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34CAA" w14:textId="77777777" w:rsidR="00ED4920" w:rsidRPr="00ED4920" w:rsidRDefault="00ED4920" w:rsidP="00ED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b/>
          <w:bCs/>
          <w:color w:val="000000"/>
          <w:sz w:val="20"/>
          <w:szCs w:val="20"/>
        </w:rPr>
        <w:t xml:space="preserve">POZIV za nezaposlene žene na besplatni ciklus radionica o </w:t>
      </w:r>
      <w:proofErr w:type="spellStart"/>
      <w:r w:rsidRPr="00ED4920">
        <w:rPr>
          <w:rFonts w:eastAsia="Times New Roman"/>
          <w:b/>
          <w:bCs/>
          <w:color w:val="000000"/>
          <w:sz w:val="20"/>
          <w:szCs w:val="20"/>
        </w:rPr>
        <w:t>aromaterapiji</w:t>
      </w:r>
      <w:proofErr w:type="spellEnd"/>
    </w:p>
    <w:p w14:paraId="1040D41A" w14:textId="77777777" w:rsidR="00ED4920" w:rsidRPr="00ED4920" w:rsidRDefault="00ED4920" w:rsidP="00ED49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color w:val="000000"/>
          <w:sz w:val="20"/>
          <w:szCs w:val="20"/>
        </w:rPr>
        <w:t xml:space="preserve">LAG Zagorje-Sutla poziva nezaposlene žene da se prijave na besplatni ciklus radionica o </w:t>
      </w:r>
      <w:proofErr w:type="spellStart"/>
      <w:r w:rsidRPr="00ED4920">
        <w:rPr>
          <w:rFonts w:eastAsia="Times New Roman"/>
          <w:color w:val="000000"/>
          <w:sz w:val="20"/>
          <w:szCs w:val="20"/>
        </w:rPr>
        <w:t>aromaterapiji</w:t>
      </w:r>
      <w:proofErr w:type="spellEnd"/>
      <w:r w:rsidRPr="00ED4920">
        <w:rPr>
          <w:rFonts w:eastAsia="Times New Roman"/>
          <w:color w:val="000000"/>
          <w:sz w:val="20"/>
          <w:szCs w:val="20"/>
        </w:rPr>
        <w:t>! </w:t>
      </w:r>
    </w:p>
    <w:p w14:paraId="2215A1B8" w14:textId="77777777" w:rsidR="00ED4920" w:rsidRPr="00ED4920" w:rsidRDefault="00ED4920" w:rsidP="00ED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b/>
          <w:bCs/>
          <w:color w:val="000000"/>
          <w:sz w:val="20"/>
          <w:szCs w:val="20"/>
        </w:rPr>
        <w:t>POČETAK RADIONICA:</w:t>
      </w:r>
      <w:r w:rsidRPr="00ED4920">
        <w:rPr>
          <w:rFonts w:eastAsia="Times New Roman"/>
          <w:color w:val="000000"/>
          <w:sz w:val="20"/>
          <w:szCs w:val="20"/>
        </w:rPr>
        <w:t xml:space="preserve"> 14.09.2020.  </w:t>
      </w:r>
    </w:p>
    <w:p w14:paraId="32E9D321" w14:textId="77777777" w:rsidR="00ED4920" w:rsidRPr="00ED4920" w:rsidRDefault="00ED4920" w:rsidP="00ED4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b/>
          <w:bCs/>
          <w:color w:val="000000"/>
          <w:sz w:val="20"/>
          <w:szCs w:val="20"/>
        </w:rPr>
        <w:t>TRAJANJE PROGRAMA:</w:t>
      </w:r>
      <w:r w:rsidRPr="00ED4920">
        <w:rPr>
          <w:rFonts w:eastAsia="Times New Roman"/>
          <w:color w:val="000000"/>
          <w:sz w:val="20"/>
          <w:szCs w:val="20"/>
        </w:rPr>
        <w:t xml:space="preserve"> 30 školskih sati. Nakon završetka programa polaznice će dobiti Potvrdu o pohađanju radionice. </w:t>
      </w:r>
    </w:p>
    <w:p w14:paraId="4F55772C" w14:textId="77777777" w:rsidR="00ED4920" w:rsidRPr="00ED4920" w:rsidRDefault="00ED4920" w:rsidP="00ED4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b/>
          <w:bCs/>
          <w:color w:val="000000"/>
          <w:sz w:val="20"/>
          <w:szCs w:val="20"/>
        </w:rPr>
        <w:t>UVJETI UPISA:</w:t>
      </w:r>
      <w:r w:rsidRPr="00ED4920">
        <w:rPr>
          <w:rFonts w:eastAsia="Times New Roman"/>
          <w:color w:val="000000"/>
          <w:sz w:val="20"/>
          <w:szCs w:val="20"/>
        </w:rPr>
        <w:t xml:space="preserve"> u ciklus radionica </w:t>
      </w:r>
      <w:proofErr w:type="spellStart"/>
      <w:r w:rsidRPr="00ED4920">
        <w:rPr>
          <w:rFonts w:eastAsia="Times New Roman"/>
          <w:color w:val="000000"/>
          <w:sz w:val="20"/>
          <w:szCs w:val="20"/>
        </w:rPr>
        <w:t>aromaterapije</w:t>
      </w:r>
      <w:proofErr w:type="spellEnd"/>
      <w:r w:rsidRPr="00ED4920">
        <w:rPr>
          <w:rFonts w:eastAsia="Times New Roman"/>
          <w:color w:val="000000"/>
          <w:sz w:val="20"/>
          <w:szCs w:val="20"/>
        </w:rPr>
        <w:t xml:space="preserve"> mogu se upisati žene koje su prethodno završile</w:t>
      </w:r>
      <w:r w:rsidRPr="00ED4920">
        <w:rPr>
          <w:rFonts w:eastAsia="Times New Roman"/>
          <w:color w:val="FF0000"/>
          <w:sz w:val="20"/>
          <w:szCs w:val="20"/>
        </w:rPr>
        <w:t xml:space="preserve"> </w:t>
      </w:r>
      <w:r w:rsidRPr="00ED4920">
        <w:rPr>
          <w:rFonts w:eastAsia="Times New Roman"/>
          <w:color w:val="000000"/>
          <w:sz w:val="20"/>
          <w:szCs w:val="20"/>
        </w:rPr>
        <w:t>minimalno osnovnu školu i imaju 15 godina</w:t>
      </w:r>
      <w:r w:rsidRPr="00ED4920">
        <w:rPr>
          <w:rFonts w:eastAsia="Times New Roman"/>
          <w:color w:val="FF0000"/>
          <w:sz w:val="20"/>
          <w:szCs w:val="20"/>
        </w:rPr>
        <w:t xml:space="preserve"> </w:t>
      </w:r>
      <w:r w:rsidRPr="00ED4920">
        <w:rPr>
          <w:rFonts w:eastAsia="Times New Roman"/>
          <w:color w:val="000000"/>
          <w:sz w:val="20"/>
          <w:szCs w:val="20"/>
        </w:rPr>
        <w:t>(upis u evidenciji Hrvatskog zavoda za zapošljavanje nije uvjet) te trenutno nisu redovite učenice ili studentice, a imaju prebivalište na području Krapinsko-zagorske županije.</w:t>
      </w:r>
    </w:p>
    <w:p w14:paraId="1CC9B930" w14:textId="77777777" w:rsidR="00ED4920" w:rsidRPr="00ED4920" w:rsidRDefault="00ED4920" w:rsidP="00ED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b/>
          <w:bCs/>
          <w:color w:val="000000"/>
          <w:sz w:val="20"/>
          <w:szCs w:val="20"/>
          <w:shd w:val="clear" w:color="auto" w:fill="FFFFFF"/>
        </w:rPr>
        <w:t>MJESTO ODRŽAVANJA RADIONICA</w:t>
      </w:r>
      <w:r w:rsidRPr="00ED4920">
        <w:rPr>
          <w:rFonts w:eastAsia="Times New Roman"/>
          <w:color w:val="000000"/>
          <w:sz w:val="20"/>
          <w:szCs w:val="20"/>
          <w:shd w:val="clear" w:color="auto" w:fill="FFFFFF"/>
        </w:rPr>
        <w:t>: Pučko otvoreno učilište Krapina, Šetalište narodnog preporoda 13, Krapina</w:t>
      </w:r>
    </w:p>
    <w:p w14:paraId="01D236FD" w14:textId="77777777" w:rsidR="00ED4920" w:rsidRPr="00ED4920" w:rsidRDefault="00ED4920" w:rsidP="00ED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color w:val="000000"/>
          <w:sz w:val="20"/>
          <w:szCs w:val="20"/>
          <w:shd w:val="clear" w:color="auto" w:fill="FFFFFF"/>
        </w:rPr>
        <w:t> </w:t>
      </w:r>
    </w:p>
    <w:p w14:paraId="78944580" w14:textId="77777777" w:rsidR="00ED4920" w:rsidRPr="00ED4920" w:rsidRDefault="00ED4920" w:rsidP="00ED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color w:val="000000"/>
          <w:sz w:val="20"/>
          <w:szCs w:val="20"/>
          <w:shd w:val="clear" w:color="auto" w:fill="FFFFFF"/>
        </w:rPr>
        <w:t>Završetkom programa polaznice će steći znanja iz sljedećeg:</w:t>
      </w:r>
    </w:p>
    <w:p w14:paraId="6B3B252D" w14:textId="77777777" w:rsidR="00ED4920" w:rsidRPr="00ED4920" w:rsidRDefault="00ED4920" w:rsidP="00ED4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color w:val="222222"/>
          <w:sz w:val="20"/>
          <w:szCs w:val="20"/>
        </w:rPr>
        <w:t xml:space="preserve">a)  Osnove </w:t>
      </w:r>
      <w:proofErr w:type="spellStart"/>
      <w:r w:rsidRPr="00ED4920">
        <w:rPr>
          <w:rFonts w:eastAsia="Times New Roman"/>
          <w:color w:val="222222"/>
          <w:sz w:val="20"/>
          <w:szCs w:val="20"/>
        </w:rPr>
        <w:t>aromaterapije</w:t>
      </w:r>
      <w:proofErr w:type="spellEnd"/>
      <w:r w:rsidRPr="00ED4920">
        <w:rPr>
          <w:rFonts w:eastAsia="Times New Roman"/>
          <w:color w:val="222222"/>
          <w:sz w:val="20"/>
          <w:szCs w:val="20"/>
        </w:rPr>
        <w:t xml:space="preserve"> (što je </w:t>
      </w:r>
      <w:proofErr w:type="spellStart"/>
      <w:r w:rsidRPr="00ED4920">
        <w:rPr>
          <w:rFonts w:eastAsia="Times New Roman"/>
          <w:color w:val="222222"/>
          <w:sz w:val="20"/>
          <w:szCs w:val="20"/>
        </w:rPr>
        <w:t>aromaterapija</w:t>
      </w:r>
      <w:proofErr w:type="spellEnd"/>
      <w:r w:rsidRPr="00ED4920">
        <w:rPr>
          <w:rFonts w:eastAsia="Times New Roman"/>
          <w:color w:val="222222"/>
          <w:sz w:val="20"/>
          <w:szCs w:val="20"/>
        </w:rPr>
        <w:t xml:space="preserve">, povijest i korijeni </w:t>
      </w:r>
      <w:proofErr w:type="spellStart"/>
      <w:r w:rsidRPr="00ED4920">
        <w:rPr>
          <w:rFonts w:eastAsia="Times New Roman"/>
          <w:color w:val="222222"/>
          <w:sz w:val="20"/>
          <w:szCs w:val="20"/>
        </w:rPr>
        <w:t>aromaterapije</w:t>
      </w:r>
      <w:proofErr w:type="spellEnd"/>
      <w:r w:rsidRPr="00ED4920">
        <w:rPr>
          <w:rFonts w:eastAsia="Times New Roman"/>
          <w:color w:val="222222"/>
          <w:sz w:val="20"/>
          <w:szCs w:val="20"/>
        </w:rPr>
        <w:t xml:space="preserve">, </w:t>
      </w:r>
      <w:proofErr w:type="spellStart"/>
      <w:r w:rsidRPr="00ED4920">
        <w:rPr>
          <w:rFonts w:eastAsia="Times New Roman"/>
          <w:color w:val="222222"/>
          <w:sz w:val="20"/>
          <w:szCs w:val="20"/>
        </w:rPr>
        <w:t>aromaterapija</w:t>
      </w:r>
      <w:proofErr w:type="spellEnd"/>
      <w:r w:rsidRPr="00ED4920">
        <w:rPr>
          <w:rFonts w:eastAsia="Times New Roman"/>
          <w:color w:val="222222"/>
          <w:sz w:val="20"/>
          <w:szCs w:val="20"/>
        </w:rPr>
        <w:t xml:space="preserve"> danas)</w:t>
      </w:r>
    </w:p>
    <w:p w14:paraId="570E32D9" w14:textId="77777777" w:rsidR="00ED4920" w:rsidRPr="00ED4920" w:rsidRDefault="00ED4920" w:rsidP="00ED4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color w:val="222222"/>
          <w:sz w:val="20"/>
          <w:szCs w:val="20"/>
        </w:rPr>
        <w:t xml:space="preserve">b)  </w:t>
      </w:r>
      <w:proofErr w:type="spellStart"/>
      <w:r w:rsidRPr="00ED4920">
        <w:rPr>
          <w:rFonts w:eastAsia="Times New Roman"/>
          <w:color w:val="222222"/>
          <w:sz w:val="20"/>
          <w:szCs w:val="20"/>
        </w:rPr>
        <w:t>Aromaterapija</w:t>
      </w:r>
      <w:proofErr w:type="spellEnd"/>
      <w:r w:rsidRPr="00ED4920">
        <w:rPr>
          <w:rFonts w:eastAsia="Times New Roman"/>
          <w:color w:val="222222"/>
          <w:sz w:val="20"/>
          <w:szCs w:val="20"/>
        </w:rPr>
        <w:t xml:space="preserve"> u primjeni (o eteričnim uljima, što su </w:t>
      </w:r>
      <w:proofErr w:type="spellStart"/>
      <w:r w:rsidRPr="00ED4920">
        <w:rPr>
          <w:rFonts w:eastAsia="Times New Roman"/>
          <w:color w:val="222222"/>
          <w:sz w:val="20"/>
          <w:szCs w:val="20"/>
        </w:rPr>
        <w:t>kemotipovi</w:t>
      </w:r>
      <w:proofErr w:type="spellEnd"/>
      <w:r w:rsidRPr="00ED4920">
        <w:rPr>
          <w:rFonts w:eastAsia="Times New Roman"/>
          <w:color w:val="222222"/>
          <w:sz w:val="20"/>
          <w:szCs w:val="20"/>
        </w:rPr>
        <w:t>, eterična ulja na tržištu, pakiranje i deklariranje, o kupovanju eteričnih ulja, prepoznavanje krivotvorenih ulja, kako čuvati eterično ulje)</w:t>
      </w:r>
    </w:p>
    <w:p w14:paraId="56C18047" w14:textId="77777777" w:rsidR="00ED4920" w:rsidRPr="00ED4920" w:rsidRDefault="00ED4920" w:rsidP="00ED4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color w:val="222222"/>
          <w:sz w:val="20"/>
          <w:szCs w:val="20"/>
        </w:rPr>
        <w:t xml:space="preserve">c) Aromatski materijal (kemija eteričnih ulja, specifičnost sastava eteričnih ulja, sigurnost pri korištenju eteričnih ulja, o kojim populacijskim skupinama posebno brinuti, </w:t>
      </w:r>
      <w:proofErr w:type="spellStart"/>
      <w:r w:rsidRPr="00ED4920">
        <w:rPr>
          <w:rFonts w:eastAsia="Times New Roman"/>
          <w:color w:val="222222"/>
          <w:sz w:val="20"/>
          <w:szCs w:val="20"/>
        </w:rPr>
        <w:t>alergo</w:t>
      </w:r>
      <w:proofErr w:type="spellEnd"/>
      <w:r w:rsidRPr="00ED4920">
        <w:rPr>
          <w:rFonts w:eastAsia="Times New Roman"/>
          <w:color w:val="222222"/>
          <w:sz w:val="20"/>
          <w:szCs w:val="20"/>
        </w:rPr>
        <w:t>-test)</w:t>
      </w:r>
    </w:p>
    <w:p w14:paraId="58630EA4" w14:textId="77777777" w:rsidR="00ED4920" w:rsidRPr="00ED4920" w:rsidRDefault="00ED4920" w:rsidP="00ED49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color w:val="000000"/>
          <w:sz w:val="20"/>
          <w:szCs w:val="20"/>
        </w:rPr>
        <w:t>Radionice će se održavati u POU Krapina u skladu s epidemiološkim mjerama, stoga je broj sudionica ograničen na 10 (deset). Polaznicama će se osigurati nadoknada putnih troškova dolazaka na radionice u maksimalnom iznosu putne karte javnog prijevoza po dolasku. </w:t>
      </w:r>
    </w:p>
    <w:p w14:paraId="6B35842A" w14:textId="77777777" w:rsidR="00ED4920" w:rsidRPr="00ED4920" w:rsidRDefault="00ED4920" w:rsidP="00ED49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color w:val="000000"/>
          <w:sz w:val="20"/>
          <w:szCs w:val="20"/>
        </w:rPr>
        <w:t xml:space="preserve">Prijave na besplatni ciklus radionica otvorene su do 11.09.2020. godine preko linka </w:t>
      </w:r>
      <w:hyperlink r:id="rId7" w:history="1">
        <w:r w:rsidRPr="00ED4920">
          <w:rPr>
            <w:rFonts w:eastAsia="Times New Roman"/>
            <w:b/>
            <w:bCs/>
            <w:color w:val="000000"/>
            <w:sz w:val="20"/>
            <w:szCs w:val="20"/>
            <w:u w:val="single"/>
          </w:rPr>
          <w:t>PRIJAVA</w:t>
        </w:r>
      </w:hyperlink>
      <w:r w:rsidRPr="00ED4920">
        <w:rPr>
          <w:rFonts w:eastAsia="Times New Roman"/>
          <w:color w:val="000000"/>
          <w:sz w:val="20"/>
          <w:szCs w:val="20"/>
        </w:rPr>
        <w:t xml:space="preserve"> . Možete se prijaviti i putem e-maila </w:t>
      </w:r>
      <w:hyperlink r:id="rId8" w:history="1">
        <w:r w:rsidRPr="00ED4920">
          <w:rPr>
            <w:rFonts w:eastAsia="Times New Roman"/>
            <w:color w:val="000000"/>
            <w:sz w:val="20"/>
            <w:szCs w:val="20"/>
            <w:u w:val="single"/>
          </w:rPr>
          <w:t>projekti@zagorje-sutla.eu</w:t>
        </w:r>
      </w:hyperlink>
      <w:r w:rsidRPr="00ED4920">
        <w:rPr>
          <w:rFonts w:eastAsia="Times New Roman"/>
          <w:color w:val="000000"/>
          <w:sz w:val="20"/>
          <w:szCs w:val="20"/>
        </w:rPr>
        <w:t xml:space="preserve"> te Vas molimo da prijavi navedete ime i prezime, kontakt, općinu/grad odakle dolazite.  Za više informacija glede prijave možete nas kontaktirati na </w:t>
      </w:r>
      <w:r w:rsidRPr="00ED4920">
        <w:rPr>
          <w:rFonts w:eastAsia="Times New Roman"/>
          <w:color w:val="000000"/>
          <w:sz w:val="20"/>
          <w:szCs w:val="20"/>
          <w:shd w:val="clear" w:color="auto" w:fill="FFFFFF"/>
        </w:rPr>
        <w:t>099/4237 161. Nakon roka za prijavu napravit će se odabir polaznica te ćemo o rezultatu obavijestiti sve prijavljene žene. </w:t>
      </w:r>
    </w:p>
    <w:p w14:paraId="7F1C303F" w14:textId="77777777" w:rsidR="00ED4920" w:rsidRPr="00ED4920" w:rsidRDefault="00ED4920" w:rsidP="00ED49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color w:val="000000"/>
          <w:sz w:val="20"/>
          <w:szCs w:val="20"/>
          <w:shd w:val="clear" w:color="auto" w:fill="FFFFFF"/>
        </w:rPr>
        <w:t>Veselimo se Vašoj prijavi!</w:t>
      </w:r>
    </w:p>
    <w:p w14:paraId="7773DDCA" w14:textId="77777777" w:rsidR="00ED4920" w:rsidRPr="00ED4920" w:rsidRDefault="00ED4920" w:rsidP="00ED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086CB" w14:textId="77777777" w:rsidR="00ED4920" w:rsidRPr="00ED4920" w:rsidRDefault="00ED4920" w:rsidP="00ED49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b/>
          <w:bCs/>
          <w:i/>
          <w:iCs/>
          <w:color w:val="000000"/>
          <w:sz w:val="20"/>
          <w:szCs w:val="20"/>
        </w:rPr>
        <w:lastRenderedPageBreak/>
        <w:t>UKRATKO O PROJEKTU:</w:t>
      </w:r>
    </w:p>
    <w:p w14:paraId="61EB5110" w14:textId="77777777" w:rsidR="00ED4920" w:rsidRDefault="00ED4920" w:rsidP="00ED4920">
      <w:pPr>
        <w:spacing w:before="240" w:after="0" w:line="240" w:lineRule="auto"/>
        <w:rPr>
          <w:rFonts w:eastAsia="Times New Roman"/>
          <w:i/>
          <w:iCs/>
          <w:color w:val="000000"/>
          <w:sz w:val="20"/>
          <w:szCs w:val="20"/>
        </w:rPr>
      </w:pPr>
      <w:r w:rsidRPr="00ED4920">
        <w:rPr>
          <w:rFonts w:eastAsia="Times New Roman"/>
          <w:i/>
          <w:iCs/>
          <w:color w:val="000000"/>
          <w:sz w:val="20"/>
          <w:szCs w:val="20"/>
        </w:rPr>
        <w:t xml:space="preserve">Radionice </w:t>
      </w:r>
      <w:proofErr w:type="spellStart"/>
      <w:r w:rsidRPr="00ED4920">
        <w:rPr>
          <w:rFonts w:eastAsia="Times New Roman"/>
          <w:i/>
          <w:iCs/>
          <w:color w:val="000000"/>
          <w:sz w:val="20"/>
          <w:szCs w:val="20"/>
        </w:rPr>
        <w:t>aromaterapije</w:t>
      </w:r>
      <w:proofErr w:type="spellEnd"/>
      <w:r w:rsidRPr="00ED4920">
        <w:rPr>
          <w:rFonts w:eastAsia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ED4920">
        <w:rPr>
          <w:rFonts w:eastAsia="Times New Roman"/>
          <w:i/>
          <w:iCs/>
          <w:color w:val="000000"/>
          <w:sz w:val="20"/>
          <w:szCs w:val="20"/>
        </w:rPr>
        <w:t xml:space="preserve">provodi se u sklopu projekta “Jednake mogućnosti u svijetu rada i procesu zapošljavanja "Žene biraju novu šansu", koji sufinancira Europska unija iz Europskog socijalnog fonda. Projekt se provodi u razdoblju od 26.03.2019. do 26.03.2021. Ukupna vrijednost projekta iznosi 912.485,42 kune. </w:t>
      </w:r>
      <w:r w:rsidRPr="00ED4920">
        <w:rPr>
          <w:rFonts w:eastAsia="Times New Roman"/>
          <w:i/>
          <w:iCs/>
          <w:color w:val="000000"/>
          <w:sz w:val="20"/>
          <w:szCs w:val="20"/>
        </w:rPr>
        <w:tab/>
      </w:r>
    </w:p>
    <w:p w14:paraId="1C0FEFB1" w14:textId="6477C5C7" w:rsidR="00ED4920" w:rsidRPr="00ED4920" w:rsidRDefault="00ED4920" w:rsidP="00ED492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eastAsia="Times New Roman"/>
          <w:i/>
          <w:iCs/>
          <w:color w:val="000000"/>
          <w:sz w:val="20"/>
          <w:szCs w:val="20"/>
        </w:rPr>
        <w:t>Kako bi smanjile diskriminaciju u svijetu rada i podržale dugotrajno nezaposlene žene u Gradu Zagrebu i Krapinsko – zagorskoj županiji, CESI, LAG Zagorje - Sutla i Pučko otvoreno učilište Krapina provode dvogodišnji program edukacija i podrške za dugotrajno nezaposlene žene i žene koje su na bilo koji način izložene diskriminaciji u svijetu rada i procesima zapošljavanja.</w:t>
      </w:r>
    </w:p>
    <w:p w14:paraId="2A6B19E4" w14:textId="77777777" w:rsidR="00ED4920" w:rsidRPr="00ED4920" w:rsidRDefault="00ED4920" w:rsidP="00ED4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CD0955" w14:textId="77777777" w:rsidR="00ED4920" w:rsidRPr="00ED4920" w:rsidRDefault="00ED4920" w:rsidP="00ED4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044FC1" w14:textId="77777777" w:rsidR="00ED4920" w:rsidRDefault="00ED4920">
      <w:pPr>
        <w:jc w:val="center"/>
      </w:pPr>
    </w:p>
    <w:p w14:paraId="1BECF47C" w14:textId="77777777" w:rsidR="007D6A3F" w:rsidRDefault="007D6A3F">
      <w:pPr>
        <w:jc w:val="center"/>
      </w:pPr>
    </w:p>
    <w:p w14:paraId="6C6BEE52" w14:textId="77777777" w:rsidR="007D6A3F" w:rsidRDefault="007D6A3F">
      <w:pPr>
        <w:jc w:val="center"/>
      </w:pPr>
    </w:p>
    <w:p w14:paraId="03A29F40" w14:textId="77777777" w:rsidR="007D6A3F" w:rsidRDefault="007D6A3F">
      <w:pPr>
        <w:jc w:val="center"/>
      </w:pPr>
    </w:p>
    <w:p w14:paraId="10C41D9D" w14:textId="77777777" w:rsidR="007D6A3F" w:rsidRDefault="007D6A3F">
      <w:pPr>
        <w:jc w:val="center"/>
      </w:pPr>
    </w:p>
    <w:p w14:paraId="4EB0CED3" w14:textId="77777777" w:rsidR="007D6A3F" w:rsidRDefault="007D6A3F">
      <w:pPr>
        <w:jc w:val="center"/>
      </w:pPr>
    </w:p>
    <w:p w14:paraId="6FFB56BB" w14:textId="77777777" w:rsidR="007D6A3F" w:rsidRDefault="007D6A3F">
      <w:pPr>
        <w:jc w:val="center"/>
      </w:pPr>
    </w:p>
    <w:p w14:paraId="183B3B39" w14:textId="77777777" w:rsidR="007D6A3F" w:rsidRDefault="007D6A3F">
      <w:pPr>
        <w:jc w:val="center"/>
      </w:pPr>
    </w:p>
    <w:p w14:paraId="335BB3C7" w14:textId="77777777" w:rsidR="007D6A3F" w:rsidRDefault="007D6A3F">
      <w:pPr>
        <w:jc w:val="center"/>
      </w:pPr>
    </w:p>
    <w:p w14:paraId="600CAA5D" w14:textId="77777777" w:rsidR="007D6A3F" w:rsidRDefault="007D6A3F">
      <w:pPr>
        <w:jc w:val="center"/>
      </w:pPr>
    </w:p>
    <w:p w14:paraId="60F0A027" w14:textId="77777777" w:rsidR="007D6A3F" w:rsidRDefault="007D6A3F">
      <w:pPr>
        <w:jc w:val="center"/>
      </w:pPr>
    </w:p>
    <w:p w14:paraId="0A3CE75D" w14:textId="77777777" w:rsidR="007D6A3F" w:rsidRDefault="007D6A3F">
      <w:pPr>
        <w:jc w:val="center"/>
      </w:pPr>
    </w:p>
    <w:sectPr w:rsidR="007D6A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10B9" w14:textId="77777777" w:rsidR="00651BB3" w:rsidRDefault="00651BB3">
      <w:pPr>
        <w:spacing w:after="0" w:line="240" w:lineRule="auto"/>
      </w:pPr>
      <w:r>
        <w:separator/>
      </w:r>
    </w:p>
  </w:endnote>
  <w:endnote w:type="continuationSeparator" w:id="0">
    <w:p w14:paraId="75F1AAC1" w14:textId="77777777" w:rsidR="00651BB3" w:rsidRDefault="0065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6224" w14:textId="77777777" w:rsidR="007D6A3F" w:rsidRDefault="007D6A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370EC3F0" w14:textId="77777777" w:rsidR="007D6A3F" w:rsidRDefault="007D6A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4C7FA541" w14:textId="77777777" w:rsidR="007D6A3F" w:rsidRDefault="00651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"Sadržaj dokumenta isključiva je odgovornost korisnika sredstava</w:t>
    </w:r>
    <w:r>
      <w:t>.</w:t>
    </w:r>
    <w:r>
      <w:rPr>
        <w:color w:val="000000"/>
      </w:rPr>
      <w:t xml:space="preserve">" </w:t>
    </w:r>
  </w:p>
  <w:p w14:paraId="57F38B00" w14:textId="77777777" w:rsidR="007D6A3F" w:rsidRDefault="00651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222222"/>
        <w:highlight w:val="white"/>
      </w:rPr>
      <w:t> „Projekt je sufinancirala Europska unija iz Europskog socijalnog fonda.“</w:t>
    </w:r>
    <w:r>
      <w:rPr>
        <w:noProof/>
        <w:color w:val="000000"/>
      </w:rPr>
      <w:drawing>
        <wp:inline distT="0" distB="0" distL="0" distR="0" wp14:anchorId="72806785" wp14:editId="431040A5">
          <wp:extent cx="3544288" cy="2504215"/>
          <wp:effectExtent l="0" t="0" r="0" b="0"/>
          <wp:docPr id="10" name="image4.png" descr="C:\Users\Ani\Documents\PROJEKTI 2019\LPZ faza III - Žene biraju novu šansu\Projekt za provedbu\PROMIDŽBA I VIDLJIVOST\element2_A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Ani\Documents\PROJEKTI 2019\LPZ faza III - Žene biraju novu šansu\Projekt za provedbu\PROMIDŽBA I VIDLJIVOST\element2_A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4288" cy="25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A680" w14:textId="77777777" w:rsidR="00651BB3" w:rsidRDefault="00651BB3">
      <w:pPr>
        <w:spacing w:after="0" w:line="240" w:lineRule="auto"/>
      </w:pPr>
      <w:r>
        <w:separator/>
      </w:r>
    </w:p>
  </w:footnote>
  <w:footnote w:type="continuationSeparator" w:id="0">
    <w:p w14:paraId="028CFC50" w14:textId="77777777" w:rsidR="00651BB3" w:rsidRDefault="0065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AB325" w14:textId="0211154E" w:rsidR="007D6A3F" w:rsidRDefault="00651BB3">
    <w:pPr>
      <w:rPr>
        <w:b/>
      </w:rPr>
    </w:pPr>
    <w:r>
      <w:rPr>
        <w:b/>
        <w:noProof/>
      </w:rPr>
      <w:drawing>
        <wp:inline distT="0" distB="0" distL="0" distR="0" wp14:anchorId="28482CC3" wp14:editId="73E9FBF2">
          <wp:extent cx="1362075" cy="653796"/>
          <wp:effectExtent l="0" t="0" r="0" b="0"/>
          <wp:docPr id="7" name="image3.png" descr="C:\Users\Ani\Documents\PROJEKTI 2019\LPZ faza III - Žene biraju novu šansu\Projekt za provedbu\ADMINISTRACIJA\zagorje-sutla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Ani\Documents\PROJEKTI 2019\LPZ faza III - Žene biraju novu šansu\Projekt za provedbu\ADMINISTRACIJA\zagorje-sutla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53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                 </w:t>
    </w:r>
    <w:r>
      <w:rPr>
        <w:noProof/>
      </w:rPr>
      <w:drawing>
        <wp:inline distT="0" distB="0" distL="0" distR="0" wp14:anchorId="72735B36" wp14:editId="4E7F20D3">
          <wp:extent cx="1495425" cy="5715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2470" b="17830"/>
                  <a:stretch>
                    <a:fillRect/>
                  </a:stretch>
                </pic:blipFill>
                <pic:spPr>
                  <a:xfrm>
                    <a:off x="0" y="0"/>
                    <a:ext cx="14954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             </w:t>
    </w:r>
    <w:r>
      <w:rPr>
        <w:b/>
        <w:noProof/>
      </w:rPr>
      <w:drawing>
        <wp:inline distT="0" distB="0" distL="0" distR="0" wp14:anchorId="7E1B2261" wp14:editId="7202DA5F">
          <wp:extent cx="1233756" cy="669754"/>
          <wp:effectExtent l="0" t="0" r="0" b="0"/>
          <wp:docPr id="8" name="image2.png" descr="C:\Users\Ani\Documents\PROJEKTI 2019\LPZ faza III - Žene biraju novu šansu\Projekt za provedbu\ADMINISTRACIJA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ni\Documents\PROJEKTI 2019\LPZ faza III - Žene biraju novu šansu\Projekt za provedbu\ADMINISTRACIJA\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756" cy="669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0C7A9B" w14:textId="77777777" w:rsidR="00ED4920" w:rsidRDefault="00ED4920" w:rsidP="00ED4920">
    <w:pPr>
      <w:jc w:val="center"/>
    </w:pPr>
    <w:r>
      <w:rPr>
        <w:b/>
      </w:rPr>
      <w:t>Projekt: Jednake mogućnosti u svijetu rada i procesu zapošljavanja „Žene biraju novu šansu“</w:t>
    </w:r>
    <w:r>
      <w:t xml:space="preserve">   </w:t>
    </w:r>
    <w:r>
      <w:rPr>
        <w:rFonts w:ascii="Arial" w:eastAsia="Arial" w:hAnsi="Arial" w:cs="Arial"/>
        <w:i/>
        <w:sz w:val="20"/>
        <w:szCs w:val="20"/>
      </w:rPr>
      <w:t>UP.01.3.1.01 - Lokalne inicijative za poticanje zapošljavanja - faza III</w:t>
    </w:r>
  </w:p>
  <w:p w14:paraId="646AF381" w14:textId="77777777" w:rsidR="00ED4920" w:rsidRDefault="00ED4920">
    <w:pPr>
      <w:rPr>
        <w:b/>
      </w:rPr>
    </w:pPr>
  </w:p>
  <w:p w14:paraId="0E476A69" w14:textId="77777777" w:rsidR="007D6A3F" w:rsidRDefault="007D6A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3F"/>
    <w:rsid w:val="00651BB3"/>
    <w:rsid w:val="007D6A3F"/>
    <w:rsid w:val="00E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9378"/>
  <w15:docId w15:val="{794982BF-4825-4516-B266-DFEE261C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7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9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07C4"/>
  </w:style>
  <w:style w:type="paragraph" w:styleId="Podnoje">
    <w:name w:val="footer"/>
    <w:basedOn w:val="Normal"/>
    <w:link w:val="PodnojeChar"/>
    <w:uiPriority w:val="99"/>
    <w:unhideWhenUsed/>
    <w:rsid w:val="00E9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07C4"/>
  </w:style>
  <w:style w:type="paragraph" w:styleId="StandardWeb">
    <w:name w:val="Normal (Web)"/>
    <w:basedOn w:val="Normal"/>
    <w:uiPriority w:val="99"/>
    <w:semiHidden/>
    <w:unhideWhenUsed/>
    <w:rsid w:val="006B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eza">
    <w:name w:val="Hyperlink"/>
    <w:basedOn w:val="Zadanifontodlomka"/>
    <w:uiPriority w:val="99"/>
    <w:semiHidden/>
    <w:unhideWhenUsed/>
    <w:rsid w:val="00ED4920"/>
    <w:rPr>
      <w:color w:val="0000FF"/>
      <w:u w:val="single"/>
    </w:rPr>
  </w:style>
  <w:style w:type="character" w:customStyle="1" w:styleId="apple-tab-span">
    <w:name w:val="apple-tab-span"/>
    <w:basedOn w:val="Zadanifontodlomka"/>
    <w:rsid w:val="00ED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i@zagorje-sutl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ALquu5eXkrU_zrbDVUuc5IBsWbRT3sOnwN55CApb_roRcWg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Hc2uCJYCb++rJwauDld25pzPw==">AMUW2mUwAmN75uXM4pBGFJjPTXeVFHJ2qfn+F29PitPpBX8Yqy/p2Tet/k1QsuxdAOTQ0bxt7hqrjO0phBgLEZoaqQwm86yV/6zbStjlI/0jmKeBxCzU3RE=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38599</cp:lastModifiedBy>
  <cp:revision>2</cp:revision>
  <dcterms:created xsi:type="dcterms:W3CDTF">2020-08-28T06:52:00Z</dcterms:created>
  <dcterms:modified xsi:type="dcterms:W3CDTF">2020-08-28T06:52:00Z</dcterms:modified>
</cp:coreProperties>
</file>