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9140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Naziv projekta:</w:t>
      </w:r>
    </w:p>
    <w:p w14:paraId="55CF2295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DJEČJI PARK BREZOVA</w:t>
      </w:r>
    </w:p>
    <w:p w14:paraId="066EA246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Kratki opis projekta:</w:t>
      </w:r>
    </w:p>
    <w:p w14:paraId="5D53F95F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Predmet projekta je uređenje Dječjeg parka „Brezova“, koji će se sastojati od prostora sa spravama za dječju igru, višenamjenskog prostora za dječju igru i betonskog elementa koji povezuje ta dva prostora, unutar kojeg će se posaditi nova stabla.</w:t>
      </w:r>
    </w:p>
    <w:p w14:paraId="79929636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 xml:space="preserve">Općina će provedbom ovog projekta poboljšati kvalitetu života lokalnog stanovništva, a posebice djece budući da će uređeno igralište predstavljati novi, kvalitetan prostor na kojem će se djeca moći svakodnevno igrati i provoditi vrijeme na otvorenom te, igranjem na rekreacijskoj opremi igrališta, razviti fizičku koordinaciju kroz rekreaciju i zabavu. </w:t>
      </w:r>
    </w:p>
    <w:p w14:paraId="07999A9E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ACD62C3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Ciljevi i očekivani rezultati projekta:</w:t>
      </w:r>
    </w:p>
    <w:p w14:paraId="245291A2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Cilj projekta je poboljšanje uvjeta i uvođenje novih usluga kroz stvaranje kvalitetnog i sigurnog prostora na kojem će se najmlađi stanovnici moći svakodnevno igrati i provoditi vrijeme na otvorenom te, igranjem na rekreacijskoj opremi igrališta,  razviti fizičku koordinaciju kroz rekreaciju i zabavu. Time se kod djece odmalena usađuju sportske navika i vođenje zdravog i aktivnog načina života.</w:t>
      </w:r>
    </w:p>
    <w:p w14:paraId="0EA9AF93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Očekivani rezultati su:</w:t>
      </w:r>
    </w:p>
    <w:p w14:paraId="1EC144F7" w14:textId="77777777" w:rsidR="00B04639" w:rsidRPr="00EB72E1" w:rsidRDefault="00B04639" w:rsidP="00B04639">
      <w:pPr>
        <w:pStyle w:val="Odlomakpopisa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 xml:space="preserve">Izgrađen dječji park u naselju </w:t>
      </w:r>
      <w:proofErr w:type="spellStart"/>
      <w:r w:rsidRPr="00EB72E1">
        <w:rPr>
          <w:rFonts w:asciiTheme="majorHAnsi" w:hAnsiTheme="majorHAnsi" w:cstheme="majorHAnsi"/>
        </w:rPr>
        <w:t>Mirkovec</w:t>
      </w:r>
      <w:proofErr w:type="spellEnd"/>
    </w:p>
    <w:p w14:paraId="777F71CC" w14:textId="77777777" w:rsidR="00B04639" w:rsidRPr="00EB72E1" w:rsidRDefault="00B04639" w:rsidP="00B04639">
      <w:pPr>
        <w:pStyle w:val="Odlomakpopisa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Postavljeno 5 novih dječjih sprava</w:t>
      </w:r>
    </w:p>
    <w:p w14:paraId="6F3D968B" w14:textId="77777777" w:rsidR="00B04639" w:rsidRPr="00EB72E1" w:rsidRDefault="00B04639" w:rsidP="00B04639">
      <w:pPr>
        <w:pStyle w:val="Odlomakpopisa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Uređena zelena površina</w:t>
      </w:r>
    </w:p>
    <w:p w14:paraId="28C54104" w14:textId="77777777" w:rsidR="00B04639" w:rsidRPr="00EB72E1" w:rsidRDefault="00B04639" w:rsidP="00B0463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Osiguran prostor za aktivno provođenje slobodnog vremena stanovnika Mirkovca i okolnih naselja</w:t>
      </w:r>
    </w:p>
    <w:p w14:paraId="325C0D4C" w14:textId="56D48518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Ukupn</w:t>
      </w:r>
      <w:r w:rsidR="009E59B6">
        <w:rPr>
          <w:rFonts w:asciiTheme="majorHAnsi" w:hAnsiTheme="majorHAnsi" w:cstheme="majorHAnsi"/>
          <w:b/>
          <w:bCs/>
        </w:rPr>
        <w:t>a</w:t>
      </w:r>
      <w:r w:rsidRPr="00EB72E1">
        <w:rPr>
          <w:rFonts w:asciiTheme="majorHAnsi" w:hAnsiTheme="majorHAnsi" w:cstheme="majorHAnsi"/>
          <w:b/>
          <w:bCs/>
        </w:rPr>
        <w:t xml:space="preserve"> vrijednost projekta:</w:t>
      </w:r>
    </w:p>
    <w:p w14:paraId="1076E418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614.250,00 kn</w:t>
      </w:r>
    </w:p>
    <w:p w14:paraId="3C192B22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C989CF5" w14:textId="77777777" w:rsidR="00B04639" w:rsidRPr="00EB72E1" w:rsidRDefault="00B04639" w:rsidP="00B0463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Procijenjeni iznos potpore EU:</w:t>
      </w:r>
    </w:p>
    <w:p w14:paraId="75CA222A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266.850,00 kn</w:t>
      </w:r>
    </w:p>
    <w:p w14:paraId="668DAA2E" w14:textId="77777777" w:rsidR="00B04639" w:rsidRPr="00EB72E1" w:rsidRDefault="00B04639" w:rsidP="00B04639">
      <w:pPr>
        <w:jc w:val="both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  <w:b/>
          <w:bCs/>
        </w:rPr>
        <w:t>Trajanje projekta</w:t>
      </w:r>
      <w:r w:rsidRPr="00EB72E1">
        <w:rPr>
          <w:rFonts w:asciiTheme="majorHAnsi" w:hAnsiTheme="majorHAnsi" w:cstheme="majorHAnsi"/>
        </w:rPr>
        <w:t>: 30.12.2019.-30.12.2021.</w:t>
      </w:r>
    </w:p>
    <w:p w14:paraId="1EEB7297" w14:textId="7F2741ED" w:rsidR="009A7788" w:rsidRPr="00EB72E1" w:rsidRDefault="009A7788" w:rsidP="00DB130B">
      <w:pPr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 xml:space="preserve">Kontakt osoba za više informacija: </w:t>
      </w:r>
    </w:p>
    <w:p w14:paraId="20190E6C" w14:textId="68E5DD9B" w:rsidR="00A76FA5" w:rsidRPr="00EB72E1" w:rsidRDefault="00A76FA5" w:rsidP="00B0463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  <w:b/>
          <w:bCs/>
        </w:rPr>
        <w:t>Jasminka</w:t>
      </w:r>
      <w:r w:rsidR="00A140E9" w:rsidRPr="00EB72E1">
        <w:rPr>
          <w:rFonts w:asciiTheme="majorHAnsi" w:hAnsiTheme="majorHAnsi" w:cstheme="majorHAnsi"/>
          <w:b/>
          <w:bCs/>
        </w:rPr>
        <w:t xml:space="preserve"> Lasić</w:t>
      </w:r>
    </w:p>
    <w:p w14:paraId="7BA56D76" w14:textId="3370F0AC" w:rsidR="00A76FA5" w:rsidRPr="00EB72E1" w:rsidRDefault="00A76FA5" w:rsidP="00B04639">
      <w:pPr>
        <w:spacing w:after="0" w:line="240" w:lineRule="auto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049 227 764</w:t>
      </w:r>
    </w:p>
    <w:p w14:paraId="14654A2C" w14:textId="77777777" w:rsidR="00A76FA5" w:rsidRPr="00EB72E1" w:rsidRDefault="00A76FA5" w:rsidP="00B04639">
      <w:pPr>
        <w:spacing w:after="0" w:line="240" w:lineRule="auto"/>
        <w:rPr>
          <w:rFonts w:asciiTheme="majorHAnsi" w:hAnsiTheme="majorHAnsi" w:cstheme="majorHAnsi"/>
        </w:rPr>
      </w:pPr>
      <w:r w:rsidRPr="00EB72E1">
        <w:rPr>
          <w:rFonts w:asciiTheme="majorHAnsi" w:hAnsiTheme="majorHAnsi" w:cstheme="majorHAnsi"/>
        </w:rPr>
        <w:t>faks: 049 227 850</w:t>
      </w:r>
    </w:p>
    <w:p w14:paraId="41F32A2D" w14:textId="0274EDD5" w:rsidR="00B93237" w:rsidRPr="00EB72E1" w:rsidRDefault="00A76FA5" w:rsidP="00B0463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B72E1">
        <w:rPr>
          <w:rFonts w:asciiTheme="majorHAnsi" w:hAnsiTheme="majorHAnsi" w:cstheme="majorHAnsi"/>
        </w:rPr>
        <w:t xml:space="preserve">e-mail: </w:t>
      </w:r>
      <w:r w:rsidR="00395418">
        <w:rPr>
          <w:rFonts w:asciiTheme="majorHAnsi" w:hAnsiTheme="majorHAnsi" w:cstheme="majorHAnsi"/>
        </w:rPr>
        <w:t>jasminka</w:t>
      </w:r>
      <w:r w:rsidRPr="00EB72E1">
        <w:rPr>
          <w:rFonts w:asciiTheme="majorHAnsi" w:hAnsiTheme="majorHAnsi" w:cstheme="majorHAnsi"/>
        </w:rPr>
        <w:t>@sveti-kriz-zacretje.hr</w:t>
      </w:r>
    </w:p>
    <w:sectPr w:rsidR="00B93237" w:rsidRPr="00EB72E1" w:rsidSect="00B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3E32" w14:textId="77777777" w:rsidR="008E0301" w:rsidRDefault="008E0301" w:rsidP="009A7788">
      <w:pPr>
        <w:spacing w:after="0" w:line="240" w:lineRule="auto"/>
      </w:pPr>
      <w:r>
        <w:separator/>
      </w:r>
    </w:p>
  </w:endnote>
  <w:endnote w:type="continuationSeparator" w:id="0">
    <w:p w14:paraId="07550AF5" w14:textId="77777777" w:rsidR="008E0301" w:rsidRDefault="008E0301" w:rsidP="009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E826" w14:textId="77777777" w:rsidR="00FF4676" w:rsidRDefault="00FF46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78E6" w14:textId="548B76F4" w:rsidR="009A7788" w:rsidRPr="009A7788" w:rsidRDefault="009A7788" w:rsidP="009A7788">
    <w:pPr>
      <w:pStyle w:val="Podnoje"/>
      <w:jc w:val="center"/>
      <w:rPr>
        <w:sz w:val="24"/>
        <w:szCs w:val="24"/>
      </w:rPr>
    </w:pPr>
    <w:proofErr w:type="spellStart"/>
    <w:r w:rsidRPr="009A7788">
      <w:rPr>
        <w:sz w:val="24"/>
        <w:szCs w:val="24"/>
      </w:rPr>
      <w:t>Podmjera</w:t>
    </w:r>
    <w:proofErr w:type="spellEnd"/>
    <w:r w:rsidRPr="009A7788">
      <w:rPr>
        <w:sz w:val="24"/>
        <w:szCs w:val="24"/>
      </w:rPr>
      <w:t xml:space="preserve"> 19.2. „Provedba operacija unutar CLLD strategije“</w:t>
    </w:r>
  </w:p>
  <w:p w14:paraId="1E620EB6" w14:textId="055F57EB" w:rsidR="009A7788" w:rsidRPr="009A7788" w:rsidRDefault="009A7788" w:rsidP="009A7788">
    <w:pPr>
      <w:pStyle w:val="Podnoje"/>
      <w:jc w:val="center"/>
      <w:rPr>
        <w:sz w:val="24"/>
        <w:szCs w:val="24"/>
      </w:rPr>
    </w:pPr>
    <w:r w:rsidRPr="009A7788">
      <w:rPr>
        <w:sz w:val="24"/>
        <w:szCs w:val="24"/>
      </w:rPr>
      <w:t>u okviru Mjere 19 „LEADER – CLLD“</w:t>
    </w:r>
  </w:p>
  <w:p w14:paraId="72BCEAE0" w14:textId="77777777" w:rsidR="009A7788" w:rsidRPr="009A7788" w:rsidRDefault="009A7788" w:rsidP="009A7788">
    <w:pPr>
      <w:pStyle w:val="Podnoje"/>
      <w:jc w:val="center"/>
      <w:rPr>
        <w:sz w:val="24"/>
        <w:szCs w:val="24"/>
      </w:rPr>
    </w:pPr>
  </w:p>
  <w:p w14:paraId="1E83B9B8" w14:textId="35BC8DB7" w:rsidR="009A7788" w:rsidRPr="009A7788" w:rsidRDefault="009A7788" w:rsidP="009A7788">
    <w:pPr>
      <w:pStyle w:val="Podnoje"/>
      <w:jc w:val="center"/>
      <w:rPr>
        <w:sz w:val="24"/>
        <w:szCs w:val="24"/>
      </w:rPr>
    </w:pPr>
    <w:r w:rsidRPr="009A7788">
      <w:rPr>
        <w:sz w:val="24"/>
        <w:szCs w:val="24"/>
      </w:rPr>
      <w:t>LAG ZAGORJE – SUTLA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E23A" w14:textId="77777777" w:rsidR="00FF4676" w:rsidRDefault="00FF46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B8CF" w14:textId="77777777" w:rsidR="008E0301" w:rsidRDefault="008E0301" w:rsidP="009A7788">
      <w:pPr>
        <w:spacing w:after="0" w:line="240" w:lineRule="auto"/>
      </w:pPr>
      <w:r>
        <w:separator/>
      </w:r>
    </w:p>
  </w:footnote>
  <w:footnote w:type="continuationSeparator" w:id="0">
    <w:p w14:paraId="783862D8" w14:textId="77777777" w:rsidR="008E0301" w:rsidRDefault="008E0301" w:rsidP="009A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65E3" w14:textId="77777777" w:rsidR="00FF4676" w:rsidRDefault="00FF46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185A" w14:textId="36F8543C" w:rsidR="009A7788" w:rsidRDefault="007C1880">
    <w:pPr>
      <w:pStyle w:val="Zaglavlje"/>
    </w:pPr>
    <w:r w:rsidRPr="00F3472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19ECC6C" wp14:editId="4E94BF18">
          <wp:simplePos x="0" y="0"/>
          <wp:positionH relativeFrom="column">
            <wp:posOffset>3138805</wp:posOffset>
          </wp:positionH>
          <wp:positionV relativeFrom="paragraph">
            <wp:posOffset>-259080</wp:posOffset>
          </wp:positionV>
          <wp:extent cx="1304290" cy="819150"/>
          <wp:effectExtent l="0" t="0" r="0" b="0"/>
          <wp:wrapTight wrapText="bothSides">
            <wp:wrapPolygon edited="0">
              <wp:start x="0" y="0"/>
              <wp:lineTo x="0" y="21098"/>
              <wp:lineTo x="21137" y="21098"/>
              <wp:lineTo x="21137" y="0"/>
              <wp:lineTo x="0" y="0"/>
            </wp:wrapPolygon>
          </wp:wrapTight>
          <wp:docPr id="21" name="Slika 21" descr="C:\Users\Ivana\Desktop\Zastava-R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a\Desktop\Zastava-RH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72B">
      <w:rPr>
        <w:rFonts w:cstheme="minorHAnsi"/>
        <w:b/>
        <w:bCs/>
        <w:noProof/>
        <w:sz w:val="26"/>
        <w:szCs w:val="26"/>
      </w:rPr>
      <w:drawing>
        <wp:anchor distT="0" distB="0" distL="114300" distR="114300" simplePos="0" relativeHeight="251662336" behindDoc="1" locked="0" layoutInCell="1" allowOverlap="1" wp14:anchorId="294613CC" wp14:editId="63AF94E5">
          <wp:simplePos x="0" y="0"/>
          <wp:positionH relativeFrom="column">
            <wp:posOffset>4805680</wp:posOffset>
          </wp:positionH>
          <wp:positionV relativeFrom="paragraph">
            <wp:posOffset>-259080</wp:posOffset>
          </wp:positionV>
          <wp:extent cx="1355090" cy="833120"/>
          <wp:effectExtent l="0" t="0" r="0" b="5080"/>
          <wp:wrapTight wrapText="bothSides">
            <wp:wrapPolygon edited="0">
              <wp:start x="0" y="0"/>
              <wp:lineTo x="0" y="21238"/>
              <wp:lineTo x="21256" y="21238"/>
              <wp:lineTo x="21256" y="0"/>
              <wp:lineTo x="0" y="0"/>
            </wp:wrapPolygon>
          </wp:wrapTight>
          <wp:docPr id="24" name="Slika 24" descr="C:\Users\Ivana\Desktop\5000100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vana\Desktop\5000100-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3C">
      <w:rPr>
        <w:noProof/>
      </w:rPr>
      <w:drawing>
        <wp:anchor distT="0" distB="0" distL="114300" distR="114300" simplePos="0" relativeHeight="251659264" behindDoc="1" locked="0" layoutInCell="1" allowOverlap="1" wp14:anchorId="26D8D254" wp14:editId="0CDB0425">
          <wp:simplePos x="0" y="0"/>
          <wp:positionH relativeFrom="margin">
            <wp:posOffset>-739775</wp:posOffset>
          </wp:positionH>
          <wp:positionV relativeFrom="paragraph">
            <wp:posOffset>-256431</wp:posOffset>
          </wp:positionV>
          <wp:extent cx="2143760" cy="690245"/>
          <wp:effectExtent l="0" t="0" r="8890" b="0"/>
          <wp:wrapTight wrapText="bothSides">
            <wp:wrapPolygon edited="0">
              <wp:start x="0" y="0"/>
              <wp:lineTo x="0" y="20865"/>
              <wp:lineTo x="21498" y="20865"/>
              <wp:lineTo x="21498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4" t="10327" b="14833"/>
                  <a:stretch/>
                </pic:blipFill>
                <pic:spPr bwMode="auto">
                  <a:xfrm>
                    <a:off x="0" y="0"/>
                    <a:ext cx="21437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3C" w:rsidRPr="00F3472B">
      <w:rPr>
        <w:rFonts w:cstheme="minorHAnsi"/>
        <w:b/>
        <w:bCs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2350113A" wp14:editId="4D06985C">
          <wp:simplePos x="0" y="0"/>
          <wp:positionH relativeFrom="column">
            <wp:posOffset>1511826</wp:posOffset>
          </wp:positionH>
          <wp:positionV relativeFrom="paragraph">
            <wp:posOffset>-276225</wp:posOffset>
          </wp:positionV>
          <wp:extent cx="924560" cy="855345"/>
          <wp:effectExtent l="0" t="0" r="8890" b="1905"/>
          <wp:wrapTight wrapText="bothSides">
            <wp:wrapPolygon edited="0">
              <wp:start x="0" y="0"/>
              <wp:lineTo x="0" y="21167"/>
              <wp:lineTo x="21363" y="21167"/>
              <wp:lineTo x="21363" y="0"/>
              <wp:lineTo x="0" y="0"/>
            </wp:wrapPolygon>
          </wp:wrapTight>
          <wp:docPr id="23" name="Slika 23" descr="C:\Users\Ivana\Desktop\LEADER-logo-Jul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vana\Desktop\LEADER-logo-Jul0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DC90D" w14:textId="77777777" w:rsidR="007C1880" w:rsidRDefault="007C1880" w:rsidP="009A7788">
    <w:pPr>
      <w:spacing w:after="0"/>
      <w:jc w:val="center"/>
      <w:rPr>
        <w:rFonts w:cstheme="minorHAnsi"/>
        <w:b/>
        <w:bCs/>
        <w:sz w:val="26"/>
        <w:szCs w:val="26"/>
      </w:rPr>
    </w:pPr>
  </w:p>
  <w:p w14:paraId="7FE10F81" w14:textId="77777777" w:rsidR="007C1880" w:rsidRDefault="007C1880" w:rsidP="009A7788">
    <w:pPr>
      <w:spacing w:after="0"/>
      <w:jc w:val="center"/>
      <w:rPr>
        <w:rFonts w:cstheme="minorHAnsi"/>
        <w:b/>
        <w:bCs/>
        <w:sz w:val="26"/>
        <w:szCs w:val="26"/>
      </w:rPr>
    </w:pPr>
  </w:p>
  <w:p w14:paraId="40AD5DD4" w14:textId="2E86AE7F" w:rsidR="009A7788" w:rsidRPr="00F3472B" w:rsidRDefault="009A7788" w:rsidP="009A7788">
    <w:pPr>
      <w:spacing w:after="0"/>
      <w:jc w:val="center"/>
      <w:rPr>
        <w:rFonts w:cstheme="minorHAnsi"/>
        <w:b/>
        <w:bCs/>
        <w:sz w:val="26"/>
        <w:szCs w:val="26"/>
      </w:rPr>
    </w:pPr>
    <w:r w:rsidRPr="00F3472B">
      <w:rPr>
        <w:rFonts w:cstheme="minorHAnsi"/>
        <w:b/>
        <w:bCs/>
        <w:sz w:val="26"/>
        <w:szCs w:val="26"/>
      </w:rPr>
      <w:t>PROGRAM RURALNOG RAZVOJA 2014. – 2020.</w:t>
    </w:r>
  </w:p>
  <w:p w14:paraId="114EDDC8" w14:textId="77777777" w:rsidR="009A7788" w:rsidRPr="00F3472B" w:rsidRDefault="009A7788" w:rsidP="009A7788">
    <w:pPr>
      <w:jc w:val="center"/>
      <w:rPr>
        <w:rFonts w:cstheme="minorHAnsi"/>
        <w:b/>
        <w:bCs/>
        <w:sz w:val="26"/>
        <w:szCs w:val="26"/>
      </w:rPr>
    </w:pPr>
    <w:r w:rsidRPr="00F3472B">
      <w:rPr>
        <w:rFonts w:cstheme="minorHAnsi"/>
        <w:b/>
        <w:bCs/>
        <w:sz w:val="26"/>
        <w:szCs w:val="26"/>
      </w:rPr>
      <w:t>Udio sufinanciranja: 90%, 10% RH</w:t>
    </w:r>
  </w:p>
  <w:p w14:paraId="6B42810C" w14:textId="49291BA1" w:rsidR="009A7788" w:rsidRDefault="009A7788" w:rsidP="009A7788">
    <w:pPr>
      <w:jc w:val="center"/>
      <w:rPr>
        <w:rFonts w:cstheme="minorHAnsi"/>
        <w:b/>
        <w:bCs/>
      </w:rPr>
    </w:pPr>
    <w:r w:rsidRPr="00F3472B">
      <w:rPr>
        <w:rFonts w:cstheme="minorHAnsi"/>
        <w:b/>
        <w:bCs/>
      </w:rPr>
      <w:t>Europski poljoprivredni fond za ruralni razvoj: Europa ulaže u ruralna područja</w:t>
    </w:r>
  </w:p>
  <w:p w14:paraId="4915BB2A" w14:textId="77777777" w:rsidR="009E093C" w:rsidRDefault="009E093C" w:rsidP="009A7788">
    <w:pPr>
      <w:jc w:val="center"/>
      <w:rPr>
        <w:rFonts w:cstheme="minorHAns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B64A" w14:textId="77777777" w:rsidR="00FF4676" w:rsidRDefault="00FF46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45EF"/>
    <w:multiLevelType w:val="hybridMultilevel"/>
    <w:tmpl w:val="C256F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B"/>
    <w:rsid w:val="000C42E1"/>
    <w:rsid w:val="001F24B5"/>
    <w:rsid w:val="003104F9"/>
    <w:rsid w:val="00395418"/>
    <w:rsid w:val="00655CC5"/>
    <w:rsid w:val="0066237C"/>
    <w:rsid w:val="007C1880"/>
    <w:rsid w:val="007F2263"/>
    <w:rsid w:val="00863AF2"/>
    <w:rsid w:val="008A6D02"/>
    <w:rsid w:val="008E0301"/>
    <w:rsid w:val="009A7788"/>
    <w:rsid w:val="009E093C"/>
    <w:rsid w:val="009E59B6"/>
    <w:rsid w:val="00A140E9"/>
    <w:rsid w:val="00A4209D"/>
    <w:rsid w:val="00A76FA5"/>
    <w:rsid w:val="00B04639"/>
    <w:rsid w:val="00B93237"/>
    <w:rsid w:val="00D57BFF"/>
    <w:rsid w:val="00DB130B"/>
    <w:rsid w:val="00EA4CC2"/>
    <w:rsid w:val="00EB72E1"/>
    <w:rsid w:val="00EE1F13"/>
    <w:rsid w:val="00F3472B"/>
    <w:rsid w:val="00F63549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716E"/>
  <w15:chartTrackingRefBased/>
  <w15:docId w15:val="{19447AF3-1999-429E-989F-5A36EAB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788"/>
  </w:style>
  <w:style w:type="paragraph" w:styleId="Podnoje">
    <w:name w:val="footer"/>
    <w:basedOn w:val="Normal"/>
    <w:link w:val="PodnojeChar"/>
    <w:uiPriority w:val="99"/>
    <w:unhideWhenUsed/>
    <w:rsid w:val="009A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788"/>
  </w:style>
  <w:style w:type="character" w:styleId="Hiperveza">
    <w:name w:val="Hyperlink"/>
    <w:basedOn w:val="Zadanifontodlomka"/>
    <w:uiPriority w:val="99"/>
    <w:unhideWhenUsed/>
    <w:rsid w:val="009A7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7788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A76FA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qFormat/>
    <w:locked/>
    <w:rsid w:val="0066237C"/>
  </w:style>
  <w:style w:type="paragraph" w:styleId="Odlomakpopisa">
    <w:name w:val="List Paragraph"/>
    <w:basedOn w:val="Normal"/>
    <w:link w:val="OdlomakpopisaChar"/>
    <w:uiPriority w:val="34"/>
    <w:qFormat/>
    <w:rsid w:val="006623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Cujzek</dc:creator>
  <cp:keywords/>
  <dc:description/>
  <cp:lastModifiedBy>Mario commerce 1</cp:lastModifiedBy>
  <cp:revision>8</cp:revision>
  <cp:lastPrinted>2019-06-18T07:45:00Z</cp:lastPrinted>
  <dcterms:created xsi:type="dcterms:W3CDTF">2020-11-23T07:51:00Z</dcterms:created>
  <dcterms:modified xsi:type="dcterms:W3CDTF">2020-11-23T11:07:00Z</dcterms:modified>
</cp:coreProperties>
</file>