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5A282" w14:textId="13CB8C33" w:rsidR="00CA0969" w:rsidRPr="00CA0969" w:rsidRDefault="00CA0969" w:rsidP="00CA0969">
      <w:pPr>
        <w:pStyle w:val="Bezproreda"/>
        <w:rPr>
          <w:rFonts w:ascii="Times New Roman" w:hAnsi="Times New Roman" w:cs="Times New Roman"/>
        </w:rPr>
      </w:pPr>
      <w:r w:rsidRPr="00CA0969">
        <w:rPr>
          <w:rFonts w:ascii="Times New Roman" w:hAnsi="Times New Roman" w:cs="Times New Roman"/>
        </w:rPr>
        <w:t xml:space="preserve">                  </w:t>
      </w:r>
      <w:r w:rsidR="0037756C">
        <w:rPr>
          <w:rFonts w:ascii="Times New Roman" w:hAnsi="Times New Roman" w:cs="Times New Roman"/>
        </w:rPr>
        <w:t xml:space="preserve">     </w:t>
      </w:r>
      <w:r w:rsidRPr="00CA0969">
        <w:rPr>
          <w:rFonts w:ascii="Times New Roman" w:hAnsi="Times New Roman" w:cs="Times New Roman"/>
        </w:rPr>
        <w:t xml:space="preserve">      </w:t>
      </w:r>
      <w:r w:rsidRPr="00CA0969">
        <w:rPr>
          <w:rFonts w:ascii="Times New Roman" w:hAnsi="Times New Roman" w:cs="Times New Roman"/>
        </w:rPr>
        <w:object w:dxaOrig="2100" w:dyaOrig="2503" w14:anchorId="43D6B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/>
          </v:shape>
          <o:OLEObject Type="Embed" ProgID="MSDraw" ShapeID="_x0000_i1025" DrawAspect="Content" ObjectID="_1715140636" r:id="rId8">
            <o:FieldCodes>\* MERGEFORMAT</o:FieldCodes>
          </o:OLEObject>
        </w:object>
      </w:r>
      <w:r w:rsidRPr="00CA0969">
        <w:rPr>
          <w:rFonts w:ascii="Times New Roman" w:hAnsi="Times New Roman" w:cs="Times New Roman"/>
        </w:rPr>
        <w:tab/>
      </w:r>
    </w:p>
    <w:p w14:paraId="4A88295F" w14:textId="2EC2F3A7" w:rsidR="00CA0969" w:rsidRPr="00CA0969" w:rsidRDefault="00CA0969" w:rsidP="00CA0969">
      <w:pPr>
        <w:pStyle w:val="Bezproreda"/>
        <w:rPr>
          <w:rFonts w:ascii="Times New Roman" w:hAnsi="Times New Roman" w:cs="Times New Roman"/>
          <w:b/>
        </w:rPr>
      </w:pPr>
      <w:r w:rsidRPr="00CA0969">
        <w:rPr>
          <w:rFonts w:ascii="Times New Roman" w:hAnsi="Times New Roman" w:cs="Times New Roman"/>
          <w:b/>
        </w:rPr>
        <w:t xml:space="preserve">    R E P U B L I K A     H R V A T S K A</w:t>
      </w:r>
    </w:p>
    <w:p w14:paraId="64A7FAAD" w14:textId="080A124E" w:rsidR="00CA0969" w:rsidRPr="00CA0969" w:rsidRDefault="00CA0969" w:rsidP="00CA0969">
      <w:pPr>
        <w:pStyle w:val="Bezproreda"/>
        <w:rPr>
          <w:rFonts w:ascii="Times New Roman" w:hAnsi="Times New Roman" w:cs="Times New Roman"/>
          <w:b/>
        </w:rPr>
      </w:pPr>
      <w:r w:rsidRPr="00CA0969">
        <w:rPr>
          <w:rFonts w:ascii="Times New Roman" w:hAnsi="Times New Roman" w:cs="Times New Roman"/>
          <w:b/>
        </w:rPr>
        <w:t xml:space="preserve">    KRAPINSKO-ZAGORSKA ŽUPANIJA</w:t>
      </w:r>
    </w:p>
    <w:p w14:paraId="1B489E89" w14:textId="056CFC80" w:rsidR="00CA0969" w:rsidRPr="00CA0969" w:rsidRDefault="00CA0969" w:rsidP="00CA0969">
      <w:pPr>
        <w:pStyle w:val="Bezproreda"/>
        <w:rPr>
          <w:rFonts w:ascii="Times New Roman" w:hAnsi="Times New Roman" w:cs="Times New Roman"/>
          <w:b/>
        </w:rPr>
      </w:pPr>
      <w:r w:rsidRPr="00CA0969">
        <w:rPr>
          <w:rFonts w:ascii="Times New Roman" w:hAnsi="Times New Roman" w:cs="Times New Roman"/>
          <w:b/>
        </w:rPr>
        <w:t xml:space="preserve">     OPĆINA SVETI KRIŽ ZAČRETJE</w:t>
      </w:r>
    </w:p>
    <w:p w14:paraId="4F52A288" w14:textId="02CE3E33" w:rsidR="00CA0969" w:rsidRDefault="00CA0969" w:rsidP="00CA0969">
      <w:pPr>
        <w:pStyle w:val="Bezproreda"/>
        <w:rPr>
          <w:rFonts w:ascii="Times New Roman" w:hAnsi="Times New Roman" w:cs="Times New Roman"/>
          <w:b/>
        </w:rPr>
      </w:pPr>
      <w:r w:rsidRPr="00CA0969">
        <w:rPr>
          <w:rFonts w:ascii="Times New Roman" w:hAnsi="Times New Roman" w:cs="Times New Roman"/>
          <w:b/>
        </w:rPr>
        <w:t xml:space="preserve">                  OPĆINSKO VIJEĆE </w:t>
      </w:r>
      <w:r w:rsidRPr="00CA0969">
        <w:rPr>
          <w:rFonts w:ascii="Times New Roman" w:hAnsi="Times New Roman" w:cs="Times New Roman"/>
          <w:b/>
        </w:rPr>
        <w:tab/>
      </w:r>
      <w:r w:rsidRPr="00CA0969">
        <w:rPr>
          <w:rFonts w:ascii="Times New Roman" w:hAnsi="Times New Roman" w:cs="Times New Roman"/>
          <w:b/>
        </w:rPr>
        <w:tab/>
      </w:r>
      <w:r w:rsidRPr="00CA0969">
        <w:rPr>
          <w:rFonts w:ascii="Times New Roman" w:hAnsi="Times New Roman" w:cs="Times New Roman"/>
          <w:b/>
        </w:rPr>
        <w:tab/>
      </w:r>
      <w:r w:rsidRPr="00CA0969">
        <w:rPr>
          <w:rFonts w:ascii="Times New Roman" w:hAnsi="Times New Roman" w:cs="Times New Roman"/>
          <w:b/>
        </w:rPr>
        <w:tab/>
      </w:r>
    </w:p>
    <w:p w14:paraId="3D34CA73" w14:textId="77777777" w:rsidR="0037756C" w:rsidRPr="0037756C" w:rsidRDefault="0037756C" w:rsidP="00CA0969">
      <w:pPr>
        <w:pStyle w:val="Bezproreda"/>
        <w:rPr>
          <w:rFonts w:ascii="Times New Roman" w:hAnsi="Times New Roman" w:cs="Times New Roman"/>
          <w:b/>
        </w:rPr>
      </w:pPr>
    </w:p>
    <w:p w14:paraId="303226DB" w14:textId="2D475FCB" w:rsidR="00CA0969" w:rsidRPr="00CA0969" w:rsidRDefault="00CA0969" w:rsidP="00CA0969">
      <w:pPr>
        <w:pStyle w:val="Bezproreda"/>
        <w:rPr>
          <w:rFonts w:ascii="Times New Roman" w:hAnsi="Times New Roman" w:cs="Times New Roman"/>
          <w:lang w:val="hr-HR"/>
        </w:rPr>
      </w:pPr>
      <w:r w:rsidRPr="00CA0969">
        <w:rPr>
          <w:rFonts w:ascii="Times New Roman" w:hAnsi="Times New Roman" w:cs="Times New Roman"/>
          <w:lang w:val="hr-HR"/>
        </w:rPr>
        <w:t xml:space="preserve">KLASA: </w:t>
      </w:r>
      <w:r w:rsidR="0037756C">
        <w:rPr>
          <w:rFonts w:ascii="Times New Roman" w:hAnsi="Times New Roman" w:cs="Times New Roman"/>
          <w:lang w:val="hr-HR"/>
        </w:rPr>
        <w:t>024-01/22-01/006</w:t>
      </w:r>
    </w:p>
    <w:p w14:paraId="0F09652C" w14:textId="700D350B" w:rsidR="00CA0969" w:rsidRPr="00CA0969" w:rsidRDefault="00CA0969" w:rsidP="00CA0969">
      <w:pPr>
        <w:pStyle w:val="Bezproreda"/>
        <w:rPr>
          <w:rFonts w:ascii="Times New Roman" w:hAnsi="Times New Roman" w:cs="Times New Roman"/>
          <w:lang w:val="hr-HR"/>
        </w:rPr>
      </w:pPr>
      <w:r w:rsidRPr="00CA0969">
        <w:rPr>
          <w:rFonts w:ascii="Times New Roman" w:hAnsi="Times New Roman" w:cs="Times New Roman"/>
          <w:lang w:val="hr-HR"/>
        </w:rPr>
        <w:t>URBROJ: 2140-28-01-22-4</w:t>
      </w:r>
    </w:p>
    <w:p w14:paraId="767AF2A4" w14:textId="5F6B19CA" w:rsidR="00CA0969" w:rsidRPr="00CA0969" w:rsidRDefault="00CA0969" w:rsidP="00CA0969">
      <w:pPr>
        <w:pStyle w:val="Bezproreda"/>
        <w:rPr>
          <w:rFonts w:ascii="Times New Roman" w:hAnsi="Times New Roman" w:cs="Times New Roman"/>
          <w:lang w:val="hr-HR"/>
        </w:rPr>
      </w:pPr>
      <w:r w:rsidRPr="00CA0969">
        <w:rPr>
          <w:rFonts w:ascii="Times New Roman" w:hAnsi="Times New Roman" w:cs="Times New Roman"/>
          <w:lang w:val="hr-HR"/>
        </w:rPr>
        <w:t>Sveti Križ Začretje, ______2022.</w:t>
      </w:r>
    </w:p>
    <w:p w14:paraId="5D40E17F" w14:textId="77777777" w:rsidR="00CA0969" w:rsidRPr="00CA0969" w:rsidRDefault="00CA096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4C67F1" w14:textId="5977DAD5" w:rsidR="00AE60E2" w:rsidRPr="00CA0969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CA0969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>143/21) i članka 3</w:t>
      </w:r>
      <w:r w:rsidR="00693E4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93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Statuta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Sveti Križ Začretje </w:t>
      </w:r>
      <w:r w:rsidR="000B203D" w:rsidRPr="00CA0969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0B203D" w:rsidRPr="00CA0969">
        <w:rPr>
          <w:rFonts w:ascii="Times New Roman" w:hAnsi="Times New Roman" w:cs="Times New Roman"/>
          <w:sz w:val="24"/>
          <w:szCs w:val="24"/>
          <w:lang w:val="hr-HR"/>
        </w:rPr>
        <w:t>Službeni glasnik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Krapinsko-zagorske županije“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>21/21)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0B203D" w:rsidRPr="00CA0969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Sveti Križ Začretje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____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sjednici održanoj </w:t>
      </w:r>
      <w:r w:rsidR="00CA0969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____ 2022.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5503AB8F" w14:textId="77777777" w:rsidR="000B203D" w:rsidRPr="00CA0969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C71972" w14:textId="5AFB225C" w:rsidR="000B203D" w:rsidRPr="00CA0969" w:rsidRDefault="00AE60E2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b/>
          <w:bCs/>
          <w:sz w:val="24"/>
          <w:szCs w:val="24"/>
          <w:lang w:val="hr-HR"/>
        </w:rPr>
        <w:t>ETI</w:t>
      </w:r>
      <w:r w:rsidR="00EE4391" w:rsidRPr="00CA0969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Pr="00CA0969">
        <w:rPr>
          <w:rFonts w:ascii="Times New Roman" w:hAnsi="Times New Roman" w:cs="Times New Roman"/>
          <w:b/>
          <w:bCs/>
          <w:sz w:val="24"/>
          <w:szCs w:val="24"/>
          <w:lang w:val="hr-HR"/>
        </w:rPr>
        <w:t>KI KODEKS</w:t>
      </w:r>
      <w:r w:rsidR="000B203D" w:rsidRPr="00CA096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NOSITELJA POLITI</w:t>
      </w:r>
      <w:r w:rsidR="00EE4391" w:rsidRPr="00CA0969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="000B203D" w:rsidRPr="00CA0969">
        <w:rPr>
          <w:rFonts w:ascii="Times New Roman" w:hAnsi="Times New Roman" w:cs="Times New Roman"/>
          <w:b/>
          <w:bCs/>
          <w:sz w:val="24"/>
          <w:szCs w:val="24"/>
          <w:lang w:val="hr-HR"/>
        </w:rPr>
        <w:t>KIH DUŽNOSTI U</w:t>
      </w:r>
    </w:p>
    <w:p w14:paraId="6F6208A6" w14:textId="1EF2B15B" w:rsidR="00CA0969" w:rsidRPr="00CA0969" w:rsidRDefault="00CA0969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OPĆINI SVETI KRIŽ ZAČRETJE </w:t>
      </w:r>
    </w:p>
    <w:p w14:paraId="685D5CF7" w14:textId="77777777" w:rsidR="000B203D" w:rsidRPr="00CA0969" w:rsidRDefault="000B203D" w:rsidP="00CA0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CA0969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CA0969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1492AED2" w14:textId="77777777" w:rsidR="00653751" w:rsidRPr="00CA0969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CA0969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026590C2" w:rsidR="005D149E" w:rsidRPr="00CA0969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Eti</w:t>
      </w:r>
      <w:r w:rsidR="006C02AF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kim kodeksom </w:t>
      </w:r>
      <w:r w:rsidR="00EC15FB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vijeća, način praćenja primjene 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CA0969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CA0969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CA0969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CA0969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41C2069F" w:rsidR="00917DDC" w:rsidRPr="00CA0969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CA0969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D149E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5D149E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CA0969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CA0969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7C241EC8" w14:textId="1C8F4406" w:rsidR="00D5366A" w:rsidRPr="00CA0969" w:rsidRDefault="00670D27" w:rsidP="00436FA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1086F547" w14:textId="7F7B20B8" w:rsidR="00917DDC" w:rsidRPr="00CA0969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3557B6B2" w14:textId="3F8E7469" w:rsidR="00917DDC" w:rsidRPr="00CA0969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17DD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917DD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1775B2">
        <w:rPr>
          <w:rFonts w:ascii="Times New Roman" w:hAnsi="Times New Roman" w:cs="Times New Roman"/>
          <w:sz w:val="24"/>
          <w:szCs w:val="24"/>
          <w:lang w:val="hr-HR"/>
        </w:rPr>
        <w:t>odnose se na</w:t>
      </w:r>
      <w:r w:rsidR="00B55265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članov</w:t>
      </w:r>
      <w:r w:rsidR="001775B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55265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i članov</w:t>
      </w:r>
      <w:r w:rsidR="001775B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55265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(u daljnjem tekstu: nositelji političkih dužnosti).</w:t>
      </w:r>
    </w:p>
    <w:p w14:paraId="620A6633" w14:textId="5669A4E3" w:rsidR="00900BF1" w:rsidRPr="00CA0969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Odredbe ovog </w:t>
      </w:r>
      <w:r w:rsidR="00054A05" w:rsidRPr="00CA0969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CA0969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bookmarkStart w:id="0" w:name="_GoBack"/>
      <w:bookmarkEnd w:id="0"/>
      <w:r w:rsidRPr="00170E90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70E90" w:rsidRPr="00170E90">
        <w:rPr>
          <w:rFonts w:ascii="Times New Roman" w:hAnsi="Times New Roman" w:cs="Times New Roman"/>
          <w:sz w:val="24"/>
          <w:szCs w:val="24"/>
          <w:lang w:val="hr-HR"/>
        </w:rPr>
        <w:t>so</w:t>
      </w:r>
      <w:r w:rsidRPr="00170E90">
        <w:rPr>
          <w:rFonts w:ascii="Times New Roman" w:hAnsi="Times New Roman" w:cs="Times New Roman"/>
          <w:sz w:val="24"/>
          <w:szCs w:val="24"/>
          <w:lang w:val="hr-HR"/>
        </w:rPr>
        <w:t>be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pozvao na sjednicu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973ABF2" w14:textId="6CE48038" w:rsidR="00AE60E2" w:rsidRPr="00CA0969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986152" w14:textId="10A3AEBE" w:rsidR="00AE60E2" w:rsidRPr="00CA0969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U ovome Eti</w:t>
      </w:r>
      <w:r w:rsidR="00BD62D3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CA0969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3F9B5D35" w:rsidR="00AE60E2" w:rsidRPr="00CA0969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enja, društvenog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lastRenderedPageBreak/>
        <w:t>položaja,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="00436FA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436FA1">
        <w:rPr>
          <w:rFonts w:ascii="Times New Roman" w:hAnsi="Times New Roman" w:cs="Times New Roman"/>
          <w:sz w:val="24"/>
          <w:szCs w:val="24"/>
          <w:lang w:val="hr-HR"/>
        </w:rPr>
        <w:t xml:space="preserve"> Sveti Križ Začretje. </w:t>
      </w:r>
    </w:p>
    <w:p w14:paraId="02A29E0E" w14:textId="36AD32EE" w:rsidR="00AE60E2" w:rsidRPr="00CA0969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CA096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2D87A65C" w14:textId="11A4CAA7" w:rsidR="005A19C0" w:rsidRPr="00CA0969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CA0969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CA0969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pćina</w:t>
      </w:r>
    </w:p>
    <w:p w14:paraId="0E59E49D" w14:textId="55A7588B" w:rsidR="00AE60E2" w:rsidRPr="00CA0969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CA096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CA096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CA0969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CA096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5BFAFDC4" w:rsidR="00AE60E2" w:rsidRPr="00CA0969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CA0969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0912F0D1" w14:textId="3EF88524" w:rsidR="005A19C0" w:rsidRPr="00CA0969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Izrazi koji se koriste u ovom 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odeksu, a imaju rodn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3F0BA372" w14:textId="77777777" w:rsidR="00BD62D3" w:rsidRPr="00CA0969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CA0969" w:rsidRDefault="00AE60E2" w:rsidP="006537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CA0969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CA0969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63B114E6" w:rsidR="00AE60E2" w:rsidRPr="00CA0969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CA0969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CA0969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CA0969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CA0969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7D239B0D" w:rsidR="00AE60E2" w:rsidRPr="00CA0969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23DBF0CF" w:rsidR="00AE60E2" w:rsidRPr="00CA0969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CA0969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CA0969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CA0969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CA0969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16317428" w:rsidR="00AE60E2" w:rsidRPr="00CA0969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CA0969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CA0969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3DD7C9F8" w:rsidR="00AE60E2" w:rsidRPr="00CA0969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</w:p>
    <w:p w14:paraId="6379DAB9" w14:textId="0EEAF530" w:rsidR="00AE60E2" w:rsidRPr="00CA0969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CA0969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CA0969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CA0969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CA0969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7D415FBC" w:rsidR="00AE60E2" w:rsidRPr="00CA0969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05A7C75B" w:rsidR="00AE60E2" w:rsidRPr="00CA0969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15. 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upravnih odjela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CA0969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CA0969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7507817E" w:rsidR="00AE60E2" w:rsidRPr="00CA0969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Pr="00CA0969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CA0969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CA0969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4F6E3082" w14:textId="344BD5A5" w:rsidR="006B2DBE" w:rsidRPr="00CA0969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CA0969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CA0969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22342C6E" w:rsidR="00F60C78" w:rsidRPr="00CA0969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CA0969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CA0969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CA0969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CA0969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CA0969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7E9428CD" w:rsidR="00161754" w:rsidRPr="00CA0969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CA096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CA0969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CA0969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CA0969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Pr="00CA096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20C17452" w14:textId="5A25F8F2" w:rsidR="007C195F" w:rsidRPr="00CA0969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FD5D9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vijeću ili za glasovanje o odluci na sjednici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ili sjednici radnog tijela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5BCC3DEC" w14:textId="457062AC" w:rsidR="00FD5D9C" w:rsidRPr="00CA0969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Pr="00CA0969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69D5D8B" w14:textId="10A2FA8B" w:rsidR="00FD5D9C" w:rsidRPr="00CA0969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CA09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CA0969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Pr="00CA0969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5900D67B" w14:textId="5E80C684" w:rsidR="00FC11E7" w:rsidRPr="00CA0969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ili odluke </w:t>
      </w:r>
      <w:r w:rsidR="00653751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CA0969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CA0969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CA0969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CA0969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5C684C86" w:rsidR="00D273B0" w:rsidRPr="00CA0969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284C9157" w14:textId="0D82F0D8" w:rsidR="00D273B0" w:rsidRPr="00CA0969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CA0969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CA0969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KOG KODEKSA</w:t>
      </w:r>
    </w:p>
    <w:p w14:paraId="23CDCFF8" w14:textId="77777777" w:rsidR="006B2DBE" w:rsidRPr="00CA0969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AD48800" w:rsidR="00AE60E2" w:rsidRPr="00CA0969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CA0969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12E60711" w:rsidR="00D26193" w:rsidRPr="00CA0969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="00FA4E20">
        <w:rPr>
          <w:rFonts w:ascii="Times New Roman" w:hAnsi="Times New Roman" w:cs="Times New Roman"/>
          <w:sz w:val="24"/>
          <w:szCs w:val="24"/>
          <w:lang w:val="hr-HR"/>
        </w:rPr>
        <w:t xml:space="preserve"> Za praćenje primjene ovog Kodeksa osnivaju se 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>Etički odbor i Vijeće časti</w:t>
      </w:r>
      <w:r w:rsidR="00FA4E20">
        <w:rPr>
          <w:rFonts w:ascii="Times New Roman" w:hAnsi="Times New Roman" w:cs="Times New Roman"/>
          <w:sz w:val="24"/>
          <w:szCs w:val="24"/>
          <w:lang w:val="hr-HR"/>
        </w:rPr>
        <w:t xml:space="preserve"> kao radna tijela Općinskog vijeća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4B5C5D" w14:textId="18F1BF6C" w:rsidR="00A45518" w:rsidRPr="00CA0969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CA096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CA09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="00F26858">
        <w:rPr>
          <w:rFonts w:ascii="Times New Roman" w:hAnsi="Times New Roman" w:cs="Times New Roman"/>
          <w:sz w:val="24"/>
          <w:szCs w:val="24"/>
          <w:lang w:val="hr-HR"/>
        </w:rPr>
        <w:t>četiri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člana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6858">
        <w:rPr>
          <w:rFonts w:ascii="Times New Roman" w:hAnsi="Times New Roman" w:cs="Times New Roman"/>
          <w:sz w:val="24"/>
          <w:szCs w:val="24"/>
          <w:lang w:val="hr-HR"/>
        </w:rPr>
        <w:t>predsjednik i dva</w:t>
      </w:r>
      <w:r w:rsidR="00A4551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člana.</w:t>
      </w:r>
    </w:p>
    <w:p w14:paraId="6E0313D6" w14:textId="2CA00391" w:rsidR="00AE60E2" w:rsidRPr="00CA0969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3600C7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02F2733B" w14:textId="2A3B605F" w:rsidR="00A45518" w:rsidRPr="00CA0969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B5ADCE" w14:textId="77777777" w:rsidR="003600C7" w:rsidRDefault="003600C7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Pr="00CA0969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13.</w:t>
      </w:r>
    </w:p>
    <w:p w14:paraId="1F28D32E" w14:textId="59770381" w:rsidR="00AE60E2" w:rsidRPr="00CA0969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121D841A" w:rsidR="00AE60E2" w:rsidRPr="00CA0969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26858">
        <w:rPr>
          <w:rFonts w:ascii="Times New Roman" w:hAnsi="Times New Roman" w:cs="Times New Roman"/>
          <w:sz w:val="24"/>
          <w:szCs w:val="24"/>
          <w:lang w:val="hr-HR"/>
        </w:rPr>
        <w:t>dva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CA0969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F26858">
        <w:rPr>
          <w:rFonts w:ascii="Times New Roman" w:hAnsi="Times New Roman" w:cs="Times New Roman"/>
          <w:sz w:val="24"/>
          <w:szCs w:val="24"/>
          <w:lang w:val="hr-HR"/>
        </w:rPr>
        <w:t xml:space="preserve">dva </w:t>
      </w:r>
      <w:r w:rsidR="00A4551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iz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CA0969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Pr="00CA0969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7C772B17" w14:textId="2202B54C" w:rsidR="00366142" w:rsidRPr="00CA0969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CA0969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2B4434CF" w14:textId="33A78753" w:rsidR="006F1E4D" w:rsidRPr="00CA0969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Predsjednik 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 članovi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biti nositelj političke dužnosti, niti član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političke stranke, odnosno kandidat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nezavisne liste zastupljene u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vijeću</w:t>
      </w:r>
      <w:r w:rsidR="006F1E4D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78328A4" w14:textId="77777777" w:rsidR="006B2DBE" w:rsidRPr="00CA0969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31A330CD" w:rsidR="00AE60E2" w:rsidRPr="00CA0969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CA0969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0430C0A6" w:rsidR="00AE60E2" w:rsidRPr="00CA0969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CA096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, radnog tijela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7060C9">
        <w:rPr>
          <w:rFonts w:ascii="Times New Roman" w:hAnsi="Times New Roman" w:cs="Times New Roman"/>
          <w:sz w:val="24"/>
          <w:szCs w:val="24"/>
          <w:lang w:val="hr-HR"/>
        </w:rPr>
        <w:t xml:space="preserve"> vijeća, načelnika, </w:t>
      </w:r>
      <w:r w:rsidR="000902E6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službenika upravnog tijela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902E6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CA0969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CA0969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3B283118" w:rsidR="002E0BD2" w:rsidRPr="00CA0969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CA0969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Pr="00CA0969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Pr="00CA0969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Pr="00CA0969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41E5AF87" w14:textId="075B528A" w:rsidR="00BA7A85" w:rsidRPr="00CA0969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CA0969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CA09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CA0969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CA0969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Pr="00CA0969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48752D89" w:rsidR="00AA228E" w:rsidRPr="00CA0969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CA0969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vijeću donošenje odluke po zaprimljenoj prijavi.</w:t>
      </w:r>
    </w:p>
    <w:p w14:paraId="5EF8CFE3" w14:textId="5260CA31" w:rsidR="00AE60E2" w:rsidRPr="00CA0969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CA0969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CA0969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16493" w14:textId="1CDC5DDB" w:rsidR="00AA228E" w:rsidRPr="00CA0969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Pr="00CA0969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1EB720AB" w14:textId="4D26469E" w:rsidR="00AA228E" w:rsidRPr="00CA0969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Za povredu odredba Etičkog kodeksa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709068CE" w:rsidR="00A441DB" w:rsidRPr="00CA0969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Protiv odluke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12CC21C3" w14:textId="77777777" w:rsidR="00D148E6" w:rsidRPr="00CA0969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Pr="00CA0969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CA0969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4E36EB7B" w:rsidR="00A441DB" w:rsidRPr="00CA096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CA0969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3258390A" w:rsidR="00A441DB" w:rsidRPr="00CA096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441DB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CA0969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44E76540" w14:textId="7C242947" w:rsidR="007A4709" w:rsidRPr="00CA096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7F97692" w:rsidR="007A4709" w:rsidRPr="00CA096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20.</w:t>
      </w:r>
    </w:p>
    <w:p w14:paraId="3846C696" w14:textId="6960256E" w:rsidR="007A4709" w:rsidRPr="00CA096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primjenjuju se odredbe </w:t>
      </w:r>
      <w:r w:rsidR="007060C9">
        <w:rPr>
          <w:rFonts w:ascii="Times New Roman" w:hAnsi="Times New Roman" w:cs="Times New Roman"/>
          <w:sz w:val="24"/>
          <w:szCs w:val="24"/>
          <w:lang w:val="hr-HR"/>
        </w:rPr>
        <w:t xml:space="preserve">Poslovnika o radu Općinskog vijeća. </w:t>
      </w:r>
    </w:p>
    <w:p w14:paraId="4AAD572A" w14:textId="11619EE8" w:rsidR="00BF5708" w:rsidRPr="00CA0969" w:rsidRDefault="00F2685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(2) Predsjednik i članovi Etičkog odbora i Vijeća časti ostvaruju pravo na naknadu za rad i druga primanja sukladno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060C9">
        <w:rPr>
          <w:rFonts w:ascii="Times New Roman" w:hAnsi="Times New Roman" w:cs="Times New Roman"/>
          <w:sz w:val="24"/>
          <w:szCs w:val="24"/>
          <w:lang w:val="hr-HR"/>
        </w:rPr>
        <w:t>dluci o naknadama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60C9">
        <w:rPr>
          <w:rFonts w:ascii="Times New Roman" w:hAnsi="Times New Roman" w:cs="Times New Roman"/>
          <w:sz w:val="24"/>
          <w:szCs w:val="24"/>
          <w:lang w:val="hr-HR"/>
        </w:rPr>
        <w:t>članovima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7060C9">
        <w:rPr>
          <w:rFonts w:ascii="Times New Roman" w:hAnsi="Times New Roman" w:cs="Times New Roman"/>
          <w:sz w:val="24"/>
          <w:szCs w:val="24"/>
          <w:lang w:val="hr-HR"/>
        </w:rPr>
        <w:t xml:space="preserve"> Sveti Križ Začretje.</w:t>
      </w:r>
      <w:r w:rsidR="00BF5708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7D741A4" w14:textId="77777777" w:rsidR="00A441DB" w:rsidRPr="00CA0969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62BC784D" w:rsidR="00A441DB" w:rsidRPr="00CA0969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 21.</w:t>
      </w:r>
    </w:p>
    <w:p w14:paraId="21C2ADE3" w14:textId="27380D68" w:rsidR="00AE60E2" w:rsidRPr="00CA096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CA0969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se u Službenom glasniku </w:t>
      </w:r>
      <w:r w:rsidR="00445AB6">
        <w:rPr>
          <w:rFonts w:ascii="Times New Roman" w:hAnsi="Times New Roman" w:cs="Times New Roman"/>
          <w:sz w:val="24"/>
          <w:szCs w:val="24"/>
          <w:lang w:val="hr-HR"/>
        </w:rPr>
        <w:t xml:space="preserve">Krapinsko-zagorske županije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i na mrežnoj stranici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445AB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2CF7F41" w14:textId="77777777" w:rsidR="007A4709" w:rsidRPr="00CA096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298A81A0" w:rsidR="00AE60E2" w:rsidRPr="00CA0969" w:rsidRDefault="000B6439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419B9CCF" w14:textId="77777777" w:rsidR="00BD2582" w:rsidRPr="00CA0969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6FBF126" w14:textId="3A6E2A2A" w:rsidR="00AE60E2" w:rsidRPr="00CA0969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6439" w:rsidRPr="00CA0969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9CFFA5" w14:textId="43EF52EC" w:rsidR="007A4709" w:rsidRPr="00CA096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>Ovaj Etički k</w:t>
      </w:r>
      <w:r w:rsidR="00AE60E2"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odeks stupa na snagu osmog dana nakon objave u </w:t>
      </w:r>
      <w:r w:rsidR="00F26858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F26858">
        <w:rPr>
          <w:rFonts w:ascii="Times New Roman" w:hAnsi="Times New Roman" w:cs="Times New Roman"/>
          <w:sz w:val="24"/>
          <w:szCs w:val="24"/>
          <w:lang w:val="hr-HR"/>
        </w:rPr>
        <w:t xml:space="preserve">Krapinsko-zagorske županije“. </w:t>
      </w:r>
    </w:p>
    <w:p w14:paraId="7F184EAF" w14:textId="628F9671" w:rsidR="007A4709" w:rsidRPr="00CA096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593FCE" w14:textId="77777777" w:rsidR="007A4709" w:rsidRPr="00CA096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182684" w14:textId="77777777" w:rsidR="007A4709" w:rsidRDefault="007A4709" w:rsidP="00D148E6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7D95BC26" w14:textId="77777777" w:rsidR="00CA0969" w:rsidRPr="00CA0969" w:rsidRDefault="00CA0969" w:rsidP="00D148E6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4CC021AB" w14:textId="1123CD88" w:rsidR="00AE60E2" w:rsidRDefault="00AE60E2" w:rsidP="00CA0969">
      <w:pPr>
        <w:autoSpaceDE w:val="0"/>
        <w:autoSpaceDN w:val="0"/>
        <w:adjustRightInd w:val="0"/>
        <w:spacing w:after="0" w:line="240" w:lineRule="auto"/>
        <w:ind w:left="4320" w:right="-1"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D148E6" w:rsidRPr="00CA096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CA0969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CA0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5DB3" w:rsidRPr="00CA0969">
        <w:rPr>
          <w:rFonts w:ascii="Times New Roman" w:hAnsi="Times New Roman" w:cs="Times New Roman"/>
          <w:sz w:val="24"/>
          <w:szCs w:val="24"/>
          <w:lang w:val="hr-HR"/>
        </w:rPr>
        <w:t>vijeća</w:t>
      </w:r>
    </w:p>
    <w:p w14:paraId="5F18887F" w14:textId="0E55687A" w:rsidR="00CA0969" w:rsidRPr="00CA0969" w:rsidRDefault="00CA0969" w:rsidP="00CA0969">
      <w:pPr>
        <w:autoSpaceDE w:val="0"/>
        <w:autoSpaceDN w:val="0"/>
        <w:adjustRightInd w:val="0"/>
        <w:spacing w:after="0" w:line="240" w:lineRule="auto"/>
        <w:ind w:left="4320" w:right="-1" w:firstLine="72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A0969">
        <w:rPr>
          <w:rFonts w:ascii="Times New Roman" w:hAnsi="Times New Roman" w:cs="Times New Roman"/>
          <w:i/>
          <w:sz w:val="24"/>
          <w:szCs w:val="24"/>
          <w:lang w:val="hr-HR"/>
        </w:rPr>
        <w:t xml:space="preserve">Ivica Roginić </w:t>
      </w:r>
    </w:p>
    <w:p w14:paraId="20B1260F" w14:textId="52598118" w:rsidR="00AE60E2" w:rsidRPr="00D148E6" w:rsidRDefault="00AE60E2" w:rsidP="00D148E6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sectPr w:rsidR="00AE60E2" w:rsidRPr="00D148E6" w:rsidSect="00D148E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AE98" w14:textId="77777777" w:rsidR="00F86FF5" w:rsidRDefault="00F86FF5" w:rsidP="00B55265">
      <w:pPr>
        <w:spacing w:after="0" w:line="240" w:lineRule="auto"/>
      </w:pPr>
      <w:r>
        <w:separator/>
      </w:r>
    </w:p>
  </w:endnote>
  <w:endnote w:type="continuationSeparator" w:id="0">
    <w:p w14:paraId="613F0EED" w14:textId="77777777" w:rsidR="00F86FF5" w:rsidRDefault="00F86FF5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D8F83" w14:textId="77777777" w:rsidR="00F86FF5" w:rsidRDefault="00F86FF5" w:rsidP="00B55265">
      <w:pPr>
        <w:spacing w:after="0" w:line="240" w:lineRule="auto"/>
      </w:pPr>
      <w:r>
        <w:separator/>
      </w:r>
    </w:p>
  </w:footnote>
  <w:footnote w:type="continuationSeparator" w:id="0">
    <w:p w14:paraId="4E5C09B2" w14:textId="77777777" w:rsidR="00F86FF5" w:rsidRDefault="00F86FF5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2"/>
    <w:rsid w:val="00054A05"/>
    <w:rsid w:val="000902E6"/>
    <w:rsid w:val="000A5F51"/>
    <w:rsid w:val="000A77D5"/>
    <w:rsid w:val="000B203D"/>
    <w:rsid w:val="000B6439"/>
    <w:rsid w:val="0013127E"/>
    <w:rsid w:val="00135DB3"/>
    <w:rsid w:val="0015071E"/>
    <w:rsid w:val="00161754"/>
    <w:rsid w:val="00170E90"/>
    <w:rsid w:val="001775B2"/>
    <w:rsid w:val="001E786D"/>
    <w:rsid w:val="00254E9B"/>
    <w:rsid w:val="002B19E8"/>
    <w:rsid w:val="002E0BD2"/>
    <w:rsid w:val="003368C8"/>
    <w:rsid w:val="003600C7"/>
    <w:rsid w:val="00366142"/>
    <w:rsid w:val="0037756C"/>
    <w:rsid w:val="00436FA1"/>
    <w:rsid w:val="00445AB6"/>
    <w:rsid w:val="004473C9"/>
    <w:rsid w:val="00534953"/>
    <w:rsid w:val="00540585"/>
    <w:rsid w:val="005A19C0"/>
    <w:rsid w:val="005D149E"/>
    <w:rsid w:val="006338E7"/>
    <w:rsid w:val="00653751"/>
    <w:rsid w:val="006679D3"/>
    <w:rsid w:val="00670D27"/>
    <w:rsid w:val="00693E4A"/>
    <w:rsid w:val="006B2DBE"/>
    <w:rsid w:val="006C02AF"/>
    <w:rsid w:val="006D1994"/>
    <w:rsid w:val="006F1E4D"/>
    <w:rsid w:val="007060C9"/>
    <w:rsid w:val="007358EA"/>
    <w:rsid w:val="007801EE"/>
    <w:rsid w:val="007A4709"/>
    <w:rsid w:val="007C14A9"/>
    <w:rsid w:val="007C195F"/>
    <w:rsid w:val="008123D2"/>
    <w:rsid w:val="00854F06"/>
    <w:rsid w:val="008A58BB"/>
    <w:rsid w:val="008D014F"/>
    <w:rsid w:val="008D5293"/>
    <w:rsid w:val="00900BF1"/>
    <w:rsid w:val="009131DB"/>
    <w:rsid w:val="00917DDC"/>
    <w:rsid w:val="0093084A"/>
    <w:rsid w:val="00980440"/>
    <w:rsid w:val="00994E10"/>
    <w:rsid w:val="009A52DD"/>
    <w:rsid w:val="00A2386C"/>
    <w:rsid w:val="00A441DB"/>
    <w:rsid w:val="00A45518"/>
    <w:rsid w:val="00A7205C"/>
    <w:rsid w:val="00AA228E"/>
    <w:rsid w:val="00AE60E2"/>
    <w:rsid w:val="00B3044E"/>
    <w:rsid w:val="00B55265"/>
    <w:rsid w:val="00BA3683"/>
    <w:rsid w:val="00BA7A85"/>
    <w:rsid w:val="00BC5258"/>
    <w:rsid w:val="00BD2582"/>
    <w:rsid w:val="00BD62D3"/>
    <w:rsid w:val="00BE3871"/>
    <w:rsid w:val="00BF5708"/>
    <w:rsid w:val="00C201CA"/>
    <w:rsid w:val="00C80F9A"/>
    <w:rsid w:val="00CA0969"/>
    <w:rsid w:val="00CC6588"/>
    <w:rsid w:val="00CD35C5"/>
    <w:rsid w:val="00CD489B"/>
    <w:rsid w:val="00D148E6"/>
    <w:rsid w:val="00D15649"/>
    <w:rsid w:val="00D26193"/>
    <w:rsid w:val="00D273B0"/>
    <w:rsid w:val="00D5366A"/>
    <w:rsid w:val="00E22D4F"/>
    <w:rsid w:val="00E75910"/>
    <w:rsid w:val="00E82D06"/>
    <w:rsid w:val="00E87550"/>
    <w:rsid w:val="00EC15FB"/>
    <w:rsid w:val="00EE4391"/>
    <w:rsid w:val="00F26858"/>
    <w:rsid w:val="00F4087A"/>
    <w:rsid w:val="00F55EBE"/>
    <w:rsid w:val="00F60C78"/>
    <w:rsid w:val="00F846DC"/>
    <w:rsid w:val="00F86FF5"/>
    <w:rsid w:val="00FA4E20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Bezproreda">
    <w:name w:val="No Spacing"/>
    <w:uiPriority w:val="1"/>
    <w:qFormat/>
    <w:rsid w:val="00CA0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7863-3433-45F2-9F1B-88508A5D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Lidija</cp:lastModifiedBy>
  <cp:revision>9</cp:revision>
  <dcterms:created xsi:type="dcterms:W3CDTF">2022-05-23T06:37:00Z</dcterms:created>
  <dcterms:modified xsi:type="dcterms:W3CDTF">2022-05-27T05:11:00Z</dcterms:modified>
</cp:coreProperties>
</file>