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F3D8" w14:textId="77777777" w:rsidR="00D30241" w:rsidRPr="006E7F51" w:rsidRDefault="00D30241" w:rsidP="00D30241">
      <w:pPr>
        <w:suppressAutoHyphens/>
        <w:autoSpaceDN w:val="0"/>
        <w:spacing w:after="0" w:line="240" w:lineRule="auto"/>
        <w:textAlignment w:val="baseline"/>
        <w:rPr>
          <w:rFonts w:eastAsia="Times New Roman" w:cstheme="minorHAnsi"/>
          <w:b/>
          <w:lang w:val="en-US"/>
        </w:rPr>
      </w:pPr>
      <w:r w:rsidRPr="006E7F51">
        <w:rPr>
          <w:rFonts w:eastAsia="Times New Roman" w:cstheme="minorHAnsi"/>
          <w:b/>
        </w:rPr>
        <w:t xml:space="preserve">                             </w:t>
      </w:r>
      <w:r w:rsidRPr="006E7F51">
        <w:rPr>
          <w:rFonts w:eastAsia="Times New Roman" w:cstheme="minorHAnsi"/>
          <w:b/>
        </w:rPr>
        <w:object w:dxaOrig="645" w:dyaOrig="855" w14:anchorId="31115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2.25pt;height:42.75pt;visibility:visible" o:ole="">
            <v:imagedata r:id="rId7" o:title=""/>
          </v:shape>
          <o:OLEObject Type="Embed" ProgID="Unknown" ShapeID="Object 1" DrawAspect="Content" ObjectID="_1755431104" r:id="rId8"/>
        </w:object>
      </w:r>
      <w:r w:rsidRPr="006E7F51">
        <w:rPr>
          <w:rFonts w:eastAsia="Times New Roman" w:cstheme="minorHAnsi"/>
          <w:b/>
        </w:rPr>
        <w:tab/>
        <w:t xml:space="preserve">                                                                  </w:t>
      </w:r>
    </w:p>
    <w:p w14:paraId="25766862" w14:textId="77777777" w:rsidR="00D30241" w:rsidRPr="006E7F51" w:rsidRDefault="00D30241" w:rsidP="00D30241">
      <w:pPr>
        <w:suppressAutoHyphens/>
        <w:autoSpaceDN w:val="0"/>
        <w:spacing w:after="0" w:line="240" w:lineRule="auto"/>
        <w:textAlignment w:val="baseline"/>
        <w:rPr>
          <w:rFonts w:eastAsia="Times New Roman" w:cstheme="minorHAnsi"/>
          <w:b/>
        </w:rPr>
      </w:pPr>
      <w:r w:rsidRPr="006E7F51">
        <w:rPr>
          <w:rFonts w:eastAsia="Times New Roman" w:cstheme="minorHAnsi"/>
          <w:b/>
        </w:rPr>
        <w:t xml:space="preserve">            REPUBLIKA HRVATSKA</w:t>
      </w:r>
    </w:p>
    <w:p w14:paraId="4A8F32F2" w14:textId="77777777" w:rsidR="00D30241" w:rsidRPr="006E7F51" w:rsidRDefault="00D30241" w:rsidP="00D30241">
      <w:pPr>
        <w:suppressAutoHyphens/>
        <w:autoSpaceDN w:val="0"/>
        <w:spacing w:after="0" w:line="240" w:lineRule="auto"/>
        <w:textAlignment w:val="baseline"/>
        <w:rPr>
          <w:rFonts w:eastAsia="Times New Roman" w:cstheme="minorHAnsi"/>
          <w:b/>
          <w:lang w:eastAsia="hr-HR"/>
        </w:rPr>
      </w:pPr>
      <w:r w:rsidRPr="006E7F51">
        <w:rPr>
          <w:rFonts w:eastAsia="Times New Roman" w:cstheme="minorHAnsi"/>
          <w:b/>
          <w:lang w:eastAsia="hr-HR"/>
        </w:rPr>
        <w:t xml:space="preserve">   KRAPINSKO-ZAGORSKA ŽUPANIJA</w:t>
      </w:r>
    </w:p>
    <w:p w14:paraId="72A24DDB" w14:textId="77777777" w:rsidR="00D30241" w:rsidRPr="006E7F51" w:rsidRDefault="00D30241" w:rsidP="00D30241">
      <w:pPr>
        <w:suppressAutoHyphens/>
        <w:autoSpaceDN w:val="0"/>
        <w:spacing w:after="0" w:line="240" w:lineRule="auto"/>
        <w:textAlignment w:val="baseline"/>
        <w:rPr>
          <w:rFonts w:eastAsia="Times New Roman" w:cstheme="minorHAnsi"/>
          <w:b/>
          <w:lang w:eastAsia="hr-HR"/>
        </w:rPr>
      </w:pPr>
      <w:r w:rsidRPr="006E7F51">
        <w:rPr>
          <w:rFonts w:eastAsia="Times New Roman" w:cstheme="minorHAnsi"/>
          <w:b/>
          <w:lang w:eastAsia="hr-HR"/>
        </w:rPr>
        <w:t xml:space="preserve">     OPĆINA SVETI KRIŽ ZAČRETJE</w:t>
      </w:r>
    </w:p>
    <w:p w14:paraId="5791CE48" w14:textId="77777777" w:rsidR="00D30241" w:rsidRPr="006E7F51" w:rsidRDefault="00D30241" w:rsidP="00D30241">
      <w:pPr>
        <w:suppressAutoHyphens/>
        <w:autoSpaceDN w:val="0"/>
        <w:spacing w:after="0" w:line="240" w:lineRule="auto"/>
        <w:textAlignment w:val="baseline"/>
        <w:rPr>
          <w:rFonts w:eastAsia="Times New Roman" w:cstheme="minorHAnsi"/>
          <w:b/>
          <w:lang w:eastAsia="hr-HR"/>
        </w:rPr>
      </w:pPr>
      <w:r w:rsidRPr="006E7F51">
        <w:rPr>
          <w:rFonts w:eastAsia="Times New Roman" w:cstheme="minorHAnsi"/>
          <w:b/>
          <w:lang w:eastAsia="hr-HR"/>
        </w:rPr>
        <w:t xml:space="preserve">             OPĆINSKI NAČELNIK</w:t>
      </w:r>
    </w:p>
    <w:p w14:paraId="0FA38696" w14:textId="77777777" w:rsidR="00D30241" w:rsidRPr="006E7F51" w:rsidRDefault="00D30241" w:rsidP="00D30241">
      <w:pPr>
        <w:suppressAutoHyphens/>
        <w:autoSpaceDN w:val="0"/>
        <w:spacing w:after="0" w:line="240" w:lineRule="auto"/>
        <w:textAlignment w:val="baseline"/>
        <w:rPr>
          <w:rFonts w:eastAsia="Times New Roman" w:cstheme="minorHAnsi"/>
          <w:lang w:eastAsia="hr-HR"/>
        </w:rPr>
      </w:pPr>
    </w:p>
    <w:p w14:paraId="0F6EE796" w14:textId="77777777" w:rsidR="00D30241" w:rsidRPr="006E7F51" w:rsidRDefault="00D30241" w:rsidP="00D30241">
      <w:pPr>
        <w:suppressAutoHyphens/>
        <w:autoSpaceDN w:val="0"/>
        <w:spacing w:after="0" w:line="240" w:lineRule="auto"/>
        <w:textAlignment w:val="baseline"/>
        <w:rPr>
          <w:rFonts w:eastAsia="Times New Roman" w:cstheme="minorHAnsi"/>
          <w:lang w:eastAsia="hr-HR"/>
        </w:rPr>
      </w:pPr>
      <w:r w:rsidRPr="006E7F51">
        <w:rPr>
          <w:rFonts w:eastAsia="Times New Roman" w:cstheme="minorHAnsi"/>
          <w:lang w:eastAsia="hr-HR"/>
        </w:rPr>
        <w:t>KLASA: 023-05/21-01/026</w:t>
      </w:r>
    </w:p>
    <w:p w14:paraId="2CB716B9" w14:textId="7DBC7531" w:rsidR="00D30241" w:rsidRPr="006E7F51" w:rsidRDefault="00D30241" w:rsidP="00D30241">
      <w:pPr>
        <w:suppressAutoHyphens/>
        <w:autoSpaceDN w:val="0"/>
        <w:spacing w:after="0" w:line="240" w:lineRule="auto"/>
        <w:textAlignment w:val="baseline"/>
        <w:rPr>
          <w:rFonts w:eastAsia="Times New Roman" w:cstheme="minorHAnsi"/>
          <w:lang w:eastAsia="hr-HR"/>
        </w:rPr>
      </w:pPr>
      <w:r w:rsidRPr="006E7F51">
        <w:rPr>
          <w:rFonts w:eastAsia="Times New Roman" w:cstheme="minorHAnsi"/>
          <w:lang w:eastAsia="hr-HR"/>
        </w:rPr>
        <w:t>URBROJ: 2140-28-03-2</w:t>
      </w:r>
      <w:r w:rsidR="007E5786" w:rsidRPr="006E7F51">
        <w:rPr>
          <w:rFonts w:eastAsia="Times New Roman" w:cstheme="minorHAnsi"/>
          <w:lang w:eastAsia="hr-HR"/>
        </w:rPr>
        <w:t>3</w:t>
      </w:r>
      <w:r w:rsidRPr="006E7F51">
        <w:rPr>
          <w:rFonts w:eastAsia="Times New Roman" w:cstheme="minorHAnsi"/>
          <w:lang w:eastAsia="hr-HR"/>
        </w:rPr>
        <w:t>-</w:t>
      </w:r>
      <w:r w:rsidR="003F2165" w:rsidRPr="006E7F51">
        <w:rPr>
          <w:rFonts w:eastAsia="Times New Roman" w:cstheme="minorHAnsi"/>
          <w:lang w:eastAsia="hr-HR"/>
        </w:rPr>
        <w:t>9</w:t>
      </w:r>
    </w:p>
    <w:p w14:paraId="06EF77A6" w14:textId="395B1DE8" w:rsidR="00D30241" w:rsidRPr="006E7F51" w:rsidRDefault="00D30241" w:rsidP="00D30241">
      <w:pPr>
        <w:suppressAutoHyphens/>
        <w:autoSpaceDN w:val="0"/>
        <w:spacing w:after="0" w:line="240" w:lineRule="auto"/>
        <w:textAlignment w:val="baseline"/>
        <w:rPr>
          <w:rFonts w:eastAsia="Times New Roman" w:cstheme="minorHAnsi"/>
          <w:lang w:eastAsia="hr-HR"/>
        </w:rPr>
      </w:pPr>
      <w:r w:rsidRPr="006E7F51">
        <w:rPr>
          <w:rFonts w:eastAsia="Times New Roman" w:cstheme="minorHAnsi"/>
          <w:lang w:eastAsia="hr-HR"/>
        </w:rPr>
        <w:t xml:space="preserve">Sveti Križ Začretje, </w:t>
      </w:r>
      <w:r w:rsidR="003F2165" w:rsidRPr="006E7F51">
        <w:rPr>
          <w:rFonts w:eastAsia="Times New Roman" w:cstheme="minorHAnsi"/>
          <w:lang w:eastAsia="hr-HR"/>
        </w:rPr>
        <w:t>31.08</w:t>
      </w:r>
      <w:r w:rsidR="007E5786" w:rsidRPr="006E7F51">
        <w:rPr>
          <w:rFonts w:eastAsia="Times New Roman" w:cstheme="minorHAnsi"/>
          <w:lang w:eastAsia="hr-HR"/>
        </w:rPr>
        <w:t>.2023</w:t>
      </w:r>
      <w:r w:rsidRPr="006E7F51">
        <w:rPr>
          <w:rFonts w:eastAsia="Times New Roman" w:cstheme="minorHAnsi"/>
          <w:lang w:eastAsia="hr-HR"/>
        </w:rPr>
        <w:t>.</w:t>
      </w:r>
    </w:p>
    <w:p w14:paraId="1346F212" w14:textId="77777777" w:rsidR="00AD219D" w:rsidRPr="006E7F51" w:rsidRDefault="00AD219D" w:rsidP="00D30241">
      <w:pPr>
        <w:suppressAutoHyphens/>
        <w:autoSpaceDN w:val="0"/>
        <w:spacing w:after="0" w:line="240" w:lineRule="auto"/>
        <w:textAlignment w:val="baseline"/>
        <w:rPr>
          <w:rFonts w:eastAsia="Times New Roman" w:cstheme="minorHAnsi"/>
          <w:lang w:eastAsia="hr-HR"/>
        </w:rPr>
      </w:pPr>
    </w:p>
    <w:p w14:paraId="12B9125D" w14:textId="77777777" w:rsidR="00D30241" w:rsidRPr="006E7F51" w:rsidRDefault="00D30241" w:rsidP="00D30241">
      <w:pPr>
        <w:suppressAutoHyphens/>
        <w:autoSpaceDN w:val="0"/>
        <w:spacing w:after="0" w:line="240" w:lineRule="auto"/>
        <w:jc w:val="both"/>
        <w:textAlignment w:val="baseline"/>
        <w:rPr>
          <w:rFonts w:eastAsia="Times New Roman" w:cstheme="minorHAnsi"/>
          <w:b/>
          <w:lang w:eastAsia="hr-HR"/>
        </w:rPr>
      </w:pPr>
      <w:r w:rsidRPr="006E7F51">
        <w:rPr>
          <w:rFonts w:eastAsia="Times New Roman" w:cstheme="minorHAnsi"/>
          <w:lang w:eastAsia="hr-HR"/>
        </w:rPr>
        <w:tab/>
      </w:r>
      <w:r w:rsidRPr="006E7F51">
        <w:rPr>
          <w:rFonts w:eastAsia="Times New Roman" w:cstheme="minorHAnsi"/>
          <w:lang w:eastAsia="hr-HR"/>
        </w:rPr>
        <w:tab/>
      </w:r>
      <w:r w:rsidRPr="006E7F51">
        <w:rPr>
          <w:rFonts w:eastAsia="Times New Roman" w:cstheme="minorHAnsi"/>
          <w:lang w:eastAsia="hr-HR"/>
        </w:rPr>
        <w:tab/>
      </w:r>
      <w:r w:rsidRPr="006E7F51">
        <w:rPr>
          <w:rFonts w:eastAsia="Times New Roman" w:cstheme="minorHAnsi"/>
          <w:lang w:eastAsia="hr-HR"/>
        </w:rPr>
        <w:tab/>
      </w:r>
      <w:r w:rsidRPr="006E7F51">
        <w:rPr>
          <w:rFonts w:eastAsia="Times New Roman" w:cstheme="minorHAnsi"/>
          <w:lang w:eastAsia="hr-HR"/>
        </w:rPr>
        <w:tab/>
      </w:r>
      <w:r w:rsidRPr="006E7F51">
        <w:rPr>
          <w:rFonts w:eastAsia="Times New Roman" w:cstheme="minorHAnsi"/>
          <w:lang w:eastAsia="hr-HR"/>
        </w:rPr>
        <w:tab/>
      </w:r>
      <w:r w:rsidRPr="006E7F51">
        <w:rPr>
          <w:rFonts w:eastAsia="Times New Roman" w:cstheme="minorHAnsi"/>
          <w:lang w:eastAsia="hr-HR"/>
        </w:rPr>
        <w:tab/>
      </w:r>
      <w:r w:rsidRPr="006E7F51">
        <w:rPr>
          <w:rFonts w:eastAsia="Times New Roman" w:cstheme="minorHAnsi"/>
          <w:lang w:eastAsia="hr-HR"/>
        </w:rPr>
        <w:tab/>
      </w:r>
      <w:r w:rsidRPr="006E7F51">
        <w:rPr>
          <w:rFonts w:eastAsia="Times New Roman" w:cstheme="minorHAnsi"/>
          <w:b/>
          <w:lang w:eastAsia="hr-HR"/>
        </w:rPr>
        <w:t>OPĆINSKO VIJEĆE</w:t>
      </w:r>
    </w:p>
    <w:p w14:paraId="61023C18" w14:textId="77777777" w:rsidR="00D30241" w:rsidRPr="006E7F51" w:rsidRDefault="00D30241" w:rsidP="00D30241">
      <w:pPr>
        <w:suppressAutoHyphens/>
        <w:autoSpaceDN w:val="0"/>
        <w:spacing w:after="0" w:line="240" w:lineRule="auto"/>
        <w:jc w:val="both"/>
        <w:textAlignment w:val="baseline"/>
        <w:rPr>
          <w:rFonts w:eastAsia="Times New Roman" w:cstheme="minorHAnsi"/>
          <w:b/>
          <w:lang w:eastAsia="hr-HR"/>
        </w:rPr>
      </w:pPr>
    </w:p>
    <w:p w14:paraId="7A6773D4" w14:textId="23C153FD" w:rsidR="00D30241" w:rsidRPr="006E7F51" w:rsidRDefault="00D30241" w:rsidP="00D30241">
      <w:pPr>
        <w:suppressAutoHyphens/>
        <w:autoSpaceDN w:val="0"/>
        <w:spacing w:after="0" w:line="240" w:lineRule="auto"/>
        <w:jc w:val="both"/>
        <w:textAlignment w:val="baseline"/>
        <w:rPr>
          <w:rFonts w:eastAsia="Times New Roman" w:cstheme="minorHAnsi"/>
          <w:lang w:eastAsia="hr-HR"/>
        </w:rPr>
      </w:pPr>
    </w:p>
    <w:p w14:paraId="4ABFD445" w14:textId="77777777" w:rsidR="00AD219D" w:rsidRPr="006E7F51" w:rsidRDefault="00AD219D" w:rsidP="00D30241">
      <w:pPr>
        <w:suppressAutoHyphens/>
        <w:autoSpaceDN w:val="0"/>
        <w:spacing w:after="0" w:line="240" w:lineRule="auto"/>
        <w:jc w:val="both"/>
        <w:textAlignment w:val="baseline"/>
        <w:rPr>
          <w:rFonts w:eastAsia="Times New Roman" w:cstheme="minorHAnsi"/>
          <w:lang w:eastAsia="hr-HR"/>
        </w:rPr>
      </w:pPr>
    </w:p>
    <w:p w14:paraId="6DD37E0E" w14:textId="77777777" w:rsidR="00D30241" w:rsidRPr="006E7F51" w:rsidRDefault="00D30241" w:rsidP="00D30241">
      <w:pPr>
        <w:suppressAutoHyphens/>
        <w:autoSpaceDN w:val="0"/>
        <w:spacing w:after="0" w:line="240" w:lineRule="auto"/>
        <w:jc w:val="both"/>
        <w:textAlignment w:val="baseline"/>
        <w:rPr>
          <w:rFonts w:eastAsia="Times New Roman" w:cstheme="minorHAnsi"/>
          <w:b/>
          <w:lang w:eastAsia="hr-HR"/>
        </w:rPr>
      </w:pPr>
      <w:r w:rsidRPr="006E7F51">
        <w:rPr>
          <w:rFonts w:eastAsia="Times New Roman" w:cstheme="minorHAnsi"/>
          <w:b/>
          <w:lang w:eastAsia="hr-HR"/>
        </w:rPr>
        <w:t xml:space="preserve">Predmet: Izvješće o radu Općinskog načelnika </w:t>
      </w:r>
    </w:p>
    <w:p w14:paraId="6597CA9B" w14:textId="2078BA0D" w:rsidR="00D30241" w:rsidRPr="006E7F51" w:rsidRDefault="00D30241" w:rsidP="00D30241">
      <w:pPr>
        <w:suppressAutoHyphens/>
        <w:autoSpaceDN w:val="0"/>
        <w:spacing w:after="0" w:line="240" w:lineRule="auto"/>
        <w:jc w:val="both"/>
        <w:textAlignment w:val="baseline"/>
        <w:rPr>
          <w:rFonts w:eastAsia="Times New Roman" w:cstheme="minorHAnsi"/>
          <w:b/>
          <w:lang w:eastAsia="hr-HR"/>
        </w:rPr>
      </w:pPr>
      <w:r w:rsidRPr="006E7F51">
        <w:rPr>
          <w:rFonts w:eastAsia="Times New Roman" w:cstheme="minorHAnsi"/>
          <w:b/>
          <w:lang w:eastAsia="hr-HR"/>
        </w:rPr>
        <w:tab/>
        <w:t xml:space="preserve">     za razdoblje 01.0</w:t>
      </w:r>
      <w:r w:rsidR="003F2165" w:rsidRPr="006E7F51">
        <w:rPr>
          <w:rFonts w:eastAsia="Times New Roman" w:cstheme="minorHAnsi"/>
          <w:b/>
          <w:lang w:eastAsia="hr-HR"/>
        </w:rPr>
        <w:t>1</w:t>
      </w:r>
      <w:r w:rsidRPr="006E7F51">
        <w:rPr>
          <w:rFonts w:eastAsia="Times New Roman" w:cstheme="minorHAnsi"/>
          <w:b/>
          <w:lang w:eastAsia="hr-HR"/>
        </w:rPr>
        <w:t>.202</w:t>
      </w:r>
      <w:r w:rsidR="003F2165" w:rsidRPr="006E7F51">
        <w:rPr>
          <w:rFonts w:eastAsia="Times New Roman" w:cstheme="minorHAnsi"/>
          <w:b/>
          <w:lang w:eastAsia="hr-HR"/>
        </w:rPr>
        <w:t>3</w:t>
      </w:r>
      <w:r w:rsidRPr="006E7F51">
        <w:rPr>
          <w:rFonts w:eastAsia="Times New Roman" w:cstheme="minorHAnsi"/>
          <w:b/>
          <w:lang w:eastAsia="hr-HR"/>
        </w:rPr>
        <w:t>.-3</w:t>
      </w:r>
      <w:r w:rsidR="003F2165" w:rsidRPr="006E7F51">
        <w:rPr>
          <w:rFonts w:eastAsia="Times New Roman" w:cstheme="minorHAnsi"/>
          <w:b/>
          <w:lang w:eastAsia="hr-HR"/>
        </w:rPr>
        <w:t>0</w:t>
      </w:r>
      <w:r w:rsidRPr="006E7F51">
        <w:rPr>
          <w:rFonts w:eastAsia="Times New Roman" w:cstheme="minorHAnsi"/>
          <w:b/>
          <w:lang w:eastAsia="hr-HR"/>
        </w:rPr>
        <w:t>.</w:t>
      </w:r>
      <w:r w:rsidR="003F2165" w:rsidRPr="006E7F51">
        <w:rPr>
          <w:rFonts w:eastAsia="Times New Roman" w:cstheme="minorHAnsi"/>
          <w:b/>
          <w:lang w:eastAsia="hr-HR"/>
        </w:rPr>
        <w:t>06</w:t>
      </w:r>
      <w:r w:rsidRPr="006E7F51">
        <w:rPr>
          <w:rFonts w:eastAsia="Times New Roman" w:cstheme="minorHAnsi"/>
          <w:b/>
          <w:lang w:eastAsia="hr-HR"/>
        </w:rPr>
        <w:t>.202</w:t>
      </w:r>
      <w:r w:rsidR="003F2165" w:rsidRPr="006E7F51">
        <w:rPr>
          <w:rFonts w:eastAsia="Times New Roman" w:cstheme="minorHAnsi"/>
          <w:b/>
          <w:lang w:eastAsia="hr-HR"/>
        </w:rPr>
        <w:t>3</w:t>
      </w:r>
      <w:r w:rsidRPr="006E7F51">
        <w:rPr>
          <w:rFonts w:eastAsia="Times New Roman" w:cstheme="minorHAnsi"/>
          <w:b/>
          <w:lang w:eastAsia="hr-HR"/>
        </w:rPr>
        <w:t>. godine</w:t>
      </w:r>
    </w:p>
    <w:p w14:paraId="0B3E6D12" w14:textId="74EAF63F" w:rsidR="00D30241" w:rsidRPr="006E7F51" w:rsidRDefault="00D30241" w:rsidP="00D30241">
      <w:pPr>
        <w:suppressAutoHyphens/>
        <w:autoSpaceDN w:val="0"/>
        <w:spacing w:after="0" w:line="240" w:lineRule="auto"/>
        <w:jc w:val="both"/>
        <w:textAlignment w:val="baseline"/>
        <w:rPr>
          <w:rFonts w:eastAsia="Times New Roman" w:cstheme="minorHAnsi"/>
          <w:b/>
          <w:lang w:eastAsia="hr-HR"/>
        </w:rPr>
      </w:pPr>
    </w:p>
    <w:p w14:paraId="146D8EE7" w14:textId="4A0FF88D" w:rsidR="00D30241" w:rsidRPr="006E7F51" w:rsidRDefault="00D30241" w:rsidP="00D30241">
      <w:pPr>
        <w:suppressAutoHyphens/>
        <w:autoSpaceDN w:val="0"/>
        <w:spacing w:after="0" w:line="240" w:lineRule="auto"/>
        <w:jc w:val="both"/>
        <w:textAlignment w:val="baseline"/>
        <w:rPr>
          <w:rFonts w:eastAsia="Times New Roman" w:cstheme="minorHAnsi"/>
          <w:b/>
          <w:lang w:eastAsia="hr-HR"/>
        </w:rPr>
      </w:pPr>
    </w:p>
    <w:p w14:paraId="61BF21BF" w14:textId="393822E2" w:rsidR="00D30241" w:rsidRPr="006E7F51" w:rsidRDefault="00B15D77" w:rsidP="00D30241">
      <w:pPr>
        <w:suppressAutoHyphens/>
        <w:autoSpaceDN w:val="0"/>
        <w:spacing w:after="0" w:line="240" w:lineRule="auto"/>
        <w:jc w:val="both"/>
        <w:textAlignment w:val="baseline"/>
        <w:rPr>
          <w:rFonts w:eastAsia="Times New Roman" w:cstheme="minorHAnsi"/>
          <w:bCs/>
          <w:lang w:eastAsia="hr-HR"/>
        </w:rPr>
      </w:pPr>
      <w:r w:rsidRPr="006E7F51">
        <w:rPr>
          <w:rFonts w:eastAsia="Times New Roman" w:cstheme="minorHAnsi"/>
          <w:b/>
          <w:lang w:eastAsia="hr-HR"/>
        </w:rPr>
        <w:tab/>
      </w:r>
      <w:r w:rsidRPr="006E7F51">
        <w:rPr>
          <w:rFonts w:eastAsia="Times New Roman" w:cstheme="minorHAnsi"/>
          <w:bCs/>
          <w:lang w:eastAsia="hr-HR"/>
        </w:rPr>
        <w:t>U skladu sa odredbama Statuta Općine Sveti Križ Začretje Općinskom vijeću podnosim Izvješće o radu za razdoblje od 01.0</w:t>
      </w:r>
      <w:r w:rsidR="003F2165" w:rsidRPr="006E7F51">
        <w:rPr>
          <w:rFonts w:eastAsia="Times New Roman" w:cstheme="minorHAnsi"/>
          <w:bCs/>
          <w:lang w:eastAsia="hr-HR"/>
        </w:rPr>
        <w:t>1</w:t>
      </w:r>
      <w:r w:rsidRPr="006E7F51">
        <w:rPr>
          <w:rFonts w:eastAsia="Times New Roman" w:cstheme="minorHAnsi"/>
          <w:bCs/>
          <w:lang w:eastAsia="hr-HR"/>
        </w:rPr>
        <w:t>.-3</w:t>
      </w:r>
      <w:r w:rsidR="003F2165" w:rsidRPr="006E7F51">
        <w:rPr>
          <w:rFonts w:eastAsia="Times New Roman" w:cstheme="minorHAnsi"/>
          <w:bCs/>
          <w:lang w:eastAsia="hr-HR"/>
        </w:rPr>
        <w:t>0</w:t>
      </w:r>
      <w:r w:rsidRPr="006E7F51">
        <w:rPr>
          <w:rFonts w:eastAsia="Times New Roman" w:cstheme="minorHAnsi"/>
          <w:bCs/>
          <w:lang w:eastAsia="hr-HR"/>
        </w:rPr>
        <w:t>.</w:t>
      </w:r>
      <w:r w:rsidR="003F2165" w:rsidRPr="006E7F51">
        <w:rPr>
          <w:rFonts w:eastAsia="Times New Roman" w:cstheme="minorHAnsi"/>
          <w:bCs/>
          <w:lang w:eastAsia="hr-HR"/>
        </w:rPr>
        <w:t>06</w:t>
      </w:r>
      <w:r w:rsidRPr="006E7F51">
        <w:rPr>
          <w:rFonts w:eastAsia="Times New Roman" w:cstheme="minorHAnsi"/>
          <w:bCs/>
          <w:lang w:eastAsia="hr-HR"/>
        </w:rPr>
        <w:t>.202</w:t>
      </w:r>
      <w:r w:rsidR="003F2165" w:rsidRPr="006E7F51">
        <w:rPr>
          <w:rFonts w:eastAsia="Times New Roman" w:cstheme="minorHAnsi"/>
          <w:bCs/>
          <w:lang w:eastAsia="hr-HR"/>
        </w:rPr>
        <w:t>3</w:t>
      </w:r>
      <w:r w:rsidRPr="006E7F51">
        <w:rPr>
          <w:rFonts w:eastAsia="Times New Roman" w:cstheme="minorHAnsi"/>
          <w:bCs/>
          <w:lang w:eastAsia="hr-HR"/>
        </w:rPr>
        <w:t xml:space="preserve">. godine.  </w:t>
      </w:r>
    </w:p>
    <w:p w14:paraId="7CAD2A32" w14:textId="1A38AF5C" w:rsidR="00DB763D" w:rsidRPr="006E7F51" w:rsidRDefault="00DB763D" w:rsidP="00D30241">
      <w:pPr>
        <w:suppressAutoHyphens/>
        <w:autoSpaceDN w:val="0"/>
        <w:spacing w:after="0" w:line="240" w:lineRule="auto"/>
        <w:jc w:val="both"/>
        <w:textAlignment w:val="baseline"/>
        <w:rPr>
          <w:rFonts w:eastAsia="Times New Roman" w:cstheme="minorHAnsi"/>
          <w:bCs/>
          <w:lang w:eastAsia="hr-HR"/>
        </w:rPr>
      </w:pPr>
    </w:p>
    <w:p w14:paraId="7C364717" w14:textId="37E2F2BB" w:rsidR="00C3540B" w:rsidRDefault="00741893" w:rsidP="00D30241">
      <w:pPr>
        <w:suppressAutoHyphens/>
        <w:autoSpaceDN w:val="0"/>
        <w:spacing w:after="0" w:line="240" w:lineRule="auto"/>
        <w:jc w:val="both"/>
        <w:textAlignment w:val="baseline"/>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00BE7FE3">
        <w:rPr>
          <w:rFonts w:ascii="Times New Roman" w:eastAsia="Times New Roman" w:hAnsi="Times New Roman" w:cs="Times New Roman"/>
          <w:bCs/>
          <w:sz w:val="24"/>
          <w:szCs w:val="24"/>
          <w:lang w:eastAsia="hr-HR"/>
        </w:rPr>
        <w:t xml:space="preserve"> </w:t>
      </w:r>
    </w:p>
    <w:p w14:paraId="740D5D50" w14:textId="3EE63415" w:rsidR="00C3540B" w:rsidRPr="00AD4609" w:rsidRDefault="00C3540B" w:rsidP="00AD4609">
      <w:pPr>
        <w:pStyle w:val="Odlomakpopisa"/>
        <w:numPr>
          <w:ilvl w:val="0"/>
          <w:numId w:val="1"/>
        </w:numPr>
        <w:spacing w:after="0" w:line="240" w:lineRule="auto"/>
        <w:jc w:val="both"/>
        <w:rPr>
          <w:b/>
          <w:bCs/>
        </w:rPr>
      </w:pPr>
      <w:r w:rsidRPr="00AD4609">
        <w:rPr>
          <w:b/>
          <w:bCs/>
        </w:rPr>
        <w:t>FINANCIJSKO POSLOVANJE</w:t>
      </w:r>
    </w:p>
    <w:p w14:paraId="2068CD97" w14:textId="77777777" w:rsidR="0098396D" w:rsidRPr="001D2DFB" w:rsidRDefault="0098396D" w:rsidP="0098396D">
      <w:pPr>
        <w:pStyle w:val="Odlomakpopisa"/>
        <w:suppressAutoHyphens/>
        <w:autoSpaceDN w:val="0"/>
        <w:spacing w:after="0" w:line="240" w:lineRule="auto"/>
        <w:jc w:val="both"/>
        <w:textAlignment w:val="baseline"/>
      </w:pPr>
    </w:p>
    <w:p w14:paraId="55B1CA21" w14:textId="77777777" w:rsidR="002508F2" w:rsidRDefault="001D2DFB" w:rsidP="0098396D">
      <w:pPr>
        <w:pStyle w:val="Odlomakpopisa"/>
        <w:suppressAutoHyphens/>
        <w:autoSpaceDN w:val="0"/>
        <w:spacing w:after="0" w:line="240" w:lineRule="auto"/>
        <w:jc w:val="both"/>
        <w:textAlignment w:val="baseline"/>
      </w:pPr>
      <w:r w:rsidRPr="001D2DFB">
        <w:t xml:space="preserve">Financijsko poslovanje </w:t>
      </w:r>
      <w:r w:rsidR="002508F2">
        <w:t>Općine je u izvještajnom razdoblju i dalje bilo stabilno. Detaljno stanje</w:t>
      </w:r>
    </w:p>
    <w:p w14:paraId="6942894C" w14:textId="60847CBA" w:rsidR="001D2DFB" w:rsidRDefault="002508F2" w:rsidP="002508F2">
      <w:pPr>
        <w:suppressAutoHyphens/>
        <w:autoSpaceDN w:val="0"/>
        <w:spacing w:after="0" w:line="240" w:lineRule="auto"/>
        <w:jc w:val="both"/>
        <w:textAlignment w:val="baseline"/>
      </w:pPr>
      <w:r>
        <w:t xml:space="preserve">financija vijećnicima je prikazano u Polugodišnjem izvještaju o izvršenju proračuna </w:t>
      </w:r>
    </w:p>
    <w:p w14:paraId="390E42A7" w14:textId="03521724" w:rsidR="00AD219D" w:rsidRPr="00EE55F6" w:rsidRDefault="00AB5C7C" w:rsidP="00EE55F6">
      <w:pPr>
        <w:suppressAutoHyphens/>
        <w:autoSpaceDN w:val="0"/>
        <w:spacing w:after="0" w:line="240" w:lineRule="auto"/>
        <w:jc w:val="both"/>
        <w:textAlignment w:val="baseline"/>
      </w:pPr>
      <w:r>
        <w:tab/>
        <w:t xml:space="preserve">Sve obveze prema dobavljačima podmirivane su u skladu sa </w:t>
      </w:r>
      <w:r w:rsidR="00202252">
        <w:t xml:space="preserve">ugovorenim obavezama </w:t>
      </w:r>
      <w:r w:rsidR="002A6F25">
        <w:t xml:space="preserve">i rokovima. </w:t>
      </w:r>
    </w:p>
    <w:p w14:paraId="65FCE679" w14:textId="32228C7F" w:rsidR="00DB43E6" w:rsidRPr="003F7E18" w:rsidRDefault="00DB43E6" w:rsidP="00FB0AFB">
      <w:pPr>
        <w:spacing w:after="0" w:line="240" w:lineRule="auto"/>
        <w:jc w:val="both"/>
        <w:rPr>
          <w:b/>
          <w:bCs/>
        </w:rPr>
      </w:pPr>
    </w:p>
    <w:p w14:paraId="7274A41F" w14:textId="1C4FCA73" w:rsidR="00DB43E6" w:rsidRPr="003F7E18" w:rsidRDefault="001835D9" w:rsidP="001835D9">
      <w:pPr>
        <w:pStyle w:val="Odlomakpopisa"/>
        <w:numPr>
          <w:ilvl w:val="0"/>
          <w:numId w:val="1"/>
        </w:numPr>
        <w:spacing w:after="0" w:line="240" w:lineRule="auto"/>
        <w:jc w:val="both"/>
        <w:rPr>
          <w:b/>
          <w:bCs/>
        </w:rPr>
      </w:pPr>
      <w:r w:rsidRPr="003F7E18">
        <w:rPr>
          <w:b/>
          <w:bCs/>
        </w:rPr>
        <w:t>INVESTICIJE I PROJEKTI</w:t>
      </w:r>
    </w:p>
    <w:p w14:paraId="3C16584C" w14:textId="6069561C" w:rsidR="00477718" w:rsidRDefault="00477718" w:rsidP="00477718">
      <w:pPr>
        <w:spacing w:after="0" w:line="240" w:lineRule="auto"/>
        <w:jc w:val="both"/>
        <w:rPr>
          <w:rFonts w:ascii="Times New Roman" w:eastAsia="Times New Roman" w:hAnsi="Times New Roman" w:cs="Times New Roman"/>
          <w:b/>
          <w:sz w:val="24"/>
          <w:szCs w:val="24"/>
          <w:lang w:eastAsia="hr-HR"/>
        </w:rPr>
      </w:pPr>
    </w:p>
    <w:p w14:paraId="20A35CD9" w14:textId="77777777" w:rsidR="00030676" w:rsidRDefault="003E1916" w:rsidP="00030676">
      <w:pPr>
        <w:spacing w:after="0" w:line="240" w:lineRule="auto"/>
        <w:ind w:left="360"/>
        <w:jc w:val="both"/>
      </w:pPr>
      <w:r w:rsidRPr="00030676">
        <w:t xml:space="preserve">Prvu polovicu godine </w:t>
      </w:r>
      <w:r w:rsidR="000C6498" w:rsidRPr="00030676">
        <w:t>obilježila je provedba projekata financiranih iz Fonda solidarnosti</w:t>
      </w:r>
      <w:r w:rsidR="00030676">
        <w:t xml:space="preserve"> </w:t>
      </w:r>
      <w:r w:rsidR="000C6498" w:rsidRPr="00030676">
        <w:t xml:space="preserve">EU. </w:t>
      </w:r>
      <w:r w:rsidR="00030676" w:rsidRPr="00030676">
        <w:t xml:space="preserve"> Iz ovog</w:t>
      </w:r>
    </w:p>
    <w:p w14:paraId="0C1D050B" w14:textId="0C322DFB" w:rsidR="00030676" w:rsidRDefault="00030676" w:rsidP="00030676">
      <w:pPr>
        <w:spacing w:after="0" w:line="240" w:lineRule="auto"/>
        <w:jc w:val="both"/>
      </w:pPr>
      <w:r w:rsidRPr="00030676">
        <w:t xml:space="preserve">Fonda </w:t>
      </w:r>
      <w:r>
        <w:t>Općina Sveti Križ Začret</w:t>
      </w:r>
      <w:r w:rsidR="00654BDF">
        <w:t>j</w:t>
      </w:r>
      <w:r>
        <w:t>e je financirala tri infrastrukturna projekta u sklopu kojih su bila otvorena četiri gradilišta. Prvi koji je započeo početkom godine bila je sanacija klizišta u naselju Kotarice na NC MI-10, odvojak DC1 (Brezaki – Kotarice). Vrijednost ovog projekta iznosi 131.237,04 EUR.</w:t>
      </w:r>
    </w:p>
    <w:p w14:paraId="5057320B" w14:textId="77777777" w:rsidR="00030676" w:rsidRDefault="00030676" w:rsidP="00051852">
      <w:pPr>
        <w:spacing w:after="0" w:line="240" w:lineRule="auto"/>
        <w:jc w:val="both"/>
      </w:pPr>
      <w:r>
        <w:t>Kao aneks ranije odobrenom ugovoru za sanaciju klizišta u Kotaricama odobreno nam je financiranje radova na sanaciji nerazvrstane ceste u Ciglenici Zagorskoj NC CZ-6. Vrijednost investicije iznosi 106.037,12 EUR. U sklopu radova  izvršeno je učvršćivanje trupa ceste te presvlačenje novim asfaltnim slojem. Radovi su završeni u ugovorenom roku te je prometnica u skladu sa planiranim, vraćena u prvobitno stanje.</w:t>
      </w:r>
    </w:p>
    <w:p w14:paraId="3C279F90" w14:textId="77777777" w:rsidR="00030676" w:rsidRDefault="00030676" w:rsidP="00A93A04">
      <w:pPr>
        <w:spacing w:after="0" w:line="240" w:lineRule="auto"/>
        <w:ind w:firstLine="708"/>
        <w:jc w:val="both"/>
      </w:pPr>
      <w:r>
        <w:t xml:space="preserve">Iz Fonda solidarnosti EU financirani su radovi i na sanaciji nerazvrstane ceste u naselju Brezova. Tu je također izvršeno učvršćivanje trupa ceste, uređenje sustava oborinske odvodnje te presvlačenje novim asfaltnim slojem. Radovima na ovoj inače iznimno prometnoj cesti koja povezuje naselja Mirkovec i </w:t>
      </w:r>
      <w:r w:rsidRPr="002C3E91">
        <w:t xml:space="preserve">Brezova sa naseljem Štrucljevo  uvelike je olakšano prometovanje lokalnom stanovništvu, a </w:t>
      </w:r>
      <w:r>
        <w:t xml:space="preserve">istima se </w:t>
      </w:r>
      <w:r w:rsidRPr="002C3E91">
        <w:t>doprinijelo  spajanju županijske i državne ceste</w:t>
      </w:r>
      <w:r>
        <w:t>. Vrijednost ovog projekta iznosi 216.299,75 EUR.</w:t>
      </w:r>
    </w:p>
    <w:p w14:paraId="57211E1E" w14:textId="77777777" w:rsidR="00030676" w:rsidRPr="002C3E91" w:rsidRDefault="00030676" w:rsidP="00EC2B18">
      <w:pPr>
        <w:spacing w:after="0" w:line="240" w:lineRule="auto"/>
        <w:ind w:firstLine="708"/>
        <w:jc w:val="both"/>
        <w:rPr>
          <w:rFonts w:eastAsia="Times New Roman" w:cs="Calibri"/>
          <w:szCs w:val="20"/>
          <w:lang w:eastAsia="sl-SI"/>
        </w:rPr>
      </w:pPr>
      <w:r>
        <w:t xml:space="preserve">Četvrto gradilište bilo je u samom centru Općine – u Svetom Križu Začretju gdje je izvršena sanacija krovišta </w:t>
      </w:r>
      <w:r w:rsidRPr="00275186">
        <w:rPr>
          <w:rFonts w:eastAsia="Times New Roman" w:cs="Calibri"/>
          <w:bCs/>
          <w:szCs w:val="20"/>
          <w:lang w:eastAsia="sl-SI"/>
        </w:rPr>
        <w:t xml:space="preserve">zgrade nekadašnjih staja i gospodarskog dijela vlastelinstva Sveti Križ Začretje, odnosno kako ju lokalno stanovništvo zove „Banovina“.  U sklopu radova zamijenjen je veći dio krovišta zgrade čime se doprinijelo očuvanju ovog iznimno vrijednog kulturnog dobra za našu sredinu. Vrijednost projekta iznosi 403.863,47 EUR. </w:t>
      </w:r>
      <w:r w:rsidRPr="002C3E91">
        <w:rPr>
          <w:rFonts w:eastAsia="Times New Roman" w:cs="Calibri"/>
          <w:szCs w:val="20"/>
          <w:lang w:eastAsia="sl-SI"/>
        </w:rPr>
        <w:t xml:space="preserve">Ovaj projekat je bio iznimno zahtjevan i provodio se u skladu sa konzervatroskim smjernicama od načina sanacije do odabira crijepa. </w:t>
      </w:r>
    </w:p>
    <w:p w14:paraId="2C8D57B1" w14:textId="77777777" w:rsidR="00030676" w:rsidRDefault="00030676" w:rsidP="00051852">
      <w:pPr>
        <w:spacing w:after="0" w:line="240" w:lineRule="auto"/>
        <w:jc w:val="both"/>
        <w:rPr>
          <w:rFonts w:eastAsia="Times New Roman" w:cs="Calibri"/>
          <w:bCs/>
          <w:szCs w:val="20"/>
          <w:lang w:eastAsia="sl-SI"/>
        </w:rPr>
      </w:pPr>
      <w:r w:rsidRPr="00275186">
        <w:rPr>
          <w:rFonts w:eastAsia="Times New Roman" w:cs="Calibri"/>
          <w:bCs/>
          <w:szCs w:val="20"/>
          <w:lang w:eastAsia="sl-SI"/>
        </w:rPr>
        <w:lastRenderedPageBreak/>
        <w:t xml:space="preserve">Važno je napomenuti da je Općina Sveti Križ Začretje za dodjelu bespovratnih sredstava iz Fonda solidarnosti Europske unije izvršila još dvije prijave nastalih troškova na sanaciji komunalne infrastrukture na svojem području.  Ukupna vrijednost izvršenih prijava iznosi 220.650,96 EUR. </w:t>
      </w:r>
    </w:p>
    <w:p w14:paraId="3180CC4C" w14:textId="77777777" w:rsidR="00A93A04" w:rsidRDefault="00A93A04" w:rsidP="00051852">
      <w:pPr>
        <w:spacing w:after="0" w:line="240" w:lineRule="auto"/>
        <w:jc w:val="both"/>
        <w:rPr>
          <w:rFonts w:ascii="Tahoma" w:eastAsia="Times New Roman" w:hAnsi="Tahoma" w:cs="Tahoma"/>
          <w:sz w:val="20"/>
          <w:szCs w:val="20"/>
          <w:lang w:eastAsia="hr-HR"/>
        </w:rPr>
      </w:pPr>
    </w:p>
    <w:p w14:paraId="14645F57" w14:textId="424CA41B" w:rsidR="00133983" w:rsidRDefault="00F02CC0" w:rsidP="00A93A04">
      <w:pPr>
        <w:ind w:firstLine="708"/>
        <w:jc w:val="both"/>
        <w:rPr>
          <w:rFonts w:eastAsia="Times New Roman" w:cs="Calibri"/>
          <w:bCs/>
          <w:szCs w:val="20"/>
          <w:lang w:eastAsia="sl-SI"/>
        </w:rPr>
      </w:pPr>
      <w:r>
        <w:rPr>
          <w:rFonts w:eastAsia="Times New Roman" w:cs="Calibri"/>
          <w:bCs/>
          <w:szCs w:val="20"/>
          <w:lang w:eastAsia="sl-SI"/>
        </w:rPr>
        <w:t xml:space="preserve">U sklopu projekta financiranog iz sredstava Fonda za zaštitu okoliša i energetsku učinkovitost, </w:t>
      </w:r>
      <w:r w:rsidRPr="00F02CC0">
        <w:rPr>
          <w:rFonts w:eastAsia="Times New Roman" w:cs="Calibri"/>
          <w:bCs/>
          <w:szCs w:val="20"/>
          <w:lang w:eastAsia="sl-SI"/>
        </w:rPr>
        <w:t xml:space="preserve"> Općina je provela postupak jednostavne nabave prema internom pravilniku te sklopila ugovor o dobavi komunalne opreme</w:t>
      </w:r>
      <w:r>
        <w:rPr>
          <w:rFonts w:eastAsia="Times New Roman" w:cs="Calibri"/>
          <w:bCs/>
          <w:szCs w:val="20"/>
          <w:lang w:eastAsia="sl-SI"/>
        </w:rPr>
        <w:t xml:space="preserve"> za odvojeno prikupljanje otpada</w:t>
      </w:r>
      <w:r w:rsidRPr="00F02CC0">
        <w:rPr>
          <w:rFonts w:eastAsia="Times New Roman" w:cs="Calibri"/>
          <w:bCs/>
          <w:szCs w:val="20"/>
          <w:lang w:eastAsia="sl-SI"/>
        </w:rPr>
        <w:t xml:space="preserve">. </w:t>
      </w:r>
      <w:r>
        <w:rPr>
          <w:rFonts w:eastAsia="Times New Roman" w:cs="Calibri"/>
          <w:bCs/>
          <w:szCs w:val="20"/>
          <w:lang w:eastAsia="sl-SI"/>
        </w:rPr>
        <w:t>Tako je n</w:t>
      </w:r>
      <w:r w:rsidRPr="00F02CC0">
        <w:rPr>
          <w:rFonts w:eastAsia="Times New Roman" w:cs="Calibri"/>
          <w:bCs/>
          <w:szCs w:val="20"/>
          <w:lang w:eastAsia="sl-SI"/>
        </w:rPr>
        <w:t>abavljeno 315 kompostera zapremnine 350 l koj</w:t>
      </w:r>
      <w:r w:rsidR="0023527E">
        <w:rPr>
          <w:rFonts w:eastAsia="Times New Roman" w:cs="Calibri"/>
          <w:bCs/>
          <w:szCs w:val="20"/>
          <w:lang w:eastAsia="sl-SI"/>
        </w:rPr>
        <w:t xml:space="preserve">i će se podijeliti mještanima naselja Sveti Križ Začretje za </w:t>
      </w:r>
      <w:r w:rsidRPr="00F02CC0">
        <w:rPr>
          <w:rFonts w:eastAsia="Times New Roman" w:cs="Calibri"/>
          <w:bCs/>
          <w:szCs w:val="20"/>
          <w:lang w:eastAsia="sl-SI"/>
        </w:rPr>
        <w:t>kompostiranje u vlastitom dvorištu te dva zatvorena kontejnera (jedan za plastiku, a jedan za biootpad) koji su postavljeni na javnu površinu uz mjesno groblje.</w:t>
      </w:r>
      <w:r w:rsidR="00133983" w:rsidRPr="00133983">
        <w:rPr>
          <w:sz w:val="24"/>
        </w:rPr>
        <w:t xml:space="preserve"> </w:t>
      </w:r>
      <w:r w:rsidR="00133983" w:rsidRPr="00133983">
        <w:rPr>
          <w:rFonts w:eastAsia="Times New Roman" w:cs="Calibri"/>
          <w:bCs/>
          <w:szCs w:val="20"/>
          <w:lang w:eastAsia="sl-SI"/>
        </w:rPr>
        <w:t>Ukupni trošak nabavljene komunalne opreme iznosi 30.481,25 EUR, od čega sufinanciranje Fonda iznosi 12.192,58 EUR.</w:t>
      </w:r>
    </w:p>
    <w:p w14:paraId="31FEC1BF" w14:textId="0F6AEDB2" w:rsidR="00A93A04" w:rsidRDefault="00A93A04" w:rsidP="00A93A04">
      <w:pPr>
        <w:ind w:firstLine="708"/>
        <w:jc w:val="both"/>
        <w:rPr>
          <w:rFonts w:eastAsia="Times New Roman" w:cs="Calibri"/>
          <w:bCs/>
          <w:szCs w:val="20"/>
          <w:lang w:eastAsia="sl-SI"/>
        </w:rPr>
      </w:pPr>
      <w:r>
        <w:rPr>
          <w:rFonts w:eastAsia="Times New Roman" w:cs="Calibri"/>
          <w:bCs/>
          <w:szCs w:val="20"/>
          <w:lang w:eastAsia="sl-SI"/>
        </w:rPr>
        <w:t>S ciljem zaštite pješaka pokrenute su aktivnosti na obilježavanju dva pješačka prijelaza na području Općine. Budući da se oba nalaze na županijskim cestama preduvjet za izvođenje radova je izrada odgovarajuće projektne dokumentacije. Tako su izrađeni prometni elaborati obilježavanja pješačkog prijelaza na ŽC 2159 u naselju Mirkovec te pješačkog prijelaza na raskršću Ulice Marije Jurić Zagorke i Milke Kos u Svetom Križu Začretju.</w:t>
      </w:r>
    </w:p>
    <w:p w14:paraId="2EE3A2AE" w14:textId="0ABA3797" w:rsidR="003A2280" w:rsidRPr="00950083" w:rsidRDefault="003A2280" w:rsidP="003A2280">
      <w:pPr>
        <w:jc w:val="both"/>
      </w:pPr>
      <w:r>
        <w:rPr>
          <w:rFonts w:eastAsia="Times New Roman" w:cs="Calibri"/>
          <w:bCs/>
          <w:szCs w:val="20"/>
          <w:lang w:eastAsia="sl-SI"/>
        </w:rPr>
        <w:tab/>
      </w:r>
      <w:r w:rsidRPr="00950083">
        <w:t>Po provedenom postupku javne nabave sklopljen je ugovor sa izvođačem radova za asfaltiranje 17 dionica nerazvrstanih cesta. Ukupna ugovorena vrijednost:</w:t>
      </w:r>
      <w:r>
        <w:t xml:space="preserve"> iznosi </w:t>
      </w:r>
      <w:r w:rsidR="00E66DF9">
        <w:t>2</w:t>
      </w:r>
      <w:r w:rsidRPr="00950083">
        <w:t>54.223,00 EUR, a završetak je predviđen u zadnjem kvartalu ove godine..</w:t>
      </w:r>
    </w:p>
    <w:p w14:paraId="318CD4BB" w14:textId="2EBF15C6" w:rsidR="00A93A04" w:rsidRDefault="008741FD" w:rsidP="00A93A04">
      <w:pPr>
        <w:ind w:firstLine="708"/>
        <w:jc w:val="both"/>
        <w:rPr>
          <w:rFonts w:eastAsia="Times New Roman" w:cs="Calibri"/>
          <w:bCs/>
          <w:color w:val="FF0000"/>
          <w:szCs w:val="20"/>
          <w:lang w:eastAsia="sl-SI"/>
        </w:rPr>
      </w:pPr>
      <w:r>
        <w:rPr>
          <w:rFonts w:eastAsia="Times New Roman" w:cs="Calibri"/>
          <w:bCs/>
          <w:szCs w:val="20"/>
          <w:lang w:eastAsia="sl-SI"/>
        </w:rPr>
        <w:t>Sukladno odredbama Zakona o cestama Općina kontinuirano provodi evidentiranje nerazvrstanih cesta na svojem području. Obzirom na ograničena financijska sredstva, godišnje se evidentira</w:t>
      </w:r>
      <w:r w:rsidR="00E04C24">
        <w:rPr>
          <w:rFonts w:eastAsia="Times New Roman" w:cs="Calibri"/>
          <w:bCs/>
          <w:szCs w:val="20"/>
          <w:lang w:eastAsia="sl-SI"/>
        </w:rPr>
        <w:t>mo</w:t>
      </w:r>
      <w:r>
        <w:rPr>
          <w:rFonts w:eastAsia="Times New Roman" w:cs="Calibri"/>
          <w:bCs/>
          <w:szCs w:val="20"/>
          <w:lang w:eastAsia="sl-SI"/>
        </w:rPr>
        <w:t xml:space="preserve"> nekoliko cesta koje se onda u zemljišne knjige upisuju kao javno dobro </w:t>
      </w:r>
      <w:r w:rsidR="00E04C24">
        <w:rPr>
          <w:rFonts w:eastAsia="Times New Roman" w:cs="Calibri"/>
          <w:bCs/>
          <w:szCs w:val="20"/>
          <w:lang w:eastAsia="sl-SI"/>
        </w:rPr>
        <w:t xml:space="preserve">u općoj uporabi. U izvještajnom razdoblju nastao je trošak evidentiranja deset nerazvrstanih cesta: tri u Kotaricama,  dvije u Brezovi, </w:t>
      </w:r>
      <w:r w:rsidR="00131BD3">
        <w:rPr>
          <w:rFonts w:eastAsia="Times New Roman" w:cs="Calibri"/>
          <w:bCs/>
          <w:szCs w:val="20"/>
          <w:lang w:eastAsia="sl-SI"/>
        </w:rPr>
        <w:t xml:space="preserve">dvije </w:t>
      </w:r>
      <w:r w:rsidR="00E04C24">
        <w:rPr>
          <w:rFonts w:eastAsia="Times New Roman" w:cs="Calibri"/>
          <w:bCs/>
          <w:szCs w:val="20"/>
          <w:lang w:eastAsia="sl-SI"/>
        </w:rPr>
        <w:t>u Dukovcu, Sekirišću, Svetom Kri</w:t>
      </w:r>
      <w:r w:rsidR="008E0B97">
        <w:rPr>
          <w:rFonts w:eastAsia="Times New Roman" w:cs="Calibri"/>
          <w:bCs/>
          <w:szCs w:val="20"/>
          <w:lang w:eastAsia="sl-SI"/>
        </w:rPr>
        <w:t>žu Začretju</w:t>
      </w:r>
      <w:r w:rsidR="008E0B97" w:rsidRPr="008E0B97">
        <w:rPr>
          <w:rFonts w:eastAsia="Times New Roman" w:cs="Calibri"/>
          <w:bCs/>
          <w:color w:val="FF0000"/>
          <w:szCs w:val="20"/>
          <w:lang w:eastAsia="sl-SI"/>
        </w:rPr>
        <w:t>,</w:t>
      </w:r>
      <w:r w:rsidR="00131BD3">
        <w:rPr>
          <w:rFonts w:eastAsia="Times New Roman" w:cs="Calibri"/>
          <w:bCs/>
          <w:color w:val="FF0000"/>
          <w:szCs w:val="20"/>
          <w:lang w:eastAsia="sl-SI"/>
        </w:rPr>
        <w:t xml:space="preserve"> </w:t>
      </w:r>
      <w:r w:rsidR="00131BD3" w:rsidRPr="00131BD3">
        <w:rPr>
          <w:rFonts w:eastAsia="Times New Roman" w:cs="Calibri"/>
          <w:bCs/>
          <w:szCs w:val="20"/>
          <w:lang w:eastAsia="sl-SI"/>
        </w:rPr>
        <w:t xml:space="preserve">te jedna u naselju Završje Začretsko. </w:t>
      </w:r>
    </w:p>
    <w:p w14:paraId="68727461" w14:textId="2DAEDB4C" w:rsidR="00AA551D" w:rsidRPr="00222E1A" w:rsidRDefault="00AA551D" w:rsidP="00AA551D">
      <w:pPr>
        <w:spacing w:after="0" w:line="240" w:lineRule="auto"/>
        <w:ind w:firstLine="708"/>
        <w:jc w:val="both"/>
        <w:rPr>
          <w:rFonts w:eastAsia="Times New Roman" w:cs="Calibri"/>
          <w:bCs/>
          <w:szCs w:val="20"/>
          <w:lang w:eastAsia="sl-SI"/>
        </w:rPr>
      </w:pPr>
      <w:r w:rsidRPr="00222E1A">
        <w:rPr>
          <w:rFonts w:eastAsia="Times New Roman" w:cs="Calibri"/>
          <w:bCs/>
          <w:szCs w:val="20"/>
          <w:lang w:eastAsia="sl-SI"/>
        </w:rPr>
        <w:t xml:space="preserve">Vremenske prilike su posljednjih godina postale prilično nemilosrdne. </w:t>
      </w:r>
      <w:r w:rsidR="00AB2964" w:rsidRPr="00222E1A">
        <w:rPr>
          <w:rFonts w:eastAsia="Times New Roman" w:cs="Calibri"/>
          <w:bCs/>
          <w:szCs w:val="20"/>
          <w:lang w:eastAsia="sl-SI"/>
        </w:rPr>
        <w:t xml:space="preserve">Našu sredinu kao i ostala područja u svibnju su pogodila nevremena uslijed kojih je zbog obilnih količina padalina u iznimno kratkom vremenu došlo do pojave klizišta. </w:t>
      </w:r>
      <w:r w:rsidR="00C82FF1" w:rsidRPr="00222E1A">
        <w:rPr>
          <w:rFonts w:eastAsia="Times New Roman" w:cs="Calibri"/>
          <w:bCs/>
          <w:szCs w:val="20"/>
          <w:lang w:eastAsia="sl-SI"/>
        </w:rPr>
        <w:t xml:space="preserve"> Šteta je detektirana na 17 nerazvrstanih cesta, zemljištima u privatnom vlasništvu, ali i nekoliko stambenih objekata. Na zahtjev Načelnika, Župan Krapinsko-zagorske županije proglasio je prirodnu nepogodu za područje Općine Sveti Križ Začret</w:t>
      </w:r>
      <w:r w:rsidR="001C6BFF" w:rsidRPr="00222E1A">
        <w:rPr>
          <w:rFonts w:eastAsia="Times New Roman" w:cs="Calibri"/>
          <w:bCs/>
          <w:szCs w:val="20"/>
          <w:lang w:eastAsia="sl-SI"/>
        </w:rPr>
        <w:t>j</w:t>
      </w:r>
      <w:r w:rsidR="00C82FF1" w:rsidRPr="00222E1A">
        <w:rPr>
          <w:rFonts w:eastAsia="Times New Roman" w:cs="Calibri"/>
          <w:bCs/>
          <w:szCs w:val="20"/>
          <w:lang w:eastAsia="sl-SI"/>
        </w:rPr>
        <w:t xml:space="preserve">e. </w:t>
      </w:r>
      <w:r w:rsidR="001C6BFF" w:rsidRPr="00222E1A">
        <w:rPr>
          <w:rFonts w:eastAsia="Times New Roman" w:cs="Calibri"/>
          <w:bCs/>
          <w:szCs w:val="20"/>
          <w:lang w:eastAsia="sl-SI"/>
        </w:rPr>
        <w:t>Nakon što su obrađene sve prijave građana i izvršene procjene troškova sanacije</w:t>
      </w:r>
      <w:r w:rsidR="00641A07">
        <w:rPr>
          <w:rFonts w:eastAsia="Times New Roman" w:cs="Calibri"/>
          <w:bCs/>
          <w:szCs w:val="20"/>
          <w:lang w:eastAsia="sl-SI"/>
        </w:rPr>
        <w:t>,</w:t>
      </w:r>
      <w:r w:rsidR="001C6BFF" w:rsidRPr="00222E1A">
        <w:rPr>
          <w:rFonts w:eastAsia="Times New Roman" w:cs="Calibri"/>
          <w:bCs/>
          <w:szCs w:val="20"/>
          <w:lang w:eastAsia="sl-SI"/>
        </w:rPr>
        <w:t xml:space="preserve"> šteta na komunalnoj infrastrukturi utvrđena je u iznosu od 2.754.223,95 EUR. Zahtjev za odobravanje pomoći poslan je prema Državi te sada čekamo Odluku Vlade.</w:t>
      </w:r>
      <w:r w:rsidR="00153706" w:rsidRPr="00222E1A">
        <w:rPr>
          <w:rFonts w:eastAsia="Times New Roman" w:cs="Calibri"/>
          <w:bCs/>
          <w:szCs w:val="20"/>
          <w:lang w:eastAsia="sl-SI"/>
        </w:rPr>
        <w:t xml:space="preserve"> U međuvremenu, za dva najviše ugrožena stambena objekta </w:t>
      </w:r>
      <w:r w:rsidR="00D84746" w:rsidRPr="00222E1A">
        <w:rPr>
          <w:rFonts w:eastAsia="Times New Roman" w:cs="Calibri"/>
          <w:bCs/>
          <w:szCs w:val="20"/>
          <w:lang w:eastAsia="sl-SI"/>
        </w:rPr>
        <w:t>iz proračuna općine je odobrena financijska pomoć u ukupnom  iznosu od 2.500,00 EUR.</w:t>
      </w:r>
    </w:p>
    <w:p w14:paraId="260A3953" w14:textId="40F49A62" w:rsidR="00A3086A" w:rsidRPr="00222E1A" w:rsidRDefault="002A0553" w:rsidP="00AA551D">
      <w:pPr>
        <w:spacing w:after="0" w:line="240" w:lineRule="auto"/>
        <w:ind w:firstLine="708"/>
        <w:jc w:val="both"/>
        <w:rPr>
          <w:rFonts w:eastAsia="Times New Roman" w:cs="Calibri"/>
          <w:bCs/>
          <w:szCs w:val="20"/>
          <w:lang w:eastAsia="sl-SI"/>
        </w:rPr>
      </w:pPr>
      <w:r w:rsidRPr="00222E1A">
        <w:rPr>
          <w:rFonts w:eastAsia="Times New Roman" w:cs="Calibri"/>
          <w:bCs/>
          <w:szCs w:val="20"/>
          <w:lang w:eastAsia="sl-SI"/>
        </w:rPr>
        <w:t>Zbog velikih količina padalina u vrlo kratkom vremenu  dolazi</w:t>
      </w:r>
      <w:r w:rsidR="008F1D14" w:rsidRPr="00222E1A">
        <w:rPr>
          <w:rFonts w:eastAsia="Times New Roman" w:cs="Calibri"/>
          <w:bCs/>
          <w:szCs w:val="20"/>
          <w:lang w:eastAsia="sl-SI"/>
        </w:rPr>
        <w:t xml:space="preserve"> i</w:t>
      </w:r>
      <w:r w:rsidRPr="00222E1A">
        <w:rPr>
          <w:rFonts w:eastAsia="Times New Roman" w:cs="Calibri"/>
          <w:bCs/>
          <w:szCs w:val="20"/>
          <w:lang w:eastAsia="sl-SI"/>
        </w:rPr>
        <w:t xml:space="preserve"> do povećanja troškova održavanja prvenstveno makadamskih cesta. Naime, obilne kiše odnose kameni materijal sa cesta i oštećuju njihov površinski sloj</w:t>
      </w:r>
      <w:r w:rsidR="008F1D14" w:rsidRPr="00222E1A">
        <w:rPr>
          <w:rFonts w:eastAsia="Times New Roman" w:cs="Calibri"/>
          <w:bCs/>
          <w:szCs w:val="20"/>
          <w:lang w:eastAsia="sl-SI"/>
        </w:rPr>
        <w:t>. Unatoč tome, nerazvrstane ceste održavale su se u skladu sa planiranom dinamikom.</w:t>
      </w:r>
      <w:r w:rsidR="00A3086A" w:rsidRPr="00222E1A">
        <w:rPr>
          <w:rFonts w:eastAsia="Times New Roman" w:cs="Calibri"/>
          <w:bCs/>
          <w:szCs w:val="20"/>
          <w:lang w:eastAsia="sl-SI"/>
        </w:rPr>
        <w:t xml:space="preserve"> Također, u izvještajnom razdoblju izvršen je otkos na zelenim površinama uz javne prometnice kao i hortikulturno uređenje Trga i ostalih javnih površina. </w:t>
      </w:r>
    </w:p>
    <w:p w14:paraId="53A15B5B" w14:textId="281FB107" w:rsidR="00BA566A" w:rsidRPr="00222E1A" w:rsidRDefault="00BA566A" w:rsidP="00AA551D">
      <w:pPr>
        <w:spacing w:after="0" w:line="240" w:lineRule="auto"/>
        <w:ind w:firstLine="708"/>
        <w:jc w:val="both"/>
        <w:rPr>
          <w:rFonts w:eastAsia="Times New Roman" w:cs="Calibri"/>
          <w:bCs/>
          <w:szCs w:val="20"/>
          <w:lang w:eastAsia="sl-SI"/>
        </w:rPr>
      </w:pPr>
      <w:r w:rsidRPr="00222E1A">
        <w:rPr>
          <w:rFonts w:eastAsia="Times New Roman" w:cs="Calibri"/>
          <w:bCs/>
          <w:szCs w:val="20"/>
          <w:lang w:eastAsia="sl-SI"/>
        </w:rPr>
        <w:t xml:space="preserve">Ostale javne površine također su održavane u skladu sa planiranim. Tako je izvršeno čišćenje osolina sa nogostupa te </w:t>
      </w:r>
      <w:r w:rsidR="00300B5C" w:rsidRPr="00222E1A">
        <w:rPr>
          <w:rFonts w:eastAsia="Times New Roman" w:cs="Calibri"/>
          <w:bCs/>
          <w:szCs w:val="20"/>
          <w:lang w:eastAsia="sl-SI"/>
        </w:rPr>
        <w:t>redovno održavanje mjesnog groblja.</w:t>
      </w:r>
    </w:p>
    <w:p w14:paraId="3628B900" w14:textId="3C8AE74C" w:rsidR="00300B5C" w:rsidRDefault="00300B5C" w:rsidP="00AA551D">
      <w:pPr>
        <w:spacing w:after="0" w:line="240" w:lineRule="auto"/>
        <w:ind w:firstLine="708"/>
        <w:jc w:val="both"/>
        <w:rPr>
          <w:rFonts w:eastAsia="Times New Roman" w:cs="Calibri"/>
          <w:bCs/>
          <w:szCs w:val="20"/>
          <w:lang w:eastAsia="sl-SI"/>
        </w:rPr>
      </w:pPr>
      <w:r w:rsidRPr="00222E1A">
        <w:rPr>
          <w:rFonts w:eastAsia="Times New Roman" w:cs="Calibri"/>
          <w:bCs/>
          <w:szCs w:val="20"/>
          <w:lang w:eastAsia="sl-SI"/>
        </w:rPr>
        <w:t>Povodom uskršnjih blagdana prigodno je uređen prostor ispred vinoteke</w:t>
      </w:r>
      <w:r w:rsidR="00B118DA" w:rsidRPr="00222E1A">
        <w:rPr>
          <w:rFonts w:eastAsia="Times New Roman" w:cs="Calibri"/>
          <w:bCs/>
          <w:szCs w:val="20"/>
          <w:lang w:eastAsia="sl-SI"/>
        </w:rPr>
        <w:t xml:space="preserve">, a ispred crkve je postavljena i velika pisanica. </w:t>
      </w:r>
      <w:r w:rsidR="00444E01">
        <w:rPr>
          <w:rFonts w:eastAsia="Times New Roman" w:cs="Calibri"/>
          <w:bCs/>
          <w:szCs w:val="20"/>
          <w:lang w:eastAsia="sl-SI"/>
        </w:rPr>
        <w:t>Ovime su nastavljene aktivnosti prigodnog ukrašavanja Trga započete prošle godine.</w:t>
      </w:r>
    </w:p>
    <w:p w14:paraId="5F1B30A1" w14:textId="62D718C8" w:rsidR="006B270E" w:rsidRPr="00222E1A" w:rsidRDefault="006B270E" w:rsidP="00AA551D">
      <w:pPr>
        <w:spacing w:after="0" w:line="240" w:lineRule="auto"/>
        <w:ind w:firstLine="708"/>
        <w:jc w:val="both"/>
        <w:rPr>
          <w:rFonts w:eastAsia="Times New Roman" w:cs="Calibri"/>
          <w:bCs/>
          <w:szCs w:val="20"/>
          <w:lang w:eastAsia="sl-SI"/>
        </w:rPr>
      </w:pPr>
      <w:r>
        <w:rPr>
          <w:rFonts w:eastAsia="Times New Roman" w:cs="Calibri"/>
          <w:bCs/>
          <w:szCs w:val="20"/>
          <w:lang w:eastAsia="sl-SI"/>
        </w:rPr>
        <w:t>Što se tiče zimske službe</w:t>
      </w:r>
      <w:r w:rsidR="00641A07">
        <w:rPr>
          <w:rFonts w:eastAsia="Times New Roman" w:cs="Calibri"/>
          <w:bCs/>
          <w:szCs w:val="20"/>
          <w:lang w:eastAsia="sl-SI"/>
        </w:rPr>
        <w:t>,</w:t>
      </w:r>
      <w:r>
        <w:rPr>
          <w:rFonts w:eastAsia="Times New Roman" w:cs="Calibri"/>
          <w:bCs/>
          <w:szCs w:val="20"/>
          <w:lang w:eastAsia="sl-SI"/>
        </w:rPr>
        <w:t xml:space="preserve"> proteklih godina pa i ove, zbog minimalne količine snijega, nije bilo povećane potrebe za njezinom aktivacijom</w:t>
      </w:r>
      <w:r w:rsidR="00596E70">
        <w:rPr>
          <w:rFonts w:eastAsia="Times New Roman" w:cs="Calibri"/>
          <w:bCs/>
          <w:szCs w:val="20"/>
          <w:lang w:eastAsia="sl-SI"/>
        </w:rPr>
        <w:t>, no ipak se u slučajevima niskih temperatura vršilo posipavanje prometnica, naročito u usponima.</w:t>
      </w:r>
      <w:r>
        <w:rPr>
          <w:rFonts w:eastAsia="Times New Roman" w:cs="Calibri"/>
          <w:bCs/>
          <w:szCs w:val="20"/>
          <w:lang w:eastAsia="sl-SI"/>
        </w:rPr>
        <w:t xml:space="preserve"> </w:t>
      </w:r>
    </w:p>
    <w:p w14:paraId="77FDD489" w14:textId="77777777" w:rsidR="00300B5C" w:rsidRDefault="00300B5C" w:rsidP="00AA551D">
      <w:pPr>
        <w:spacing w:after="0" w:line="240" w:lineRule="auto"/>
        <w:ind w:firstLine="708"/>
        <w:jc w:val="both"/>
      </w:pPr>
    </w:p>
    <w:p w14:paraId="45EC4AE6" w14:textId="5D669A70" w:rsidR="001835D9" w:rsidRDefault="00C24783" w:rsidP="00B56B28">
      <w:pPr>
        <w:jc w:val="both"/>
        <w:rPr>
          <w:rFonts w:ascii="Times New Roman" w:hAnsi="Times New Roman"/>
          <w:sz w:val="24"/>
          <w:szCs w:val="24"/>
        </w:rPr>
      </w:pPr>
      <w:r>
        <w:rPr>
          <w:rFonts w:ascii="Times New Roman" w:hAnsi="Times New Roman"/>
          <w:sz w:val="24"/>
          <w:szCs w:val="24"/>
        </w:rPr>
        <w:tab/>
      </w:r>
    </w:p>
    <w:p w14:paraId="33A8B410" w14:textId="77777777" w:rsidR="002755E2" w:rsidRDefault="002755E2" w:rsidP="00B56B28">
      <w:pPr>
        <w:jc w:val="both"/>
        <w:rPr>
          <w:rFonts w:ascii="Times New Roman" w:hAnsi="Times New Roman"/>
          <w:sz w:val="24"/>
          <w:szCs w:val="24"/>
        </w:rPr>
      </w:pPr>
    </w:p>
    <w:p w14:paraId="186C317C" w14:textId="77777777" w:rsidR="002755E2" w:rsidRPr="00477718" w:rsidRDefault="002755E2" w:rsidP="00B56B28">
      <w:pPr>
        <w:jc w:val="both"/>
        <w:rPr>
          <w:rFonts w:ascii="Times New Roman" w:eastAsia="Times New Roman" w:hAnsi="Times New Roman" w:cs="Times New Roman"/>
          <w:bCs/>
          <w:sz w:val="24"/>
          <w:szCs w:val="24"/>
          <w:lang w:eastAsia="hr-HR"/>
        </w:rPr>
      </w:pPr>
    </w:p>
    <w:p w14:paraId="4C2BCFE9" w14:textId="4E378837" w:rsidR="00FD2B9E" w:rsidRPr="003F7E18" w:rsidRDefault="00FD2B9E" w:rsidP="003F7E18">
      <w:pPr>
        <w:pStyle w:val="Odlomakpopisa"/>
        <w:numPr>
          <w:ilvl w:val="0"/>
          <w:numId w:val="1"/>
        </w:numPr>
        <w:spacing w:after="0" w:line="240" w:lineRule="auto"/>
        <w:jc w:val="both"/>
        <w:rPr>
          <w:b/>
          <w:bCs/>
        </w:rPr>
      </w:pPr>
      <w:r w:rsidRPr="003F7E18">
        <w:rPr>
          <w:b/>
          <w:bCs/>
        </w:rPr>
        <w:lastRenderedPageBreak/>
        <w:t>INVESTICIJE U GOSPODARSTVO I POLJOPRIVREDA</w:t>
      </w:r>
    </w:p>
    <w:p w14:paraId="71E56959" w14:textId="251B5724" w:rsidR="00412EF1" w:rsidRDefault="00412EF1" w:rsidP="00412EF1">
      <w:pPr>
        <w:tabs>
          <w:tab w:val="left" w:pos="0"/>
        </w:tabs>
        <w:spacing w:after="0" w:line="240" w:lineRule="auto"/>
        <w:jc w:val="both"/>
        <w:rPr>
          <w:rFonts w:ascii="Times New Roman" w:eastAsia="Times New Roman" w:hAnsi="Times New Roman" w:cs="Times New Roman"/>
          <w:b/>
          <w:sz w:val="24"/>
          <w:szCs w:val="24"/>
          <w:lang w:eastAsia="hr-HR"/>
        </w:rPr>
      </w:pPr>
    </w:p>
    <w:p w14:paraId="5585C5CB" w14:textId="77777777" w:rsidR="005B531D" w:rsidRDefault="00A55997" w:rsidP="002D6172">
      <w:pPr>
        <w:tabs>
          <w:tab w:val="left" w:pos="0"/>
        </w:tabs>
        <w:spacing w:after="0" w:line="240" w:lineRule="auto"/>
        <w:ind w:left="720"/>
        <w:jc w:val="both"/>
        <w:rPr>
          <w:rFonts w:eastAsia="Times New Roman" w:cs="Calibri"/>
          <w:bCs/>
          <w:szCs w:val="20"/>
          <w:lang w:eastAsia="sl-SI"/>
        </w:rPr>
      </w:pPr>
      <w:r>
        <w:rPr>
          <w:rFonts w:eastAsia="Times New Roman" w:cs="Calibri"/>
          <w:bCs/>
          <w:szCs w:val="20"/>
          <w:lang w:eastAsia="sl-SI"/>
        </w:rPr>
        <w:t xml:space="preserve">Krajem ožujka ove  godine raspisan je Javni poziv za </w:t>
      </w:r>
      <w:r w:rsidR="005435E2">
        <w:rPr>
          <w:rFonts w:eastAsia="Times New Roman" w:cs="Calibri"/>
          <w:bCs/>
          <w:szCs w:val="20"/>
          <w:lang w:eastAsia="sl-SI"/>
        </w:rPr>
        <w:t xml:space="preserve">dodjelu potpora u poljoprivredi. </w:t>
      </w:r>
      <w:r w:rsidR="005B531D">
        <w:rPr>
          <w:rFonts w:eastAsia="Times New Roman" w:cs="Calibri"/>
          <w:bCs/>
          <w:szCs w:val="20"/>
          <w:lang w:eastAsia="sl-SI"/>
        </w:rPr>
        <w:t>Kao i</w:t>
      </w:r>
    </w:p>
    <w:p w14:paraId="4F039E0B" w14:textId="08B76888" w:rsidR="005873D2" w:rsidRPr="002D6172" w:rsidRDefault="005B531D" w:rsidP="005B531D">
      <w:pPr>
        <w:tabs>
          <w:tab w:val="left" w:pos="0"/>
        </w:tabs>
        <w:spacing w:after="0" w:line="240" w:lineRule="auto"/>
        <w:jc w:val="both"/>
        <w:rPr>
          <w:rFonts w:eastAsia="Times New Roman" w:cs="Calibri"/>
          <w:bCs/>
          <w:szCs w:val="20"/>
          <w:lang w:eastAsia="sl-SI"/>
        </w:rPr>
      </w:pPr>
      <w:r>
        <w:rPr>
          <w:rFonts w:eastAsia="Times New Roman" w:cs="Calibri"/>
          <w:bCs/>
          <w:szCs w:val="20"/>
          <w:lang w:eastAsia="sl-SI"/>
        </w:rPr>
        <w:t xml:space="preserve">proteklih godina, najveći interes bio je za Mjeru 2. </w:t>
      </w:r>
      <w:r>
        <w:t xml:space="preserve">Kupnja plastenika, mehanizacije i opreme za obavljanje poljoprivredne djelatnosti. </w:t>
      </w:r>
      <w:r w:rsidR="00237812">
        <w:t xml:space="preserve">Po provedenoj administrativnoj kontroli utvrđeno je da su od 23 zaprimljena zahtjeva, 22 valjana te je odobrena ukupna potpora u poljoprivredi u iznosu od  23.320,32 EUR. </w:t>
      </w:r>
      <w:r w:rsidR="00FB2BE6">
        <w:t xml:space="preserve"> Uz potpore za nabavu opreme redovito su isplaćivani zahtjevi i za ostale potpore u poljoprivredi.</w:t>
      </w:r>
    </w:p>
    <w:p w14:paraId="49D8FC9C" w14:textId="70DE962E" w:rsidR="00A14B3F" w:rsidRPr="00FE2A16" w:rsidRDefault="00FE2A16" w:rsidP="00412EF1">
      <w:pPr>
        <w:tabs>
          <w:tab w:val="left" w:pos="0"/>
        </w:tabs>
        <w:spacing w:after="0" w:line="240" w:lineRule="auto"/>
        <w:jc w:val="both"/>
      </w:pPr>
      <w:r>
        <w:rPr>
          <w:rFonts w:ascii="Times New Roman" w:eastAsia="Times New Roman" w:hAnsi="Times New Roman" w:cs="Times New Roman"/>
          <w:bCs/>
          <w:sz w:val="24"/>
          <w:szCs w:val="24"/>
          <w:lang w:eastAsia="hr-HR"/>
        </w:rPr>
        <w:tab/>
      </w:r>
      <w:r w:rsidRPr="00FE2A16">
        <w:t>Prema informacijama kojima raspolažemo</w:t>
      </w:r>
      <w:r>
        <w:t>, unatoč sve većim izazovima u poslovanju</w:t>
      </w:r>
      <w:r w:rsidR="00641A07">
        <w:t>,</w:t>
      </w:r>
      <w:r>
        <w:t xml:space="preserve"> poduzetnici i obrtnici na našem području posluju stabilno.  </w:t>
      </w:r>
      <w:r w:rsidR="00137723">
        <w:t>Od pokrenutih i najavljenih ulaganja u Zonu malog gospodarstva, ulaganje Prostorie u proširenje proizvodnih kapaciteta napreduje u skladu sa planiranim, dok je Vetropack Straža d.d. već otkupio dio zemljišta.</w:t>
      </w:r>
      <w:r>
        <w:t xml:space="preserve"> </w:t>
      </w:r>
      <w:r w:rsidRPr="00FE2A16">
        <w:t xml:space="preserve"> </w:t>
      </w:r>
    </w:p>
    <w:p w14:paraId="06E83CF1" w14:textId="79CA3ADE" w:rsidR="00A14B3F" w:rsidRPr="00FE2A16" w:rsidRDefault="00627C92" w:rsidP="00412EF1">
      <w:pPr>
        <w:tabs>
          <w:tab w:val="left" w:pos="0"/>
        </w:tabs>
        <w:spacing w:after="0" w:line="240" w:lineRule="auto"/>
        <w:jc w:val="both"/>
      </w:pPr>
      <w:r>
        <w:tab/>
        <w:t xml:space="preserve">Što se tiče broja nezaposlenih, </w:t>
      </w:r>
      <w:r w:rsidR="005A0604">
        <w:t xml:space="preserve">posljednjih godina </w:t>
      </w:r>
      <w:r w:rsidR="006E5E2A">
        <w:t>ovaj broj stagnira. Tako je na dan 31.12.2022. godine na području Općine bilo evidentirano 78 nezaposlen</w:t>
      </w:r>
      <w:r w:rsidR="006A4575">
        <w:t>ih</w:t>
      </w:r>
      <w:r w:rsidR="006E5E2A">
        <w:t xml:space="preserve"> osob</w:t>
      </w:r>
      <w:r w:rsidR="006A4575">
        <w:t>a</w:t>
      </w:r>
      <w:r w:rsidR="006E5E2A">
        <w:t>, dok ih je na dan 30.06.2023. godine bilo 74.</w:t>
      </w:r>
    </w:p>
    <w:p w14:paraId="37F09065" w14:textId="77777777" w:rsidR="00FB2BE6" w:rsidRPr="00CE1091" w:rsidRDefault="00FB2BE6" w:rsidP="00412EF1">
      <w:pPr>
        <w:tabs>
          <w:tab w:val="left" w:pos="0"/>
        </w:tabs>
        <w:spacing w:after="0" w:line="240" w:lineRule="auto"/>
        <w:jc w:val="both"/>
        <w:rPr>
          <w:rFonts w:ascii="Times New Roman" w:eastAsia="Times New Roman" w:hAnsi="Times New Roman" w:cs="Times New Roman"/>
          <w:bCs/>
          <w:sz w:val="24"/>
          <w:szCs w:val="24"/>
          <w:lang w:eastAsia="hr-HR"/>
        </w:rPr>
      </w:pPr>
    </w:p>
    <w:p w14:paraId="4DADD50E" w14:textId="77777777" w:rsidR="005757B6" w:rsidRPr="0026261F" w:rsidRDefault="003B58A5" w:rsidP="0026261F">
      <w:pPr>
        <w:pStyle w:val="Odlomakpopisa"/>
        <w:numPr>
          <w:ilvl w:val="0"/>
          <w:numId w:val="1"/>
        </w:numPr>
        <w:spacing w:after="0" w:line="240" w:lineRule="auto"/>
        <w:jc w:val="both"/>
        <w:rPr>
          <w:b/>
          <w:bCs/>
        </w:rPr>
      </w:pPr>
      <w:r w:rsidRPr="0026261F">
        <w:rPr>
          <w:b/>
          <w:bCs/>
        </w:rPr>
        <w:t xml:space="preserve">PREDŠKOLSKI ODGOJ I </w:t>
      </w:r>
      <w:r w:rsidR="005757B6" w:rsidRPr="0026261F">
        <w:rPr>
          <w:b/>
          <w:bCs/>
        </w:rPr>
        <w:t>ŠKOLSTVO</w:t>
      </w:r>
    </w:p>
    <w:p w14:paraId="68F67DDC" w14:textId="77777777" w:rsidR="005757B6" w:rsidRDefault="005757B6" w:rsidP="005757B6">
      <w:pPr>
        <w:pStyle w:val="Odlomakpopisa"/>
        <w:tabs>
          <w:tab w:val="left" w:pos="0"/>
        </w:tabs>
        <w:spacing w:after="0" w:line="240" w:lineRule="auto"/>
        <w:jc w:val="both"/>
        <w:rPr>
          <w:rFonts w:ascii="Times New Roman" w:eastAsia="Times New Roman" w:hAnsi="Times New Roman" w:cs="Times New Roman"/>
          <w:b/>
          <w:sz w:val="24"/>
          <w:szCs w:val="24"/>
          <w:lang w:eastAsia="hr-HR"/>
        </w:rPr>
      </w:pPr>
    </w:p>
    <w:p w14:paraId="478A8A44" w14:textId="77777777" w:rsidR="00EA0ACB" w:rsidRDefault="008F1726" w:rsidP="005757B6">
      <w:pPr>
        <w:pStyle w:val="Odlomakpopisa"/>
        <w:tabs>
          <w:tab w:val="left" w:pos="0"/>
        </w:tabs>
        <w:spacing w:after="0" w:line="240" w:lineRule="auto"/>
        <w:jc w:val="both"/>
        <w:rPr>
          <w:rFonts w:eastAsia="Times New Roman" w:cs="Calibri"/>
          <w:bCs/>
          <w:szCs w:val="20"/>
          <w:lang w:eastAsia="sl-SI"/>
        </w:rPr>
      </w:pPr>
      <w:r w:rsidRPr="008F1726">
        <w:rPr>
          <w:rFonts w:eastAsia="Times New Roman" w:cs="Calibri"/>
          <w:bCs/>
          <w:szCs w:val="20"/>
          <w:lang w:eastAsia="sl-SI"/>
        </w:rPr>
        <w:t>Ustanova Dječji vrtić Sveti Križ Začretje</w:t>
      </w:r>
      <w:r w:rsidR="00EA0ACB">
        <w:rPr>
          <w:rFonts w:eastAsia="Times New Roman" w:cs="Calibri"/>
          <w:bCs/>
          <w:szCs w:val="20"/>
          <w:lang w:eastAsia="sl-SI"/>
        </w:rPr>
        <w:t xml:space="preserve"> posluje u skladu sa aktivnostima planiranim Godišnjim</w:t>
      </w:r>
    </w:p>
    <w:p w14:paraId="44745C09" w14:textId="263467A3" w:rsidR="00D27EA0" w:rsidRDefault="00EA0ACB" w:rsidP="00EA0ACB">
      <w:pPr>
        <w:tabs>
          <w:tab w:val="left" w:pos="0"/>
        </w:tabs>
        <w:spacing w:after="0" w:line="240" w:lineRule="auto"/>
        <w:jc w:val="both"/>
        <w:rPr>
          <w:rFonts w:eastAsia="Times New Roman" w:cs="Calibri"/>
          <w:bCs/>
          <w:szCs w:val="20"/>
          <w:lang w:eastAsia="sl-SI"/>
        </w:rPr>
      </w:pPr>
      <w:r w:rsidRPr="00EA0ACB">
        <w:rPr>
          <w:rFonts w:eastAsia="Times New Roman" w:cs="Calibri"/>
          <w:bCs/>
          <w:szCs w:val="20"/>
          <w:lang w:eastAsia="sl-SI"/>
        </w:rPr>
        <w:t xml:space="preserve">programom. </w:t>
      </w:r>
      <w:r w:rsidR="00865D1F">
        <w:rPr>
          <w:rFonts w:eastAsia="Times New Roman" w:cs="Calibri"/>
          <w:bCs/>
          <w:szCs w:val="20"/>
          <w:lang w:eastAsia="sl-SI"/>
        </w:rPr>
        <w:t xml:space="preserve">Jedini problem je </w:t>
      </w:r>
      <w:r w:rsidR="003E268A">
        <w:rPr>
          <w:rFonts w:eastAsia="Times New Roman" w:cs="Calibri"/>
          <w:bCs/>
          <w:szCs w:val="20"/>
          <w:lang w:eastAsia="sl-SI"/>
        </w:rPr>
        <w:t>manj</w:t>
      </w:r>
      <w:r w:rsidR="00865D1F">
        <w:rPr>
          <w:rFonts w:eastAsia="Times New Roman" w:cs="Calibri"/>
          <w:bCs/>
          <w:szCs w:val="20"/>
          <w:lang w:eastAsia="sl-SI"/>
        </w:rPr>
        <w:t>a</w:t>
      </w:r>
      <w:r w:rsidR="003E268A">
        <w:rPr>
          <w:rFonts w:eastAsia="Times New Roman" w:cs="Calibri"/>
          <w:bCs/>
          <w:szCs w:val="20"/>
          <w:lang w:eastAsia="sl-SI"/>
        </w:rPr>
        <w:t xml:space="preserve">k prostornih kapaciteta </w:t>
      </w:r>
      <w:r w:rsidR="00C95666">
        <w:rPr>
          <w:rFonts w:eastAsia="Times New Roman" w:cs="Calibri"/>
          <w:bCs/>
          <w:szCs w:val="20"/>
          <w:lang w:eastAsia="sl-SI"/>
        </w:rPr>
        <w:t>za upis sve djece čiji su roditelji podnijeli zahtjev za upis u Vrtić</w:t>
      </w:r>
      <w:r w:rsidR="00CD5B3A">
        <w:rPr>
          <w:rFonts w:eastAsia="Times New Roman" w:cs="Calibri"/>
          <w:bCs/>
          <w:szCs w:val="20"/>
          <w:lang w:eastAsia="sl-SI"/>
        </w:rPr>
        <w:t xml:space="preserve">. Kao što </w:t>
      </w:r>
      <w:r w:rsidR="005302C2">
        <w:rPr>
          <w:rFonts w:eastAsia="Times New Roman" w:cs="Calibri"/>
          <w:bCs/>
          <w:szCs w:val="20"/>
          <w:lang w:eastAsia="sl-SI"/>
        </w:rPr>
        <w:t>je već bilo navedeno</w:t>
      </w:r>
      <w:r w:rsidR="00641A07">
        <w:rPr>
          <w:rFonts w:eastAsia="Times New Roman" w:cs="Calibri"/>
          <w:bCs/>
          <w:szCs w:val="20"/>
          <w:lang w:eastAsia="sl-SI"/>
        </w:rPr>
        <w:t>,</w:t>
      </w:r>
      <w:r w:rsidR="005302C2">
        <w:rPr>
          <w:rFonts w:eastAsia="Times New Roman" w:cs="Calibri"/>
          <w:bCs/>
          <w:szCs w:val="20"/>
          <w:lang w:eastAsia="sl-SI"/>
        </w:rPr>
        <w:t xml:space="preserve"> odobrena su nam financijska sredstva za dogradnju zgrade</w:t>
      </w:r>
      <w:r w:rsidR="00D40DB9">
        <w:rPr>
          <w:rFonts w:eastAsia="Times New Roman" w:cs="Calibri"/>
          <w:bCs/>
          <w:szCs w:val="20"/>
          <w:lang w:eastAsia="sl-SI"/>
        </w:rPr>
        <w:t xml:space="preserve">. Sukladno navedenom, pokrenut je </w:t>
      </w:r>
      <w:r w:rsidR="007C65D8">
        <w:rPr>
          <w:rFonts w:eastAsia="Times New Roman" w:cs="Calibri"/>
          <w:bCs/>
          <w:szCs w:val="20"/>
          <w:lang w:eastAsia="sl-SI"/>
        </w:rPr>
        <w:t>postup</w:t>
      </w:r>
      <w:r w:rsidR="00D40DB9">
        <w:rPr>
          <w:rFonts w:eastAsia="Times New Roman" w:cs="Calibri"/>
          <w:bCs/>
          <w:szCs w:val="20"/>
          <w:lang w:eastAsia="sl-SI"/>
        </w:rPr>
        <w:t>a</w:t>
      </w:r>
      <w:r w:rsidR="007C65D8">
        <w:rPr>
          <w:rFonts w:eastAsia="Times New Roman" w:cs="Calibri"/>
          <w:bCs/>
          <w:szCs w:val="20"/>
          <w:lang w:eastAsia="sl-SI"/>
        </w:rPr>
        <w:t>k javne nabave</w:t>
      </w:r>
      <w:r w:rsidR="00D27EA0">
        <w:rPr>
          <w:rFonts w:eastAsia="Times New Roman" w:cs="Calibri"/>
          <w:bCs/>
          <w:szCs w:val="20"/>
          <w:lang w:eastAsia="sl-SI"/>
        </w:rPr>
        <w:t>, a sklapanje ugovora o izvođenju radova očekuje se u rujnu</w:t>
      </w:r>
      <w:r w:rsidR="00941B3B">
        <w:rPr>
          <w:rFonts w:eastAsia="Times New Roman" w:cs="Calibri"/>
          <w:bCs/>
          <w:szCs w:val="20"/>
          <w:lang w:eastAsia="sl-SI"/>
        </w:rPr>
        <w:t>.</w:t>
      </w:r>
    </w:p>
    <w:p w14:paraId="7736AA26" w14:textId="1D0B6708" w:rsidR="00D510E8" w:rsidRDefault="00941B3B" w:rsidP="000D2958">
      <w:pPr>
        <w:spacing w:after="0" w:line="240" w:lineRule="auto"/>
        <w:jc w:val="both"/>
        <w:rPr>
          <w:rFonts w:eastAsia="Times New Roman" w:cs="Calibri"/>
          <w:bCs/>
          <w:szCs w:val="20"/>
          <w:lang w:eastAsia="sl-SI"/>
        </w:rPr>
      </w:pPr>
      <w:r>
        <w:rPr>
          <w:rFonts w:eastAsia="Times New Roman" w:cs="Calibri"/>
          <w:bCs/>
          <w:szCs w:val="20"/>
          <w:lang w:eastAsia="sl-SI"/>
        </w:rPr>
        <w:tab/>
      </w:r>
      <w:r w:rsidR="00E85F67">
        <w:rPr>
          <w:rFonts w:eastAsia="Times New Roman" w:cs="Calibri"/>
          <w:bCs/>
          <w:szCs w:val="20"/>
          <w:lang w:eastAsia="sl-SI"/>
        </w:rPr>
        <w:t xml:space="preserve">Po prijavi Općine na </w:t>
      </w:r>
      <w:r>
        <w:rPr>
          <w:rFonts w:eastAsia="Times New Roman" w:cs="Calibri"/>
          <w:bCs/>
          <w:szCs w:val="20"/>
          <w:lang w:eastAsia="sl-SI"/>
        </w:rPr>
        <w:t xml:space="preserve">Javni poziv </w:t>
      </w:r>
      <w:r w:rsidR="00D510E8" w:rsidRPr="00D510E8">
        <w:rPr>
          <w:rFonts w:eastAsia="Times New Roman" w:cs="Calibri"/>
          <w:bCs/>
          <w:szCs w:val="20"/>
          <w:lang w:eastAsia="sl-SI"/>
        </w:rPr>
        <w:t>Središnjeg državnog ureda za demografiju i mlade</w:t>
      </w:r>
      <w:r w:rsidR="00E85F67">
        <w:rPr>
          <w:rFonts w:eastAsia="Times New Roman" w:cs="Calibri"/>
          <w:bCs/>
          <w:szCs w:val="20"/>
          <w:lang w:eastAsia="sl-SI"/>
        </w:rPr>
        <w:t xml:space="preserve"> odobrena nam je potpora u iznosu od </w:t>
      </w:r>
      <w:r w:rsidR="00E85F67" w:rsidRPr="00E85F67">
        <w:rPr>
          <w:rFonts w:eastAsia="Times New Roman" w:cs="Calibri"/>
          <w:bCs/>
          <w:szCs w:val="20"/>
          <w:lang w:eastAsia="sl-SI"/>
        </w:rPr>
        <w:t>29.040,00 eur</w:t>
      </w:r>
      <w:r w:rsidR="00E85F67" w:rsidRPr="00E85F67">
        <w:rPr>
          <w:rFonts w:ascii="Times New Roman" w:hAnsi="Times New Roman" w:cs="Times New Roman"/>
          <w:bCs/>
          <w:sz w:val="24"/>
          <w:szCs w:val="24"/>
        </w:rPr>
        <w:t xml:space="preserve"> </w:t>
      </w:r>
      <w:r w:rsidR="00E85F67" w:rsidRPr="004C3999">
        <w:rPr>
          <w:rFonts w:ascii="Times New Roman" w:hAnsi="Times New Roman" w:cs="Times New Roman"/>
          <w:bCs/>
          <w:sz w:val="24"/>
          <w:szCs w:val="24"/>
        </w:rPr>
        <w:t xml:space="preserve">za </w:t>
      </w:r>
      <w:r w:rsidR="00E85F67" w:rsidRPr="00E85F67">
        <w:rPr>
          <w:rFonts w:eastAsia="Times New Roman" w:cs="Calibri"/>
          <w:bCs/>
          <w:szCs w:val="20"/>
          <w:lang w:eastAsia="sl-SI"/>
        </w:rPr>
        <w:t>održavanje i razvoj predškolske djelatnosti u 2023.</w:t>
      </w:r>
      <w:r w:rsidR="00E85F67">
        <w:rPr>
          <w:rFonts w:eastAsia="Times New Roman" w:cs="Calibri"/>
          <w:bCs/>
          <w:szCs w:val="20"/>
          <w:lang w:eastAsia="sl-SI"/>
        </w:rPr>
        <w:t xml:space="preserve"> godini.</w:t>
      </w:r>
      <w:r w:rsidR="00E12EB7">
        <w:rPr>
          <w:rFonts w:eastAsia="Times New Roman" w:cs="Calibri"/>
          <w:bCs/>
          <w:szCs w:val="20"/>
          <w:lang w:eastAsia="sl-SI"/>
        </w:rPr>
        <w:t xml:space="preserve"> Sredstva su iskorištena za pokriće materijalnih troškova, odnosno plaća, a roditelji djece polaznika Dječjeg vrtića Sveti Križ Začretje oslobođeni su plaćanja svojeg dijela učešća u cijeni za mjesec lipanj 2023. godine.</w:t>
      </w:r>
    </w:p>
    <w:p w14:paraId="78770EF4" w14:textId="07288BD9" w:rsidR="00915378" w:rsidRDefault="00915378" w:rsidP="000D2958">
      <w:pPr>
        <w:spacing w:after="0" w:line="240" w:lineRule="auto"/>
        <w:jc w:val="both"/>
        <w:rPr>
          <w:rFonts w:eastAsia="Times New Roman" w:cs="Calibri"/>
          <w:bCs/>
          <w:szCs w:val="20"/>
          <w:lang w:eastAsia="sl-SI"/>
        </w:rPr>
      </w:pPr>
      <w:r>
        <w:rPr>
          <w:rFonts w:eastAsia="Times New Roman" w:cs="Calibri"/>
          <w:bCs/>
          <w:szCs w:val="20"/>
          <w:lang w:eastAsia="sl-SI"/>
        </w:rPr>
        <w:tab/>
        <w:t>Važno je za istaknuti da nam je Središnji državni ured za demografiju i mlade odobrio i 29.880,00 eura za projekt ulaganja u objekte dječjih vrtića u sklopu kojeg će se urediti dječje igralište za jasličare u sklopu Dječjeg vrtića Sveti Križ Začretje.</w:t>
      </w:r>
    </w:p>
    <w:p w14:paraId="4A1BB886" w14:textId="233CE697" w:rsidR="000D2958" w:rsidRDefault="000D2958" w:rsidP="000D2958">
      <w:pPr>
        <w:spacing w:after="0" w:line="240" w:lineRule="auto"/>
        <w:jc w:val="both"/>
        <w:rPr>
          <w:rFonts w:eastAsia="Times New Roman" w:cs="Calibri"/>
          <w:bCs/>
          <w:szCs w:val="20"/>
          <w:lang w:eastAsia="sl-SI"/>
        </w:rPr>
      </w:pPr>
      <w:r>
        <w:rPr>
          <w:rFonts w:eastAsia="Times New Roman" w:cs="Calibri"/>
          <w:bCs/>
          <w:szCs w:val="20"/>
          <w:lang w:eastAsia="sl-SI"/>
        </w:rPr>
        <w:tab/>
        <w:t xml:space="preserve">Kao i prethodnih godina, Općina je podmirivala troškove </w:t>
      </w:r>
      <w:r w:rsidR="004F1D92">
        <w:rPr>
          <w:rFonts w:eastAsia="Times New Roman" w:cs="Calibri"/>
          <w:bCs/>
          <w:szCs w:val="20"/>
          <w:lang w:eastAsia="sl-SI"/>
        </w:rPr>
        <w:t xml:space="preserve">boravka djece u dječjim vrtićima van Općine </w:t>
      </w:r>
      <w:r w:rsidR="00CB5239">
        <w:rPr>
          <w:rFonts w:eastAsia="Times New Roman" w:cs="Calibri"/>
          <w:bCs/>
          <w:szCs w:val="20"/>
          <w:lang w:eastAsia="sl-SI"/>
        </w:rPr>
        <w:t xml:space="preserve">kao </w:t>
      </w:r>
      <w:r w:rsidR="004F1D92">
        <w:rPr>
          <w:rFonts w:eastAsia="Times New Roman" w:cs="Calibri"/>
          <w:bCs/>
          <w:szCs w:val="20"/>
          <w:lang w:eastAsia="sl-SI"/>
        </w:rPr>
        <w:t xml:space="preserve"> i obrtima za čuvanje djece</w:t>
      </w:r>
      <w:r w:rsidR="00CB5239">
        <w:rPr>
          <w:rFonts w:eastAsia="Times New Roman" w:cs="Calibri"/>
          <w:bCs/>
          <w:szCs w:val="20"/>
          <w:lang w:eastAsia="sl-SI"/>
        </w:rPr>
        <w:t xml:space="preserve">. </w:t>
      </w:r>
      <w:r w:rsidR="001829A2">
        <w:rPr>
          <w:rFonts w:eastAsia="Times New Roman" w:cs="Calibri"/>
          <w:bCs/>
          <w:szCs w:val="20"/>
          <w:lang w:eastAsia="sl-SI"/>
        </w:rPr>
        <w:t xml:space="preserve">U ovakvom režimu smještaja trenutno imamo </w:t>
      </w:r>
      <w:r w:rsidR="00DC433D">
        <w:rPr>
          <w:rFonts w:eastAsia="Times New Roman" w:cs="Calibri"/>
          <w:bCs/>
          <w:szCs w:val="20"/>
          <w:lang w:eastAsia="sl-SI"/>
        </w:rPr>
        <w:t xml:space="preserve">81 </w:t>
      </w:r>
      <w:r w:rsidR="001829A2">
        <w:rPr>
          <w:rFonts w:eastAsia="Times New Roman" w:cs="Calibri"/>
          <w:bCs/>
          <w:szCs w:val="20"/>
          <w:lang w:eastAsia="sl-SI"/>
        </w:rPr>
        <w:t>d</w:t>
      </w:r>
      <w:r w:rsidR="00DC433D">
        <w:rPr>
          <w:rFonts w:eastAsia="Times New Roman" w:cs="Calibri"/>
          <w:bCs/>
          <w:szCs w:val="20"/>
          <w:lang w:eastAsia="sl-SI"/>
        </w:rPr>
        <w:t>ijete</w:t>
      </w:r>
      <w:r w:rsidR="001829A2">
        <w:rPr>
          <w:rFonts w:eastAsia="Times New Roman" w:cs="Calibri"/>
          <w:bCs/>
          <w:szCs w:val="20"/>
          <w:lang w:eastAsia="sl-SI"/>
        </w:rPr>
        <w:t>.</w:t>
      </w:r>
    </w:p>
    <w:p w14:paraId="55E1B841" w14:textId="60B45056" w:rsidR="00CE3182" w:rsidRDefault="00C32F48" w:rsidP="00CE3182">
      <w:pPr>
        <w:spacing w:after="0" w:line="240" w:lineRule="auto"/>
        <w:jc w:val="both"/>
        <w:rPr>
          <w:rFonts w:eastAsia="Times New Roman" w:cs="Calibri"/>
          <w:bCs/>
          <w:szCs w:val="20"/>
          <w:lang w:eastAsia="sl-SI"/>
        </w:rPr>
      </w:pPr>
      <w:r>
        <w:rPr>
          <w:rFonts w:eastAsia="Times New Roman" w:cs="Calibri"/>
          <w:bCs/>
          <w:szCs w:val="20"/>
          <w:lang w:eastAsia="sl-SI"/>
        </w:rPr>
        <w:t>Ove godine Osnovna škola Sveti križ Začretje obilježila je 185 godišnjicu školstva</w:t>
      </w:r>
      <w:r w:rsidR="00DD5928">
        <w:rPr>
          <w:rFonts w:eastAsia="Times New Roman" w:cs="Calibri"/>
          <w:bCs/>
          <w:szCs w:val="20"/>
          <w:lang w:eastAsia="sl-SI"/>
        </w:rPr>
        <w:t xml:space="preserve">. </w:t>
      </w:r>
      <w:r w:rsidR="00CE3182">
        <w:rPr>
          <w:rFonts w:eastAsia="Times New Roman" w:cs="Calibri"/>
          <w:bCs/>
          <w:szCs w:val="20"/>
          <w:lang w:eastAsia="sl-SI"/>
        </w:rPr>
        <w:t xml:space="preserve">Kroz sve ove godine, </w:t>
      </w:r>
      <w:r w:rsidR="00B94165">
        <w:rPr>
          <w:rFonts w:eastAsia="Times New Roman" w:cs="Calibri"/>
          <w:bCs/>
          <w:szCs w:val="20"/>
          <w:lang w:eastAsia="sl-SI"/>
        </w:rPr>
        <w:t xml:space="preserve">Općina </w:t>
      </w:r>
      <w:r w:rsidR="00CE3182">
        <w:rPr>
          <w:rFonts w:eastAsia="Times New Roman" w:cs="Calibri"/>
          <w:bCs/>
          <w:szCs w:val="20"/>
          <w:lang w:eastAsia="sl-SI"/>
        </w:rPr>
        <w:t xml:space="preserve">je </w:t>
      </w:r>
      <w:r w:rsidR="00B94165">
        <w:rPr>
          <w:rFonts w:eastAsia="Times New Roman" w:cs="Calibri"/>
          <w:bCs/>
          <w:szCs w:val="20"/>
          <w:lang w:eastAsia="sl-SI"/>
        </w:rPr>
        <w:t>kroz razne materijalne pomoći i financiranje iz proračuna kontinuirano potpoma</w:t>
      </w:r>
      <w:r w:rsidR="00CE3182">
        <w:rPr>
          <w:rFonts w:eastAsia="Times New Roman" w:cs="Calibri"/>
          <w:bCs/>
          <w:szCs w:val="20"/>
          <w:lang w:eastAsia="sl-SI"/>
        </w:rPr>
        <w:t>gala</w:t>
      </w:r>
      <w:r w:rsidR="00B94165">
        <w:rPr>
          <w:rFonts w:eastAsia="Times New Roman" w:cs="Calibri"/>
          <w:bCs/>
          <w:szCs w:val="20"/>
          <w:lang w:eastAsia="sl-SI"/>
        </w:rPr>
        <w:t xml:space="preserve"> razvoj školstva. </w:t>
      </w:r>
      <w:r w:rsidR="00CE3182">
        <w:rPr>
          <w:rFonts w:eastAsia="Times New Roman" w:cs="Calibri"/>
          <w:bCs/>
          <w:szCs w:val="20"/>
          <w:lang w:eastAsia="sl-SI"/>
        </w:rPr>
        <w:t xml:space="preserve">Praksa je nastavljena i ove godine. </w:t>
      </w:r>
      <w:r w:rsidR="00B94165">
        <w:rPr>
          <w:rFonts w:eastAsia="Times New Roman" w:cs="Calibri"/>
          <w:bCs/>
          <w:szCs w:val="20"/>
          <w:lang w:eastAsia="sl-SI"/>
        </w:rPr>
        <w:t xml:space="preserve">Tako se plaćaju troškovi plaće za učiteljicu koja radi u produženom boravku te dio plaće kuharice u PŠ MIrkovec. </w:t>
      </w:r>
      <w:r w:rsidR="00CE3182">
        <w:rPr>
          <w:rFonts w:eastAsia="Times New Roman" w:cs="Calibri"/>
          <w:bCs/>
          <w:szCs w:val="20"/>
          <w:lang w:eastAsia="sl-SI"/>
        </w:rPr>
        <w:t xml:space="preserve"> U suradnji sa Krapinsko-zagorskom županijom i Općinom koje su se obvezale financijski sudjelovati u realizaciji projekta, Osnovna škola je na </w:t>
      </w:r>
      <w:r w:rsidR="00CE3182" w:rsidRPr="00B94165">
        <w:rPr>
          <w:rFonts w:eastAsia="Times New Roman" w:cs="Calibri"/>
          <w:bCs/>
          <w:szCs w:val="20"/>
          <w:lang w:eastAsia="sl-SI"/>
        </w:rPr>
        <w:t xml:space="preserve">Natječaj Ministarstva turizma i sporta za sufinanciranje izgradnje, građevinskog zahvata i opremanja sportskih građevina u 2023. godini </w:t>
      </w:r>
      <w:r w:rsidR="00CE3182">
        <w:rPr>
          <w:rFonts w:eastAsia="Times New Roman" w:cs="Calibri"/>
          <w:bCs/>
          <w:szCs w:val="20"/>
          <w:lang w:eastAsia="sl-SI"/>
        </w:rPr>
        <w:t>kandidirala projekt uređenja školskog igrališta.</w:t>
      </w:r>
      <w:r w:rsidR="00E82F18">
        <w:rPr>
          <w:rFonts w:eastAsia="Times New Roman" w:cs="Calibri"/>
          <w:bCs/>
          <w:szCs w:val="20"/>
          <w:lang w:eastAsia="sl-SI"/>
        </w:rPr>
        <w:t xml:space="preserve"> </w:t>
      </w:r>
      <w:r w:rsidR="004500F8">
        <w:rPr>
          <w:rFonts w:eastAsia="Times New Roman" w:cs="Calibri"/>
          <w:bCs/>
          <w:szCs w:val="20"/>
          <w:lang w:eastAsia="sl-SI"/>
        </w:rPr>
        <w:t>Prema informacijama kojima raspolažemo u trenutku sastavljanja ovog Izvješća sufinanciranje projekta je odobreno što je iznimno dobra vijest za našu sredinu. Nadalje, zajedničkom suradnjom Županije kao osnivača i Općine</w:t>
      </w:r>
      <w:r w:rsidR="00E82F18">
        <w:rPr>
          <w:rFonts w:eastAsia="Times New Roman" w:cs="Calibri"/>
          <w:bCs/>
          <w:szCs w:val="20"/>
          <w:lang w:eastAsia="sl-SI"/>
        </w:rPr>
        <w:t xml:space="preserve"> te škole </w:t>
      </w:r>
      <w:r w:rsidR="004500F8">
        <w:rPr>
          <w:rFonts w:eastAsia="Times New Roman" w:cs="Calibri"/>
          <w:bCs/>
          <w:szCs w:val="20"/>
          <w:lang w:eastAsia="sl-SI"/>
        </w:rPr>
        <w:t xml:space="preserve"> intenzivno se radi na </w:t>
      </w:r>
      <w:r w:rsidR="00E82F18">
        <w:rPr>
          <w:rFonts w:eastAsia="Times New Roman" w:cs="Calibri"/>
          <w:bCs/>
          <w:szCs w:val="20"/>
          <w:lang w:eastAsia="sl-SI"/>
        </w:rPr>
        <w:t>pripremi projekta rekonstrukcije Škole i izgradnje sportske dvorane na natječaj za financiranje sredstvima EU.</w:t>
      </w:r>
    </w:p>
    <w:p w14:paraId="061CA223" w14:textId="275B6A5E" w:rsidR="00E82F18" w:rsidRPr="00B94165" w:rsidRDefault="00E82F18" w:rsidP="00CE3182">
      <w:pPr>
        <w:spacing w:after="0" w:line="240" w:lineRule="auto"/>
        <w:jc w:val="both"/>
        <w:rPr>
          <w:rFonts w:eastAsia="Times New Roman" w:cs="Calibri"/>
          <w:bCs/>
          <w:szCs w:val="20"/>
          <w:lang w:eastAsia="sl-SI"/>
        </w:rPr>
      </w:pPr>
      <w:r>
        <w:rPr>
          <w:rFonts w:eastAsia="Times New Roman" w:cs="Calibri"/>
          <w:bCs/>
          <w:szCs w:val="20"/>
          <w:lang w:eastAsia="sl-SI"/>
        </w:rPr>
        <w:tab/>
      </w:r>
      <w:r w:rsidR="00DC433D">
        <w:rPr>
          <w:rFonts w:eastAsia="Times New Roman" w:cs="Calibri"/>
          <w:bCs/>
          <w:szCs w:val="20"/>
          <w:lang w:eastAsia="sl-SI"/>
        </w:rPr>
        <w:t xml:space="preserve">Što se tiče srednjoškolaca i studenata, redovito su se isplaćivale odobrene stipendije i sufinancirali troškovi prijevoza srednjoškolaca. </w:t>
      </w:r>
    </w:p>
    <w:p w14:paraId="2B87803B" w14:textId="790C64CC" w:rsidR="00FD7B7C" w:rsidRDefault="007118A8" w:rsidP="00DC433D">
      <w:pPr>
        <w:pStyle w:val="Odlomakpopisa"/>
        <w:tabs>
          <w:tab w:val="left" w:pos="0"/>
        </w:tabs>
        <w:spacing w:after="0" w:line="240" w:lineRule="auto"/>
        <w:ind w:left="0"/>
        <w:jc w:val="both"/>
        <w:rPr>
          <w:rFonts w:ascii="Times New Roman" w:eastAsia="Times New Roman" w:hAnsi="Times New Roman" w:cs="Times New Roman"/>
          <w:b/>
          <w:sz w:val="24"/>
          <w:szCs w:val="24"/>
          <w:lang w:eastAsia="hr-HR"/>
        </w:rPr>
      </w:pPr>
      <w:r>
        <w:rPr>
          <w:rFonts w:ascii="Times New Roman" w:eastAsia="Times New Roman" w:hAnsi="Times New Roman" w:cs="Times New Roman"/>
          <w:bCs/>
          <w:sz w:val="24"/>
          <w:szCs w:val="24"/>
          <w:lang w:eastAsia="hr-HR"/>
        </w:rPr>
        <w:tab/>
      </w:r>
    </w:p>
    <w:p w14:paraId="700D1CEE" w14:textId="1B02DC11" w:rsidR="00AD219D" w:rsidRDefault="006F03A4" w:rsidP="005331EA">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Cs/>
          <w:sz w:val="24"/>
          <w:szCs w:val="24"/>
          <w:lang w:eastAsia="hr-HR"/>
        </w:rPr>
        <w:tab/>
      </w:r>
    </w:p>
    <w:p w14:paraId="6F98691A" w14:textId="077AAEA4" w:rsidR="003B58A5" w:rsidRPr="008D3975" w:rsidRDefault="003B58A5" w:rsidP="008D3975">
      <w:pPr>
        <w:pStyle w:val="Odlomakpopisa"/>
        <w:numPr>
          <w:ilvl w:val="0"/>
          <w:numId w:val="1"/>
        </w:numPr>
        <w:spacing w:after="0" w:line="240" w:lineRule="auto"/>
        <w:jc w:val="both"/>
        <w:rPr>
          <w:b/>
          <w:bCs/>
        </w:rPr>
      </w:pPr>
      <w:r w:rsidRPr="008D3975">
        <w:rPr>
          <w:b/>
          <w:bCs/>
        </w:rPr>
        <w:t>SOCIJALNA SKRB</w:t>
      </w:r>
    </w:p>
    <w:p w14:paraId="023C974C" w14:textId="2C947904" w:rsidR="00BE08E0" w:rsidRDefault="00BE08E0" w:rsidP="0039222B">
      <w:pPr>
        <w:tabs>
          <w:tab w:val="left" w:pos="0"/>
        </w:tabs>
        <w:spacing w:after="0" w:line="240" w:lineRule="auto"/>
        <w:jc w:val="both"/>
        <w:rPr>
          <w:rFonts w:ascii="Times New Roman" w:eastAsia="Times New Roman" w:hAnsi="Times New Roman" w:cs="Times New Roman"/>
          <w:b/>
          <w:sz w:val="24"/>
          <w:szCs w:val="24"/>
          <w:lang w:eastAsia="hr-HR"/>
        </w:rPr>
      </w:pPr>
    </w:p>
    <w:p w14:paraId="56F353C3" w14:textId="68803B25" w:rsidR="00C82EB9" w:rsidRPr="000742A0" w:rsidRDefault="00B82E93" w:rsidP="000742A0">
      <w:pPr>
        <w:spacing w:after="0" w:line="240" w:lineRule="auto"/>
        <w:jc w:val="both"/>
        <w:rPr>
          <w:rFonts w:eastAsia="Times New Roman" w:cs="Calibri"/>
          <w:bCs/>
          <w:szCs w:val="20"/>
          <w:lang w:eastAsia="sl-SI"/>
        </w:rPr>
      </w:pPr>
      <w:bookmarkStart w:id="0" w:name="_Hlk135805291"/>
      <w:r w:rsidRPr="000742A0">
        <w:rPr>
          <w:rFonts w:eastAsia="Times New Roman" w:cs="Calibri"/>
          <w:bCs/>
          <w:szCs w:val="20"/>
          <w:lang w:eastAsia="sl-SI"/>
        </w:rPr>
        <w:tab/>
      </w:r>
      <w:r w:rsidR="00D460BE" w:rsidRPr="000742A0">
        <w:rPr>
          <w:rFonts w:eastAsia="Times New Roman" w:cs="Calibri"/>
          <w:bCs/>
          <w:szCs w:val="20"/>
          <w:lang w:eastAsia="sl-SI"/>
        </w:rPr>
        <w:t xml:space="preserve">Povodom </w:t>
      </w:r>
      <w:r w:rsidR="00460C46" w:rsidRPr="000742A0">
        <w:rPr>
          <w:rFonts w:eastAsia="Times New Roman" w:cs="Calibri"/>
          <w:bCs/>
          <w:szCs w:val="20"/>
          <w:lang w:eastAsia="sl-SI"/>
        </w:rPr>
        <w:t>Uskrsa za 53 s</w:t>
      </w:r>
      <w:r w:rsidR="00D460BE" w:rsidRPr="000742A0">
        <w:rPr>
          <w:rFonts w:eastAsia="Times New Roman" w:cs="Calibri"/>
          <w:bCs/>
          <w:szCs w:val="20"/>
          <w:lang w:eastAsia="sl-SI"/>
        </w:rPr>
        <w:t>ocijalno ugrožen</w:t>
      </w:r>
      <w:r w:rsidR="00460C46" w:rsidRPr="000742A0">
        <w:rPr>
          <w:rFonts w:eastAsia="Times New Roman" w:cs="Calibri"/>
          <w:bCs/>
          <w:szCs w:val="20"/>
          <w:lang w:eastAsia="sl-SI"/>
        </w:rPr>
        <w:t>e</w:t>
      </w:r>
      <w:r w:rsidR="00D460BE" w:rsidRPr="000742A0">
        <w:rPr>
          <w:rFonts w:eastAsia="Times New Roman" w:cs="Calibri"/>
          <w:bCs/>
          <w:szCs w:val="20"/>
          <w:lang w:eastAsia="sl-SI"/>
        </w:rPr>
        <w:t xml:space="preserve"> obitelji odobreni su bonovi za</w:t>
      </w:r>
      <w:r w:rsidR="000742A0" w:rsidRPr="000742A0">
        <w:rPr>
          <w:rFonts w:eastAsia="Times New Roman" w:cs="Calibri"/>
          <w:bCs/>
          <w:szCs w:val="20"/>
          <w:lang w:eastAsia="sl-SI"/>
        </w:rPr>
        <w:t xml:space="preserve"> </w:t>
      </w:r>
      <w:r w:rsidR="00D460BE" w:rsidRPr="000742A0">
        <w:rPr>
          <w:rFonts w:eastAsia="Times New Roman" w:cs="Calibri"/>
          <w:bCs/>
          <w:szCs w:val="20"/>
          <w:lang w:eastAsia="sl-SI"/>
        </w:rPr>
        <w:t xml:space="preserve">nabavu hrane i živežnih namirnica u vrijednosti od </w:t>
      </w:r>
      <w:r w:rsidR="00460C46" w:rsidRPr="000742A0">
        <w:rPr>
          <w:rFonts w:eastAsia="Times New Roman" w:cs="Calibri"/>
          <w:bCs/>
          <w:szCs w:val="20"/>
          <w:lang w:eastAsia="sl-SI"/>
        </w:rPr>
        <w:t xml:space="preserve">40,00 eur po korisniku. </w:t>
      </w:r>
      <w:r w:rsidR="00A3749A">
        <w:rPr>
          <w:rFonts w:eastAsia="Times New Roman" w:cs="Calibri"/>
          <w:bCs/>
          <w:szCs w:val="20"/>
          <w:lang w:eastAsia="sl-SI"/>
        </w:rPr>
        <w:t xml:space="preserve">Od ostalih financijskih pomoći po visini odobrenih iznosa ističe se odobrena pomoć  troškove hipoterapije za </w:t>
      </w:r>
      <w:r w:rsidR="00665EE0">
        <w:rPr>
          <w:rFonts w:eastAsia="Times New Roman" w:cs="Calibri"/>
          <w:bCs/>
          <w:szCs w:val="20"/>
          <w:lang w:eastAsia="sl-SI"/>
        </w:rPr>
        <w:t xml:space="preserve">troje bolesne djece  </w:t>
      </w:r>
      <w:r w:rsidR="00A3749A">
        <w:rPr>
          <w:rFonts w:eastAsia="Times New Roman" w:cs="Calibri"/>
          <w:bCs/>
          <w:szCs w:val="20"/>
          <w:lang w:eastAsia="sl-SI"/>
        </w:rPr>
        <w:t xml:space="preserve">te pomoć odobrena </w:t>
      </w:r>
      <w:r w:rsidR="005D37A6">
        <w:rPr>
          <w:rFonts w:eastAsia="Times New Roman" w:cs="Calibri"/>
          <w:bCs/>
          <w:szCs w:val="20"/>
          <w:lang w:eastAsia="sl-SI"/>
        </w:rPr>
        <w:t xml:space="preserve">jednom domaćinstvu </w:t>
      </w:r>
      <w:r w:rsidR="00A3749A">
        <w:rPr>
          <w:rFonts w:eastAsia="Times New Roman" w:cs="Calibri"/>
          <w:bCs/>
          <w:szCs w:val="20"/>
          <w:lang w:eastAsia="sl-SI"/>
        </w:rPr>
        <w:t xml:space="preserve">za </w:t>
      </w:r>
      <w:r w:rsidR="005D37A6">
        <w:rPr>
          <w:rFonts w:eastAsia="Times New Roman" w:cs="Calibri"/>
          <w:bCs/>
          <w:szCs w:val="20"/>
          <w:lang w:eastAsia="sl-SI"/>
        </w:rPr>
        <w:t>nabav</w:t>
      </w:r>
      <w:r w:rsidR="00A3749A">
        <w:rPr>
          <w:rFonts w:eastAsia="Times New Roman" w:cs="Calibri"/>
          <w:bCs/>
          <w:szCs w:val="20"/>
          <w:lang w:eastAsia="sl-SI"/>
        </w:rPr>
        <w:t>u</w:t>
      </w:r>
      <w:r w:rsidR="005D37A6">
        <w:rPr>
          <w:rFonts w:eastAsia="Times New Roman" w:cs="Calibri"/>
          <w:bCs/>
          <w:szCs w:val="20"/>
          <w:lang w:eastAsia="sl-SI"/>
        </w:rPr>
        <w:t xml:space="preserve"> građevinskog materijala za sanaciju štete od požara na gospodarskom objektu. </w:t>
      </w:r>
    </w:p>
    <w:p w14:paraId="55609981" w14:textId="5108E788" w:rsidR="00491F62" w:rsidRPr="00A67632" w:rsidRDefault="00B82E93" w:rsidP="002D3CF8">
      <w:pPr>
        <w:tabs>
          <w:tab w:val="left" w:pos="0"/>
        </w:tabs>
        <w:spacing w:after="0" w:line="240" w:lineRule="auto"/>
        <w:jc w:val="both"/>
        <w:rPr>
          <w:rFonts w:eastAsia="Times New Roman" w:cs="Calibri"/>
          <w:bCs/>
          <w:szCs w:val="20"/>
          <w:lang w:eastAsia="sl-SI"/>
        </w:rPr>
      </w:pPr>
      <w:r>
        <w:rPr>
          <w:rFonts w:ascii="Times New Roman" w:eastAsia="Times New Roman" w:hAnsi="Times New Roman" w:cs="Times New Roman"/>
          <w:bCs/>
          <w:sz w:val="24"/>
          <w:szCs w:val="24"/>
          <w:lang w:eastAsia="hr-HR"/>
        </w:rPr>
        <w:lastRenderedPageBreak/>
        <w:tab/>
      </w:r>
      <w:bookmarkEnd w:id="0"/>
      <w:r w:rsidR="008325D8" w:rsidRPr="00A67632">
        <w:rPr>
          <w:rFonts w:eastAsia="Times New Roman" w:cs="Calibri"/>
          <w:bCs/>
          <w:szCs w:val="20"/>
          <w:lang w:eastAsia="sl-SI"/>
        </w:rPr>
        <w:t>Ostale jednokratne pomoći</w:t>
      </w:r>
      <w:r w:rsidR="00A67632" w:rsidRPr="00A67632">
        <w:rPr>
          <w:rFonts w:eastAsia="Times New Roman" w:cs="Calibri"/>
          <w:bCs/>
          <w:szCs w:val="20"/>
          <w:lang w:eastAsia="sl-SI"/>
        </w:rPr>
        <w:t xml:space="preserve"> odobraval</w:t>
      </w:r>
      <w:r w:rsidR="00A67632">
        <w:rPr>
          <w:rFonts w:eastAsia="Times New Roman" w:cs="Calibri"/>
          <w:bCs/>
          <w:szCs w:val="20"/>
          <w:lang w:eastAsia="sl-SI"/>
        </w:rPr>
        <w:t>e su</w:t>
      </w:r>
      <w:r w:rsidR="00A67632" w:rsidRPr="00A67632">
        <w:rPr>
          <w:rFonts w:eastAsia="Times New Roman" w:cs="Calibri"/>
          <w:bCs/>
          <w:szCs w:val="20"/>
          <w:lang w:eastAsia="sl-SI"/>
        </w:rPr>
        <w:t xml:space="preserve"> se u skladu sa opravdanosti zaprimljenih zahtjeva.</w:t>
      </w:r>
      <w:r w:rsidR="00537C0C" w:rsidRPr="00A67632">
        <w:rPr>
          <w:rFonts w:eastAsia="Times New Roman" w:cs="Calibri"/>
          <w:bCs/>
          <w:szCs w:val="20"/>
          <w:lang w:eastAsia="sl-SI"/>
        </w:rPr>
        <w:t>,</w:t>
      </w:r>
      <w:r w:rsidR="00A67632">
        <w:rPr>
          <w:rFonts w:eastAsia="Times New Roman" w:cs="Calibri"/>
          <w:bCs/>
          <w:szCs w:val="20"/>
          <w:lang w:eastAsia="sl-SI"/>
        </w:rPr>
        <w:t xml:space="preserve"> dok su se </w:t>
      </w:r>
      <w:r w:rsidR="00A3749A" w:rsidRPr="00A67632">
        <w:rPr>
          <w:rFonts w:eastAsia="Times New Roman" w:cs="Calibri"/>
          <w:bCs/>
          <w:szCs w:val="20"/>
          <w:lang w:eastAsia="sl-SI"/>
        </w:rPr>
        <w:t xml:space="preserve">troškovi prijevoza djece u </w:t>
      </w:r>
      <w:r w:rsidR="00A67632" w:rsidRPr="00A67632">
        <w:rPr>
          <w:rFonts w:eastAsia="Times New Roman" w:cs="Calibri"/>
          <w:bCs/>
          <w:szCs w:val="20"/>
          <w:lang w:eastAsia="sl-SI"/>
        </w:rPr>
        <w:t xml:space="preserve">Centar za odgoj i obrazovanje Krapinske Toplice </w:t>
      </w:r>
      <w:r w:rsidR="00537C0C" w:rsidRPr="00A67632">
        <w:rPr>
          <w:rFonts w:eastAsia="Times New Roman" w:cs="Calibri"/>
          <w:bCs/>
          <w:szCs w:val="20"/>
          <w:lang w:eastAsia="sl-SI"/>
        </w:rPr>
        <w:t xml:space="preserve"> te troškovi stanovanja</w:t>
      </w:r>
      <w:r w:rsidR="008325D8" w:rsidRPr="00A67632">
        <w:rPr>
          <w:rFonts w:eastAsia="Times New Roman" w:cs="Calibri"/>
          <w:bCs/>
          <w:szCs w:val="20"/>
          <w:lang w:eastAsia="sl-SI"/>
        </w:rPr>
        <w:t xml:space="preserve"> </w:t>
      </w:r>
      <w:r w:rsidR="00A67632">
        <w:rPr>
          <w:rFonts w:eastAsia="Times New Roman" w:cs="Calibri"/>
          <w:bCs/>
          <w:szCs w:val="20"/>
          <w:lang w:eastAsia="sl-SI"/>
        </w:rPr>
        <w:t>isplaćivali u skladu sa planiranom dinamikom.</w:t>
      </w:r>
    </w:p>
    <w:p w14:paraId="0F58D0EC" w14:textId="6001C626" w:rsidR="001A739A" w:rsidRDefault="00354B63" w:rsidP="002D3CF8">
      <w:pPr>
        <w:tabs>
          <w:tab w:val="left" w:pos="0"/>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p>
    <w:p w14:paraId="63FD2D13" w14:textId="77777777" w:rsidR="0043530F" w:rsidRDefault="0043530F" w:rsidP="00EB20F1">
      <w:pPr>
        <w:pStyle w:val="Odlomakpopisa"/>
        <w:numPr>
          <w:ilvl w:val="0"/>
          <w:numId w:val="1"/>
        </w:numPr>
        <w:spacing w:after="0" w:line="240" w:lineRule="auto"/>
        <w:jc w:val="both"/>
        <w:rPr>
          <w:b/>
          <w:bCs/>
        </w:rPr>
      </w:pPr>
      <w:bookmarkStart w:id="1" w:name="_Hlk104376086"/>
      <w:r w:rsidRPr="00EB20F1">
        <w:rPr>
          <w:b/>
          <w:bCs/>
        </w:rPr>
        <w:t>KULTURA, SPORT I OSTALO</w:t>
      </w:r>
    </w:p>
    <w:p w14:paraId="7BAC0D9D" w14:textId="77777777" w:rsidR="008E453A" w:rsidRDefault="008E453A" w:rsidP="008E453A">
      <w:pPr>
        <w:spacing w:after="0" w:line="240" w:lineRule="auto"/>
        <w:jc w:val="both"/>
        <w:rPr>
          <w:b/>
          <w:bCs/>
        </w:rPr>
      </w:pPr>
    </w:p>
    <w:p w14:paraId="1C242434" w14:textId="77777777" w:rsidR="00020008" w:rsidRDefault="008E453A" w:rsidP="00EE70C0">
      <w:pPr>
        <w:spacing w:after="0" w:line="240" w:lineRule="auto"/>
        <w:ind w:left="360" w:firstLine="348"/>
        <w:jc w:val="both"/>
      </w:pPr>
      <w:r w:rsidRPr="00F506CD">
        <w:t>Općinska knjižnica i čitaonica poslovala je u skladu sa planiranim aktivnostima. Redovito je</w:t>
      </w:r>
    </w:p>
    <w:p w14:paraId="14EA7F3D" w14:textId="7A085F8B" w:rsidR="008E453A" w:rsidRDefault="008E453A" w:rsidP="004F6FCD">
      <w:pPr>
        <w:spacing w:after="0" w:line="240" w:lineRule="auto"/>
        <w:jc w:val="both"/>
      </w:pPr>
      <w:r w:rsidRPr="00F506CD">
        <w:t>nabavljana knjižna građa</w:t>
      </w:r>
      <w:r w:rsidR="00020008">
        <w:t xml:space="preserve"> i organizirali</w:t>
      </w:r>
      <w:r w:rsidR="00616511">
        <w:t xml:space="preserve"> su se</w:t>
      </w:r>
      <w:r w:rsidR="00020008">
        <w:t xml:space="preserve"> događaji s ciljem promocije kulturnih djelatnosti. </w:t>
      </w:r>
    </w:p>
    <w:p w14:paraId="4C5734D5" w14:textId="5AB7E3F5" w:rsidR="00814652" w:rsidRDefault="00814652" w:rsidP="004F6FCD">
      <w:pPr>
        <w:pStyle w:val="Default"/>
        <w:jc w:val="both"/>
        <w:rPr>
          <w:rFonts w:asciiTheme="minorHAnsi" w:hAnsiTheme="minorHAnsi" w:cstheme="minorBidi"/>
          <w:color w:val="auto"/>
          <w:sz w:val="22"/>
          <w:szCs w:val="22"/>
        </w:rPr>
      </w:pPr>
      <w:r>
        <w:tab/>
      </w:r>
      <w:r w:rsidRPr="00814652">
        <w:rPr>
          <w:rFonts w:asciiTheme="minorHAnsi" w:hAnsiTheme="minorHAnsi" w:cstheme="minorBidi"/>
          <w:color w:val="auto"/>
          <w:sz w:val="22"/>
          <w:szCs w:val="22"/>
        </w:rPr>
        <w:t xml:space="preserve">Početkom godine raspisan je javni natječaj za financiranje </w:t>
      </w:r>
      <w:r w:rsidR="006C00E6" w:rsidRPr="00814652">
        <w:rPr>
          <w:rFonts w:asciiTheme="minorHAnsi" w:hAnsiTheme="minorHAnsi" w:cstheme="minorBidi"/>
          <w:color w:val="auto"/>
          <w:sz w:val="22"/>
          <w:szCs w:val="22"/>
        </w:rPr>
        <w:t>programa ili projekata udruga koje doprinose razvoju kapaciteta udruga iz prioritetnih područja:</w:t>
      </w:r>
      <w:r w:rsidRPr="00814652">
        <w:rPr>
          <w:rFonts w:asciiTheme="minorHAnsi" w:hAnsiTheme="minorHAnsi" w:cstheme="minorBidi"/>
          <w:color w:val="auto"/>
          <w:sz w:val="22"/>
          <w:szCs w:val="22"/>
        </w:rPr>
        <w:t xml:space="preserve"> kulture</w:t>
      </w:r>
      <w:r w:rsidR="006C00E6">
        <w:rPr>
          <w:rFonts w:asciiTheme="minorHAnsi" w:hAnsiTheme="minorHAnsi" w:cstheme="minorBidi"/>
          <w:color w:val="auto"/>
          <w:sz w:val="22"/>
          <w:szCs w:val="22"/>
        </w:rPr>
        <w:t xml:space="preserve">, </w:t>
      </w:r>
      <w:r w:rsidRPr="00814652">
        <w:rPr>
          <w:rFonts w:asciiTheme="minorHAnsi" w:hAnsiTheme="minorHAnsi" w:cstheme="minorBidi"/>
          <w:color w:val="auto"/>
          <w:sz w:val="22"/>
          <w:szCs w:val="22"/>
        </w:rPr>
        <w:t>programa suradnje</w:t>
      </w:r>
      <w:r w:rsidR="006C00E6">
        <w:rPr>
          <w:rFonts w:asciiTheme="minorHAnsi" w:hAnsiTheme="minorHAnsi" w:cstheme="minorBidi"/>
          <w:color w:val="auto"/>
          <w:sz w:val="22"/>
          <w:szCs w:val="22"/>
        </w:rPr>
        <w:t xml:space="preserve">, </w:t>
      </w:r>
      <w:r w:rsidR="004F6FCD">
        <w:rPr>
          <w:rFonts w:asciiTheme="minorHAnsi" w:hAnsiTheme="minorHAnsi" w:cstheme="minorBidi"/>
          <w:color w:val="auto"/>
          <w:sz w:val="22"/>
          <w:szCs w:val="22"/>
        </w:rPr>
        <w:t>p</w:t>
      </w:r>
      <w:r w:rsidRPr="00814652">
        <w:rPr>
          <w:rFonts w:asciiTheme="minorHAnsi" w:hAnsiTheme="minorHAnsi" w:cstheme="minorBidi"/>
          <w:color w:val="auto"/>
          <w:sz w:val="22"/>
          <w:szCs w:val="22"/>
        </w:rPr>
        <w:t>oljoprivrede</w:t>
      </w:r>
      <w:r w:rsidR="004F6FCD">
        <w:rPr>
          <w:rFonts w:asciiTheme="minorHAnsi" w:hAnsiTheme="minorHAnsi" w:cstheme="minorBidi"/>
          <w:color w:val="auto"/>
          <w:sz w:val="22"/>
          <w:szCs w:val="22"/>
        </w:rPr>
        <w:t xml:space="preserve">, </w:t>
      </w:r>
      <w:r w:rsidRPr="00814652">
        <w:rPr>
          <w:rFonts w:asciiTheme="minorHAnsi" w:hAnsiTheme="minorHAnsi" w:cstheme="minorBidi"/>
          <w:color w:val="auto"/>
          <w:sz w:val="22"/>
          <w:szCs w:val="22"/>
        </w:rPr>
        <w:t>zaštite prirode</w:t>
      </w:r>
      <w:r w:rsidR="004F6FCD">
        <w:rPr>
          <w:rFonts w:asciiTheme="minorHAnsi" w:hAnsiTheme="minorHAnsi" w:cstheme="minorBidi"/>
          <w:color w:val="auto"/>
          <w:sz w:val="22"/>
          <w:szCs w:val="22"/>
        </w:rPr>
        <w:t xml:space="preserve">, </w:t>
      </w:r>
      <w:r w:rsidRPr="00814652">
        <w:rPr>
          <w:rFonts w:asciiTheme="minorHAnsi" w:hAnsiTheme="minorHAnsi" w:cstheme="minorBidi"/>
          <w:color w:val="auto"/>
          <w:sz w:val="22"/>
          <w:szCs w:val="22"/>
        </w:rPr>
        <w:t>socijalnog uključivanja i integracije</w:t>
      </w:r>
      <w:r w:rsidR="00272CB7">
        <w:rPr>
          <w:rFonts w:asciiTheme="minorHAnsi" w:hAnsiTheme="minorHAnsi" w:cstheme="minorBidi"/>
          <w:color w:val="auto"/>
          <w:sz w:val="22"/>
          <w:szCs w:val="22"/>
        </w:rPr>
        <w:t xml:space="preserve"> te</w:t>
      </w:r>
      <w:r w:rsidR="004F6FCD">
        <w:rPr>
          <w:rFonts w:asciiTheme="minorHAnsi" w:hAnsiTheme="minorHAnsi" w:cstheme="minorBidi"/>
          <w:color w:val="auto"/>
          <w:sz w:val="22"/>
          <w:szCs w:val="22"/>
        </w:rPr>
        <w:t xml:space="preserve"> </w:t>
      </w:r>
      <w:r w:rsidRPr="00814652">
        <w:rPr>
          <w:rFonts w:asciiTheme="minorHAnsi" w:hAnsiTheme="minorHAnsi" w:cstheme="minorBidi"/>
          <w:color w:val="auto"/>
          <w:sz w:val="22"/>
          <w:szCs w:val="22"/>
        </w:rPr>
        <w:t xml:space="preserve"> turizma</w:t>
      </w:r>
      <w:r w:rsidR="00272CB7">
        <w:rPr>
          <w:rFonts w:asciiTheme="minorHAnsi" w:hAnsiTheme="minorHAnsi" w:cstheme="minorBidi"/>
          <w:color w:val="auto"/>
          <w:sz w:val="22"/>
          <w:szCs w:val="22"/>
        </w:rPr>
        <w:t xml:space="preserve">. Po obradi zaprimljenih prijava udrugama je odobreno ukupno financiranje u iznosu od 92.774,00 EUR. </w:t>
      </w:r>
    </w:p>
    <w:p w14:paraId="34669A09" w14:textId="11874BC3" w:rsidR="00272CB7" w:rsidRPr="00814652" w:rsidRDefault="00272CB7" w:rsidP="004F6FCD">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ab/>
        <w:t xml:space="preserve">Istovremeno, natječaj za financiranje programa ili projekata udruga </w:t>
      </w:r>
      <w:r w:rsidR="005F7C1D">
        <w:rPr>
          <w:rFonts w:asciiTheme="minorHAnsi" w:hAnsiTheme="minorHAnsi" w:cstheme="minorBidi"/>
          <w:color w:val="auto"/>
          <w:sz w:val="22"/>
          <w:szCs w:val="22"/>
        </w:rPr>
        <w:t xml:space="preserve">koje djeluju u području sporta provela je </w:t>
      </w:r>
      <w:r w:rsidR="00616511">
        <w:rPr>
          <w:rFonts w:asciiTheme="minorHAnsi" w:hAnsiTheme="minorHAnsi" w:cstheme="minorBidi"/>
          <w:color w:val="auto"/>
          <w:sz w:val="22"/>
          <w:szCs w:val="22"/>
        </w:rPr>
        <w:t>Zajednica sportskih udruga</w:t>
      </w:r>
      <w:r w:rsidR="005F7C1D">
        <w:rPr>
          <w:rFonts w:asciiTheme="minorHAnsi" w:hAnsiTheme="minorHAnsi" w:cstheme="minorBidi"/>
          <w:color w:val="auto"/>
          <w:sz w:val="22"/>
          <w:szCs w:val="22"/>
        </w:rPr>
        <w:t xml:space="preserve"> Općine Sveti Križ Začretje. Kroz predmetni natječaj udrugama je odobreno 46.294,00 EUR. </w:t>
      </w:r>
    </w:p>
    <w:bookmarkEnd w:id="1"/>
    <w:p w14:paraId="41FCF995" w14:textId="1C35B5E8" w:rsidR="002C64D8" w:rsidRPr="002C64D8" w:rsidRDefault="005F1560" w:rsidP="001E3523">
      <w:pPr>
        <w:spacing w:after="0" w:line="240" w:lineRule="auto"/>
        <w:jc w:val="both"/>
      </w:pPr>
      <w:r>
        <w:rPr>
          <w:rFonts w:ascii="Times New Roman" w:eastAsia="Times New Roman" w:hAnsi="Times New Roman" w:cs="Times New Roman"/>
          <w:bCs/>
          <w:sz w:val="24"/>
          <w:szCs w:val="24"/>
          <w:lang w:eastAsia="hr-HR"/>
        </w:rPr>
        <w:tab/>
      </w:r>
      <w:r w:rsidR="002C64D8" w:rsidRPr="002C64D8">
        <w:t xml:space="preserve">U skladu sa planiranim sredstvima redovito se financirao rad </w:t>
      </w:r>
      <w:r w:rsidRPr="002C64D8">
        <w:t xml:space="preserve">Crvenog križa, Javne vatrogasne postrojbe te </w:t>
      </w:r>
      <w:r w:rsidR="002C64D8" w:rsidRPr="002C64D8">
        <w:t>Vatrogasne zajednice Općine Sveti Križ Začretje</w:t>
      </w:r>
      <w:r w:rsidR="002C64D8">
        <w:t>.</w:t>
      </w:r>
    </w:p>
    <w:p w14:paraId="0A669268" w14:textId="77777777" w:rsidR="002C64D8" w:rsidRPr="00F97ACB" w:rsidRDefault="002C64D8" w:rsidP="001E3523">
      <w:pPr>
        <w:spacing w:after="0" w:line="240" w:lineRule="auto"/>
        <w:jc w:val="both"/>
        <w:rPr>
          <w:b/>
          <w:bCs/>
        </w:rPr>
      </w:pPr>
    </w:p>
    <w:p w14:paraId="1973951D" w14:textId="77777777" w:rsidR="002A1D5A" w:rsidRPr="00F97ACB" w:rsidRDefault="002A1D5A" w:rsidP="001E3523">
      <w:pPr>
        <w:spacing w:after="0" w:line="240" w:lineRule="auto"/>
        <w:jc w:val="both"/>
        <w:rPr>
          <w:b/>
          <w:bCs/>
        </w:rPr>
      </w:pPr>
    </w:p>
    <w:p w14:paraId="52B9C64D" w14:textId="71562D14" w:rsidR="006B1535" w:rsidRPr="00F97ACB" w:rsidRDefault="006B1535" w:rsidP="006B1535">
      <w:pPr>
        <w:pStyle w:val="Odlomakpopisa"/>
        <w:numPr>
          <w:ilvl w:val="0"/>
          <w:numId w:val="1"/>
        </w:numPr>
        <w:spacing w:after="0" w:line="240" w:lineRule="auto"/>
        <w:jc w:val="both"/>
        <w:rPr>
          <w:b/>
          <w:bCs/>
        </w:rPr>
      </w:pPr>
      <w:r w:rsidRPr="00F97ACB">
        <w:rPr>
          <w:b/>
          <w:bCs/>
        </w:rPr>
        <w:t>JEDINSTVENI UPRAVNI ODJEL</w:t>
      </w:r>
    </w:p>
    <w:p w14:paraId="6A9C665E" w14:textId="63FF76AF" w:rsidR="00B43C5F" w:rsidRDefault="00B43C5F" w:rsidP="00B43C5F">
      <w:pPr>
        <w:spacing w:after="0" w:line="240" w:lineRule="auto"/>
        <w:jc w:val="both"/>
        <w:rPr>
          <w:rFonts w:ascii="Times New Roman" w:eastAsia="Times New Roman" w:hAnsi="Times New Roman" w:cs="Times New Roman"/>
          <w:bCs/>
          <w:sz w:val="24"/>
          <w:szCs w:val="24"/>
          <w:lang w:eastAsia="hr-HR"/>
        </w:rPr>
      </w:pPr>
    </w:p>
    <w:p w14:paraId="1FD730C2" w14:textId="77777777" w:rsidR="00D673E5" w:rsidRDefault="00D673E5" w:rsidP="00EE70C0">
      <w:pPr>
        <w:spacing w:after="0" w:line="240" w:lineRule="auto"/>
        <w:ind w:left="360" w:firstLine="348"/>
        <w:jc w:val="both"/>
      </w:pPr>
      <w:r w:rsidRPr="00D673E5">
        <w:t>U Jedinstvenom upravnom odjelu Općine Sveti Križ Začretje broj zaposlenih se nije mijenjao u</w:t>
      </w:r>
    </w:p>
    <w:p w14:paraId="1ADEAC90" w14:textId="62E6161C" w:rsidR="00BC4C98" w:rsidRDefault="00D673E5" w:rsidP="00D673E5">
      <w:pPr>
        <w:spacing w:after="0" w:line="240" w:lineRule="auto"/>
        <w:jc w:val="both"/>
      </w:pPr>
      <w:r w:rsidRPr="00D673E5">
        <w:t>odnosu na prethodno izvještajno razdoblje</w:t>
      </w:r>
      <w:r w:rsidR="00EC51E8">
        <w:t xml:space="preserve"> unatoč povećanom obimu delegiranih poslova službenicima i namještenicima</w:t>
      </w:r>
      <w:r w:rsidR="006B4665">
        <w:t>.</w:t>
      </w:r>
    </w:p>
    <w:p w14:paraId="1D6B2DBB" w14:textId="5954E0D2" w:rsidR="00EF2CE1" w:rsidRPr="00EC51E8" w:rsidRDefault="00B43C5F" w:rsidP="00EC51E8">
      <w:pPr>
        <w:spacing w:after="0" w:line="240" w:lineRule="auto"/>
        <w:ind w:firstLine="708"/>
        <w:jc w:val="both"/>
      </w:pPr>
      <w:r w:rsidRPr="00EC51E8">
        <w:t>Kao načelnik, u</w:t>
      </w:r>
      <w:r w:rsidR="008079AD" w:rsidRPr="00EC51E8">
        <w:t xml:space="preserve"> svom sam se rad</w:t>
      </w:r>
      <w:r w:rsidR="005C5F37" w:rsidRPr="00EC51E8">
        <w:t>u</w:t>
      </w:r>
      <w:r w:rsidR="008079AD" w:rsidRPr="00EC51E8">
        <w:t xml:space="preserve"> pridržavao važećih Zakona, Statuta Općine, Odluka</w:t>
      </w:r>
      <w:r w:rsidR="00EC51E8">
        <w:t xml:space="preserve"> </w:t>
      </w:r>
      <w:r w:rsidR="008079AD" w:rsidRPr="00EC51E8">
        <w:t xml:space="preserve">Općinskog vijeća te ostalih propisa i smjernica. </w:t>
      </w:r>
    </w:p>
    <w:p w14:paraId="1BB9951C" w14:textId="77640ED2" w:rsidR="00D2428D" w:rsidRPr="00EC51E8" w:rsidRDefault="00066950" w:rsidP="00EC51E8">
      <w:pPr>
        <w:spacing w:after="0" w:line="240" w:lineRule="auto"/>
        <w:ind w:firstLine="709"/>
        <w:jc w:val="both"/>
      </w:pPr>
      <w:r>
        <w:t xml:space="preserve">Članovima </w:t>
      </w:r>
      <w:r w:rsidR="00D2428D" w:rsidRPr="00EC51E8">
        <w:t>Općinskog vijeća</w:t>
      </w:r>
      <w:r>
        <w:t xml:space="preserve"> zahvaljujem na suradnji te ih pozivam na daljnju suradnju u izvršavanju zadanih nam zadaća.</w:t>
      </w:r>
    </w:p>
    <w:p w14:paraId="09C94933" w14:textId="0A09D584" w:rsidR="001A739A" w:rsidRPr="00EC51E8" w:rsidRDefault="001A739A" w:rsidP="00EC51E8">
      <w:pPr>
        <w:spacing w:after="0" w:line="240" w:lineRule="auto"/>
        <w:ind w:left="360" w:firstLine="348"/>
        <w:jc w:val="both"/>
      </w:pPr>
    </w:p>
    <w:p w14:paraId="3650CDF8" w14:textId="54FA7297" w:rsidR="001A739A" w:rsidRDefault="001A739A" w:rsidP="00503B8D">
      <w:pPr>
        <w:spacing w:after="0" w:line="240" w:lineRule="auto"/>
        <w:ind w:firstLine="360"/>
        <w:jc w:val="both"/>
        <w:rPr>
          <w:rFonts w:ascii="Times New Roman" w:eastAsia="Times New Roman" w:hAnsi="Times New Roman" w:cs="Times New Roman"/>
          <w:bCs/>
          <w:sz w:val="24"/>
          <w:szCs w:val="24"/>
          <w:lang w:eastAsia="hr-HR"/>
        </w:rPr>
      </w:pPr>
    </w:p>
    <w:p w14:paraId="270B0058" w14:textId="6C19029D" w:rsidR="001A739A" w:rsidRDefault="001A739A" w:rsidP="00503B8D">
      <w:pPr>
        <w:spacing w:after="0" w:line="240" w:lineRule="auto"/>
        <w:ind w:firstLine="360"/>
        <w:jc w:val="both"/>
        <w:rPr>
          <w:rFonts w:ascii="Times New Roman" w:eastAsia="Times New Roman" w:hAnsi="Times New Roman" w:cs="Times New Roman"/>
          <w:bCs/>
          <w:sz w:val="24"/>
          <w:szCs w:val="24"/>
          <w:lang w:eastAsia="hr-HR"/>
        </w:rPr>
      </w:pPr>
    </w:p>
    <w:p w14:paraId="1686284A" w14:textId="77777777" w:rsidR="001A739A" w:rsidRDefault="001A739A" w:rsidP="00503B8D">
      <w:pPr>
        <w:spacing w:after="0" w:line="240" w:lineRule="auto"/>
        <w:ind w:firstLine="360"/>
        <w:jc w:val="both"/>
        <w:rPr>
          <w:rFonts w:ascii="Times New Roman" w:eastAsia="Times New Roman" w:hAnsi="Times New Roman" w:cs="Times New Roman"/>
          <w:bCs/>
          <w:sz w:val="24"/>
          <w:szCs w:val="24"/>
          <w:lang w:eastAsia="hr-HR"/>
        </w:rPr>
      </w:pPr>
    </w:p>
    <w:p w14:paraId="077131A9" w14:textId="1D96C4B9" w:rsidR="00892CEC" w:rsidRPr="00066950" w:rsidRDefault="00892CEC" w:rsidP="00503B8D">
      <w:pPr>
        <w:spacing w:after="0" w:line="240" w:lineRule="auto"/>
        <w:ind w:firstLine="360"/>
        <w:jc w:val="both"/>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sidR="00066950">
        <w:rPr>
          <w:rFonts w:ascii="Times New Roman" w:eastAsia="Times New Roman" w:hAnsi="Times New Roman" w:cs="Times New Roman"/>
          <w:bCs/>
          <w:sz w:val="24"/>
          <w:szCs w:val="24"/>
          <w:lang w:eastAsia="hr-HR"/>
        </w:rPr>
        <w:t xml:space="preserve">    </w:t>
      </w:r>
      <w:r w:rsidRPr="00066950">
        <w:t>OPĆINSKI NAČELNIK</w:t>
      </w:r>
    </w:p>
    <w:p w14:paraId="42D568A0" w14:textId="75834B31" w:rsidR="008079AD" w:rsidRPr="00066950" w:rsidRDefault="00892CEC" w:rsidP="00503B8D">
      <w:pPr>
        <w:spacing w:after="0" w:line="240" w:lineRule="auto"/>
        <w:ind w:firstLine="360"/>
        <w:jc w:val="both"/>
        <w:rPr>
          <w:i/>
          <w:iCs/>
        </w:rPr>
      </w:pPr>
      <w:r w:rsidRPr="00066950">
        <w:tab/>
      </w:r>
      <w:r w:rsidRPr="00066950">
        <w:tab/>
      </w:r>
      <w:r w:rsidRPr="00066950">
        <w:tab/>
      </w:r>
      <w:r w:rsidRPr="00066950">
        <w:tab/>
      </w:r>
      <w:r w:rsidRPr="00066950">
        <w:tab/>
      </w:r>
      <w:r w:rsidRPr="00066950">
        <w:tab/>
      </w:r>
      <w:r w:rsidRPr="00066950">
        <w:tab/>
      </w:r>
      <w:r w:rsidRPr="00066950">
        <w:rPr>
          <w:i/>
          <w:iCs/>
        </w:rPr>
        <w:t xml:space="preserve">     Marko Kos, dipl.oec.</w:t>
      </w:r>
      <w:r w:rsidR="008079AD" w:rsidRPr="00066950">
        <w:rPr>
          <w:i/>
          <w:iCs/>
        </w:rPr>
        <w:tab/>
      </w:r>
    </w:p>
    <w:p w14:paraId="3A3E9258" w14:textId="77777777" w:rsidR="00C62D20" w:rsidRDefault="00C62D20" w:rsidP="002521FB">
      <w:pPr>
        <w:spacing w:after="0" w:line="240" w:lineRule="auto"/>
        <w:jc w:val="both"/>
        <w:rPr>
          <w:rFonts w:ascii="Times New Roman" w:eastAsia="Times New Roman" w:hAnsi="Times New Roman" w:cs="Times New Roman"/>
          <w:bCs/>
          <w:sz w:val="24"/>
          <w:szCs w:val="24"/>
          <w:lang w:eastAsia="hr-HR"/>
        </w:rPr>
      </w:pPr>
    </w:p>
    <w:p w14:paraId="29245D6E" w14:textId="77777777" w:rsidR="00C62D20" w:rsidRDefault="00C62D20" w:rsidP="002521FB">
      <w:pPr>
        <w:spacing w:after="0" w:line="240" w:lineRule="auto"/>
        <w:jc w:val="both"/>
        <w:rPr>
          <w:rFonts w:ascii="Times New Roman" w:eastAsia="Times New Roman" w:hAnsi="Times New Roman" w:cs="Times New Roman"/>
          <w:bCs/>
          <w:sz w:val="24"/>
          <w:szCs w:val="24"/>
          <w:lang w:eastAsia="hr-HR"/>
        </w:rPr>
      </w:pPr>
    </w:p>
    <w:p w14:paraId="540CE52B" w14:textId="77777777" w:rsidR="00C62D20" w:rsidRDefault="00C62D20" w:rsidP="002521FB">
      <w:pPr>
        <w:spacing w:after="0" w:line="240" w:lineRule="auto"/>
        <w:jc w:val="both"/>
        <w:rPr>
          <w:rFonts w:ascii="Times New Roman" w:eastAsia="Times New Roman" w:hAnsi="Times New Roman" w:cs="Times New Roman"/>
          <w:bCs/>
          <w:sz w:val="24"/>
          <w:szCs w:val="24"/>
          <w:lang w:eastAsia="hr-HR"/>
        </w:rPr>
      </w:pPr>
    </w:p>
    <w:p w14:paraId="2CA18A79" w14:textId="77777777" w:rsidR="00C62D20" w:rsidRDefault="00C62D20" w:rsidP="002521FB">
      <w:pPr>
        <w:spacing w:after="0" w:line="240" w:lineRule="auto"/>
        <w:jc w:val="both"/>
        <w:rPr>
          <w:rFonts w:ascii="Times New Roman" w:eastAsia="Times New Roman" w:hAnsi="Times New Roman" w:cs="Times New Roman"/>
          <w:bCs/>
          <w:sz w:val="24"/>
          <w:szCs w:val="24"/>
          <w:lang w:eastAsia="hr-HR"/>
        </w:rPr>
      </w:pPr>
    </w:p>
    <w:sectPr w:rsidR="00C62D20" w:rsidSect="00AD219D">
      <w:footerReference w:type="default" r:id="rId9"/>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2812" w14:textId="77777777" w:rsidR="00D62A71" w:rsidRDefault="00D62A71" w:rsidP="00503B8D">
      <w:pPr>
        <w:spacing w:after="0" w:line="240" w:lineRule="auto"/>
      </w:pPr>
      <w:r>
        <w:separator/>
      </w:r>
    </w:p>
  </w:endnote>
  <w:endnote w:type="continuationSeparator" w:id="0">
    <w:p w14:paraId="283E1507" w14:textId="77777777" w:rsidR="00D62A71" w:rsidRDefault="00D62A71" w:rsidP="0050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72821"/>
      <w:docPartObj>
        <w:docPartGallery w:val="Page Numbers (Bottom of Page)"/>
        <w:docPartUnique/>
      </w:docPartObj>
    </w:sdtPr>
    <w:sdtEndPr/>
    <w:sdtContent>
      <w:p w14:paraId="22353646" w14:textId="68C9E838" w:rsidR="00503B8D" w:rsidRDefault="00503B8D">
        <w:pPr>
          <w:pStyle w:val="Podnoje"/>
          <w:jc w:val="right"/>
        </w:pPr>
        <w:r>
          <w:fldChar w:fldCharType="begin"/>
        </w:r>
        <w:r>
          <w:instrText>PAGE   \* MERGEFORMAT</w:instrText>
        </w:r>
        <w:r>
          <w:fldChar w:fldCharType="separate"/>
        </w:r>
        <w:r w:rsidR="0009757B">
          <w:rPr>
            <w:noProof/>
          </w:rPr>
          <w:t>4</w:t>
        </w:r>
        <w:r>
          <w:fldChar w:fldCharType="end"/>
        </w:r>
      </w:p>
    </w:sdtContent>
  </w:sdt>
  <w:p w14:paraId="4ECA8431" w14:textId="77777777" w:rsidR="00503B8D" w:rsidRDefault="00503B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D077" w14:textId="77777777" w:rsidR="00D62A71" w:rsidRDefault="00D62A71" w:rsidP="00503B8D">
      <w:pPr>
        <w:spacing w:after="0" w:line="240" w:lineRule="auto"/>
      </w:pPr>
      <w:r>
        <w:separator/>
      </w:r>
    </w:p>
  </w:footnote>
  <w:footnote w:type="continuationSeparator" w:id="0">
    <w:p w14:paraId="1A329B3F" w14:textId="77777777" w:rsidR="00D62A71" w:rsidRDefault="00D62A71" w:rsidP="00503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B4A"/>
    <w:multiLevelType w:val="hybridMultilevel"/>
    <w:tmpl w:val="4FD85F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0608E3"/>
    <w:multiLevelType w:val="hybridMultilevel"/>
    <w:tmpl w:val="29E0EE88"/>
    <w:lvl w:ilvl="0" w:tplc="541E590C">
      <w:start w:val="2"/>
      <w:numFmt w:val="bullet"/>
      <w:lvlText w:val="-"/>
      <w:lvlJc w:val="left"/>
      <w:pPr>
        <w:ind w:left="1353" w:hanging="360"/>
      </w:pPr>
      <w:rPr>
        <w:rFonts w:ascii="Calibri" w:eastAsia="Calibri" w:hAnsi="Calibri" w:cs="Times New Roman" w:hint="default"/>
      </w:rPr>
    </w:lvl>
    <w:lvl w:ilvl="1" w:tplc="041A0003">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2" w15:restartNumberingAfterBreak="0">
    <w:nsid w:val="2AF53A44"/>
    <w:multiLevelType w:val="hybridMultilevel"/>
    <w:tmpl w:val="3830F09C"/>
    <w:lvl w:ilvl="0" w:tplc="3BA212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4A42E7"/>
    <w:multiLevelType w:val="hybridMultilevel"/>
    <w:tmpl w:val="D432148E"/>
    <w:lvl w:ilvl="0" w:tplc="B4A248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251363"/>
    <w:multiLevelType w:val="hybridMultilevel"/>
    <w:tmpl w:val="1EB8FC70"/>
    <w:lvl w:ilvl="0" w:tplc="041A0019">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99166739">
    <w:abstractNumId w:val="3"/>
  </w:num>
  <w:num w:numId="2" w16cid:durableId="1749621024">
    <w:abstractNumId w:val="2"/>
  </w:num>
  <w:num w:numId="3" w16cid:durableId="1590771053">
    <w:abstractNumId w:val="0"/>
  </w:num>
  <w:num w:numId="4" w16cid:durableId="1020545333">
    <w:abstractNumId w:val="1"/>
  </w:num>
  <w:num w:numId="5" w16cid:durableId="858422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41"/>
    <w:rsid w:val="000007C9"/>
    <w:rsid w:val="000035B2"/>
    <w:rsid w:val="00020008"/>
    <w:rsid w:val="00020AD2"/>
    <w:rsid w:val="00027BB6"/>
    <w:rsid w:val="00030676"/>
    <w:rsid w:val="00036565"/>
    <w:rsid w:val="00051852"/>
    <w:rsid w:val="000554D3"/>
    <w:rsid w:val="0006044E"/>
    <w:rsid w:val="00066950"/>
    <w:rsid w:val="00070C0F"/>
    <w:rsid w:val="000742A0"/>
    <w:rsid w:val="000766FF"/>
    <w:rsid w:val="00076D92"/>
    <w:rsid w:val="00083092"/>
    <w:rsid w:val="0009103B"/>
    <w:rsid w:val="00091F34"/>
    <w:rsid w:val="0009757B"/>
    <w:rsid w:val="000A3E56"/>
    <w:rsid w:val="000B7670"/>
    <w:rsid w:val="000C03F7"/>
    <w:rsid w:val="000C54C8"/>
    <w:rsid w:val="000C6022"/>
    <w:rsid w:val="000C6498"/>
    <w:rsid w:val="000D2958"/>
    <w:rsid w:val="000D2F8E"/>
    <w:rsid w:val="000D35AB"/>
    <w:rsid w:val="000E6C34"/>
    <w:rsid w:val="000E79BA"/>
    <w:rsid w:val="00110DF7"/>
    <w:rsid w:val="001251F7"/>
    <w:rsid w:val="00125769"/>
    <w:rsid w:val="00127B17"/>
    <w:rsid w:val="00131BD3"/>
    <w:rsid w:val="00131E06"/>
    <w:rsid w:val="00133983"/>
    <w:rsid w:val="00137723"/>
    <w:rsid w:val="00140DB4"/>
    <w:rsid w:val="00152BC4"/>
    <w:rsid w:val="00153706"/>
    <w:rsid w:val="001553D0"/>
    <w:rsid w:val="00161E7A"/>
    <w:rsid w:val="001675DE"/>
    <w:rsid w:val="00175DD3"/>
    <w:rsid w:val="00181D86"/>
    <w:rsid w:val="00182545"/>
    <w:rsid w:val="001829A2"/>
    <w:rsid w:val="001835D9"/>
    <w:rsid w:val="00192F9A"/>
    <w:rsid w:val="001A2B8F"/>
    <w:rsid w:val="001A739A"/>
    <w:rsid w:val="001C6BFF"/>
    <w:rsid w:val="001C7F78"/>
    <w:rsid w:val="001D1581"/>
    <w:rsid w:val="001D2DFB"/>
    <w:rsid w:val="001D3D32"/>
    <w:rsid w:val="001D4DE5"/>
    <w:rsid w:val="001E3523"/>
    <w:rsid w:val="001F6E13"/>
    <w:rsid w:val="00202252"/>
    <w:rsid w:val="00222E1A"/>
    <w:rsid w:val="002238B4"/>
    <w:rsid w:val="002334CC"/>
    <w:rsid w:val="00233A99"/>
    <w:rsid w:val="0023527E"/>
    <w:rsid w:val="00237812"/>
    <w:rsid w:val="00240D6A"/>
    <w:rsid w:val="00247831"/>
    <w:rsid w:val="002508F2"/>
    <w:rsid w:val="002521FB"/>
    <w:rsid w:val="00260BB1"/>
    <w:rsid w:val="0026261F"/>
    <w:rsid w:val="0027153A"/>
    <w:rsid w:val="00272CB7"/>
    <w:rsid w:val="00274DC4"/>
    <w:rsid w:val="002755E2"/>
    <w:rsid w:val="00291B20"/>
    <w:rsid w:val="002A0553"/>
    <w:rsid w:val="002A1D5A"/>
    <w:rsid w:val="002A31BD"/>
    <w:rsid w:val="002A6F25"/>
    <w:rsid w:val="002B1CD8"/>
    <w:rsid w:val="002B43B6"/>
    <w:rsid w:val="002B4EE9"/>
    <w:rsid w:val="002C1444"/>
    <w:rsid w:val="002C64D8"/>
    <w:rsid w:val="002D3CF8"/>
    <w:rsid w:val="002D4091"/>
    <w:rsid w:val="002D6172"/>
    <w:rsid w:val="002E2808"/>
    <w:rsid w:val="002E5C25"/>
    <w:rsid w:val="002E5FC1"/>
    <w:rsid w:val="002F0C03"/>
    <w:rsid w:val="002F391D"/>
    <w:rsid w:val="002F543B"/>
    <w:rsid w:val="00300B5C"/>
    <w:rsid w:val="0030346B"/>
    <w:rsid w:val="00306DD3"/>
    <w:rsid w:val="003120C2"/>
    <w:rsid w:val="00313743"/>
    <w:rsid w:val="00323E9D"/>
    <w:rsid w:val="00334C02"/>
    <w:rsid w:val="00343916"/>
    <w:rsid w:val="0034512C"/>
    <w:rsid w:val="00353901"/>
    <w:rsid w:val="00354AFE"/>
    <w:rsid w:val="00354B63"/>
    <w:rsid w:val="00360092"/>
    <w:rsid w:val="00360E78"/>
    <w:rsid w:val="00363AB5"/>
    <w:rsid w:val="00366120"/>
    <w:rsid w:val="00370D1F"/>
    <w:rsid w:val="003754A6"/>
    <w:rsid w:val="003800DF"/>
    <w:rsid w:val="00391E30"/>
    <w:rsid w:val="0039222B"/>
    <w:rsid w:val="00394589"/>
    <w:rsid w:val="0039649C"/>
    <w:rsid w:val="003A2280"/>
    <w:rsid w:val="003A499A"/>
    <w:rsid w:val="003B58A5"/>
    <w:rsid w:val="003C6B7B"/>
    <w:rsid w:val="003C7C6F"/>
    <w:rsid w:val="003D743F"/>
    <w:rsid w:val="003E1916"/>
    <w:rsid w:val="003E268A"/>
    <w:rsid w:val="003E4048"/>
    <w:rsid w:val="003E4373"/>
    <w:rsid w:val="003E5C5C"/>
    <w:rsid w:val="003F054F"/>
    <w:rsid w:val="003F2165"/>
    <w:rsid w:val="003F7E18"/>
    <w:rsid w:val="00412EF1"/>
    <w:rsid w:val="00413972"/>
    <w:rsid w:val="0042733A"/>
    <w:rsid w:val="0043530F"/>
    <w:rsid w:val="00444E01"/>
    <w:rsid w:val="004500F8"/>
    <w:rsid w:val="00454D77"/>
    <w:rsid w:val="00460C46"/>
    <w:rsid w:val="00471812"/>
    <w:rsid w:val="00476389"/>
    <w:rsid w:val="00477718"/>
    <w:rsid w:val="00491F62"/>
    <w:rsid w:val="00492F1A"/>
    <w:rsid w:val="00495BAA"/>
    <w:rsid w:val="00496ECE"/>
    <w:rsid w:val="004A14EE"/>
    <w:rsid w:val="004A3B4D"/>
    <w:rsid w:val="004A3C03"/>
    <w:rsid w:val="004A4D01"/>
    <w:rsid w:val="004B0C26"/>
    <w:rsid w:val="004B27A2"/>
    <w:rsid w:val="004B3210"/>
    <w:rsid w:val="004C1CB5"/>
    <w:rsid w:val="004C2051"/>
    <w:rsid w:val="004C242B"/>
    <w:rsid w:val="004C3F06"/>
    <w:rsid w:val="004C7D5F"/>
    <w:rsid w:val="004D4643"/>
    <w:rsid w:val="004D6298"/>
    <w:rsid w:val="004E5E08"/>
    <w:rsid w:val="004E62B1"/>
    <w:rsid w:val="004F1D92"/>
    <w:rsid w:val="004F6FCD"/>
    <w:rsid w:val="00500DBD"/>
    <w:rsid w:val="00503B8D"/>
    <w:rsid w:val="00503E52"/>
    <w:rsid w:val="0051007D"/>
    <w:rsid w:val="005178B4"/>
    <w:rsid w:val="00520152"/>
    <w:rsid w:val="005209FB"/>
    <w:rsid w:val="005247EC"/>
    <w:rsid w:val="005302C2"/>
    <w:rsid w:val="00530A7F"/>
    <w:rsid w:val="005331EA"/>
    <w:rsid w:val="00537C0C"/>
    <w:rsid w:val="005435E2"/>
    <w:rsid w:val="00545EFA"/>
    <w:rsid w:val="005516E3"/>
    <w:rsid w:val="00553EC1"/>
    <w:rsid w:val="00556B54"/>
    <w:rsid w:val="005632E3"/>
    <w:rsid w:val="00565728"/>
    <w:rsid w:val="00565BB2"/>
    <w:rsid w:val="005757B6"/>
    <w:rsid w:val="005827DD"/>
    <w:rsid w:val="0058331D"/>
    <w:rsid w:val="005845FC"/>
    <w:rsid w:val="00584797"/>
    <w:rsid w:val="005873D2"/>
    <w:rsid w:val="00592505"/>
    <w:rsid w:val="00596E70"/>
    <w:rsid w:val="005A0604"/>
    <w:rsid w:val="005A6B56"/>
    <w:rsid w:val="005B531D"/>
    <w:rsid w:val="005B5C2A"/>
    <w:rsid w:val="005C5F37"/>
    <w:rsid w:val="005D37A6"/>
    <w:rsid w:val="005D4F7A"/>
    <w:rsid w:val="005F1560"/>
    <w:rsid w:val="005F3935"/>
    <w:rsid w:val="005F7C1D"/>
    <w:rsid w:val="00607493"/>
    <w:rsid w:val="00614555"/>
    <w:rsid w:val="00616511"/>
    <w:rsid w:val="00627C92"/>
    <w:rsid w:val="00632F5E"/>
    <w:rsid w:val="00641A07"/>
    <w:rsid w:val="00641EE7"/>
    <w:rsid w:val="00642CDB"/>
    <w:rsid w:val="00651527"/>
    <w:rsid w:val="00654B6F"/>
    <w:rsid w:val="00654BDF"/>
    <w:rsid w:val="0066411E"/>
    <w:rsid w:val="00665EE0"/>
    <w:rsid w:val="0067158D"/>
    <w:rsid w:val="00690A01"/>
    <w:rsid w:val="00691B22"/>
    <w:rsid w:val="006A0F7F"/>
    <w:rsid w:val="006A124C"/>
    <w:rsid w:val="006A31CB"/>
    <w:rsid w:val="006A4575"/>
    <w:rsid w:val="006A6B80"/>
    <w:rsid w:val="006B1535"/>
    <w:rsid w:val="006B270E"/>
    <w:rsid w:val="006B4665"/>
    <w:rsid w:val="006C00E6"/>
    <w:rsid w:val="006C4736"/>
    <w:rsid w:val="006C5430"/>
    <w:rsid w:val="006C5470"/>
    <w:rsid w:val="006C6817"/>
    <w:rsid w:val="006E1677"/>
    <w:rsid w:val="006E5E2A"/>
    <w:rsid w:val="006E7F51"/>
    <w:rsid w:val="006F03A4"/>
    <w:rsid w:val="006F4158"/>
    <w:rsid w:val="006F6364"/>
    <w:rsid w:val="006F656A"/>
    <w:rsid w:val="0070157C"/>
    <w:rsid w:val="0070191C"/>
    <w:rsid w:val="0070479B"/>
    <w:rsid w:val="007118A8"/>
    <w:rsid w:val="00713A38"/>
    <w:rsid w:val="00721944"/>
    <w:rsid w:val="00722CEC"/>
    <w:rsid w:val="00741893"/>
    <w:rsid w:val="007427F1"/>
    <w:rsid w:val="00744D98"/>
    <w:rsid w:val="007550BC"/>
    <w:rsid w:val="007626D3"/>
    <w:rsid w:val="00767CA2"/>
    <w:rsid w:val="00770841"/>
    <w:rsid w:val="00771578"/>
    <w:rsid w:val="007723C8"/>
    <w:rsid w:val="00780A7E"/>
    <w:rsid w:val="00787F4B"/>
    <w:rsid w:val="007905AD"/>
    <w:rsid w:val="007926C1"/>
    <w:rsid w:val="007943FE"/>
    <w:rsid w:val="0079697C"/>
    <w:rsid w:val="007A3A6B"/>
    <w:rsid w:val="007A5AFF"/>
    <w:rsid w:val="007A73D6"/>
    <w:rsid w:val="007B07A5"/>
    <w:rsid w:val="007B3E75"/>
    <w:rsid w:val="007B4965"/>
    <w:rsid w:val="007C0C0E"/>
    <w:rsid w:val="007C3912"/>
    <w:rsid w:val="007C3EA2"/>
    <w:rsid w:val="007C65D8"/>
    <w:rsid w:val="007D3934"/>
    <w:rsid w:val="007E0EE2"/>
    <w:rsid w:val="007E5786"/>
    <w:rsid w:val="007F1FFA"/>
    <w:rsid w:val="00803BF4"/>
    <w:rsid w:val="00803C4D"/>
    <w:rsid w:val="008079AD"/>
    <w:rsid w:val="00814652"/>
    <w:rsid w:val="00823EC5"/>
    <w:rsid w:val="008243D4"/>
    <w:rsid w:val="00824A09"/>
    <w:rsid w:val="008325D8"/>
    <w:rsid w:val="00840EB9"/>
    <w:rsid w:val="008412BB"/>
    <w:rsid w:val="00845A16"/>
    <w:rsid w:val="0085353C"/>
    <w:rsid w:val="00853CCF"/>
    <w:rsid w:val="00857746"/>
    <w:rsid w:val="00865D1F"/>
    <w:rsid w:val="008741FD"/>
    <w:rsid w:val="00876279"/>
    <w:rsid w:val="00884F6A"/>
    <w:rsid w:val="00892CEC"/>
    <w:rsid w:val="008A4713"/>
    <w:rsid w:val="008C34A2"/>
    <w:rsid w:val="008D25FA"/>
    <w:rsid w:val="008D351E"/>
    <w:rsid w:val="008D3975"/>
    <w:rsid w:val="008E0B97"/>
    <w:rsid w:val="008E453A"/>
    <w:rsid w:val="008E650D"/>
    <w:rsid w:val="008E7741"/>
    <w:rsid w:val="008F1726"/>
    <w:rsid w:val="008F1D14"/>
    <w:rsid w:val="008F3C74"/>
    <w:rsid w:val="00900C1D"/>
    <w:rsid w:val="009032D2"/>
    <w:rsid w:val="00907315"/>
    <w:rsid w:val="0091340B"/>
    <w:rsid w:val="00915378"/>
    <w:rsid w:val="00920358"/>
    <w:rsid w:val="0092147B"/>
    <w:rsid w:val="009267B9"/>
    <w:rsid w:val="00930746"/>
    <w:rsid w:val="00930B8B"/>
    <w:rsid w:val="0093292F"/>
    <w:rsid w:val="009373D2"/>
    <w:rsid w:val="00941B3B"/>
    <w:rsid w:val="00944CA8"/>
    <w:rsid w:val="00956BB8"/>
    <w:rsid w:val="009601CE"/>
    <w:rsid w:val="009616F8"/>
    <w:rsid w:val="00962064"/>
    <w:rsid w:val="009734F5"/>
    <w:rsid w:val="0098396D"/>
    <w:rsid w:val="009870A9"/>
    <w:rsid w:val="009952E6"/>
    <w:rsid w:val="0099763B"/>
    <w:rsid w:val="00997BF8"/>
    <w:rsid w:val="009B0A67"/>
    <w:rsid w:val="009B5E82"/>
    <w:rsid w:val="009C40C2"/>
    <w:rsid w:val="009C4FDB"/>
    <w:rsid w:val="009D1595"/>
    <w:rsid w:val="009E1669"/>
    <w:rsid w:val="009F11BC"/>
    <w:rsid w:val="009F122B"/>
    <w:rsid w:val="00A06EF4"/>
    <w:rsid w:val="00A14B3F"/>
    <w:rsid w:val="00A230E0"/>
    <w:rsid w:val="00A3086A"/>
    <w:rsid w:val="00A319B8"/>
    <w:rsid w:val="00A3749A"/>
    <w:rsid w:val="00A507AF"/>
    <w:rsid w:val="00A52660"/>
    <w:rsid w:val="00A55997"/>
    <w:rsid w:val="00A63AA7"/>
    <w:rsid w:val="00A67632"/>
    <w:rsid w:val="00A81CBC"/>
    <w:rsid w:val="00A9188B"/>
    <w:rsid w:val="00A93A04"/>
    <w:rsid w:val="00A93D7D"/>
    <w:rsid w:val="00A9545C"/>
    <w:rsid w:val="00A97BEA"/>
    <w:rsid w:val="00AA551D"/>
    <w:rsid w:val="00AA6FA5"/>
    <w:rsid w:val="00AB06F8"/>
    <w:rsid w:val="00AB0B6E"/>
    <w:rsid w:val="00AB2964"/>
    <w:rsid w:val="00AB5C7C"/>
    <w:rsid w:val="00AB738F"/>
    <w:rsid w:val="00AC5767"/>
    <w:rsid w:val="00AD1C83"/>
    <w:rsid w:val="00AD219D"/>
    <w:rsid w:val="00AD4609"/>
    <w:rsid w:val="00AD7064"/>
    <w:rsid w:val="00AE55E6"/>
    <w:rsid w:val="00AE5764"/>
    <w:rsid w:val="00AE5D9F"/>
    <w:rsid w:val="00AF0309"/>
    <w:rsid w:val="00AF0875"/>
    <w:rsid w:val="00B105F1"/>
    <w:rsid w:val="00B118DA"/>
    <w:rsid w:val="00B122E7"/>
    <w:rsid w:val="00B15D77"/>
    <w:rsid w:val="00B16DA1"/>
    <w:rsid w:val="00B26CEA"/>
    <w:rsid w:val="00B41A4A"/>
    <w:rsid w:val="00B43C5F"/>
    <w:rsid w:val="00B456F7"/>
    <w:rsid w:val="00B56B28"/>
    <w:rsid w:val="00B60530"/>
    <w:rsid w:val="00B62C0A"/>
    <w:rsid w:val="00B72CE4"/>
    <w:rsid w:val="00B75183"/>
    <w:rsid w:val="00B76BFE"/>
    <w:rsid w:val="00B82E93"/>
    <w:rsid w:val="00B854D7"/>
    <w:rsid w:val="00B90B07"/>
    <w:rsid w:val="00B92A69"/>
    <w:rsid w:val="00B94165"/>
    <w:rsid w:val="00B97935"/>
    <w:rsid w:val="00BA566A"/>
    <w:rsid w:val="00BB5875"/>
    <w:rsid w:val="00BC3169"/>
    <w:rsid w:val="00BC4C98"/>
    <w:rsid w:val="00BC6290"/>
    <w:rsid w:val="00BD4B62"/>
    <w:rsid w:val="00BD5169"/>
    <w:rsid w:val="00BE08E0"/>
    <w:rsid w:val="00BE61DD"/>
    <w:rsid w:val="00BE7FE3"/>
    <w:rsid w:val="00BF3A54"/>
    <w:rsid w:val="00BF7273"/>
    <w:rsid w:val="00C01E1E"/>
    <w:rsid w:val="00C107D8"/>
    <w:rsid w:val="00C12074"/>
    <w:rsid w:val="00C22B43"/>
    <w:rsid w:val="00C24783"/>
    <w:rsid w:val="00C32F48"/>
    <w:rsid w:val="00C3540B"/>
    <w:rsid w:val="00C42BCF"/>
    <w:rsid w:val="00C60903"/>
    <w:rsid w:val="00C62D20"/>
    <w:rsid w:val="00C64185"/>
    <w:rsid w:val="00C711E1"/>
    <w:rsid w:val="00C74028"/>
    <w:rsid w:val="00C77579"/>
    <w:rsid w:val="00C82B38"/>
    <w:rsid w:val="00C82EB9"/>
    <w:rsid w:val="00C82FF1"/>
    <w:rsid w:val="00C86598"/>
    <w:rsid w:val="00C870E0"/>
    <w:rsid w:val="00C90F45"/>
    <w:rsid w:val="00C91F92"/>
    <w:rsid w:val="00C9395E"/>
    <w:rsid w:val="00C95666"/>
    <w:rsid w:val="00C96BA6"/>
    <w:rsid w:val="00CA197D"/>
    <w:rsid w:val="00CA6770"/>
    <w:rsid w:val="00CB2508"/>
    <w:rsid w:val="00CB3024"/>
    <w:rsid w:val="00CB5239"/>
    <w:rsid w:val="00CB5EEA"/>
    <w:rsid w:val="00CC5CC8"/>
    <w:rsid w:val="00CD21BF"/>
    <w:rsid w:val="00CD3E53"/>
    <w:rsid w:val="00CD5B28"/>
    <w:rsid w:val="00CD5B3A"/>
    <w:rsid w:val="00CE1091"/>
    <w:rsid w:val="00CE3182"/>
    <w:rsid w:val="00CF0A5C"/>
    <w:rsid w:val="00CF17FB"/>
    <w:rsid w:val="00D12E2C"/>
    <w:rsid w:val="00D151F4"/>
    <w:rsid w:val="00D2428D"/>
    <w:rsid w:val="00D27EA0"/>
    <w:rsid w:val="00D30180"/>
    <w:rsid w:val="00D30241"/>
    <w:rsid w:val="00D37674"/>
    <w:rsid w:val="00D40DB9"/>
    <w:rsid w:val="00D460BE"/>
    <w:rsid w:val="00D510E8"/>
    <w:rsid w:val="00D5233F"/>
    <w:rsid w:val="00D57929"/>
    <w:rsid w:val="00D60D60"/>
    <w:rsid w:val="00D62A71"/>
    <w:rsid w:val="00D669EC"/>
    <w:rsid w:val="00D672B3"/>
    <w:rsid w:val="00D673E5"/>
    <w:rsid w:val="00D731C5"/>
    <w:rsid w:val="00D73383"/>
    <w:rsid w:val="00D748A9"/>
    <w:rsid w:val="00D74CD7"/>
    <w:rsid w:val="00D778E3"/>
    <w:rsid w:val="00D8255C"/>
    <w:rsid w:val="00D84746"/>
    <w:rsid w:val="00DA3E2F"/>
    <w:rsid w:val="00DB43E6"/>
    <w:rsid w:val="00DB6A3C"/>
    <w:rsid w:val="00DB763D"/>
    <w:rsid w:val="00DC25DA"/>
    <w:rsid w:val="00DC433D"/>
    <w:rsid w:val="00DC4E97"/>
    <w:rsid w:val="00DC7021"/>
    <w:rsid w:val="00DD5928"/>
    <w:rsid w:val="00DD6A2D"/>
    <w:rsid w:val="00DE2F3F"/>
    <w:rsid w:val="00DE32D1"/>
    <w:rsid w:val="00DE3C30"/>
    <w:rsid w:val="00DF3CD4"/>
    <w:rsid w:val="00DF3E84"/>
    <w:rsid w:val="00E0255F"/>
    <w:rsid w:val="00E04C24"/>
    <w:rsid w:val="00E12EB7"/>
    <w:rsid w:val="00E15DC5"/>
    <w:rsid w:val="00E3627B"/>
    <w:rsid w:val="00E4287C"/>
    <w:rsid w:val="00E453AD"/>
    <w:rsid w:val="00E46B61"/>
    <w:rsid w:val="00E50B56"/>
    <w:rsid w:val="00E53968"/>
    <w:rsid w:val="00E542FC"/>
    <w:rsid w:val="00E5762A"/>
    <w:rsid w:val="00E66016"/>
    <w:rsid w:val="00E66DF9"/>
    <w:rsid w:val="00E711F0"/>
    <w:rsid w:val="00E739D4"/>
    <w:rsid w:val="00E819D7"/>
    <w:rsid w:val="00E82F18"/>
    <w:rsid w:val="00E85F67"/>
    <w:rsid w:val="00E866CD"/>
    <w:rsid w:val="00E92AE8"/>
    <w:rsid w:val="00E93CC0"/>
    <w:rsid w:val="00EA0ACB"/>
    <w:rsid w:val="00EA2766"/>
    <w:rsid w:val="00EA2F68"/>
    <w:rsid w:val="00EA652B"/>
    <w:rsid w:val="00EA6B7C"/>
    <w:rsid w:val="00EB0902"/>
    <w:rsid w:val="00EB1A72"/>
    <w:rsid w:val="00EB20F1"/>
    <w:rsid w:val="00EB7F95"/>
    <w:rsid w:val="00EC2B18"/>
    <w:rsid w:val="00EC51E8"/>
    <w:rsid w:val="00ED3183"/>
    <w:rsid w:val="00ED7981"/>
    <w:rsid w:val="00EE0B10"/>
    <w:rsid w:val="00EE1B43"/>
    <w:rsid w:val="00EE3770"/>
    <w:rsid w:val="00EE55F6"/>
    <w:rsid w:val="00EE70C0"/>
    <w:rsid w:val="00EF237E"/>
    <w:rsid w:val="00EF2CE1"/>
    <w:rsid w:val="00EF59CE"/>
    <w:rsid w:val="00F02CC0"/>
    <w:rsid w:val="00F03FAE"/>
    <w:rsid w:val="00F10875"/>
    <w:rsid w:val="00F10A6C"/>
    <w:rsid w:val="00F10CF5"/>
    <w:rsid w:val="00F12995"/>
    <w:rsid w:val="00F2036F"/>
    <w:rsid w:val="00F20530"/>
    <w:rsid w:val="00F2538B"/>
    <w:rsid w:val="00F34660"/>
    <w:rsid w:val="00F35D51"/>
    <w:rsid w:val="00F36A37"/>
    <w:rsid w:val="00F41F42"/>
    <w:rsid w:val="00F44E10"/>
    <w:rsid w:val="00F456ED"/>
    <w:rsid w:val="00F506CD"/>
    <w:rsid w:val="00F50F5B"/>
    <w:rsid w:val="00F70D1B"/>
    <w:rsid w:val="00F715F3"/>
    <w:rsid w:val="00F90743"/>
    <w:rsid w:val="00F97ACB"/>
    <w:rsid w:val="00FA3434"/>
    <w:rsid w:val="00FA5477"/>
    <w:rsid w:val="00FA5790"/>
    <w:rsid w:val="00FA6993"/>
    <w:rsid w:val="00FB0AFB"/>
    <w:rsid w:val="00FB2BE6"/>
    <w:rsid w:val="00FB2DE6"/>
    <w:rsid w:val="00FB6EEB"/>
    <w:rsid w:val="00FC582C"/>
    <w:rsid w:val="00FD287C"/>
    <w:rsid w:val="00FD2B9E"/>
    <w:rsid w:val="00FD7B7C"/>
    <w:rsid w:val="00FE2A16"/>
    <w:rsid w:val="00FE55CC"/>
    <w:rsid w:val="00FE6A88"/>
    <w:rsid w:val="00FF57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18F178"/>
  <w15:chartTrackingRefBased/>
  <w15:docId w15:val="{F4F2AADF-9CD4-4B4B-81A4-AFDCA5E3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241"/>
  </w:style>
  <w:style w:type="paragraph" w:styleId="Naslov1">
    <w:name w:val="heading 1"/>
    <w:basedOn w:val="Normal"/>
    <w:link w:val="Naslov1Char"/>
    <w:uiPriority w:val="9"/>
    <w:qFormat/>
    <w:rsid w:val="00EA27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5">
    <w:name w:val="heading 5"/>
    <w:basedOn w:val="Normal"/>
    <w:next w:val="Normal"/>
    <w:link w:val="Naslov5Char"/>
    <w:uiPriority w:val="9"/>
    <w:semiHidden/>
    <w:unhideWhenUsed/>
    <w:qFormat/>
    <w:rsid w:val="00AC576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3540B"/>
    <w:pPr>
      <w:ind w:left="720"/>
      <w:contextualSpacing/>
    </w:pPr>
  </w:style>
  <w:style w:type="paragraph" w:styleId="Zaglavlje">
    <w:name w:val="header"/>
    <w:basedOn w:val="Normal"/>
    <w:link w:val="ZaglavljeChar"/>
    <w:uiPriority w:val="99"/>
    <w:unhideWhenUsed/>
    <w:rsid w:val="00503B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03B8D"/>
  </w:style>
  <w:style w:type="paragraph" w:styleId="Podnoje">
    <w:name w:val="footer"/>
    <w:basedOn w:val="Normal"/>
    <w:link w:val="PodnojeChar"/>
    <w:uiPriority w:val="99"/>
    <w:unhideWhenUsed/>
    <w:rsid w:val="00503B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03B8D"/>
  </w:style>
  <w:style w:type="paragraph" w:styleId="Tijeloteksta">
    <w:name w:val="Body Text"/>
    <w:basedOn w:val="Normal"/>
    <w:link w:val="TijelotekstaChar"/>
    <w:uiPriority w:val="1"/>
    <w:qFormat/>
    <w:rsid w:val="007723C8"/>
    <w:pPr>
      <w:widowControl w:val="0"/>
      <w:spacing w:after="0" w:line="240" w:lineRule="auto"/>
      <w:ind w:left="116"/>
    </w:pPr>
    <w:rPr>
      <w:rFonts w:ascii="Times New Roman" w:eastAsia="Times New Roman" w:hAnsi="Times New Roman"/>
      <w:sz w:val="24"/>
      <w:szCs w:val="24"/>
      <w:lang w:val="en-US"/>
    </w:rPr>
  </w:style>
  <w:style w:type="character" w:customStyle="1" w:styleId="TijelotekstaChar">
    <w:name w:val="Tijelo teksta Char"/>
    <w:basedOn w:val="Zadanifontodlomka"/>
    <w:link w:val="Tijeloteksta"/>
    <w:uiPriority w:val="1"/>
    <w:rsid w:val="007723C8"/>
    <w:rPr>
      <w:rFonts w:ascii="Times New Roman" w:eastAsia="Times New Roman" w:hAnsi="Times New Roman"/>
      <w:sz w:val="24"/>
      <w:szCs w:val="24"/>
      <w:lang w:val="en-US"/>
    </w:rPr>
  </w:style>
  <w:style w:type="character" w:customStyle="1" w:styleId="Naslov1Char">
    <w:name w:val="Naslov 1 Char"/>
    <w:basedOn w:val="Zadanifontodlomka"/>
    <w:link w:val="Naslov1"/>
    <w:uiPriority w:val="9"/>
    <w:rsid w:val="00EA2766"/>
    <w:rPr>
      <w:rFonts w:ascii="Times New Roman" w:eastAsia="Times New Roman" w:hAnsi="Times New Roman" w:cs="Times New Roman"/>
      <w:b/>
      <w:bCs/>
      <w:kern w:val="36"/>
      <w:sz w:val="48"/>
      <w:szCs w:val="48"/>
      <w:lang w:eastAsia="hr-HR"/>
    </w:rPr>
  </w:style>
  <w:style w:type="character" w:customStyle="1" w:styleId="Naslov5Char">
    <w:name w:val="Naslov 5 Char"/>
    <w:basedOn w:val="Zadanifontodlomka"/>
    <w:link w:val="Naslov5"/>
    <w:uiPriority w:val="9"/>
    <w:semiHidden/>
    <w:rsid w:val="00AC5767"/>
    <w:rPr>
      <w:rFonts w:asciiTheme="majorHAnsi" w:eastAsiaTheme="majorEastAsia" w:hAnsiTheme="majorHAnsi" w:cstheme="majorBidi"/>
      <w:color w:val="2F5496" w:themeColor="accent1" w:themeShade="BF"/>
    </w:rPr>
  </w:style>
  <w:style w:type="paragraph" w:customStyle="1" w:styleId="GlavniNaslov">
    <w:name w:val="GlavniNaslov"/>
    <w:basedOn w:val="Normal"/>
    <w:uiPriority w:val="99"/>
    <w:rsid w:val="00E542FC"/>
    <w:pPr>
      <w:autoSpaceDE w:val="0"/>
      <w:autoSpaceDN w:val="0"/>
      <w:adjustRightInd w:val="0"/>
      <w:spacing w:after="0" w:line="240" w:lineRule="auto"/>
    </w:pPr>
    <w:rPr>
      <w:rFonts w:ascii="Arial" w:eastAsiaTheme="minorEastAsia" w:hAnsi="Arial" w:cs="Arial"/>
      <w:b/>
      <w:bCs/>
      <w:color w:val="000000"/>
      <w:sz w:val="28"/>
      <w:szCs w:val="28"/>
      <w:lang w:eastAsia="hr-HR"/>
    </w:rPr>
  </w:style>
  <w:style w:type="character" w:styleId="Referencakomentara">
    <w:name w:val="annotation reference"/>
    <w:basedOn w:val="Zadanifontodlomka"/>
    <w:uiPriority w:val="99"/>
    <w:semiHidden/>
    <w:unhideWhenUsed/>
    <w:rsid w:val="00B60530"/>
    <w:rPr>
      <w:sz w:val="16"/>
      <w:szCs w:val="16"/>
    </w:rPr>
  </w:style>
  <w:style w:type="paragraph" w:styleId="Tekstkomentara">
    <w:name w:val="annotation text"/>
    <w:basedOn w:val="Normal"/>
    <w:link w:val="TekstkomentaraChar"/>
    <w:uiPriority w:val="99"/>
    <w:semiHidden/>
    <w:unhideWhenUsed/>
    <w:rsid w:val="00B60530"/>
    <w:pPr>
      <w:spacing w:line="240" w:lineRule="auto"/>
    </w:pPr>
    <w:rPr>
      <w:sz w:val="20"/>
      <w:szCs w:val="20"/>
    </w:rPr>
  </w:style>
  <w:style w:type="character" w:customStyle="1" w:styleId="TekstkomentaraChar">
    <w:name w:val="Tekst komentara Char"/>
    <w:basedOn w:val="Zadanifontodlomka"/>
    <w:link w:val="Tekstkomentara"/>
    <w:uiPriority w:val="99"/>
    <w:semiHidden/>
    <w:rsid w:val="00B60530"/>
    <w:rPr>
      <w:sz w:val="20"/>
      <w:szCs w:val="20"/>
    </w:rPr>
  </w:style>
  <w:style w:type="paragraph" w:styleId="Predmetkomentara">
    <w:name w:val="annotation subject"/>
    <w:basedOn w:val="Tekstkomentara"/>
    <w:next w:val="Tekstkomentara"/>
    <w:link w:val="PredmetkomentaraChar"/>
    <w:uiPriority w:val="99"/>
    <w:semiHidden/>
    <w:unhideWhenUsed/>
    <w:rsid w:val="00B60530"/>
    <w:rPr>
      <w:b/>
      <w:bCs/>
    </w:rPr>
  </w:style>
  <w:style w:type="character" w:customStyle="1" w:styleId="PredmetkomentaraChar">
    <w:name w:val="Predmet komentara Char"/>
    <w:basedOn w:val="TekstkomentaraChar"/>
    <w:link w:val="Predmetkomentara"/>
    <w:uiPriority w:val="99"/>
    <w:semiHidden/>
    <w:rsid w:val="00B60530"/>
    <w:rPr>
      <w:b/>
      <w:bCs/>
      <w:sz w:val="20"/>
      <w:szCs w:val="20"/>
    </w:rPr>
  </w:style>
  <w:style w:type="paragraph" w:customStyle="1" w:styleId="Default">
    <w:name w:val="Default"/>
    <w:rsid w:val="008146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98524">
      <w:bodyDiv w:val="1"/>
      <w:marLeft w:val="0"/>
      <w:marRight w:val="0"/>
      <w:marTop w:val="0"/>
      <w:marBottom w:val="0"/>
      <w:divBdr>
        <w:top w:val="none" w:sz="0" w:space="0" w:color="auto"/>
        <w:left w:val="none" w:sz="0" w:space="0" w:color="auto"/>
        <w:bottom w:val="none" w:sz="0" w:space="0" w:color="auto"/>
        <w:right w:val="none" w:sz="0" w:space="0" w:color="auto"/>
      </w:divBdr>
    </w:div>
    <w:div w:id="1371035779">
      <w:bodyDiv w:val="1"/>
      <w:marLeft w:val="0"/>
      <w:marRight w:val="0"/>
      <w:marTop w:val="0"/>
      <w:marBottom w:val="0"/>
      <w:divBdr>
        <w:top w:val="none" w:sz="0" w:space="0" w:color="auto"/>
        <w:left w:val="none" w:sz="0" w:space="0" w:color="auto"/>
        <w:bottom w:val="none" w:sz="0" w:space="0" w:color="auto"/>
        <w:right w:val="none" w:sz="0" w:space="0" w:color="auto"/>
      </w:divBdr>
    </w:div>
    <w:div w:id="1882739826">
      <w:bodyDiv w:val="1"/>
      <w:marLeft w:val="0"/>
      <w:marRight w:val="0"/>
      <w:marTop w:val="0"/>
      <w:marBottom w:val="0"/>
      <w:divBdr>
        <w:top w:val="none" w:sz="0" w:space="0" w:color="auto"/>
        <w:left w:val="none" w:sz="0" w:space="0" w:color="auto"/>
        <w:bottom w:val="none" w:sz="0" w:space="0" w:color="auto"/>
        <w:right w:val="none" w:sz="0" w:space="0" w:color="auto"/>
      </w:divBdr>
    </w:div>
    <w:div w:id="20709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1648</TotalTime>
  <Pages>4</Pages>
  <Words>1882</Words>
  <Characters>10730</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Mario commerce 1</cp:lastModifiedBy>
  <cp:revision>332</cp:revision>
  <cp:lastPrinted>2023-09-05T10:33:00Z</cp:lastPrinted>
  <dcterms:created xsi:type="dcterms:W3CDTF">2022-09-01T07:15:00Z</dcterms:created>
  <dcterms:modified xsi:type="dcterms:W3CDTF">2023-09-05T12:59:00Z</dcterms:modified>
</cp:coreProperties>
</file>