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0E3A6F" w14:textId="77777777" w:rsidR="001D6613" w:rsidRPr="006446BC" w:rsidRDefault="001D6613" w:rsidP="006446BC">
      <w:pPr>
        <w:jc w:val="both"/>
      </w:pPr>
    </w:p>
    <w:p w14:paraId="65221479" w14:textId="77777777" w:rsidR="00CA6BEC" w:rsidRPr="00477A95" w:rsidRDefault="00CA6BEC" w:rsidP="00CA6BEC">
      <w:pPr>
        <w:spacing w:after="0" w:line="240" w:lineRule="auto"/>
        <w:jc w:val="both"/>
        <w:rPr>
          <w:rFonts w:ascii="Times New Roman" w:eastAsia="Calibri" w:hAnsi="Times New Roman" w:cs="Times New Roman"/>
        </w:rPr>
      </w:pPr>
      <w:r w:rsidRPr="00477A95">
        <w:rPr>
          <w:rFonts w:ascii="Times New Roman" w:eastAsia="Calibri" w:hAnsi="Times New Roman" w:cs="Times New Roman"/>
        </w:rPr>
        <w:t xml:space="preserve">                         </w:t>
      </w:r>
      <w:r w:rsidRPr="00477A95">
        <w:rPr>
          <w:rFonts w:ascii="Times New Roman" w:eastAsia="Calibri" w:hAnsi="Times New Roman" w:cs="Times New Roman"/>
        </w:rPr>
        <w:object w:dxaOrig="750" w:dyaOrig="885" w14:anchorId="2FFF02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pt;height:44.25pt" o:ole="" fillcolor="window">
            <v:imagedata r:id="rId7" o:title=""/>
          </v:shape>
          <o:OLEObject Type="Embed" ProgID="MSDraw" ShapeID="_x0000_i1025" DrawAspect="Content" ObjectID="_1747135078" r:id="rId8">
            <o:FieldCodes>\* mergeformat</o:FieldCodes>
          </o:OLEObject>
        </w:object>
      </w:r>
      <w:r w:rsidRPr="00477A95">
        <w:rPr>
          <w:rFonts w:ascii="Times New Roman" w:eastAsia="Calibri" w:hAnsi="Times New Roman" w:cs="Times New Roman"/>
        </w:rPr>
        <w:tab/>
      </w:r>
      <w:r w:rsidRPr="00477A95">
        <w:rPr>
          <w:rFonts w:ascii="Times New Roman" w:eastAsia="Calibri" w:hAnsi="Times New Roman" w:cs="Times New Roman"/>
        </w:rPr>
        <w:tab/>
      </w:r>
      <w:r w:rsidRPr="00477A95">
        <w:rPr>
          <w:rFonts w:ascii="Times New Roman" w:eastAsia="Calibri" w:hAnsi="Times New Roman" w:cs="Times New Roman"/>
        </w:rPr>
        <w:tab/>
      </w:r>
      <w:r w:rsidRPr="00477A95">
        <w:rPr>
          <w:rFonts w:ascii="Times New Roman" w:eastAsia="Calibri" w:hAnsi="Times New Roman" w:cs="Times New Roman"/>
        </w:rPr>
        <w:tab/>
      </w:r>
      <w:r w:rsidRPr="00477A95">
        <w:rPr>
          <w:rFonts w:ascii="Times New Roman" w:eastAsia="Calibri" w:hAnsi="Times New Roman" w:cs="Times New Roman"/>
        </w:rPr>
        <w:tab/>
      </w:r>
    </w:p>
    <w:p w14:paraId="6778561F" w14:textId="77777777" w:rsidR="00CA6BEC" w:rsidRPr="00477A95" w:rsidRDefault="00CA6BEC" w:rsidP="00CA6BEC">
      <w:pPr>
        <w:spacing w:after="0" w:line="240" w:lineRule="auto"/>
        <w:jc w:val="both"/>
        <w:rPr>
          <w:rFonts w:ascii="Times New Roman" w:eastAsia="Calibri" w:hAnsi="Times New Roman" w:cs="Times New Roman"/>
          <w:b/>
        </w:rPr>
      </w:pPr>
      <w:r w:rsidRPr="00477A95">
        <w:rPr>
          <w:rFonts w:ascii="Times New Roman" w:eastAsia="Calibri" w:hAnsi="Times New Roman" w:cs="Times New Roman"/>
          <w:b/>
        </w:rPr>
        <w:t xml:space="preserve">          REPUBLIKA HRVATSKA</w:t>
      </w:r>
    </w:p>
    <w:p w14:paraId="0E8CE03F" w14:textId="77777777" w:rsidR="00CA6BEC" w:rsidRPr="00477A95" w:rsidRDefault="00CA6BEC" w:rsidP="00CA6BEC">
      <w:pPr>
        <w:spacing w:after="0" w:line="240" w:lineRule="auto"/>
        <w:jc w:val="both"/>
        <w:rPr>
          <w:rFonts w:ascii="Times New Roman" w:eastAsia="Calibri" w:hAnsi="Times New Roman" w:cs="Times New Roman"/>
          <w:b/>
        </w:rPr>
      </w:pPr>
      <w:r w:rsidRPr="00477A95">
        <w:rPr>
          <w:rFonts w:ascii="Times New Roman" w:eastAsia="Calibri" w:hAnsi="Times New Roman" w:cs="Times New Roman"/>
          <w:b/>
        </w:rPr>
        <w:t>KRAPINSKO-ZAGORSKA ŽUPANIJA</w:t>
      </w:r>
    </w:p>
    <w:p w14:paraId="4D838376" w14:textId="77777777" w:rsidR="00CA6BEC" w:rsidRPr="00477A95" w:rsidRDefault="00CA6BEC" w:rsidP="00CA6BEC">
      <w:pPr>
        <w:spacing w:after="0" w:line="240" w:lineRule="auto"/>
        <w:jc w:val="both"/>
        <w:rPr>
          <w:rFonts w:ascii="Times New Roman" w:eastAsia="Calibri" w:hAnsi="Times New Roman" w:cs="Times New Roman"/>
          <w:b/>
        </w:rPr>
      </w:pPr>
      <w:r w:rsidRPr="00477A95">
        <w:rPr>
          <w:rFonts w:ascii="Times New Roman" w:eastAsia="Calibri" w:hAnsi="Times New Roman" w:cs="Times New Roman"/>
          <w:b/>
        </w:rPr>
        <w:t xml:space="preserve">   OPĆINA SVETI KRIŽ ZAČRETJE</w:t>
      </w:r>
    </w:p>
    <w:p w14:paraId="49573702" w14:textId="0503CBC8" w:rsidR="00CA6BEC" w:rsidRPr="00477A95" w:rsidRDefault="00CA6BEC" w:rsidP="00CA6BEC">
      <w:pPr>
        <w:spacing w:after="0" w:line="240" w:lineRule="auto"/>
        <w:jc w:val="both"/>
        <w:rPr>
          <w:rFonts w:ascii="Times New Roman" w:eastAsia="Calibri" w:hAnsi="Times New Roman" w:cs="Times New Roman"/>
          <w:b/>
        </w:rPr>
      </w:pPr>
      <w:r w:rsidRPr="00477A95">
        <w:rPr>
          <w:rFonts w:ascii="Times New Roman" w:eastAsia="Calibri" w:hAnsi="Times New Roman" w:cs="Times New Roman"/>
          <w:b/>
        </w:rPr>
        <w:t xml:space="preserve">         </w:t>
      </w:r>
      <w:r w:rsidR="00477A95">
        <w:rPr>
          <w:rFonts w:ascii="Times New Roman" w:eastAsia="Calibri" w:hAnsi="Times New Roman" w:cs="Times New Roman"/>
          <w:b/>
        </w:rPr>
        <w:t xml:space="preserve">  </w:t>
      </w:r>
      <w:r w:rsidRPr="00477A95">
        <w:rPr>
          <w:rFonts w:ascii="Times New Roman" w:eastAsia="Calibri" w:hAnsi="Times New Roman" w:cs="Times New Roman"/>
          <w:b/>
        </w:rPr>
        <w:t xml:space="preserve"> OPĆINSKO VIJEĆE </w:t>
      </w:r>
    </w:p>
    <w:p w14:paraId="31E62C35" w14:textId="77777777" w:rsidR="00CA6BEC" w:rsidRPr="00477A95" w:rsidRDefault="00CA6BEC" w:rsidP="00CA6BEC">
      <w:pPr>
        <w:spacing w:after="0" w:line="240" w:lineRule="auto"/>
        <w:rPr>
          <w:rFonts w:ascii="Times New Roman" w:hAnsi="Times New Roman" w:cs="Times New Roman"/>
          <w:b/>
        </w:rPr>
      </w:pPr>
    </w:p>
    <w:p w14:paraId="663AB6FB" w14:textId="54320981" w:rsidR="00CA6BEC" w:rsidRPr="00477A95" w:rsidRDefault="00CA6BEC" w:rsidP="00CA6BEC">
      <w:pPr>
        <w:spacing w:after="0" w:line="240" w:lineRule="auto"/>
        <w:rPr>
          <w:rFonts w:ascii="Times New Roman" w:hAnsi="Times New Roman" w:cs="Times New Roman"/>
        </w:rPr>
      </w:pPr>
      <w:r w:rsidRPr="00477A95">
        <w:rPr>
          <w:rFonts w:ascii="Times New Roman" w:hAnsi="Times New Roman" w:cs="Times New Roman"/>
        </w:rPr>
        <w:t xml:space="preserve">KLASA: </w:t>
      </w:r>
      <w:r w:rsidR="00263959" w:rsidRPr="00477A95">
        <w:rPr>
          <w:rFonts w:ascii="Times New Roman" w:hAnsi="Times New Roman" w:cs="Times New Roman"/>
        </w:rPr>
        <w:t>024-01/23-01/001</w:t>
      </w:r>
    </w:p>
    <w:p w14:paraId="758AB131" w14:textId="1EA37368" w:rsidR="00CA6BEC" w:rsidRPr="00477A95" w:rsidRDefault="00CA6BEC" w:rsidP="00CA6BEC">
      <w:pPr>
        <w:spacing w:after="0" w:line="240" w:lineRule="auto"/>
        <w:rPr>
          <w:rFonts w:ascii="Times New Roman" w:hAnsi="Times New Roman" w:cs="Times New Roman"/>
        </w:rPr>
      </w:pPr>
      <w:r w:rsidRPr="00477A95">
        <w:rPr>
          <w:rFonts w:ascii="Times New Roman" w:hAnsi="Times New Roman" w:cs="Times New Roman"/>
        </w:rPr>
        <w:t xml:space="preserve">URBROJ: </w:t>
      </w:r>
      <w:r w:rsidR="00A600DE" w:rsidRPr="00477A95">
        <w:rPr>
          <w:rFonts w:ascii="Times New Roman" w:hAnsi="Times New Roman" w:cs="Times New Roman"/>
        </w:rPr>
        <w:t>2140-28-01-23-</w:t>
      </w:r>
      <w:r w:rsidR="00263959" w:rsidRPr="00477A95">
        <w:rPr>
          <w:rFonts w:ascii="Times New Roman" w:hAnsi="Times New Roman" w:cs="Times New Roman"/>
        </w:rPr>
        <w:t>2</w:t>
      </w:r>
    </w:p>
    <w:p w14:paraId="7F8F1294" w14:textId="6F2BA90C" w:rsidR="00263959" w:rsidRPr="00477A95" w:rsidRDefault="00CA6BEC" w:rsidP="00CA6BEC">
      <w:pPr>
        <w:spacing w:after="0" w:line="240" w:lineRule="auto"/>
        <w:rPr>
          <w:rFonts w:ascii="Times New Roman" w:hAnsi="Times New Roman" w:cs="Times New Roman"/>
        </w:rPr>
      </w:pPr>
      <w:r w:rsidRPr="00477A95">
        <w:rPr>
          <w:rFonts w:ascii="Times New Roman" w:hAnsi="Times New Roman" w:cs="Times New Roman"/>
        </w:rPr>
        <w:t>Sveti Križ Začretje,</w:t>
      </w:r>
      <w:r w:rsidR="00A600DE" w:rsidRPr="00477A95">
        <w:rPr>
          <w:rFonts w:ascii="Times New Roman" w:hAnsi="Times New Roman" w:cs="Times New Roman"/>
        </w:rPr>
        <w:t xml:space="preserve"> 26</w:t>
      </w:r>
      <w:r w:rsidR="001A543C" w:rsidRPr="00477A95">
        <w:rPr>
          <w:rFonts w:ascii="Times New Roman" w:hAnsi="Times New Roman" w:cs="Times New Roman"/>
        </w:rPr>
        <w:t>.05.</w:t>
      </w:r>
      <w:r w:rsidR="00A600DE" w:rsidRPr="00477A95">
        <w:rPr>
          <w:rFonts w:ascii="Times New Roman" w:hAnsi="Times New Roman" w:cs="Times New Roman"/>
        </w:rPr>
        <w:t>2023</w:t>
      </w:r>
      <w:r w:rsidRPr="00477A95">
        <w:rPr>
          <w:rFonts w:ascii="Times New Roman" w:hAnsi="Times New Roman" w:cs="Times New Roman"/>
        </w:rPr>
        <w:t>.</w:t>
      </w:r>
    </w:p>
    <w:p w14:paraId="348E83A0" w14:textId="77777777" w:rsidR="00CA6BEC" w:rsidRPr="00477A95" w:rsidRDefault="00CA6BEC" w:rsidP="00CA6BEC">
      <w:pPr>
        <w:spacing w:after="0" w:line="240" w:lineRule="auto"/>
        <w:rPr>
          <w:rFonts w:ascii="Times New Roman" w:hAnsi="Times New Roman" w:cs="Times New Roman"/>
        </w:rPr>
      </w:pPr>
    </w:p>
    <w:p w14:paraId="5A5C60B3" w14:textId="77777777" w:rsidR="00CA6BEC" w:rsidRPr="00477A95" w:rsidRDefault="00CA6BEC" w:rsidP="00CA6BEC">
      <w:pPr>
        <w:keepNext/>
        <w:spacing w:after="0" w:line="240" w:lineRule="auto"/>
        <w:jc w:val="center"/>
        <w:outlineLvl w:val="1"/>
        <w:rPr>
          <w:rFonts w:ascii="Times New Roman" w:eastAsia="Arial Unicode MS" w:hAnsi="Times New Roman" w:cs="Times New Roman"/>
          <w:b/>
          <w:lang w:eastAsia="hr-HR"/>
        </w:rPr>
      </w:pPr>
      <w:r w:rsidRPr="00477A95">
        <w:rPr>
          <w:rFonts w:ascii="Times New Roman" w:eastAsia="Arial Unicode MS" w:hAnsi="Times New Roman" w:cs="Times New Roman"/>
          <w:b/>
          <w:lang w:eastAsia="hr-HR"/>
        </w:rPr>
        <w:t>P O Z I V</w:t>
      </w:r>
    </w:p>
    <w:p w14:paraId="24F6891F" w14:textId="08925A2D" w:rsidR="00CA6BEC" w:rsidRPr="00477A95" w:rsidRDefault="00CA6BEC" w:rsidP="00CA6BEC">
      <w:pPr>
        <w:spacing w:after="0" w:line="240" w:lineRule="auto"/>
        <w:jc w:val="center"/>
        <w:rPr>
          <w:rFonts w:ascii="Times New Roman" w:hAnsi="Times New Roman" w:cs="Times New Roman"/>
          <w:b/>
        </w:rPr>
      </w:pPr>
      <w:r w:rsidRPr="00477A95">
        <w:rPr>
          <w:rFonts w:ascii="Times New Roman" w:hAnsi="Times New Roman" w:cs="Times New Roman"/>
          <w:b/>
        </w:rPr>
        <w:t xml:space="preserve">NA </w:t>
      </w:r>
      <w:r w:rsidR="00A600DE" w:rsidRPr="00477A95">
        <w:rPr>
          <w:rFonts w:ascii="Times New Roman" w:hAnsi="Times New Roman" w:cs="Times New Roman"/>
          <w:b/>
        </w:rPr>
        <w:t>14</w:t>
      </w:r>
      <w:r w:rsidR="00064BBE" w:rsidRPr="00477A95">
        <w:rPr>
          <w:rFonts w:ascii="Times New Roman" w:hAnsi="Times New Roman" w:cs="Times New Roman"/>
          <w:b/>
        </w:rPr>
        <w:t>.</w:t>
      </w:r>
      <w:r w:rsidRPr="00477A95">
        <w:rPr>
          <w:rFonts w:ascii="Times New Roman" w:hAnsi="Times New Roman" w:cs="Times New Roman"/>
          <w:b/>
        </w:rPr>
        <w:t xml:space="preserve"> SJEDNICU OPĆINSKOG VIJEĆA</w:t>
      </w:r>
    </w:p>
    <w:p w14:paraId="20F738CA" w14:textId="77777777" w:rsidR="00CA6BEC" w:rsidRPr="00477A95" w:rsidRDefault="00CA6BEC" w:rsidP="00CA6BEC">
      <w:pPr>
        <w:spacing w:after="0" w:line="240" w:lineRule="auto"/>
        <w:jc w:val="center"/>
        <w:rPr>
          <w:rFonts w:ascii="Times New Roman" w:hAnsi="Times New Roman" w:cs="Times New Roman"/>
          <w:b/>
        </w:rPr>
      </w:pPr>
      <w:r w:rsidRPr="00477A95">
        <w:rPr>
          <w:rFonts w:ascii="Times New Roman" w:hAnsi="Times New Roman" w:cs="Times New Roman"/>
          <w:b/>
        </w:rPr>
        <w:t>SVETI KRIŽ ZAČRETJE</w:t>
      </w:r>
    </w:p>
    <w:p w14:paraId="474A5EA5" w14:textId="435150D2" w:rsidR="00CA6BEC" w:rsidRPr="00477A95" w:rsidRDefault="00CA6BEC" w:rsidP="00CA6BEC">
      <w:pPr>
        <w:spacing w:after="0" w:line="240" w:lineRule="auto"/>
        <w:jc w:val="center"/>
        <w:rPr>
          <w:rFonts w:ascii="Times New Roman" w:hAnsi="Times New Roman" w:cs="Times New Roman"/>
        </w:rPr>
      </w:pPr>
      <w:r w:rsidRPr="00477A95">
        <w:rPr>
          <w:rFonts w:ascii="Times New Roman" w:hAnsi="Times New Roman" w:cs="Times New Roman"/>
        </w:rPr>
        <w:t xml:space="preserve">Sazivam </w:t>
      </w:r>
      <w:r w:rsidR="00A600DE" w:rsidRPr="00477A95">
        <w:rPr>
          <w:rFonts w:ascii="Times New Roman" w:hAnsi="Times New Roman" w:cs="Times New Roman"/>
        </w:rPr>
        <w:t>14</w:t>
      </w:r>
      <w:r w:rsidRPr="00477A95">
        <w:rPr>
          <w:rFonts w:ascii="Times New Roman" w:hAnsi="Times New Roman" w:cs="Times New Roman"/>
        </w:rPr>
        <w:t>. sjednicu Općinskog vijeća Sveti Križ Začretje, koja će se održati:</w:t>
      </w:r>
    </w:p>
    <w:p w14:paraId="0B1DC1CD" w14:textId="77777777" w:rsidR="00CA6BEC" w:rsidRPr="00477A95" w:rsidRDefault="00CA6BEC" w:rsidP="00CA6BEC">
      <w:pPr>
        <w:spacing w:after="0" w:line="240" w:lineRule="auto"/>
        <w:jc w:val="center"/>
        <w:rPr>
          <w:rFonts w:ascii="Times New Roman" w:hAnsi="Times New Roman" w:cs="Times New Roman"/>
          <w:b/>
          <w:u w:val="single"/>
        </w:rPr>
      </w:pPr>
    </w:p>
    <w:p w14:paraId="0FA0917E" w14:textId="6FE75A1E" w:rsidR="00CA6BEC" w:rsidRPr="00477A95" w:rsidRDefault="00CA6BEC" w:rsidP="00CA6BEC">
      <w:pPr>
        <w:spacing w:after="0" w:line="240" w:lineRule="auto"/>
        <w:jc w:val="center"/>
        <w:rPr>
          <w:rFonts w:ascii="Times New Roman" w:hAnsi="Times New Roman" w:cs="Times New Roman"/>
          <w:b/>
          <w:u w:val="single"/>
        </w:rPr>
      </w:pPr>
      <w:r w:rsidRPr="00477A95">
        <w:rPr>
          <w:rFonts w:ascii="Times New Roman" w:hAnsi="Times New Roman" w:cs="Times New Roman"/>
          <w:b/>
          <w:u w:val="single"/>
        </w:rPr>
        <w:t xml:space="preserve">u </w:t>
      </w:r>
      <w:r w:rsidR="00064BBE" w:rsidRPr="00477A95">
        <w:rPr>
          <w:rFonts w:ascii="Times New Roman" w:hAnsi="Times New Roman" w:cs="Times New Roman"/>
          <w:b/>
          <w:u w:val="single"/>
        </w:rPr>
        <w:t xml:space="preserve"> utorak</w:t>
      </w:r>
      <w:r w:rsidR="00D15494" w:rsidRPr="00477A95">
        <w:rPr>
          <w:rFonts w:ascii="Times New Roman" w:hAnsi="Times New Roman" w:cs="Times New Roman"/>
          <w:b/>
          <w:u w:val="single"/>
        </w:rPr>
        <w:t>,</w:t>
      </w:r>
      <w:r w:rsidR="007F7B28" w:rsidRPr="00477A95">
        <w:rPr>
          <w:rFonts w:ascii="Times New Roman" w:hAnsi="Times New Roman" w:cs="Times New Roman"/>
          <w:b/>
          <w:u w:val="single"/>
        </w:rPr>
        <w:t xml:space="preserve"> 06.06</w:t>
      </w:r>
      <w:r w:rsidR="00064BBE" w:rsidRPr="00477A95">
        <w:rPr>
          <w:rFonts w:ascii="Times New Roman" w:hAnsi="Times New Roman" w:cs="Times New Roman"/>
          <w:b/>
          <w:u w:val="single"/>
        </w:rPr>
        <w:t>.</w:t>
      </w:r>
      <w:r w:rsidR="00A600DE" w:rsidRPr="00477A95">
        <w:rPr>
          <w:rFonts w:ascii="Times New Roman" w:hAnsi="Times New Roman" w:cs="Times New Roman"/>
          <w:b/>
          <w:u w:val="single"/>
        </w:rPr>
        <w:t>2023</w:t>
      </w:r>
      <w:r w:rsidRPr="00477A95">
        <w:rPr>
          <w:rFonts w:ascii="Times New Roman" w:hAnsi="Times New Roman" w:cs="Times New Roman"/>
          <w:b/>
          <w:u w:val="single"/>
        </w:rPr>
        <w:t>. godine u 1</w:t>
      </w:r>
      <w:r w:rsidR="00585351" w:rsidRPr="00477A95">
        <w:rPr>
          <w:rFonts w:ascii="Times New Roman" w:hAnsi="Times New Roman" w:cs="Times New Roman"/>
          <w:b/>
          <w:u w:val="single"/>
        </w:rPr>
        <w:t>9</w:t>
      </w:r>
      <w:r w:rsidRPr="00477A95">
        <w:rPr>
          <w:rFonts w:ascii="Times New Roman" w:hAnsi="Times New Roman" w:cs="Times New Roman"/>
          <w:b/>
          <w:u w:val="single"/>
        </w:rPr>
        <w:t>.</w:t>
      </w:r>
      <w:r w:rsidR="00882CA9" w:rsidRPr="00477A95">
        <w:rPr>
          <w:rFonts w:ascii="Times New Roman" w:hAnsi="Times New Roman" w:cs="Times New Roman"/>
          <w:b/>
          <w:u w:val="single"/>
        </w:rPr>
        <w:t>0</w:t>
      </w:r>
      <w:r w:rsidRPr="00477A95">
        <w:rPr>
          <w:rFonts w:ascii="Times New Roman" w:hAnsi="Times New Roman" w:cs="Times New Roman"/>
          <w:b/>
          <w:u w:val="single"/>
        </w:rPr>
        <w:t>0 sati</w:t>
      </w:r>
    </w:p>
    <w:p w14:paraId="1DFA5535" w14:textId="77777777" w:rsidR="00CA6BEC" w:rsidRPr="00477A95" w:rsidRDefault="00CA6BEC" w:rsidP="00CA6BEC">
      <w:pPr>
        <w:spacing w:after="0" w:line="240" w:lineRule="auto"/>
        <w:jc w:val="center"/>
        <w:rPr>
          <w:rFonts w:ascii="Times New Roman" w:hAnsi="Times New Roman" w:cs="Times New Roman"/>
          <w:b/>
          <w:bCs/>
        </w:rPr>
      </w:pPr>
      <w:r w:rsidRPr="00477A95">
        <w:rPr>
          <w:rFonts w:ascii="Times New Roman" w:hAnsi="Times New Roman" w:cs="Times New Roman"/>
          <w:b/>
          <w:bCs/>
        </w:rPr>
        <w:t xml:space="preserve"> Sjednica će se održati u zgradi Općine,  Trg hrvatske kraljice Jelene 1</w:t>
      </w:r>
    </w:p>
    <w:p w14:paraId="27A3A234" w14:textId="77777777" w:rsidR="00CA6BEC" w:rsidRPr="00477A95" w:rsidRDefault="00CA6BEC" w:rsidP="00CA6BEC">
      <w:pPr>
        <w:spacing w:after="0" w:line="240" w:lineRule="auto"/>
        <w:jc w:val="center"/>
        <w:rPr>
          <w:rFonts w:ascii="Times New Roman" w:hAnsi="Times New Roman" w:cs="Times New Roman"/>
          <w:b/>
          <w:u w:val="single"/>
        </w:rPr>
      </w:pPr>
    </w:p>
    <w:p w14:paraId="4B927776" w14:textId="77777777" w:rsidR="00CA6BEC" w:rsidRPr="00477A95" w:rsidRDefault="00CA6BEC" w:rsidP="00CA6BEC">
      <w:pPr>
        <w:jc w:val="center"/>
        <w:rPr>
          <w:rFonts w:ascii="Times New Roman" w:hAnsi="Times New Roman" w:cs="Times New Roman"/>
          <w:b/>
        </w:rPr>
      </w:pPr>
      <w:r w:rsidRPr="00477A95">
        <w:rPr>
          <w:rFonts w:ascii="Times New Roman" w:hAnsi="Times New Roman" w:cs="Times New Roman"/>
          <w:b/>
        </w:rPr>
        <w:t xml:space="preserve">D N E V N I   R E D </w:t>
      </w:r>
    </w:p>
    <w:p w14:paraId="60B1CEBB" w14:textId="1A113ECF" w:rsidR="006A0F79" w:rsidRPr="00477A95" w:rsidRDefault="00DD36EA" w:rsidP="006A0F79">
      <w:pPr>
        <w:pStyle w:val="Odlomakpopisa"/>
        <w:numPr>
          <w:ilvl w:val="0"/>
          <w:numId w:val="1"/>
        </w:numPr>
        <w:jc w:val="both"/>
        <w:rPr>
          <w:sz w:val="22"/>
          <w:szCs w:val="22"/>
        </w:rPr>
      </w:pPr>
      <w:r w:rsidRPr="00477A95">
        <w:rPr>
          <w:sz w:val="22"/>
          <w:szCs w:val="22"/>
        </w:rPr>
        <w:t xml:space="preserve">Verifikacija zapisnika sa </w:t>
      </w:r>
      <w:r w:rsidR="00A600DE" w:rsidRPr="00477A95">
        <w:rPr>
          <w:sz w:val="22"/>
          <w:szCs w:val="22"/>
        </w:rPr>
        <w:t>13</w:t>
      </w:r>
      <w:r w:rsidRPr="00477A95">
        <w:rPr>
          <w:sz w:val="22"/>
          <w:szCs w:val="22"/>
        </w:rPr>
        <w:t xml:space="preserve">. sjednice Općinskog vijeća održane </w:t>
      </w:r>
      <w:r w:rsidR="00064BBE" w:rsidRPr="00477A95">
        <w:rPr>
          <w:sz w:val="22"/>
          <w:szCs w:val="22"/>
        </w:rPr>
        <w:t>16</w:t>
      </w:r>
      <w:r w:rsidRPr="00477A95">
        <w:rPr>
          <w:sz w:val="22"/>
          <w:szCs w:val="22"/>
        </w:rPr>
        <w:t>.</w:t>
      </w:r>
      <w:r w:rsidR="00064BBE" w:rsidRPr="00477A95">
        <w:rPr>
          <w:sz w:val="22"/>
          <w:szCs w:val="22"/>
        </w:rPr>
        <w:t>0</w:t>
      </w:r>
      <w:r w:rsidR="00A600DE" w:rsidRPr="00477A95">
        <w:rPr>
          <w:sz w:val="22"/>
          <w:szCs w:val="22"/>
        </w:rPr>
        <w:t>3</w:t>
      </w:r>
      <w:r w:rsidRPr="00477A95">
        <w:rPr>
          <w:sz w:val="22"/>
          <w:szCs w:val="22"/>
        </w:rPr>
        <w:t>.202</w:t>
      </w:r>
      <w:r w:rsidR="00A600DE" w:rsidRPr="00477A95">
        <w:rPr>
          <w:sz w:val="22"/>
          <w:szCs w:val="22"/>
        </w:rPr>
        <w:t>3</w:t>
      </w:r>
      <w:r w:rsidRPr="00477A95">
        <w:rPr>
          <w:sz w:val="22"/>
          <w:szCs w:val="22"/>
        </w:rPr>
        <w:t>. godine</w:t>
      </w:r>
    </w:p>
    <w:p w14:paraId="4187E309" w14:textId="5EACDC77" w:rsidR="00B10B14" w:rsidRPr="00477A95" w:rsidRDefault="00B10B14" w:rsidP="00B10B14">
      <w:pPr>
        <w:pStyle w:val="Odlomakpopisa"/>
        <w:numPr>
          <w:ilvl w:val="0"/>
          <w:numId w:val="1"/>
        </w:numPr>
        <w:jc w:val="both"/>
        <w:rPr>
          <w:sz w:val="22"/>
          <w:szCs w:val="22"/>
        </w:rPr>
      </w:pPr>
      <w:r w:rsidRPr="00477A95">
        <w:rPr>
          <w:sz w:val="22"/>
          <w:szCs w:val="22"/>
        </w:rPr>
        <w:t>Vijećnička pitanja</w:t>
      </w:r>
    </w:p>
    <w:p w14:paraId="310EC532" w14:textId="6FB315F6" w:rsidR="001A543C" w:rsidRPr="00477A95" w:rsidRDefault="00A600DE" w:rsidP="001A543C">
      <w:pPr>
        <w:numPr>
          <w:ilvl w:val="0"/>
          <w:numId w:val="1"/>
        </w:numPr>
        <w:spacing w:after="0" w:line="240" w:lineRule="auto"/>
        <w:contextualSpacing/>
        <w:jc w:val="both"/>
        <w:rPr>
          <w:rFonts w:ascii="Times New Roman" w:eastAsia="Times New Roman" w:hAnsi="Times New Roman" w:cs="Times New Roman"/>
          <w:lang w:eastAsia="hr-HR"/>
        </w:rPr>
      </w:pPr>
      <w:r w:rsidRPr="00477A95">
        <w:rPr>
          <w:rFonts w:ascii="Times New Roman" w:eastAsia="Times New Roman" w:hAnsi="Times New Roman" w:cs="Times New Roman"/>
          <w:lang w:eastAsia="hr-HR"/>
        </w:rPr>
        <w:t>Izvješća za 2022</w:t>
      </w:r>
      <w:r w:rsidR="001A543C" w:rsidRPr="00477A95">
        <w:rPr>
          <w:rFonts w:ascii="Times New Roman" w:eastAsia="Times New Roman" w:hAnsi="Times New Roman" w:cs="Times New Roman"/>
          <w:lang w:eastAsia="hr-HR"/>
        </w:rPr>
        <w:t>. godinu:</w:t>
      </w:r>
    </w:p>
    <w:p w14:paraId="1EAFD514" w14:textId="743C660C" w:rsidR="001A543C" w:rsidRDefault="001A543C" w:rsidP="008A5613">
      <w:pPr>
        <w:numPr>
          <w:ilvl w:val="0"/>
          <w:numId w:val="3"/>
        </w:numPr>
        <w:spacing w:after="0" w:line="240" w:lineRule="auto"/>
        <w:contextualSpacing/>
        <w:jc w:val="both"/>
        <w:rPr>
          <w:rFonts w:ascii="Times New Roman" w:eastAsia="Times New Roman" w:hAnsi="Times New Roman" w:cs="Times New Roman"/>
          <w:lang w:eastAsia="hr-HR"/>
        </w:rPr>
      </w:pPr>
      <w:r w:rsidRPr="00477A95">
        <w:rPr>
          <w:rFonts w:ascii="Times New Roman" w:eastAsia="Times New Roman" w:hAnsi="Times New Roman" w:cs="Times New Roman"/>
          <w:lang w:eastAsia="hr-HR"/>
        </w:rPr>
        <w:t>Donošenje Godišnjeg izvještaja o izvršenju Proračuna Op</w:t>
      </w:r>
      <w:r w:rsidR="00A600DE" w:rsidRPr="00477A95">
        <w:rPr>
          <w:rFonts w:ascii="Times New Roman" w:eastAsia="Times New Roman" w:hAnsi="Times New Roman" w:cs="Times New Roman"/>
          <w:lang w:eastAsia="hr-HR"/>
        </w:rPr>
        <w:t>ćine Sveti Križ Začretje za 2022</w:t>
      </w:r>
      <w:r w:rsidRPr="00477A95">
        <w:rPr>
          <w:rFonts w:ascii="Times New Roman" w:eastAsia="Times New Roman" w:hAnsi="Times New Roman" w:cs="Times New Roman"/>
          <w:lang w:eastAsia="hr-HR"/>
        </w:rPr>
        <w:t>. godinu</w:t>
      </w:r>
    </w:p>
    <w:p w14:paraId="16FEC20E" w14:textId="47E64206" w:rsidR="00477A95" w:rsidRPr="00C36759" w:rsidRDefault="00C36759" w:rsidP="008A5613">
      <w:pPr>
        <w:pStyle w:val="Odlomakpopisa"/>
        <w:numPr>
          <w:ilvl w:val="0"/>
          <w:numId w:val="3"/>
        </w:numPr>
        <w:contextualSpacing w:val="0"/>
        <w:rPr>
          <w:bCs/>
          <w:sz w:val="22"/>
          <w:szCs w:val="22"/>
        </w:rPr>
      </w:pPr>
      <w:r w:rsidRPr="00C36759">
        <w:rPr>
          <w:bCs/>
          <w:sz w:val="22"/>
          <w:szCs w:val="22"/>
        </w:rPr>
        <w:t xml:space="preserve">Donošenje Godišnjeg izvještaja o korištenju proračunske zalihe za razdoblje 1.1.-31.12.2022. godine </w:t>
      </w:r>
    </w:p>
    <w:p w14:paraId="4667473C" w14:textId="7420EAD1" w:rsidR="00477A95" w:rsidRPr="00C36759" w:rsidRDefault="00C36759" w:rsidP="008A5613">
      <w:pPr>
        <w:pStyle w:val="Odlomakpopisa"/>
        <w:numPr>
          <w:ilvl w:val="0"/>
          <w:numId w:val="3"/>
        </w:numPr>
        <w:contextualSpacing w:val="0"/>
        <w:rPr>
          <w:bCs/>
          <w:sz w:val="22"/>
          <w:szCs w:val="22"/>
        </w:rPr>
      </w:pPr>
      <w:r>
        <w:rPr>
          <w:bCs/>
          <w:sz w:val="22"/>
          <w:szCs w:val="22"/>
        </w:rPr>
        <w:t xml:space="preserve">Usvajanje  izvještaja o danim jamstvima i izdacima po općinskim jamstvima za </w:t>
      </w:r>
      <w:r w:rsidR="00477A95" w:rsidRPr="00C36759">
        <w:rPr>
          <w:bCs/>
          <w:sz w:val="22"/>
          <w:szCs w:val="22"/>
        </w:rPr>
        <w:t>razdoblje 1.1. -  31.12.2022.</w:t>
      </w:r>
    </w:p>
    <w:p w14:paraId="70347441" w14:textId="36B56F57" w:rsidR="00477A95" w:rsidRPr="00C36759" w:rsidRDefault="00C36759" w:rsidP="008A5613">
      <w:pPr>
        <w:pStyle w:val="Odlomakpopisa"/>
        <w:numPr>
          <w:ilvl w:val="0"/>
          <w:numId w:val="3"/>
        </w:numPr>
        <w:contextualSpacing w:val="0"/>
        <w:rPr>
          <w:bCs/>
          <w:sz w:val="22"/>
          <w:szCs w:val="22"/>
        </w:rPr>
      </w:pPr>
      <w:r>
        <w:rPr>
          <w:bCs/>
          <w:sz w:val="22"/>
          <w:szCs w:val="22"/>
        </w:rPr>
        <w:t xml:space="preserve">Usvajanje izvještaja o zaduživanju Općine Sveti Križ Začretje za razdoblje </w:t>
      </w:r>
      <w:r w:rsidR="00477A95" w:rsidRPr="00C36759">
        <w:rPr>
          <w:bCs/>
          <w:sz w:val="22"/>
          <w:szCs w:val="22"/>
        </w:rPr>
        <w:t xml:space="preserve"> 1.1.2022. – 31.12.2022.</w:t>
      </w:r>
    </w:p>
    <w:p w14:paraId="5A8E1670" w14:textId="152E8761" w:rsidR="001A543C" w:rsidRPr="00477A95" w:rsidRDefault="001A543C" w:rsidP="008A5613">
      <w:pPr>
        <w:numPr>
          <w:ilvl w:val="0"/>
          <w:numId w:val="3"/>
        </w:numPr>
        <w:spacing w:after="0" w:line="240" w:lineRule="auto"/>
        <w:contextualSpacing/>
        <w:jc w:val="both"/>
        <w:rPr>
          <w:rFonts w:ascii="Times New Roman" w:eastAsia="Times New Roman" w:hAnsi="Times New Roman" w:cs="Times New Roman"/>
          <w:lang w:eastAsia="hr-HR"/>
        </w:rPr>
      </w:pPr>
      <w:r w:rsidRPr="00477A95">
        <w:rPr>
          <w:rFonts w:ascii="Times New Roman" w:eastAsia="Times New Roman" w:hAnsi="Times New Roman" w:cs="Times New Roman"/>
          <w:lang w:eastAsia="hr-HR"/>
        </w:rPr>
        <w:t xml:space="preserve">Donošenje Odluke o usvajanju Izvješća o izvršenju Programa održavanja </w:t>
      </w:r>
      <w:r w:rsidR="00A600DE" w:rsidRPr="00477A95">
        <w:rPr>
          <w:rFonts w:ascii="Times New Roman" w:eastAsia="Times New Roman" w:hAnsi="Times New Roman" w:cs="Times New Roman"/>
          <w:lang w:eastAsia="hr-HR"/>
        </w:rPr>
        <w:t>komunalne infrastrukture za 2022</w:t>
      </w:r>
      <w:r w:rsidRPr="00477A95">
        <w:rPr>
          <w:rFonts w:ascii="Times New Roman" w:eastAsia="Times New Roman" w:hAnsi="Times New Roman" w:cs="Times New Roman"/>
          <w:lang w:eastAsia="hr-HR"/>
        </w:rPr>
        <w:t>. godinu</w:t>
      </w:r>
    </w:p>
    <w:p w14:paraId="17FFAD0B" w14:textId="31D7B849" w:rsidR="001A543C" w:rsidRPr="00477A95" w:rsidRDefault="001A543C" w:rsidP="008A5613">
      <w:pPr>
        <w:numPr>
          <w:ilvl w:val="0"/>
          <w:numId w:val="3"/>
        </w:numPr>
        <w:spacing w:after="0" w:line="240" w:lineRule="auto"/>
        <w:contextualSpacing/>
        <w:jc w:val="both"/>
        <w:rPr>
          <w:rFonts w:ascii="Times New Roman" w:eastAsia="Times New Roman" w:hAnsi="Times New Roman" w:cs="Times New Roman"/>
          <w:lang w:eastAsia="hr-HR"/>
        </w:rPr>
      </w:pPr>
      <w:r w:rsidRPr="00477A95">
        <w:rPr>
          <w:rFonts w:ascii="Times New Roman" w:eastAsia="Times New Roman" w:hAnsi="Times New Roman" w:cs="Times New Roman"/>
          <w:lang w:eastAsia="hr-HR"/>
        </w:rPr>
        <w:t xml:space="preserve">Donošenje Odluke o usvajanju Izvješća o izvršenju Programa građenja komunalne infrastrukture za </w:t>
      </w:r>
      <w:r w:rsidR="00A600DE" w:rsidRPr="00477A95">
        <w:rPr>
          <w:rFonts w:ascii="Times New Roman" w:eastAsia="Times New Roman" w:hAnsi="Times New Roman" w:cs="Times New Roman"/>
          <w:lang w:eastAsia="hr-HR"/>
        </w:rPr>
        <w:t>2022</w:t>
      </w:r>
      <w:r w:rsidR="00D15494" w:rsidRPr="00477A95">
        <w:rPr>
          <w:rFonts w:ascii="Times New Roman" w:eastAsia="Times New Roman" w:hAnsi="Times New Roman" w:cs="Times New Roman"/>
          <w:lang w:eastAsia="hr-HR"/>
        </w:rPr>
        <w:t>. godinu</w:t>
      </w:r>
    </w:p>
    <w:p w14:paraId="1DA678F7" w14:textId="2565F274" w:rsidR="003D1731" w:rsidRPr="00477A95" w:rsidRDefault="001A543C" w:rsidP="008A5613">
      <w:pPr>
        <w:numPr>
          <w:ilvl w:val="0"/>
          <w:numId w:val="3"/>
        </w:numPr>
        <w:spacing w:after="0" w:line="240" w:lineRule="auto"/>
        <w:contextualSpacing/>
        <w:jc w:val="both"/>
        <w:rPr>
          <w:rFonts w:ascii="Times New Roman" w:eastAsia="Times New Roman" w:hAnsi="Times New Roman" w:cs="Times New Roman"/>
          <w:lang w:eastAsia="hr-HR"/>
        </w:rPr>
      </w:pPr>
      <w:r w:rsidRPr="00477A95">
        <w:rPr>
          <w:rFonts w:ascii="Times New Roman" w:eastAsia="Times New Roman" w:hAnsi="Times New Roman" w:cs="Times New Roman"/>
          <w:lang w:eastAsia="hr-HR"/>
        </w:rPr>
        <w:t>Donošenje Odluke o usvajanju Izvješća Općinskog načelnik</w:t>
      </w:r>
      <w:r w:rsidR="00A600DE" w:rsidRPr="00477A95">
        <w:rPr>
          <w:rFonts w:ascii="Times New Roman" w:eastAsia="Times New Roman" w:hAnsi="Times New Roman" w:cs="Times New Roman"/>
          <w:lang w:eastAsia="hr-HR"/>
        </w:rPr>
        <w:t>a za razdoblje 01.07.-31.12.2022</w:t>
      </w:r>
      <w:r w:rsidRPr="00477A95">
        <w:rPr>
          <w:rFonts w:ascii="Times New Roman" w:eastAsia="Times New Roman" w:hAnsi="Times New Roman" w:cs="Times New Roman"/>
          <w:lang w:eastAsia="hr-HR"/>
        </w:rPr>
        <w:t>. godine</w:t>
      </w:r>
    </w:p>
    <w:p w14:paraId="42172B1B" w14:textId="512B52CC" w:rsidR="007016BA" w:rsidRPr="00477A95" w:rsidRDefault="007016BA" w:rsidP="007016BA">
      <w:pPr>
        <w:pStyle w:val="Odlomakpopisa"/>
        <w:numPr>
          <w:ilvl w:val="0"/>
          <w:numId w:val="1"/>
        </w:numPr>
        <w:jc w:val="both"/>
        <w:rPr>
          <w:sz w:val="22"/>
          <w:szCs w:val="22"/>
        </w:rPr>
      </w:pPr>
      <w:r w:rsidRPr="00477A95">
        <w:rPr>
          <w:sz w:val="22"/>
          <w:szCs w:val="22"/>
        </w:rPr>
        <w:t xml:space="preserve">Donošenje Odluke o raspodjeli </w:t>
      </w:r>
      <w:r w:rsidR="009C291C" w:rsidRPr="00477A95">
        <w:rPr>
          <w:sz w:val="22"/>
          <w:szCs w:val="22"/>
        </w:rPr>
        <w:t xml:space="preserve">konsolidiranog </w:t>
      </w:r>
      <w:r w:rsidRPr="00477A95">
        <w:rPr>
          <w:sz w:val="22"/>
          <w:szCs w:val="22"/>
        </w:rPr>
        <w:t xml:space="preserve">rezultata i načinu korištenja </w:t>
      </w:r>
      <w:r w:rsidR="00D7155E">
        <w:rPr>
          <w:sz w:val="22"/>
          <w:szCs w:val="22"/>
        </w:rPr>
        <w:t>viška prihoda u 2023</w:t>
      </w:r>
      <w:r w:rsidRPr="00477A95">
        <w:rPr>
          <w:sz w:val="22"/>
          <w:szCs w:val="22"/>
        </w:rPr>
        <w:t>. godini</w:t>
      </w:r>
    </w:p>
    <w:p w14:paraId="2E6EAA73" w14:textId="39523B48" w:rsidR="003D1731" w:rsidRPr="00477A95" w:rsidRDefault="001A543C" w:rsidP="001A543C">
      <w:pPr>
        <w:numPr>
          <w:ilvl w:val="0"/>
          <w:numId w:val="1"/>
        </w:numPr>
        <w:spacing w:after="0" w:line="240" w:lineRule="auto"/>
        <w:contextualSpacing/>
        <w:rPr>
          <w:rFonts w:ascii="Times New Roman" w:eastAsia="Times New Roman" w:hAnsi="Times New Roman" w:cs="Times New Roman"/>
          <w:lang w:eastAsia="hr-HR"/>
        </w:rPr>
      </w:pPr>
      <w:r w:rsidRPr="00477A95">
        <w:rPr>
          <w:rFonts w:ascii="Times New Roman" w:eastAsia="Times New Roman" w:hAnsi="Times New Roman" w:cs="Times New Roman"/>
          <w:lang w:eastAsia="hr-HR"/>
        </w:rPr>
        <w:t xml:space="preserve">Donošenje </w:t>
      </w:r>
      <w:r w:rsidR="003D1731" w:rsidRPr="00477A95">
        <w:rPr>
          <w:rFonts w:ascii="Times New Roman" w:eastAsia="Times New Roman" w:hAnsi="Times New Roman" w:cs="Times New Roman"/>
          <w:lang w:eastAsia="hr-HR"/>
        </w:rPr>
        <w:t xml:space="preserve">Odluke o usvajanju: </w:t>
      </w:r>
    </w:p>
    <w:p w14:paraId="7DE186BC" w14:textId="1D0A295F" w:rsidR="001A543C" w:rsidRPr="00477A95" w:rsidRDefault="001A543C" w:rsidP="008A5613">
      <w:pPr>
        <w:pStyle w:val="Odlomakpopisa"/>
        <w:numPr>
          <w:ilvl w:val="0"/>
          <w:numId w:val="4"/>
        </w:numPr>
        <w:rPr>
          <w:sz w:val="22"/>
          <w:szCs w:val="22"/>
        </w:rPr>
      </w:pPr>
      <w:r w:rsidRPr="00477A95">
        <w:rPr>
          <w:sz w:val="22"/>
          <w:szCs w:val="22"/>
        </w:rPr>
        <w:t>Izvještaja o radu Općinske knjižnice i čitaon</w:t>
      </w:r>
      <w:r w:rsidR="00A600DE" w:rsidRPr="00477A95">
        <w:rPr>
          <w:sz w:val="22"/>
          <w:szCs w:val="22"/>
        </w:rPr>
        <w:t>ice Sveti Križ Začretje  za 2022</w:t>
      </w:r>
      <w:r w:rsidRPr="00477A95">
        <w:rPr>
          <w:sz w:val="22"/>
          <w:szCs w:val="22"/>
        </w:rPr>
        <w:t>. godinu</w:t>
      </w:r>
    </w:p>
    <w:p w14:paraId="1A227A51" w14:textId="65A228DB" w:rsidR="00263959" w:rsidRPr="00477A95" w:rsidRDefault="003D1731" w:rsidP="008A5613">
      <w:pPr>
        <w:pStyle w:val="Odlomakpopisa"/>
        <w:numPr>
          <w:ilvl w:val="0"/>
          <w:numId w:val="4"/>
        </w:numPr>
        <w:jc w:val="both"/>
        <w:rPr>
          <w:sz w:val="22"/>
          <w:szCs w:val="22"/>
        </w:rPr>
      </w:pPr>
      <w:bookmarkStart w:id="0" w:name="_Hlk39130512"/>
      <w:r w:rsidRPr="00477A95">
        <w:rPr>
          <w:sz w:val="22"/>
          <w:szCs w:val="22"/>
        </w:rPr>
        <w:t>Program rada Općinske knjižnice i čitaonice Op</w:t>
      </w:r>
      <w:r w:rsidR="00A600DE" w:rsidRPr="00477A95">
        <w:rPr>
          <w:sz w:val="22"/>
          <w:szCs w:val="22"/>
        </w:rPr>
        <w:t>ćine Sveti Križ Začretje za 2023</w:t>
      </w:r>
      <w:r w:rsidRPr="00477A95">
        <w:rPr>
          <w:sz w:val="22"/>
          <w:szCs w:val="22"/>
        </w:rPr>
        <w:t xml:space="preserve">. godinu </w:t>
      </w:r>
    </w:p>
    <w:p w14:paraId="19065292" w14:textId="02F7DB6D" w:rsidR="00263959" w:rsidRPr="00477A95" w:rsidRDefault="00263959" w:rsidP="00263959">
      <w:pPr>
        <w:pStyle w:val="Odlomakpopisa"/>
        <w:numPr>
          <w:ilvl w:val="0"/>
          <w:numId w:val="1"/>
        </w:numPr>
        <w:jc w:val="both"/>
        <w:rPr>
          <w:sz w:val="22"/>
          <w:szCs w:val="22"/>
        </w:rPr>
      </w:pPr>
      <w:r w:rsidRPr="00477A95">
        <w:rPr>
          <w:sz w:val="22"/>
          <w:szCs w:val="22"/>
        </w:rPr>
        <w:t xml:space="preserve">Donošenje Odluke o davanju suglasnosti na prijedlog Pravilnika o unutarnjem ustrojstvu i načinu rada Dječjeg vrtića Sveti Križ Začretje </w:t>
      </w:r>
    </w:p>
    <w:p w14:paraId="448E8F7B" w14:textId="5C771F00" w:rsidR="003D1731" w:rsidRPr="00477A95" w:rsidRDefault="001A543C" w:rsidP="00A600DE">
      <w:pPr>
        <w:pStyle w:val="Odlomakpopisa"/>
        <w:numPr>
          <w:ilvl w:val="0"/>
          <w:numId w:val="1"/>
        </w:numPr>
        <w:jc w:val="both"/>
        <w:rPr>
          <w:sz w:val="22"/>
          <w:szCs w:val="22"/>
        </w:rPr>
      </w:pPr>
      <w:r w:rsidRPr="00477A95">
        <w:rPr>
          <w:sz w:val="22"/>
          <w:szCs w:val="22"/>
        </w:rPr>
        <w:t>Donošenje Odluke o usvajanju Izvješća o radu davatelja javne usluge – tvr</w:t>
      </w:r>
      <w:r w:rsidR="00A600DE" w:rsidRPr="00477A95">
        <w:rPr>
          <w:sz w:val="22"/>
          <w:szCs w:val="22"/>
        </w:rPr>
        <w:t>tke Eko Flor Plus d.o.o. za 2022</w:t>
      </w:r>
      <w:r w:rsidRPr="00477A95">
        <w:rPr>
          <w:sz w:val="22"/>
          <w:szCs w:val="22"/>
        </w:rPr>
        <w:t>. godinu</w:t>
      </w:r>
    </w:p>
    <w:p w14:paraId="02B6A76E" w14:textId="02F6DB9A" w:rsidR="001A543C" w:rsidRPr="00477A95" w:rsidRDefault="001A543C" w:rsidP="003D1731">
      <w:pPr>
        <w:pStyle w:val="Odlomakpopisa"/>
        <w:numPr>
          <w:ilvl w:val="0"/>
          <w:numId w:val="1"/>
        </w:numPr>
        <w:rPr>
          <w:sz w:val="22"/>
          <w:szCs w:val="22"/>
        </w:rPr>
      </w:pPr>
      <w:r w:rsidRPr="00477A95">
        <w:rPr>
          <w:sz w:val="22"/>
          <w:szCs w:val="22"/>
        </w:rPr>
        <w:t xml:space="preserve">Donošenje Izvedbenog plana za ostvarivanje </w:t>
      </w:r>
      <w:r w:rsidR="00A600DE" w:rsidRPr="00477A95">
        <w:rPr>
          <w:sz w:val="22"/>
          <w:szCs w:val="22"/>
        </w:rPr>
        <w:t>prava i potreba djece u 2023</w:t>
      </w:r>
      <w:r w:rsidRPr="00477A95">
        <w:rPr>
          <w:sz w:val="22"/>
          <w:szCs w:val="22"/>
        </w:rPr>
        <w:t>. godini</w:t>
      </w:r>
    </w:p>
    <w:bookmarkEnd w:id="0"/>
    <w:p w14:paraId="301D86AE" w14:textId="576A43F6" w:rsidR="00CA6BEC" w:rsidRPr="00477A95" w:rsidRDefault="00DD36EA" w:rsidP="003D1731">
      <w:pPr>
        <w:pStyle w:val="Odlomakpopisa"/>
        <w:numPr>
          <w:ilvl w:val="0"/>
          <w:numId w:val="1"/>
        </w:numPr>
        <w:jc w:val="both"/>
        <w:rPr>
          <w:sz w:val="22"/>
          <w:szCs w:val="22"/>
        </w:rPr>
      </w:pPr>
      <w:r w:rsidRPr="00477A95">
        <w:rPr>
          <w:sz w:val="22"/>
          <w:szCs w:val="22"/>
        </w:rPr>
        <w:t>Pitanja i prijedlozi</w:t>
      </w:r>
    </w:p>
    <w:p w14:paraId="2C31D6D1" w14:textId="77777777" w:rsidR="00362AA1" w:rsidRPr="00477A95" w:rsidRDefault="00362AA1" w:rsidP="00CA6BEC">
      <w:pPr>
        <w:tabs>
          <w:tab w:val="left" w:pos="709"/>
        </w:tabs>
        <w:jc w:val="both"/>
        <w:rPr>
          <w:rFonts w:ascii="Times New Roman" w:hAnsi="Times New Roman" w:cs="Times New Roman"/>
          <w:b/>
          <w:u w:val="single"/>
        </w:rPr>
      </w:pPr>
    </w:p>
    <w:p w14:paraId="32262409" w14:textId="65DDB7DD" w:rsidR="00CA6BEC" w:rsidRPr="00477A95" w:rsidRDefault="00CA6BEC" w:rsidP="00CA6BEC">
      <w:pPr>
        <w:tabs>
          <w:tab w:val="left" w:pos="709"/>
        </w:tabs>
        <w:jc w:val="both"/>
        <w:rPr>
          <w:rFonts w:ascii="Times New Roman" w:hAnsi="Times New Roman" w:cs="Times New Roman"/>
          <w:b/>
          <w:u w:val="single"/>
        </w:rPr>
      </w:pPr>
      <w:r w:rsidRPr="00477A95">
        <w:rPr>
          <w:rFonts w:ascii="Times New Roman" w:hAnsi="Times New Roman" w:cs="Times New Roman"/>
        </w:rPr>
        <w:t>Molimo Vas da se zbog važnosti odazovete ovoj sjednici, a u slučaju eventualne spriječenosti javi</w:t>
      </w:r>
      <w:r w:rsidR="00583CD1" w:rsidRPr="00477A95">
        <w:rPr>
          <w:rFonts w:ascii="Times New Roman" w:hAnsi="Times New Roman" w:cs="Times New Roman"/>
        </w:rPr>
        <w:t>te na broj telefona 049/227-764.</w:t>
      </w:r>
    </w:p>
    <w:p w14:paraId="7C412EAE" w14:textId="31ECE841" w:rsidR="00CA6BEC" w:rsidRPr="00477A95" w:rsidRDefault="00CA6BEC" w:rsidP="00CA6BEC">
      <w:pPr>
        <w:tabs>
          <w:tab w:val="left" w:pos="709"/>
        </w:tabs>
        <w:spacing w:after="0" w:line="240" w:lineRule="auto"/>
        <w:jc w:val="both"/>
        <w:rPr>
          <w:rFonts w:ascii="Times New Roman" w:hAnsi="Times New Roman" w:cs="Times New Roman"/>
        </w:rPr>
      </w:pPr>
      <w:r w:rsidRPr="00477A95">
        <w:rPr>
          <w:rFonts w:ascii="Times New Roman" w:hAnsi="Times New Roman" w:cs="Times New Roman"/>
        </w:rPr>
        <w:tab/>
        <w:t xml:space="preserve">   Za točnost otpravka                                                                     </w:t>
      </w:r>
      <w:r w:rsidR="00C34C9D" w:rsidRPr="00477A95">
        <w:rPr>
          <w:rFonts w:ascii="Times New Roman" w:hAnsi="Times New Roman" w:cs="Times New Roman"/>
        </w:rPr>
        <w:t xml:space="preserve">      </w:t>
      </w:r>
      <w:r w:rsidRPr="00477A95">
        <w:rPr>
          <w:rFonts w:ascii="Times New Roman" w:hAnsi="Times New Roman" w:cs="Times New Roman"/>
        </w:rPr>
        <w:t xml:space="preserve">  PREDSJEDNIK </w:t>
      </w:r>
    </w:p>
    <w:p w14:paraId="6BA8B900" w14:textId="77777777" w:rsidR="00CA6BEC" w:rsidRPr="00477A95" w:rsidRDefault="00CA6BEC" w:rsidP="00CA6BEC">
      <w:pPr>
        <w:tabs>
          <w:tab w:val="left" w:pos="709"/>
        </w:tabs>
        <w:spacing w:after="0" w:line="240" w:lineRule="auto"/>
        <w:jc w:val="both"/>
        <w:rPr>
          <w:rFonts w:ascii="Times New Roman" w:hAnsi="Times New Roman" w:cs="Times New Roman"/>
        </w:rPr>
      </w:pPr>
      <w:r w:rsidRPr="00477A95">
        <w:rPr>
          <w:rFonts w:ascii="Times New Roman" w:hAnsi="Times New Roman" w:cs="Times New Roman"/>
        </w:rPr>
        <w:t xml:space="preserve">                    PROČELNICA                                                                          OPĆINSKOG VIJEĆA</w:t>
      </w:r>
    </w:p>
    <w:p w14:paraId="42CE3581" w14:textId="77777777" w:rsidR="00CA6BEC" w:rsidRPr="00477A95" w:rsidRDefault="00CA6BEC" w:rsidP="00CA6BEC">
      <w:pPr>
        <w:tabs>
          <w:tab w:val="left" w:pos="709"/>
        </w:tabs>
        <w:spacing w:after="0" w:line="240" w:lineRule="auto"/>
        <w:jc w:val="both"/>
        <w:rPr>
          <w:rFonts w:ascii="Times New Roman" w:hAnsi="Times New Roman" w:cs="Times New Roman"/>
          <w:i/>
        </w:rPr>
      </w:pPr>
      <w:r w:rsidRPr="00477A95">
        <w:rPr>
          <w:rFonts w:ascii="Times New Roman" w:hAnsi="Times New Roman" w:cs="Times New Roman"/>
        </w:rPr>
        <w:t xml:space="preserve">JEDINSTVENOG UPRAVNOG ODJELA </w:t>
      </w:r>
      <w:r w:rsidRPr="00477A95">
        <w:rPr>
          <w:rFonts w:ascii="Times New Roman" w:hAnsi="Times New Roman" w:cs="Times New Roman"/>
          <w:i/>
        </w:rPr>
        <w:t xml:space="preserve">                                                         Ivica Roginić v.r.</w:t>
      </w:r>
    </w:p>
    <w:p w14:paraId="6C5E4B15" w14:textId="561710C8" w:rsidR="00482C3A" w:rsidRPr="00477A95" w:rsidRDefault="004C0764" w:rsidP="005A62E7">
      <w:pPr>
        <w:tabs>
          <w:tab w:val="left" w:pos="709"/>
        </w:tabs>
        <w:spacing w:after="0" w:line="240" w:lineRule="auto"/>
        <w:jc w:val="both"/>
        <w:rPr>
          <w:rFonts w:ascii="Times New Roman" w:hAnsi="Times New Roman" w:cs="Times New Roman"/>
          <w:i/>
        </w:rPr>
      </w:pPr>
      <w:r w:rsidRPr="00477A95">
        <w:rPr>
          <w:rFonts w:ascii="Times New Roman" w:hAnsi="Times New Roman" w:cs="Times New Roman"/>
          <w:i/>
        </w:rPr>
        <w:t xml:space="preserve">         </w:t>
      </w:r>
      <w:r w:rsidR="00CA6BEC" w:rsidRPr="00477A95">
        <w:rPr>
          <w:rFonts w:ascii="Times New Roman" w:hAnsi="Times New Roman" w:cs="Times New Roman"/>
          <w:i/>
        </w:rPr>
        <w:t xml:space="preserve"> Maja Jerneić Piljek, mag. iur.             </w:t>
      </w:r>
      <w:r w:rsidR="00CA6BEC" w:rsidRPr="00477A95">
        <w:rPr>
          <w:rFonts w:ascii="Times New Roman" w:hAnsi="Times New Roman" w:cs="Times New Roman"/>
          <w:i/>
        </w:rPr>
        <w:tab/>
      </w:r>
      <w:r w:rsidR="00CA6BEC" w:rsidRPr="00477A95">
        <w:rPr>
          <w:rFonts w:ascii="Times New Roman" w:hAnsi="Times New Roman" w:cs="Times New Roman"/>
          <w:i/>
        </w:rPr>
        <w:tab/>
      </w:r>
    </w:p>
    <w:p w14:paraId="71E1DC44" w14:textId="77777777" w:rsidR="005A62E7" w:rsidRPr="00477A95" w:rsidRDefault="005A62E7" w:rsidP="005A62E7">
      <w:pPr>
        <w:tabs>
          <w:tab w:val="left" w:pos="709"/>
        </w:tabs>
        <w:spacing w:after="0" w:line="240" w:lineRule="auto"/>
        <w:jc w:val="both"/>
        <w:rPr>
          <w:rFonts w:ascii="Times New Roman" w:hAnsi="Times New Roman" w:cs="Times New Roman"/>
          <w:i/>
        </w:rPr>
      </w:pPr>
    </w:p>
    <w:p w14:paraId="00CC0814" w14:textId="77777777" w:rsidR="005A62E7" w:rsidRPr="005A62E7" w:rsidRDefault="005A62E7" w:rsidP="005A62E7">
      <w:pPr>
        <w:tabs>
          <w:tab w:val="left" w:pos="709"/>
        </w:tabs>
        <w:spacing w:after="0" w:line="240" w:lineRule="auto"/>
        <w:jc w:val="both"/>
        <w:rPr>
          <w:rFonts w:ascii="Times New Roman" w:hAnsi="Times New Roman" w:cs="Times New Roman"/>
          <w:i/>
        </w:rPr>
      </w:pPr>
    </w:p>
    <w:p w14:paraId="5525D3F7" w14:textId="77777777" w:rsidR="001C0E50" w:rsidRDefault="001C0E50" w:rsidP="00482C3A">
      <w:pPr>
        <w:jc w:val="both"/>
        <w:rPr>
          <w:rFonts w:ascii="Times New Roman" w:hAnsi="Times New Roman" w:cs="Times New Roman"/>
        </w:rPr>
      </w:pPr>
    </w:p>
    <w:p w14:paraId="47E8C4FD" w14:textId="77777777" w:rsidR="00482C3A" w:rsidRPr="005A62E7" w:rsidRDefault="00482C3A" w:rsidP="00482C3A">
      <w:pPr>
        <w:jc w:val="both"/>
        <w:rPr>
          <w:rFonts w:ascii="Times New Roman" w:hAnsi="Times New Roman" w:cs="Times New Roman"/>
        </w:rPr>
      </w:pPr>
      <w:r w:rsidRPr="005A62E7">
        <w:rPr>
          <w:rFonts w:ascii="Times New Roman" w:hAnsi="Times New Roman" w:cs="Times New Roman"/>
        </w:rPr>
        <w:t>Dostaviti:</w:t>
      </w:r>
    </w:p>
    <w:p w14:paraId="47D9F1E8" w14:textId="77777777" w:rsidR="00482C3A" w:rsidRPr="00FF27E5" w:rsidRDefault="00482C3A" w:rsidP="008A5613">
      <w:pPr>
        <w:numPr>
          <w:ilvl w:val="0"/>
          <w:numId w:val="2"/>
        </w:numPr>
        <w:spacing w:after="0" w:line="240" w:lineRule="auto"/>
        <w:jc w:val="both"/>
        <w:rPr>
          <w:rFonts w:ascii="Times New Roman" w:hAnsi="Times New Roman" w:cs="Times New Roman"/>
        </w:rPr>
      </w:pPr>
      <w:r w:rsidRPr="00FF27E5">
        <w:rPr>
          <w:rFonts w:ascii="Times New Roman" w:hAnsi="Times New Roman" w:cs="Times New Roman"/>
        </w:rPr>
        <w:t>Ivica Roginić, Švaljkovec 63, Sv. Križ Začretje</w:t>
      </w:r>
    </w:p>
    <w:p w14:paraId="0F221C83" w14:textId="77777777" w:rsidR="00482C3A" w:rsidRPr="00FF27E5" w:rsidRDefault="00482C3A" w:rsidP="008A5613">
      <w:pPr>
        <w:numPr>
          <w:ilvl w:val="0"/>
          <w:numId w:val="2"/>
        </w:numPr>
        <w:spacing w:after="0" w:line="240" w:lineRule="auto"/>
        <w:jc w:val="both"/>
        <w:rPr>
          <w:rFonts w:ascii="Times New Roman" w:hAnsi="Times New Roman" w:cs="Times New Roman"/>
        </w:rPr>
      </w:pPr>
      <w:r w:rsidRPr="00FF27E5">
        <w:rPr>
          <w:rFonts w:ascii="Times New Roman" w:hAnsi="Times New Roman" w:cs="Times New Roman"/>
        </w:rPr>
        <w:t xml:space="preserve">Darko Mišak, Ulica M. J. Zagorke 9, Sv. Križ Začretje </w:t>
      </w:r>
    </w:p>
    <w:p w14:paraId="2AAC8F27" w14:textId="77777777" w:rsidR="00482C3A" w:rsidRPr="00FF27E5" w:rsidRDefault="00482C3A" w:rsidP="008A5613">
      <w:pPr>
        <w:numPr>
          <w:ilvl w:val="0"/>
          <w:numId w:val="2"/>
        </w:numPr>
        <w:spacing w:after="0" w:line="240" w:lineRule="auto"/>
        <w:jc w:val="both"/>
        <w:rPr>
          <w:rFonts w:ascii="Times New Roman" w:hAnsi="Times New Roman" w:cs="Times New Roman"/>
        </w:rPr>
      </w:pPr>
      <w:r w:rsidRPr="00FF27E5">
        <w:rPr>
          <w:rFonts w:ascii="Times New Roman" w:hAnsi="Times New Roman" w:cs="Times New Roman"/>
        </w:rPr>
        <w:t xml:space="preserve">Dražen Čvek, Vrankovec 5 B, Sv. Križ Začretje </w:t>
      </w:r>
    </w:p>
    <w:p w14:paraId="38FCA289" w14:textId="77777777" w:rsidR="00482C3A" w:rsidRPr="00FF27E5" w:rsidRDefault="00482C3A" w:rsidP="008A5613">
      <w:pPr>
        <w:numPr>
          <w:ilvl w:val="0"/>
          <w:numId w:val="2"/>
        </w:numPr>
        <w:spacing w:after="0" w:line="240" w:lineRule="auto"/>
        <w:jc w:val="both"/>
        <w:rPr>
          <w:rFonts w:ascii="Times New Roman" w:hAnsi="Times New Roman" w:cs="Times New Roman"/>
        </w:rPr>
      </w:pPr>
      <w:r w:rsidRPr="00FF27E5">
        <w:rPr>
          <w:rFonts w:ascii="Times New Roman" w:hAnsi="Times New Roman" w:cs="Times New Roman"/>
        </w:rPr>
        <w:t>Juraj Matkun, Klupci Začretski 66, Sv. Križ Začretje</w:t>
      </w:r>
    </w:p>
    <w:p w14:paraId="4EF433AA" w14:textId="77777777" w:rsidR="00482C3A" w:rsidRPr="00FF27E5" w:rsidRDefault="00482C3A" w:rsidP="008A5613">
      <w:pPr>
        <w:numPr>
          <w:ilvl w:val="0"/>
          <w:numId w:val="2"/>
        </w:numPr>
        <w:spacing w:after="0" w:line="240" w:lineRule="auto"/>
        <w:jc w:val="both"/>
        <w:rPr>
          <w:rFonts w:ascii="Times New Roman" w:hAnsi="Times New Roman" w:cs="Times New Roman"/>
        </w:rPr>
      </w:pPr>
      <w:r w:rsidRPr="00FF27E5">
        <w:rPr>
          <w:rFonts w:ascii="Times New Roman" w:hAnsi="Times New Roman" w:cs="Times New Roman"/>
        </w:rPr>
        <w:t>Dubravka Mišak Skočaj, Donja Pačetina 1 C, Sv. Križ Začretje</w:t>
      </w:r>
    </w:p>
    <w:p w14:paraId="096EEF0E" w14:textId="77777777" w:rsidR="00482C3A" w:rsidRPr="00FF27E5" w:rsidRDefault="00482C3A" w:rsidP="008A5613">
      <w:pPr>
        <w:numPr>
          <w:ilvl w:val="0"/>
          <w:numId w:val="2"/>
        </w:numPr>
        <w:spacing w:after="0" w:line="240" w:lineRule="auto"/>
        <w:jc w:val="both"/>
        <w:rPr>
          <w:rFonts w:ascii="Times New Roman" w:hAnsi="Times New Roman" w:cs="Times New Roman"/>
        </w:rPr>
      </w:pPr>
      <w:r w:rsidRPr="00FF27E5">
        <w:rPr>
          <w:rFonts w:ascii="Times New Roman" w:hAnsi="Times New Roman" w:cs="Times New Roman"/>
        </w:rPr>
        <w:t>Nadica Tenšek, Ulica O. Fizir 1, Sv. Križ Začretje</w:t>
      </w:r>
    </w:p>
    <w:p w14:paraId="7FD5ADF2" w14:textId="77777777" w:rsidR="00482C3A" w:rsidRPr="00FF27E5" w:rsidRDefault="00482C3A" w:rsidP="008A5613">
      <w:pPr>
        <w:numPr>
          <w:ilvl w:val="0"/>
          <w:numId w:val="2"/>
        </w:numPr>
        <w:spacing w:after="0" w:line="240" w:lineRule="auto"/>
        <w:jc w:val="both"/>
        <w:rPr>
          <w:rFonts w:ascii="Times New Roman" w:hAnsi="Times New Roman" w:cs="Times New Roman"/>
        </w:rPr>
      </w:pPr>
      <w:r w:rsidRPr="00FF27E5">
        <w:rPr>
          <w:rFonts w:ascii="Times New Roman" w:hAnsi="Times New Roman" w:cs="Times New Roman"/>
        </w:rPr>
        <w:t>Marko Jelenić, Donja Pačetina 136, Sv. Križ Začretje</w:t>
      </w:r>
    </w:p>
    <w:p w14:paraId="437F1027" w14:textId="77777777" w:rsidR="00482C3A" w:rsidRPr="00FF27E5" w:rsidRDefault="00482C3A" w:rsidP="008A5613">
      <w:pPr>
        <w:numPr>
          <w:ilvl w:val="0"/>
          <w:numId w:val="2"/>
        </w:numPr>
        <w:spacing w:after="0" w:line="240" w:lineRule="auto"/>
        <w:jc w:val="both"/>
        <w:rPr>
          <w:rFonts w:ascii="Times New Roman" w:hAnsi="Times New Roman" w:cs="Times New Roman"/>
        </w:rPr>
      </w:pPr>
      <w:r w:rsidRPr="00FF27E5">
        <w:rPr>
          <w:rFonts w:ascii="Times New Roman" w:hAnsi="Times New Roman" w:cs="Times New Roman"/>
        </w:rPr>
        <w:t>Mirko Šivalec, Temovec 41, Sv. Križ Začretje</w:t>
      </w:r>
    </w:p>
    <w:p w14:paraId="7C9B9017" w14:textId="77777777" w:rsidR="00482C3A" w:rsidRPr="00FF27E5" w:rsidRDefault="00482C3A" w:rsidP="008A5613">
      <w:pPr>
        <w:numPr>
          <w:ilvl w:val="0"/>
          <w:numId w:val="2"/>
        </w:numPr>
        <w:spacing w:after="0" w:line="240" w:lineRule="auto"/>
        <w:jc w:val="both"/>
        <w:rPr>
          <w:rFonts w:ascii="Times New Roman" w:hAnsi="Times New Roman" w:cs="Times New Roman"/>
        </w:rPr>
      </w:pPr>
      <w:r w:rsidRPr="00FF27E5">
        <w:rPr>
          <w:rFonts w:ascii="Times New Roman" w:hAnsi="Times New Roman" w:cs="Times New Roman"/>
        </w:rPr>
        <w:t>Branko Kvež, Sekirišće 78, Sv. Križ Začretje</w:t>
      </w:r>
    </w:p>
    <w:p w14:paraId="76F3C015" w14:textId="77777777" w:rsidR="00482C3A" w:rsidRPr="00FF27E5" w:rsidRDefault="00482C3A" w:rsidP="008A5613">
      <w:pPr>
        <w:numPr>
          <w:ilvl w:val="0"/>
          <w:numId w:val="2"/>
        </w:numPr>
        <w:spacing w:after="0" w:line="240" w:lineRule="auto"/>
        <w:jc w:val="both"/>
        <w:rPr>
          <w:rFonts w:ascii="Times New Roman" w:hAnsi="Times New Roman" w:cs="Times New Roman"/>
        </w:rPr>
      </w:pPr>
      <w:r w:rsidRPr="00FF27E5">
        <w:rPr>
          <w:rFonts w:ascii="Times New Roman" w:hAnsi="Times New Roman" w:cs="Times New Roman"/>
        </w:rPr>
        <w:t>Miljenko Šoštarić, Ulica I. Lovrenčića 10, Sv. Križ Začretje</w:t>
      </w:r>
    </w:p>
    <w:p w14:paraId="001CDE0B" w14:textId="77777777" w:rsidR="00482C3A" w:rsidRPr="00FF27E5" w:rsidRDefault="00482C3A" w:rsidP="008A5613">
      <w:pPr>
        <w:numPr>
          <w:ilvl w:val="0"/>
          <w:numId w:val="2"/>
        </w:numPr>
        <w:spacing w:after="0" w:line="240" w:lineRule="auto"/>
        <w:jc w:val="both"/>
        <w:rPr>
          <w:rFonts w:ascii="Times New Roman" w:hAnsi="Times New Roman" w:cs="Times New Roman"/>
        </w:rPr>
      </w:pPr>
      <w:r w:rsidRPr="00FF27E5">
        <w:rPr>
          <w:rFonts w:ascii="Times New Roman" w:hAnsi="Times New Roman" w:cs="Times New Roman"/>
        </w:rPr>
        <w:t>Tomislav Milunović, Mirka Bakliže 1, Sv. Križ Začretje</w:t>
      </w:r>
    </w:p>
    <w:p w14:paraId="6E7EFB93" w14:textId="77777777" w:rsidR="00482C3A" w:rsidRPr="00FF27E5" w:rsidRDefault="00482C3A" w:rsidP="008A5613">
      <w:pPr>
        <w:numPr>
          <w:ilvl w:val="0"/>
          <w:numId w:val="2"/>
        </w:numPr>
        <w:spacing w:after="0" w:line="240" w:lineRule="auto"/>
        <w:jc w:val="both"/>
        <w:rPr>
          <w:rFonts w:ascii="Times New Roman" w:hAnsi="Times New Roman" w:cs="Times New Roman"/>
        </w:rPr>
      </w:pPr>
      <w:r w:rsidRPr="00FF27E5">
        <w:rPr>
          <w:rFonts w:ascii="Times New Roman" w:hAnsi="Times New Roman" w:cs="Times New Roman"/>
        </w:rPr>
        <w:t>Ivan Grozaj, Kolodvorska 7 A, Sv. Križ Začretje</w:t>
      </w:r>
    </w:p>
    <w:p w14:paraId="18861D5C" w14:textId="77777777" w:rsidR="00482C3A" w:rsidRPr="00FF27E5" w:rsidRDefault="00482C3A" w:rsidP="008A5613">
      <w:pPr>
        <w:numPr>
          <w:ilvl w:val="0"/>
          <w:numId w:val="2"/>
        </w:numPr>
        <w:spacing w:after="0" w:line="240" w:lineRule="auto"/>
        <w:jc w:val="both"/>
        <w:rPr>
          <w:rFonts w:ascii="Times New Roman" w:hAnsi="Times New Roman" w:cs="Times New Roman"/>
        </w:rPr>
      </w:pPr>
      <w:r w:rsidRPr="00FF27E5">
        <w:rPr>
          <w:rFonts w:ascii="Times New Roman" w:hAnsi="Times New Roman" w:cs="Times New Roman"/>
        </w:rPr>
        <w:t>Ivica Mlinarić, Dukovec 26 B, Sv. Križ Začretje</w:t>
      </w:r>
    </w:p>
    <w:p w14:paraId="6C2103F2" w14:textId="77777777" w:rsidR="00482C3A" w:rsidRPr="00FF27E5" w:rsidRDefault="00482C3A" w:rsidP="008A5613">
      <w:pPr>
        <w:pStyle w:val="Odlomakpopisa"/>
        <w:numPr>
          <w:ilvl w:val="0"/>
          <w:numId w:val="2"/>
        </w:numPr>
        <w:jc w:val="both"/>
        <w:rPr>
          <w:sz w:val="22"/>
          <w:szCs w:val="22"/>
        </w:rPr>
      </w:pPr>
      <w:r w:rsidRPr="00FF27E5">
        <w:rPr>
          <w:sz w:val="22"/>
          <w:szCs w:val="22"/>
        </w:rPr>
        <w:t>Marko Kos,ovdje</w:t>
      </w:r>
    </w:p>
    <w:p w14:paraId="49A15D97" w14:textId="77777777" w:rsidR="00482C3A" w:rsidRPr="00FF27E5" w:rsidRDefault="00482C3A" w:rsidP="008A5613">
      <w:pPr>
        <w:pStyle w:val="Odlomakpopisa"/>
        <w:numPr>
          <w:ilvl w:val="0"/>
          <w:numId w:val="2"/>
        </w:numPr>
        <w:jc w:val="both"/>
        <w:rPr>
          <w:sz w:val="22"/>
          <w:szCs w:val="22"/>
        </w:rPr>
      </w:pPr>
      <w:r w:rsidRPr="00FF27E5">
        <w:rPr>
          <w:sz w:val="22"/>
          <w:szCs w:val="22"/>
        </w:rPr>
        <w:t>Maja Jerneić Piljek, ovdje</w:t>
      </w:r>
    </w:p>
    <w:p w14:paraId="4E903B4D" w14:textId="77777777" w:rsidR="00482C3A" w:rsidRDefault="00482C3A" w:rsidP="008A5613">
      <w:pPr>
        <w:pStyle w:val="Odlomakpopisa"/>
        <w:numPr>
          <w:ilvl w:val="0"/>
          <w:numId w:val="2"/>
        </w:numPr>
        <w:jc w:val="both"/>
        <w:rPr>
          <w:sz w:val="22"/>
          <w:szCs w:val="22"/>
        </w:rPr>
      </w:pPr>
      <w:r w:rsidRPr="00FF27E5">
        <w:rPr>
          <w:sz w:val="22"/>
          <w:szCs w:val="22"/>
        </w:rPr>
        <w:t>Jasminka Lasić, ovdje</w:t>
      </w:r>
    </w:p>
    <w:p w14:paraId="168CACC1" w14:textId="316E578B" w:rsidR="00A600DE" w:rsidRDefault="00A600DE" w:rsidP="008A5613">
      <w:pPr>
        <w:pStyle w:val="Odlomakpopisa"/>
        <w:numPr>
          <w:ilvl w:val="0"/>
          <w:numId w:val="2"/>
        </w:numPr>
        <w:jc w:val="both"/>
        <w:rPr>
          <w:sz w:val="22"/>
          <w:szCs w:val="22"/>
        </w:rPr>
      </w:pPr>
      <w:r>
        <w:rPr>
          <w:sz w:val="22"/>
          <w:szCs w:val="22"/>
        </w:rPr>
        <w:t xml:space="preserve">Goran Roginić, ovdje </w:t>
      </w:r>
    </w:p>
    <w:p w14:paraId="53534F9A" w14:textId="35E7BEBA" w:rsidR="00A600DE" w:rsidRDefault="00A600DE" w:rsidP="008A5613">
      <w:pPr>
        <w:pStyle w:val="Odlomakpopisa"/>
        <w:numPr>
          <w:ilvl w:val="0"/>
          <w:numId w:val="2"/>
        </w:numPr>
        <w:jc w:val="both"/>
        <w:rPr>
          <w:sz w:val="22"/>
          <w:szCs w:val="22"/>
        </w:rPr>
      </w:pPr>
      <w:r>
        <w:rPr>
          <w:sz w:val="22"/>
          <w:szCs w:val="22"/>
        </w:rPr>
        <w:t xml:space="preserve">Lidija Lisjak, ovdje </w:t>
      </w:r>
    </w:p>
    <w:p w14:paraId="4413C9E1" w14:textId="17B570A9" w:rsidR="00482C3A" w:rsidRPr="00FF27E5" w:rsidRDefault="00482C3A" w:rsidP="008A5613">
      <w:pPr>
        <w:pStyle w:val="Odlomakpopisa"/>
        <w:numPr>
          <w:ilvl w:val="0"/>
          <w:numId w:val="2"/>
        </w:numPr>
        <w:jc w:val="both"/>
        <w:rPr>
          <w:sz w:val="22"/>
          <w:szCs w:val="22"/>
        </w:rPr>
      </w:pPr>
      <w:r w:rsidRPr="00FF27E5">
        <w:rPr>
          <w:sz w:val="22"/>
          <w:szCs w:val="22"/>
        </w:rPr>
        <w:t xml:space="preserve">Zagorski radio, Frana Galovića 1 A, Krapina </w:t>
      </w:r>
    </w:p>
    <w:p w14:paraId="4634875E" w14:textId="77777777" w:rsidR="00482C3A" w:rsidRPr="00FF27E5" w:rsidRDefault="00482C3A" w:rsidP="008A5613">
      <w:pPr>
        <w:pStyle w:val="Odlomakpopisa"/>
        <w:numPr>
          <w:ilvl w:val="0"/>
          <w:numId w:val="2"/>
        </w:numPr>
        <w:jc w:val="both"/>
        <w:rPr>
          <w:sz w:val="22"/>
          <w:szCs w:val="22"/>
        </w:rPr>
      </w:pPr>
      <w:r w:rsidRPr="00FF27E5">
        <w:rPr>
          <w:sz w:val="22"/>
          <w:szCs w:val="22"/>
        </w:rPr>
        <w:t>Radio Krapina, Šetalište hrv. nar. preporoda 13</w:t>
      </w:r>
    </w:p>
    <w:p w14:paraId="6839F7B0" w14:textId="77777777" w:rsidR="00482C3A" w:rsidRPr="00FF27E5" w:rsidRDefault="00482C3A" w:rsidP="008A5613">
      <w:pPr>
        <w:pStyle w:val="Odlomakpopisa"/>
        <w:numPr>
          <w:ilvl w:val="0"/>
          <w:numId w:val="2"/>
        </w:numPr>
        <w:jc w:val="both"/>
        <w:rPr>
          <w:sz w:val="22"/>
          <w:szCs w:val="22"/>
        </w:rPr>
      </w:pPr>
      <w:r w:rsidRPr="00FF27E5">
        <w:rPr>
          <w:sz w:val="22"/>
          <w:szCs w:val="22"/>
        </w:rPr>
        <w:t>Radio Stubica, Toplička cesta 5</w:t>
      </w:r>
    </w:p>
    <w:p w14:paraId="12E01347" w14:textId="77777777" w:rsidR="00482C3A" w:rsidRPr="00FF27E5" w:rsidRDefault="00482C3A" w:rsidP="008A5613">
      <w:pPr>
        <w:pStyle w:val="Odlomakpopisa"/>
        <w:numPr>
          <w:ilvl w:val="0"/>
          <w:numId w:val="2"/>
        </w:numPr>
        <w:jc w:val="both"/>
        <w:rPr>
          <w:sz w:val="22"/>
          <w:szCs w:val="22"/>
        </w:rPr>
      </w:pPr>
      <w:r w:rsidRPr="00FF27E5">
        <w:rPr>
          <w:sz w:val="22"/>
          <w:szCs w:val="22"/>
        </w:rPr>
        <w:t>Radio “Kaj”, Frana Galovića bb, Krapina,</w:t>
      </w:r>
    </w:p>
    <w:p w14:paraId="39503354" w14:textId="77777777" w:rsidR="00482C3A" w:rsidRPr="00FF27E5" w:rsidRDefault="00482C3A" w:rsidP="008A5613">
      <w:pPr>
        <w:pStyle w:val="Odlomakpopisa"/>
        <w:numPr>
          <w:ilvl w:val="0"/>
          <w:numId w:val="2"/>
        </w:numPr>
        <w:jc w:val="both"/>
        <w:rPr>
          <w:sz w:val="22"/>
          <w:szCs w:val="22"/>
        </w:rPr>
      </w:pPr>
      <w:r w:rsidRPr="00FF27E5">
        <w:rPr>
          <w:sz w:val="22"/>
          <w:szCs w:val="22"/>
        </w:rPr>
        <w:t>Dopisništvo Večernjeg lista, Krapina,</w:t>
      </w:r>
    </w:p>
    <w:p w14:paraId="54CE019E" w14:textId="77777777" w:rsidR="00482C3A" w:rsidRPr="00FF27E5" w:rsidRDefault="00482C3A" w:rsidP="008A5613">
      <w:pPr>
        <w:pStyle w:val="Odlomakpopisa"/>
        <w:numPr>
          <w:ilvl w:val="0"/>
          <w:numId w:val="2"/>
        </w:numPr>
        <w:jc w:val="both"/>
        <w:rPr>
          <w:sz w:val="22"/>
          <w:szCs w:val="22"/>
        </w:rPr>
      </w:pPr>
      <w:r w:rsidRPr="00FF27E5">
        <w:rPr>
          <w:sz w:val="22"/>
          <w:szCs w:val="22"/>
        </w:rPr>
        <w:t xml:space="preserve">Zagorski list, </w:t>
      </w:r>
    </w:p>
    <w:p w14:paraId="7E20FE02" w14:textId="77777777" w:rsidR="00482C3A" w:rsidRPr="00FF27E5" w:rsidRDefault="00482C3A" w:rsidP="008A5613">
      <w:pPr>
        <w:pStyle w:val="Odlomakpopisa"/>
        <w:numPr>
          <w:ilvl w:val="0"/>
          <w:numId w:val="2"/>
        </w:numPr>
        <w:jc w:val="both"/>
        <w:rPr>
          <w:sz w:val="22"/>
          <w:szCs w:val="22"/>
        </w:rPr>
      </w:pPr>
      <w:r w:rsidRPr="00FF27E5">
        <w:rPr>
          <w:sz w:val="22"/>
          <w:szCs w:val="22"/>
        </w:rPr>
        <w:t>Pismohrana,ovdje.</w:t>
      </w:r>
    </w:p>
    <w:p w14:paraId="08F2064F" w14:textId="77777777" w:rsidR="00482C3A" w:rsidRDefault="00482C3A" w:rsidP="00CA6BEC">
      <w:pPr>
        <w:jc w:val="both"/>
      </w:pPr>
    </w:p>
    <w:p w14:paraId="6DB7D868" w14:textId="77777777" w:rsidR="00313328" w:rsidRDefault="00313328" w:rsidP="00CA6BEC">
      <w:pPr>
        <w:jc w:val="both"/>
      </w:pPr>
    </w:p>
    <w:p w14:paraId="40F609DD" w14:textId="77777777" w:rsidR="00313328" w:rsidRDefault="00313328" w:rsidP="00CA6BEC">
      <w:pPr>
        <w:jc w:val="both"/>
      </w:pPr>
    </w:p>
    <w:p w14:paraId="39E53555" w14:textId="77777777" w:rsidR="00313328" w:rsidRDefault="00313328" w:rsidP="00CA6BEC">
      <w:pPr>
        <w:jc w:val="both"/>
      </w:pPr>
    </w:p>
    <w:p w14:paraId="293BD3C0" w14:textId="77777777" w:rsidR="00313328" w:rsidRDefault="00313328" w:rsidP="00CA6BEC">
      <w:pPr>
        <w:jc w:val="both"/>
      </w:pPr>
    </w:p>
    <w:p w14:paraId="7737265E" w14:textId="77777777" w:rsidR="00313328" w:rsidRDefault="00313328" w:rsidP="00CA6BEC">
      <w:pPr>
        <w:jc w:val="both"/>
      </w:pPr>
    </w:p>
    <w:p w14:paraId="19C7D824" w14:textId="77777777" w:rsidR="00313328" w:rsidRDefault="00313328" w:rsidP="00CA6BEC">
      <w:pPr>
        <w:jc w:val="both"/>
      </w:pPr>
    </w:p>
    <w:p w14:paraId="22BB9773" w14:textId="77777777" w:rsidR="00313328" w:rsidRDefault="00313328" w:rsidP="00CA6BEC">
      <w:pPr>
        <w:jc w:val="both"/>
      </w:pPr>
    </w:p>
    <w:p w14:paraId="11ADDD5D" w14:textId="77777777" w:rsidR="00313328" w:rsidRDefault="00313328" w:rsidP="00CA6BEC">
      <w:pPr>
        <w:jc w:val="both"/>
      </w:pPr>
    </w:p>
    <w:p w14:paraId="5611F04E" w14:textId="77777777" w:rsidR="00313328" w:rsidRDefault="00313328" w:rsidP="00CA6BEC">
      <w:pPr>
        <w:jc w:val="both"/>
      </w:pPr>
    </w:p>
    <w:p w14:paraId="093CD108" w14:textId="77777777" w:rsidR="00313328" w:rsidRDefault="00313328" w:rsidP="00CA6BEC">
      <w:pPr>
        <w:jc w:val="both"/>
      </w:pPr>
    </w:p>
    <w:p w14:paraId="7D2BDA92" w14:textId="77777777" w:rsidR="00313328" w:rsidRDefault="00313328" w:rsidP="00CA6BEC">
      <w:pPr>
        <w:jc w:val="both"/>
      </w:pPr>
    </w:p>
    <w:p w14:paraId="166D1BDC" w14:textId="77777777" w:rsidR="00313328" w:rsidRDefault="00313328" w:rsidP="00CA6BEC">
      <w:pPr>
        <w:jc w:val="both"/>
      </w:pPr>
    </w:p>
    <w:p w14:paraId="72D29478" w14:textId="77777777" w:rsidR="00313328" w:rsidRDefault="00313328" w:rsidP="00CA6BEC">
      <w:pPr>
        <w:jc w:val="both"/>
      </w:pPr>
    </w:p>
    <w:p w14:paraId="1396BFB9" w14:textId="77777777" w:rsidR="00313328" w:rsidRDefault="00313328" w:rsidP="00CA6BEC">
      <w:pPr>
        <w:jc w:val="both"/>
      </w:pPr>
    </w:p>
    <w:p w14:paraId="1945E710" w14:textId="77777777" w:rsidR="00313328" w:rsidRDefault="00313328" w:rsidP="00CA6BEC">
      <w:pPr>
        <w:jc w:val="both"/>
      </w:pPr>
    </w:p>
    <w:p w14:paraId="29BE15E6" w14:textId="77777777" w:rsidR="00313328" w:rsidRDefault="00313328" w:rsidP="00CA6BEC">
      <w:pPr>
        <w:jc w:val="both"/>
      </w:pPr>
    </w:p>
    <w:p w14:paraId="7C5ADE29" w14:textId="77777777" w:rsidR="00313328" w:rsidRDefault="00313328" w:rsidP="00CA6BEC">
      <w:pPr>
        <w:jc w:val="both"/>
      </w:pPr>
    </w:p>
    <w:p w14:paraId="4509C148" w14:textId="77777777" w:rsidR="00313328" w:rsidRDefault="00313328" w:rsidP="00CA6BEC">
      <w:pPr>
        <w:jc w:val="both"/>
      </w:pPr>
    </w:p>
    <w:p w14:paraId="2248C0B3" w14:textId="77777777" w:rsidR="00313328" w:rsidRDefault="00313328" w:rsidP="00CA6BEC">
      <w:pPr>
        <w:jc w:val="both"/>
      </w:pPr>
    </w:p>
    <w:p w14:paraId="5C1548D3" w14:textId="77777777" w:rsidR="00313328" w:rsidRDefault="00313328" w:rsidP="00CA6BEC">
      <w:pPr>
        <w:jc w:val="both"/>
      </w:pPr>
    </w:p>
    <w:p w14:paraId="515BF7C5" w14:textId="77777777" w:rsidR="00313328" w:rsidRPr="00313328" w:rsidRDefault="00313328" w:rsidP="00313328">
      <w:pPr>
        <w:spacing w:after="0" w:line="240" w:lineRule="auto"/>
        <w:jc w:val="center"/>
        <w:outlineLvl w:val="0"/>
        <w:rPr>
          <w:rFonts w:ascii="Arial Narrow" w:eastAsia="Times New Roman" w:hAnsi="Arial Narrow" w:cs="Times New Roman"/>
          <w:b/>
          <w:bCs/>
          <w:iCs/>
        </w:rPr>
      </w:pPr>
      <w:r w:rsidRPr="00313328">
        <w:rPr>
          <w:rFonts w:ascii="Arial Narrow" w:eastAsia="Times New Roman" w:hAnsi="Arial Narrow" w:cs="Times New Roman"/>
          <w:b/>
          <w:bCs/>
          <w:iCs/>
        </w:rPr>
        <w:t xml:space="preserve">Z A P I S N I K </w:t>
      </w:r>
    </w:p>
    <w:p w14:paraId="503D1A68" w14:textId="77777777" w:rsidR="00313328" w:rsidRPr="00313328" w:rsidRDefault="00313328" w:rsidP="00313328">
      <w:pPr>
        <w:spacing w:after="0" w:line="240" w:lineRule="auto"/>
        <w:jc w:val="center"/>
        <w:outlineLvl w:val="0"/>
        <w:rPr>
          <w:rFonts w:ascii="Arial Narrow" w:eastAsia="Times New Roman" w:hAnsi="Arial Narrow" w:cs="Times New Roman"/>
          <w:b/>
          <w:bCs/>
          <w:iCs/>
        </w:rPr>
      </w:pPr>
    </w:p>
    <w:p w14:paraId="532AD974" w14:textId="77777777" w:rsidR="00313328" w:rsidRPr="00313328" w:rsidRDefault="00313328" w:rsidP="00313328">
      <w:pPr>
        <w:spacing w:after="0" w:line="240" w:lineRule="auto"/>
        <w:jc w:val="both"/>
        <w:outlineLvl w:val="0"/>
        <w:rPr>
          <w:rFonts w:ascii="Arial Narrow" w:eastAsia="Times New Roman" w:hAnsi="Arial Narrow" w:cs="Times New Roman"/>
          <w:iCs/>
        </w:rPr>
      </w:pPr>
      <w:r w:rsidRPr="00313328">
        <w:rPr>
          <w:rFonts w:ascii="Arial Narrow" w:eastAsia="Times New Roman" w:hAnsi="Arial Narrow" w:cs="Times New Roman"/>
          <w:b/>
          <w:bCs/>
          <w:iCs/>
        </w:rPr>
        <w:t xml:space="preserve"> </w:t>
      </w:r>
      <w:r w:rsidRPr="00313328">
        <w:rPr>
          <w:rFonts w:ascii="Arial Narrow" w:eastAsia="Times New Roman" w:hAnsi="Arial Narrow" w:cs="Times New Roman"/>
          <w:b/>
          <w:bCs/>
          <w:iCs/>
        </w:rPr>
        <w:tab/>
      </w:r>
      <w:r w:rsidRPr="00313328">
        <w:rPr>
          <w:rFonts w:ascii="Arial Narrow" w:eastAsia="Times New Roman" w:hAnsi="Arial Narrow" w:cs="Times New Roman"/>
          <w:iCs/>
        </w:rPr>
        <w:t>sa 13. sjednice Općinskog vijeća Sveti Križ Začretje održane dana 16. ožujka  2023. godine u prostorijama Općine Sveti Križ Začretje, s početkom u 19.00 sati</w:t>
      </w:r>
    </w:p>
    <w:p w14:paraId="2DE51088" w14:textId="77777777" w:rsidR="00313328" w:rsidRPr="00313328" w:rsidRDefault="00313328" w:rsidP="00313328">
      <w:pPr>
        <w:spacing w:after="0" w:line="240" w:lineRule="auto"/>
        <w:rPr>
          <w:rFonts w:ascii="Arial Narrow" w:eastAsia="Times New Roman" w:hAnsi="Arial Narrow" w:cs="Times New Roman"/>
        </w:rPr>
      </w:pPr>
    </w:p>
    <w:p w14:paraId="47B7FFA2" w14:textId="77777777" w:rsidR="00313328" w:rsidRPr="00313328" w:rsidRDefault="00313328" w:rsidP="00313328">
      <w:pPr>
        <w:spacing w:after="0" w:line="240" w:lineRule="auto"/>
        <w:rPr>
          <w:rFonts w:ascii="Arial Narrow" w:eastAsia="Times New Roman" w:hAnsi="Arial Narrow" w:cs="Times New Roman"/>
          <w:b/>
          <w:bCs/>
        </w:rPr>
      </w:pPr>
      <w:r w:rsidRPr="00313328">
        <w:rPr>
          <w:rFonts w:ascii="Arial Narrow" w:eastAsia="Times New Roman" w:hAnsi="Arial Narrow" w:cs="Times New Roman"/>
          <w:b/>
          <w:bCs/>
        </w:rPr>
        <w:t>NAZOČNI ČLANOVI OPĆINSKOG VIJEĆA:</w:t>
      </w:r>
    </w:p>
    <w:p w14:paraId="78D6B59A" w14:textId="77777777" w:rsidR="00313328" w:rsidRPr="00313328" w:rsidRDefault="00313328" w:rsidP="00313328">
      <w:pPr>
        <w:spacing w:after="0" w:line="240" w:lineRule="auto"/>
        <w:jc w:val="both"/>
        <w:rPr>
          <w:rFonts w:ascii="Arial Narrow" w:eastAsia="Times New Roman" w:hAnsi="Arial Narrow" w:cs="Times New Roman"/>
        </w:rPr>
      </w:pPr>
      <w:r w:rsidRPr="00313328">
        <w:rPr>
          <w:rFonts w:ascii="Arial Narrow" w:eastAsia="Times New Roman" w:hAnsi="Arial Narrow" w:cs="Times New Roman"/>
        </w:rPr>
        <w:t xml:space="preserve">Ivica Roginić, Dražen Čvek, Juraj Matkun, Marko Jelenić, Tomislav Milunović, Nadica Tenšek, Mirko Šivalec , Miljenko Šoštarić i Ivan Grozaj i Dubravka Mišak Skočaj (dolazi na sjednicu u 19,20 kod točke 7). </w:t>
      </w:r>
    </w:p>
    <w:p w14:paraId="6001C749" w14:textId="77777777" w:rsidR="00313328" w:rsidRPr="00313328" w:rsidRDefault="00313328" w:rsidP="00313328">
      <w:pPr>
        <w:spacing w:after="0" w:line="240" w:lineRule="auto"/>
        <w:jc w:val="both"/>
        <w:rPr>
          <w:rFonts w:ascii="Arial Narrow" w:eastAsia="Times New Roman" w:hAnsi="Arial Narrow" w:cs="Times New Roman"/>
        </w:rPr>
      </w:pPr>
    </w:p>
    <w:p w14:paraId="3F471C8D" w14:textId="77777777" w:rsidR="00313328" w:rsidRPr="00313328" w:rsidRDefault="00313328" w:rsidP="00313328">
      <w:pPr>
        <w:spacing w:after="0" w:line="240" w:lineRule="auto"/>
        <w:jc w:val="both"/>
        <w:rPr>
          <w:rFonts w:ascii="Arial Narrow" w:eastAsia="Times New Roman" w:hAnsi="Arial Narrow" w:cs="Times New Roman"/>
        </w:rPr>
      </w:pPr>
      <w:r w:rsidRPr="00313328">
        <w:rPr>
          <w:rFonts w:ascii="Arial Narrow" w:eastAsia="Times New Roman" w:hAnsi="Arial Narrow" w:cs="Times New Roman"/>
          <w:b/>
        </w:rPr>
        <w:t>SJEDNICI NISU PRISUTNI</w:t>
      </w:r>
      <w:r w:rsidRPr="00313328">
        <w:rPr>
          <w:rFonts w:ascii="Arial Narrow" w:eastAsia="Times New Roman" w:hAnsi="Arial Narrow" w:cs="Times New Roman"/>
        </w:rPr>
        <w:t xml:space="preserve">: Ivica Mlinarić, Branko Kvež (op) i Darko Mišak (op).    </w:t>
      </w:r>
    </w:p>
    <w:p w14:paraId="261F2FAE" w14:textId="77777777" w:rsidR="00313328" w:rsidRPr="00313328" w:rsidRDefault="00313328" w:rsidP="00313328">
      <w:pPr>
        <w:spacing w:after="0" w:line="240" w:lineRule="auto"/>
        <w:jc w:val="both"/>
        <w:rPr>
          <w:rFonts w:ascii="Arial Narrow" w:eastAsia="Times New Roman" w:hAnsi="Arial Narrow" w:cs="Times New Roman"/>
        </w:rPr>
      </w:pPr>
    </w:p>
    <w:p w14:paraId="1574F39D" w14:textId="77777777" w:rsidR="00313328" w:rsidRPr="00313328" w:rsidRDefault="00313328" w:rsidP="00313328">
      <w:pPr>
        <w:spacing w:after="0" w:line="240" w:lineRule="auto"/>
        <w:jc w:val="both"/>
        <w:rPr>
          <w:rFonts w:ascii="Arial Narrow" w:eastAsia="Times New Roman" w:hAnsi="Arial Narrow" w:cs="Times New Roman"/>
          <w:b/>
          <w:bCs/>
        </w:rPr>
      </w:pPr>
      <w:r w:rsidRPr="00313328">
        <w:rPr>
          <w:rFonts w:ascii="Arial Narrow" w:eastAsia="Times New Roman" w:hAnsi="Arial Narrow" w:cs="Times New Roman"/>
          <w:b/>
          <w:bCs/>
        </w:rPr>
        <w:t xml:space="preserve">SJEDNICI SU JOŠ NAZOČNI: </w:t>
      </w:r>
    </w:p>
    <w:p w14:paraId="42B299DD" w14:textId="77777777" w:rsidR="00313328" w:rsidRPr="00313328" w:rsidRDefault="00313328" w:rsidP="008A5613">
      <w:pPr>
        <w:numPr>
          <w:ilvl w:val="0"/>
          <w:numId w:val="5"/>
        </w:numPr>
        <w:spacing w:after="0" w:line="240" w:lineRule="auto"/>
        <w:rPr>
          <w:rFonts w:ascii="Arial Narrow" w:eastAsia="Times New Roman" w:hAnsi="Arial Narrow" w:cs="Times New Roman"/>
        </w:rPr>
      </w:pPr>
      <w:r w:rsidRPr="00313328">
        <w:rPr>
          <w:rFonts w:ascii="Arial Narrow" w:eastAsia="Times New Roman" w:hAnsi="Arial Narrow" w:cs="Times New Roman"/>
        </w:rPr>
        <w:t>Marko Kos, općinski načelnik</w:t>
      </w:r>
    </w:p>
    <w:p w14:paraId="58C5863B" w14:textId="77777777" w:rsidR="00313328" w:rsidRPr="00313328" w:rsidRDefault="00313328" w:rsidP="008A5613">
      <w:pPr>
        <w:numPr>
          <w:ilvl w:val="0"/>
          <w:numId w:val="5"/>
        </w:numPr>
        <w:spacing w:after="0" w:line="240" w:lineRule="auto"/>
        <w:rPr>
          <w:rFonts w:ascii="Arial Narrow" w:eastAsia="Times New Roman" w:hAnsi="Arial Narrow" w:cs="Times New Roman"/>
        </w:rPr>
      </w:pPr>
      <w:r w:rsidRPr="00313328">
        <w:rPr>
          <w:rFonts w:ascii="Arial Narrow" w:eastAsia="Times New Roman" w:hAnsi="Arial Narrow" w:cs="Times New Roman"/>
        </w:rPr>
        <w:t>Maja Jerneić Piljek, pročelnica Jedinstvenog upravnog odjela</w:t>
      </w:r>
    </w:p>
    <w:p w14:paraId="2CBB6232" w14:textId="77777777" w:rsidR="00313328" w:rsidRPr="00313328" w:rsidRDefault="00313328" w:rsidP="008A5613">
      <w:pPr>
        <w:numPr>
          <w:ilvl w:val="0"/>
          <w:numId w:val="5"/>
        </w:numPr>
        <w:spacing w:after="0" w:line="240" w:lineRule="auto"/>
        <w:rPr>
          <w:rFonts w:ascii="Arial Narrow" w:eastAsia="Times New Roman" w:hAnsi="Arial Narrow" w:cs="Times New Roman"/>
        </w:rPr>
      </w:pPr>
      <w:r w:rsidRPr="00313328">
        <w:rPr>
          <w:rFonts w:ascii="Arial Narrow" w:eastAsia="Times New Roman" w:hAnsi="Arial Narrow" w:cs="Times New Roman"/>
        </w:rPr>
        <w:t xml:space="preserve">Jasminka Lasić, </w:t>
      </w:r>
      <w:r w:rsidRPr="00313328">
        <w:rPr>
          <w:rFonts w:ascii="Arial Narrow" w:eastAsia="Times New Roman" w:hAnsi="Arial Narrow" w:cs="Times New Roman"/>
          <w:sz w:val="24"/>
          <w:szCs w:val="24"/>
        </w:rPr>
        <w:t>viši referent za ekonomske poslove</w:t>
      </w:r>
    </w:p>
    <w:p w14:paraId="2BB2ED0F" w14:textId="77777777" w:rsidR="00313328" w:rsidRPr="00313328" w:rsidRDefault="00313328" w:rsidP="008A5613">
      <w:pPr>
        <w:numPr>
          <w:ilvl w:val="0"/>
          <w:numId w:val="5"/>
        </w:numPr>
        <w:spacing w:after="0" w:line="240" w:lineRule="auto"/>
        <w:rPr>
          <w:rFonts w:ascii="Arial Narrow" w:eastAsia="Times New Roman" w:hAnsi="Arial Narrow" w:cs="Times New Roman"/>
        </w:rPr>
      </w:pPr>
      <w:r w:rsidRPr="00313328">
        <w:rPr>
          <w:rFonts w:ascii="Arial Narrow" w:eastAsia="Times New Roman" w:hAnsi="Arial Narrow" w:cs="Times New Roman"/>
        </w:rPr>
        <w:t xml:space="preserve">Lidija Lisjak, viši referent za upravne i administrativne poslove, zapisničar </w:t>
      </w:r>
    </w:p>
    <w:p w14:paraId="0A3D2A93" w14:textId="77777777" w:rsidR="00313328" w:rsidRPr="00313328" w:rsidRDefault="00313328" w:rsidP="00313328">
      <w:pPr>
        <w:spacing w:after="0" w:line="240" w:lineRule="auto"/>
        <w:ind w:left="720"/>
        <w:rPr>
          <w:rFonts w:ascii="Arial Narrow" w:eastAsia="Times New Roman" w:hAnsi="Arial Narrow" w:cs="Times New Roman"/>
        </w:rPr>
      </w:pPr>
    </w:p>
    <w:p w14:paraId="6796FFE0" w14:textId="77777777" w:rsidR="00313328" w:rsidRPr="00313328" w:rsidRDefault="00313328" w:rsidP="00313328">
      <w:pPr>
        <w:spacing w:after="0" w:line="240" w:lineRule="auto"/>
        <w:ind w:firstLine="360"/>
        <w:jc w:val="both"/>
        <w:rPr>
          <w:rFonts w:ascii="Arial Narrow" w:eastAsia="Times New Roman" w:hAnsi="Arial Narrow" w:cs="Times New Roman"/>
          <w:iCs/>
        </w:rPr>
      </w:pPr>
      <w:r w:rsidRPr="00313328">
        <w:rPr>
          <w:rFonts w:ascii="Arial Narrow" w:eastAsia="Times New Roman" w:hAnsi="Arial Narrow" w:cs="Times New Roman"/>
          <w:iCs/>
        </w:rPr>
        <w:t>Predsjednik Općinskog vijeća otvara sjednicu, pozdravlja sve prisutne, utvrđuje da je sjednici prisutna većina vijećnika te da se mogu donositi pravovaljane odluke.</w:t>
      </w:r>
    </w:p>
    <w:p w14:paraId="26E3103D" w14:textId="77777777" w:rsidR="00313328" w:rsidRPr="00313328" w:rsidRDefault="00313328" w:rsidP="00313328">
      <w:pPr>
        <w:spacing w:after="0" w:line="240" w:lineRule="auto"/>
        <w:ind w:firstLine="360"/>
        <w:jc w:val="both"/>
        <w:rPr>
          <w:rFonts w:ascii="Arial Narrow" w:eastAsia="Times New Roman" w:hAnsi="Arial Narrow" w:cs="Times New Roman"/>
          <w:iCs/>
        </w:rPr>
      </w:pPr>
      <w:r w:rsidRPr="00313328">
        <w:rPr>
          <w:rFonts w:ascii="Arial Narrow" w:eastAsia="Times New Roman" w:hAnsi="Arial Narrow" w:cs="Times New Roman"/>
          <w:iCs/>
        </w:rPr>
        <w:t xml:space="preserve">Navodi da se sjednica snima i tonski zapis čini sastavni dio ovog zapisnika. </w:t>
      </w:r>
    </w:p>
    <w:p w14:paraId="6FF2C228" w14:textId="77777777" w:rsidR="00313328" w:rsidRPr="00313328" w:rsidRDefault="00313328" w:rsidP="00313328">
      <w:pPr>
        <w:spacing w:after="0" w:line="240" w:lineRule="auto"/>
        <w:jc w:val="both"/>
        <w:rPr>
          <w:rFonts w:ascii="Arial Narrow" w:eastAsia="Times New Roman" w:hAnsi="Arial Narrow" w:cs="Times New Roman"/>
          <w:iCs/>
        </w:rPr>
      </w:pPr>
    </w:p>
    <w:p w14:paraId="4F0F7C1B" w14:textId="77777777" w:rsidR="00313328" w:rsidRPr="00313328" w:rsidRDefault="00313328" w:rsidP="00313328">
      <w:pPr>
        <w:spacing w:after="0" w:line="240" w:lineRule="auto"/>
        <w:ind w:firstLine="360"/>
        <w:jc w:val="both"/>
        <w:rPr>
          <w:rFonts w:ascii="Arial Narrow" w:eastAsia="Times New Roman" w:hAnsi="Arial Narrow" w:cs="Times New Roman"/>
          <w:iCs/>
        </w:rPr>
      </w:pPr>
      <w:r w:rsidRPr="00313328">
        <w:rPr>
          <w:rFonts w:ascii="Arial Narrow" w:eastAsia="Times New Roman" w:hAnsi="Arial Narrow" w:cs="Times New Roman"/>
          <w:iCs/>
        </w:rPr>
        <w:t>Nadalje, bez rasprave, jednoglasno  (sa „ZA“ 9, „PROTIV“ 0, „SUZDRŽAN 0) se usvaja sljedeći:</w:t>
      </w:r>
    </w:p>
    <w:p w14:paraId="2018F027" w14:textId="77777777" w:rsidR="00313328" w:rsidRPr="00313328" w:rsidRDefault="00313328" w:rsidP="00313328">
      <w:pPr>
        <w:spacing w:after="0" w:line="240" w:lineRule="auto"/>
        <w:ind w:firstLine="360"/>
        <w:jc w:val="both"/>
        <w:rPr>
          <w:rFonts w:ascii="Arial Narrow" w:eastAsia="Times New Roman" w:hAnsi="Arial Narrow" w:cs="Times New Roman"/>
          <w:iCs/>
        </w:rPr>
      </w:pPr>
    </w:p>
    <w:p w14:paraId="77C1C18F" w14:textId="77777777" w:rsidR="00313328" w:rsidRPr="00313328" w:rsidRDefault="00313328" w:rsidP="00313328">
      <w:pPr>
        <w:spacing w:after="0" w:line="240" w:lineRule="auto"/>
        <w:ind w:firstLine="360"/>
        <w:jc w:val="center"/>
        <w:rPr>
          <w:rFonts w:ascii="Arial Narrow" w:eastAsia="Times New Roman" w:hAnsi="Arial Narrow" w:cs="Times New Roman"/>
          <w:b/>
          <w:bCs/>
          <w:iCs/>
        </w:rPr>
      </w:pPr>
      <w:r w:rsidRPr="00313328">
        <w:rPr>
          <w:rFonts w:ascii="Arial Narrow" w:eastAsia="Times New Roman" w:hAnsi="Arial Narrow" w:cs="Times New Roman"/>
          <w:b/>
          <w:bCs/>
          <w:iCs/>
        </w:rPr>
        <w:t>D n e v n i   r e d</w:t>
      </w:r>
    </w:p>
    <w:p w14:paraId="5F2B9065" w14:textId="77777777" w:rsidR="00313328" w:rsidRPr="00313328" w:rsidRDefault="00313328" w:rsidP="00313328">
      <w:pPr>
        <w:numPr>
          <w:ilvl w:val="0"/>
          <w:numId w:val="1"/>
        </w:numPr>
        <w:spacing w:after="0" w:line="240" w:lineRule="auto"/>
        <w:contextualSpacing/>
        <w:jc w:val="both"/>
        <w:rPr>
          <w:rFonts w:ascii="Arial Narrow" w:eastAsia="Times New Roman" w:hAnsi="Arial Narrow" w:cs="Times New Roman"/>
          <w:lang w:eastAsia="hr-HR"/>
        </w:rPr>
      </w:pPr>
      <w:r w:rsidRPr="00313328">
        <w:rPr>
          <w:rFonts w:ascii="Arial Narrow" w:eastAsia="Times New Roman" w:hAnsi="Arial Narrow" w:cs="Times New Roman"/>
          <w:lang w:eastAsia="hr-HR"/>
        </w:rPr>
        <w:t>Verifikacija zapisnika sa 12. sjednice Općinskog vijeća održane 14. prosinca 2022. godine</w:t>
      </w:r>
    </w:p>
    <w:p w14:paraId="254F5FDD" w14:textId="77777777" w:rsidR="00313328" w:rsidRPr="00313328" w:rsidRDefault="00313328" w:rsidP="00313328">
      <w:pPr>
        <w:numPr>
          <w:ilvl w:val="0"/>
          <w:numId w:val="1"/>
        </w:numPr>
        <w:spacing w:after="0" w:line="240" w:lineRule="auto"/>
        <w:contextualSpacing/>
        <w:jc w:val="both"/>
        <w:rPr>
          <w:rFonts w:ascii="Arial Narrow" w:eastAsia="Times New Roman" w:hAnsi="Arial Narrow" w:cs="Times New Roman"/>
          <w:lang w:eastAsia="hr-HR"/>
        </w:rPr>
      </w:pPr>
      <w:r w:rsidRPr="00313328">
        <w:rPr>
          <w:rFonts w:ascii="Arial Narrow" w:eastAsia="Times New Roman" w:hAnsi="Arial Narrow" w:cs="Times New Roman"/>
          <w:lang w:eastAsia="hr-HR"/>
        </w:rPr>
        <w:t>Vijećnička pitanja</w:t>
      </w:r>
    </w:p>
    <w:p w14:paraId="711D6DB6" w14:textId="77777777" w:rsidR="00313328" w:rsidRPr="00313328" w:rsidRDefault="00313328" w:rsidP="00313328">
      <w:pPr>
        <w:numPr>
          <w:ilvl w:val="0"/>
          <w:numId w:val="1"/>
        </w:numPr>
        <w:spacing w:after="0" w:line="240" w:lineRule="auto"/>
        <w:contextualSpacing/>
        <w:jc w:val="both"/>
        <w:rPr>
          <w:rFonts w:ascii="Arial Narrow" w:eastAsia="Times New Roman" w:hAnsi="Arial Narrow" w:cs="Times New Roman"/>
          <w:lang w:eastAsia="hr-HR"/>
        </w:rPr>
      </w:pPr>
      <w:r w:rsidRPr="00313328">
        <w:rPr>
          <w:rFonts w:ascii="Arial Narrow" w:eastAsia="Times New Roman" w:hAnsi="Arial Narrow" w:cs="Times New Roman"/>
          <w:lang w:eastAsia="hr-HR"/>
        </w:rPr>
        <w:t xml:space="preserve">Donošenje Odluke o davanju suglasnosti na prijedlog Odluke o izmjeni i dopuni Pravilnika o upisu djece i ostvarivanju prava i obveza korisnika usluga u Dječjem vrtiću Sveti Križ Začretje </w:t>
      </w:r>
    </w:p>
    <w:p w14:paraId="1106C373" w14:textId="77777777" w:rsidR="00313328" w:rsidRPr="00313328" w:rsidRDefault="00313328" w:rsidP="00313328">
      <w:pPr>
        <w:numPr>
          <w:ilvl w:val="0"/>
          <w:numId w:val="1"/>
        </w:numPr>
        <w:spacing w:after="0" w:line="240" w:lineRule="auto"/>
        <w:contextualSpacing/>
        <w:jc w:val="both"/>
        <w:rPr>
          <w:rFonts w:ascii="Arial Narrow" w:eastAsia="Times New Roman" w:hAnsi="Arial Narrow" w:cs="Times New Roman"/>
          <w:lang w:eastAsia="hr-HR"/>
        </w:rPr>
      </w:pPr>
      <w:r w:rsidRPr="00313328">
        <w:rPr>
          <w:rFonts w:ascii="Arial Narrow" w:eastAsia="Times New Roman" w:hAnsi="Arial Narrow" w:cs="Times New Roman"/>
          <w:lang w:eastAsia="hr-HR"/>
        </w:rPr>
        <w:t xml:space="preserve">Donošenje Odluke o davanju suglasnosti na prijedlog Odluke o izmjenama i dopunama Statuta Dječjeg vrtića Sveti Križ Začretje </w:t>
      </w:r>
    </w:p>
    <w:p w14:paraId="4B84CEA5" w14:textId="77777777" w:rsidR="00313328" w:rsidRPr="00313328" w:rsidRDefault="00313328" w:rsidP="00313328">
      <w:pPr>
        <w:numPr>
          <w:ilvl w:val="0"/>
          <w:numId w:val="1"/>
        </w:numPr>
        <w:spacing w:after="0" w:line="240" w:lineRule="auto"/>
        <w:contextualSpacing/>
        <w:jc w:val="both"/>
        <w:rPr>
          <w:rFonts w:ascii="Arial Narrow" w:eastAsia="Times New Roman" w:hAnsi="Arial Narrow" w:cs="Times New Roman"/>
          <w:lang w:eastAsia="hr-HR"/>
        </w:rPr>
      </w:pPr>
      <w:r w:rsidRPr="00313328">
        <w:rPr>
          <w:rFonts w:ascii="Arial Narrow" w:eastAsia="Times New Roman" w:hAnsi="Arial Narrow" w:cs="Times New Roman"/>
          <w:lang w:eastAsia="hr-HR"/>
        </w:rPr>
        <w:t xml:space="preserve">Donošenje Odluke o usvajanju konačnog  Izvješća o obavljenoj provjeri provedbe naloga i preporuka danih u reviziji učinkovitosti upravljanja i raspolaganja nogometnim stadionima i igralištima u vlasništvu jedinica lokalne samouprave na području Krapinsko-zagorske županije </w:t>
      </w:r>
    </w:p>
    <w:p w14:paraId="40F86ECD" w14:textId="77777777" w:rsidR="00313328" w:rsidRPr="00313328" w:rsidRDefault="00313328" w:rsidP="00313328">
      <w:pPr>
        <w:numPr>
          <w:ilvl w:val="0"/>
          <w:numId w:val="1"/>
        </w:numPr>
        <w:spacing w:after="0" w:line="240" w:lineRule="auto"/>
        <w:contextualSpacing/>
        <w:jc w:val="both"/>
        <w:rPr>
          <w:rFonts w:ascii="Arial Narrow" w:eastAsia="Times New Roman" w:hAnsi="Arial Narrow" w:cs="Times New Roman"/>
          <w:lang w:eastAsia="hr-HR"/>
        </w:rPr>
      </w:pPr>
      <w:r w:rsidRPr="00313328">
        <w:rPr>
          <w:rFonts w:ascii="Arial Narrow" w:eastAsia="Times New Roman" w:hAnsi="Arial Narrow" w:cs="Times New Roman"/>
          <w:lang w:eastAsia="hr-HR"/>
        </w:rPr>
        <w:t xml:space="preserve">Donošenje Pravilnika o izmjenama i dopunama Pravilnika o provedbi postupaka jednostavne nabave </w:t>
      </w:r>
    </w:p>
    <w:p w14:paraId="15BF86AB" w14:textId="77777777" w:rsidR="00313328" w:rsidRPr="00313328" w:rsidRDefault="00313328" w:rsidP="00313328">
      <w:pPr>
        <w:numPr>
          <w:ilvl w:val="0"/>
          <w:numId w:val="1"/>
        </w:numPr>
        <w:spacing w:after="0" w:line="240" w:lineRule="auto"/>
        <w:contextualSpacing/>
        <w:jc w:val="both"/>
        <w:rPr>
          <w:rFonts w:ascii="Arial Narrow" w:eastAsia="Times New Roman" w:hAnsi="Arial Narrow" w:cs="Times New Roman"/>
          <w:lang w:eastAsia="hr-HR"/>
        </w:rPr>
      </w:pPr>
      <w:r w:rsidRPr="00313328">
        <w:rPr>
          <w:rFonts w:ascii="Arial Narrow" w:eastAsia="Times New Roman" w:hAnsi="Arial Narrow" w:cs="Times New Roman"/>
          <w:lang w:eastAsia="hr-HR"/>
        </w:rPr>
        <w:t xml:space="preserve">Donošenje Odluke o ustrojstvu i djelokrugu Jedinstvenog upravnog odjela Općine Sveti Križ Začretje  </w:t>
      </w:r>
    </w:p>
    <w:p w14:paraId="6F9DF994" w14:textId="77777777" w:rsidR="00313328" w:rsidRPr="00313328" w:rsidRDefault="00313328" w:rsidP="00313328">
      <w:pPr>
        <w:numPr>
          <w:ilvl w:val="0"/>
          <w:numId w:val="1"/>
        </w:numPr>
        <w:spacing w:after="0" w:line="240" w:lineRule="auto"/>
        <w:contextualSpacing/>
        <w:jc w:val="both"/>
        <w:rPr>
          <w:rFonts w:ascii="Arial Narrow" w:eastAsia="Times New Roman" w:hAnsi="Arial Narrow" w:cs="Times New Roman"/>
          <w:lang w:eastAsia="hr-HR"/>
        </w:rPr>
      </w:pPr>
      <w:r w:rsidRPr="00313328">
        <w:rPr>
          <w:rFonts w:ascii="Arial Narrow" w:eastAsia="Times New Roman" w:hAnsi="Arial Narrow" w:cs="Times New Roman"/>
          <w:lang w:eastAsia="hr-HR"/>
        </w:rPr>
        <w:t xml:space="preserve">Usvajanje Izvješća o Planu djelovanja u području prirodnih nepogoda za 2022. godinu </w:t>
      </w:r>
    </w:p>
    <w:p w14:paraId="1A7C8A18" w14:textId="77777777" w:rsidR="00313328" w:rsidRPr="00313328" w:rsidRDefault="00313328" w:rsidP="00313328">
      <w:pPr>
        <w:numPr>
          <w:ilvl w:val="0"/>
          <w:numId w:val="1"/>
        </w:numPr>
        <w:spacing w:after="0" w:line="240" w:lineRule="auto"/>
        <w:contextualSpacing/>
        <w:jc w:val="both"/>
        <w:rPr>
          <w:rFonts w:ascii="Arial Narrow" w:eastAsia="Times New Roman" w:hAnsi="Arial Narrow" w:cs="Times New Roman"/>
          <w:lang w:eastAsia="hr-HR"/>
        </w:rPr>
      </w:pPr>
      <w:r w:rsidRPr="00313328">
        <w:rPr>
          <w:rFonts w:ascii="Arial Narrow" w:eastAsia="Times New Roman" w:hAnsi="Arial Narrow" w:cs="Times New Roman"/>
          <w:lang w:eastAsia="hr-HR"/>
        </w:rPr>
        <w:t xml:space="preserve">Donošenje Godišnjeg provedbenog plana unapređenja zaštite od požara za 2023. godinu </w:t>
      </w:r>
    </w:p>
    <w:p w14:paraId="36CA80C7" w14:textId="77777777" w:rsidR="00313328" w:rsidRPr="00313328" w:rsidRDefault="00313328" w:rsidP="00313328">
      <w:pPr>
        <w:numPr>
          <w:ilvl w:val="0"/>
          <w:numId w:val="1"/>
        </w:numPr>
        <w:spacing w:after="0" w:line="240" w:lineRule="auto"/>
        <w:contextualSpacing/>
        <w:jc w:val="both"/>
        <w:rPr>
          <w:rFonts w:ascii="Arial Narrow" w:eastAsia="Times New Roman" w:hAnsi="Arial Narrow" w:cs="Times New Roman"/>
          <w:lang w:eastAsia="hr-HR"/>
        </w:rPr>
      </w:pPr>
      <w:r w:rsidRPr="00313328">
        <w:rPr>
          <w:rFonts w:ascii="Arial Narrow" w:eastAsia="Times New Roman" w:hAnsi="Arial Narrow" w:cs="Times New Roman"/>
          <w:lang w:eastAsia="hr-HR"/>
        </w:rPr>
        <w:t xml:space="preserve">Usvajanje izvješća o stanju zaštite od požara i provedbi Godišnjeg provedbenog plana unapređenja zaštite od požara za 2022. godinu </w:t>
      </w:r>
    </w:p>
    <w:p w14:paraId="11BB25C4" w14:textId="77777777" w:rsidR="00313328" w:rsidRPr="00313328" w:rsidRDefault="00313328" w:rsidP="00313328">
      <w:pPr>
        <w:numPr>
          <w:ilvl w:val="0"/>
          <w:numId w:val="1"/>
        </w:numPr>
        <w:spacing w:after="0" w:line="240" w:lineRule="auto"/>
        <w:contextualSpacing/>
        <w:jc w:val="both"/>
        <w:rPr>
          <w:rFonts w:ascii="Arial Narrow" w:eastAsia="Times New Roman" w:hAnsi="Arial Narrow" w:cs="Times New Roman"/>
          <w:lang w:eastAsia="hr-HR"/>
        </w:rPr>
      </w:pPr>
      <w:r w:rsidRPr="00313328">
        <w:rPr>
          <w:rFonts w:ascii="Arial Narrow" w:eastAsia="Times New Roman" w:hAnsi="Arial Narrow" w:cs="Times New Roman"/>
          <w:lang w:eastAsia="hr-HR"/>
        </w:rPr>
        <w:t xml:space="preserve">Usvajanje izvješća  o  provedbi Plana gospodarenja otpadom Republike Hrvatske za 2022. godinu na području Općine Sveti Križ Začretje </w:t>
      </w:r>
    </w:p>
    <w:p w14:paraId="53A49104" w14:textId="77777777" w:rsidR="00313328" w:rsidRPr="00313328" w:rsidRDefault="00313328" w:rsidP="00313328">
      <w:pPr>
        <w:numPr>
          <w:ilvl w:val="0"/>
          <w:numId w:val="1"/>
        </w:numPr>
        <w:spacing w:after="0" w:line="240" w:lineRule="auto"/>
        <w:contextualSpacing/>
        <w:jc w:val="both"/>
        <w:rPr>
          <w:rFonts w:ascii="Arial Narrow" w:eastAsia="Times New Roman" w:hAnsi="Arial Narrow" w:cs="Times New Roman"/>
          <w:lang w:eastAsia="hr-HR"/>
        </w:rPr>
      </w:pPr>
      <w:r w:rsidRPr="00313328">
        <w:rPr>
          <w:rFonts w:ascii="Arial Narrow" w:eastAsia="Times New Roman" w:hAnsi="Arial Narrow" w:cs="Times New Roman"/>
          <w:lang w:eastAsia="hr-HR"/>
        </w:rPr>
        <w:t>Pitanja i prijedlozi.</w:t>
      </w:r>
    </w:p>
    <w:p w14:paraId="6B5C24DC" w14:textId="77777777" w:rsidR="00313328" w:rsidRPr="00313328" w:rsidRDefault="00313328" w:rsidP="00313328">
      <w:pPr>
        <w:spacing w:after="0" w:line="240" w:lineRule="auto"/>
        <w:rPr>
          <w:rFonts w:ascii="Arial Narrow" w:eastAsia="Times New Roman" w:hAnsi="Arial Narrow" w:cs="Times New Roman"/>
          <w:b/>
          <w:bCs/>
          <w:iCs/>
        </w:rPr>
      </w:pPr>
    </w:p>
    <w:p w14:paraId="48FF0707" w14:textId="77777777" w:rsidR="00313328" w:rsidRPr="00313328" w:rsidRDefault="00313328" w:rsidP="00313328">
      <w:pPr>
        <w:spacing w:after="0" w:line="240" w:lineRule="auto"/>
        <w:jc w:val="center"/>
        <w:rPr>
          <w:rFonts w:ascii="Arial Narrow" w:eastAsia="Times New Roman" w:hAnsi="Arial Narrow" w:cs="Times New Roman"/>
          <w:b/>
          <w:bCs/>
          <w:iCs/>
        </w:rPr>
      </w:pPr>
      <w:r w:rsidRPr="00313328">
        <w:rPr>
          <w:rFonts w:ascii="Arial Narrow" w:eastAsia="Times New Roman" w:hAnsi="Arial Narrow" w:cs="Times New Roman"/>
          <w:b/>
          <w:bCs/>
          <w:iCs/>
        </w:rPr>
        <w:t>Točka 1.</w:t>
      </w:r>
    </w:p>
    <w:p w14:paraId="7ABD822A" w14:textId="77777777" w:rsidR="00313328" w:rsidRPr="00313328" w:rsidRDefault="00313328" w:rsidP="00313328">
      <w:pPr>
        <w:spacing w:after="0" w:line="240" w:lineRule="auto"/>
        <w:jc w:val="center"/>
        <w:rPr>
          <w:rFonts w:ascii="Arial Narrow" w:eastAsia="Times New Roman" w:hAnsi="Arial Narrow" w:cs="Times New Roman"/>
          <w:b/>
        </w:rPr>
      </w:pPr>
      <w:r w:rsidRPr="00313328">
        <w:rPr>
          <w:rFonts w:ascii="Arial Narrow" w:eastAsia="Times New Roman" w:hAnsi="Arial Narrow" w:cs="Times New Roman"/>
          <w:b/>
        </w:rPr>
        <w:t>Verifikacija zapisnika sa 12. sjednice Općinskog vijeća održane 14. prosinca 2022. godine</w:t>
      </w:r>
    </w:p>
    <w:p w14:paraId="5337714E" w14:textId="77777777" w:rsidR="00313328" w:rsidRPr="00313328" w:rsidRDefault="00313328" w:rsidP="00313328">
      <w:pPr>
        <w:spacing w:after="0" w:line="240" w:lineRule="auto"/>
        <w:jc w:val="center"/>
        <w:rPr>
          <w:rFonts w:ascii="Arial Narrow" w:eastAsia="Times New Roman" w:hAnsi="Arial Narrow" w:cs="Times New Roman"/>
          <w:b/>
        </w:rPr>
      </w:pPr>
    </w:p>
    <w:p w14:paraId="1102947B" w14:textId="77777777" w:rsidR="00313328" w:rsidRPr="00313328" w:rsidRDefault="00313328" w:rsidP="00313328">
      <w:pPr>
        <w:spacing w:after="0" w:line="240" w:lineRule="auto"/>
        <w:rPr>
          <w:rFonts w:ascii="Arial Narrow" w:eastAsia="Times New Roman" w:hAnsi="Arial Narrow" w:cs="Times New Roman"/>
          <w:bCs/>
        </w:rPr>
      </w:pPr>
      <w:r w:rsidRPr="00313328">
        <w:rPr>
          <w:rFonts w:ascii="Arial Narrow" w:eastAsia="Times New Roman" w:hAnsi="Arial Narrow" w:cs="Times New Roman"/>
          <w:lang w:eastAsia="hr-HR"/>
        </w:rPr>
        <w:t xml:space="preserve">Predsjednik otvara raspravu po ovoj točci. </w:t>
      </w:r>
    </w:p>
    <w:p w14:paraId="2B06EFAD" w14:textId="77777777" w:rsidR="00313328" w:rsidRPr="00313328" w:rsidRDefault="00313328" w:rsidP="00313328">
      <w:pPr>
        <w:spacing w:after="0" w:line="240" w:lineRule="auto"/>
        <w:rPr>
          <w:rFonts w:ascii="Arial Narrow" w:eastAsia="Times New Roman" w:hAnsi="Arial Narrow" w:cs="Times New Roman"/>
          <w:bCs/>
        </w:rPr>
      </w:pPr>
      <w:r w:rsidRPr="00313328">
        <w:rPr>
          <w:rFonts w:ascii="Arial Narrow" w:eastAsia="Times New Roman" w:hAnsi="Arial Narrow" w:cs="Times New Roman"/>
          <w:bCs/>
        </w:rPr>
        <w:t xml:space="preserve">Budući da rasprave nije bilo, predsjednik Općinskog vijeća, Ivica Roginić, daje prijedlog na glasanje te se sa </w:t>
      </w:r>
    </w:p>
    <w:p w14:paraId="44259424" w14:textId="77777777" w:rsidR="00313328" w:rsidRPr="00313328" w:rsidRDefault="00313328" w:rsidP="00313328">
      <w:pPr>
        <w:spacing w:after="0" w:line="240" w:lineRule="auto"/>
        <w:rPr>
          <w:rFonts w:ascii="Arial Narrow" w:eastAsia="Times New Roman" w:hAnsi="Arial Narrow" w:cs="Times New Roman"/>
          <w:bCs/>
        </w:rPr>
      </w:pPr>
    </w:p>
    <w:p w14:paraId="70B1102D" w14:textId="77777777" w:rsidR="00313328" w:rsidRPr="00313328" w:rsidRDefault="00313328" w:rsidP="00313328">
      <w:pPr>
        <w:spacing w:after="0" w:line="240" w:lineRule="auto"/>
        <w:jc w:val="both"/>
        <w:rPr>
          <w:rFonts w:ascii="Arial Narrow" w:eastAsia="Times New Roman" w:hAnsi="Arial Narrow" w:cs="Times New Roman"/>
          <w:bCs/>
        </w:rPr>
      </w:pPr>
      <w:r w:rsidRPr="00313328">
        <w:rPr>
          <w:rFonts w:ascii="Arial Narrow" w:eastAsia="Times New Roman" w:hAnsi="Arial Narrow" w:cs="Times New Roman"/>
          <w:bCs/>
        </w:rPr>
        <w:t>„ZA“ – 9 (devet)</w:t>
      </w:r>
    </w:p>
    <w:p w14:paraId="53C68C27" w14:textId="77777777" w:rsidR="00313328" w:rsidRPr="00313328" w:rsidRDefault="00313328" w:rsidP="00313328">
      <w:pPr>
        <w:spacing w:after="0" w:line="240" w:lineRule="auto"/>
        <w:jc w:val="both"/>
        <w:rPr>
          <w:rFonts w:ascii="Arial Narrow" w:eastAsia="Times New Roman" w:hAnsi="Arial Narrow" w:cs="Times New Roman"/>
          <w:bCs/>
        </w:rPr>
      </w:pPr>
      <w:r w:rsidRPr="00313328">
        <w:rPr>
          <w:rFonts w:ascii="Arial Narrow" w:eastAsia="Times New Roman" w:hAnsi="Arial Narrow" w:cs="Times New Roman"/>
          <w:bCs/>
        </w:rPr>
        <w:t>„PROTIV“ – 0 (nema)</w:t>
      </w:r>
    </w:p>
    <w:p w14:paraId="02FB8D1D" w14:textId="77777777" w:rsidR="00313328" w:rsidRPr="00313328" w:rsidRDefault="00313328" w:rsidP="00313328">
      <w:pPr>
        <w:spacing w:after="0" w:line="240" w:lineRule="auto"/>
        <w:jc w:val="both"/>
        <w:rPr>
          <w:rFonts w:ascii="Arial Narrow" w:eastAsia="Times New Roman" w:hAnsi="Arial Narrow" w:cs="Times New Roman"/>
          <w:bCs/>
        </w:rPr>
      </w:pPr>
      <w:r w:rsidRPr="00313328">
        <w:rPr>
          <w:rFonts w:ascii="Arial Narrow" w:eastAsia="Times New Roman" w:hAnsi="Arial Narrow" w:cs="Times New Roman"/>
          <w:bCs/>
        </w:rPr>
        <w:t>„SUZDRŽAN“ – 0 (nema) donosi:</w:t>
      </w:r>
    </w:p>
    <w:p w14:paraId="076135F4" w14:textId="77777777" w:rsidR="00313328" w:rsidRPr="00313328" w:rsidRDefault="00313328" w:rsidP="00313328">
      <w:pPr>
        <w:spacing w:after="0" w:line="240" w:lineRule="auto"/>
        <w:jc w:val="center"/>
        <w:rPr>
          <w:rFonts w:ascii="Arial Narrow" w:eastAsia="Times New Roman" w:hAnsi="Arial Narrow" w:cs="Times New Roman"/>
          <w:b/>
          <w:lang w:eastAsia="hr-HR"/>
        </w:rPr>
      </w:pPr>
      <w:r w:rsidRPr="00313328">
        <w:rPr>
          <w:rFonts w:ascii="Arial Narrow" w:eastAsia="Times New Roman" w:hAnsi="Arial Narrow" w:cs="Times New Roman"/>
          <w:b/>
          <w:lang w:eastAsia="hr-HR"/>
        </w:rPr>
        <w:t xml:space="preserve">ZAKLJUČAK </w:t>
      </w:r>
    </w:p>
    <w:p w14:paraId="375F8FC2" w14:textId="77777777" w:rsidR="00313328" w:rsidRPr="00313328" w:rsidRDefault="00313328" w:rsidP="00313328">
      <w:pPr>
        <w:spacing w:after="0" w:line="240" w:lineRule="auto"/>
        <w:jc w:val="center"/>
        <w:rPr>
          <w:rFonts w:ascii="Arial Narrow" w:eastAsia="Times New Roman" w:hAnsi="Arial Narrow" w:cs="Times New Roman"/>
          <w:b/>
          <w:lang w:eastAsia="hr-HR"/>
        </w:rPr>
      </w:pPr>
      <w:r w:rsidRPr="00313328">
        <w:rPr>
          <w:rFonts w:ascii="Arial Narrow" w:eastAsia="Times New Roman" w:hAnsi="Arial Narrow" w:cs="Times New Roman"/>
          <w:b/>
          <w:lang w:eastAsia="hr-HR"/>
        </w:rPr>
        <w:t xml:space="preserve">Verificira se zapisnik sa 12. sjednice Općinskog vijeća održane 14. prosinca 2022. godine </w:t>
      </w:r>
    </w:p>
    <w:p w14:paraId="681AE633" w14:textId="77777777" w:rsidR="00313328" w:rsidRPr="00313328" w:rsidRDefault="00313328" w:rsidP="00313328">
      <w:pPr>
        <w:spacing w:after="0" w:line="240" w:lineRule="auto"/>
        <w:jc w:val="center"/>
        <w:rPr>
          <w:rFonts w:ascii="Arial Narrow" w:eastAsia="Times New Roman" w:hAnsi="Arial Narrow" w:cs="Times New Roman"/>
          <w:bCs/>
        </w:rPr>
      </w:pPr>
      <w:r w:rsidRPr="00313328">
        <w:rPr>
          <w:rFonts w:ascii="Arial Narrow" w:eastAsia="Times New Roman" w:hAnsi="Arial Narrow" w:cs="Times New Roman"/>
          <w:bCs/>
        </w:rPr>
        <w:t>u tekstu koji se prilaže ovom zapisniku i čini njegov sastavni dio</w:t>
      </w:r>
    </w:p>
    <w:p w14:paraId="6AFE102F" w14:textId="77777777" w:rsidR="00313328" w:rsidRPr="00313328" w:rsidRDefault="00313328" w:rsidP="00313328">
      <w:pPr>
        <w:spacing w:after="0" w:line="240" w:lineRule="auto"/>
        <w:rPr>
          <w:rFonts w:ascii="Arial Narrow" w:eastAsia="Times New Roman" w:hAnsi="Arial Narrow" w:cs="Times New Roman"/>
          <w:b/>
          <w:bCs/>
          <w:iCs/>
        </w:rPr>
      </w:pPr>
    </w:p>
    <w:p w14:paraId="2FBFDD3A" w14:textId="77777777" w:rsidR="00313328" w:rsidRPr="00313328" w:rsidRDefault="00313328" w:rsidP="00313328">
      <w:pPr>
        <w:spacing w:after="0" w:line="240" w:lineRule="auto"/>
        <w:jc w:val="center"/>
        <w:rPr>
          <w:rFonts w:ascii="Arial Narrow" w:eastAsia="Times New Roman" w:hAnsi="Arial Narrow" w:cs="Times New Roman"/>
          <w:b/>
          <w:bCs/>
          <w:iCs/>
        </w:rPr>
      </w:pPr>
    </w:p>
    <w:p w14:paraId="6E96C12D" w14:textId="77777777" w:rsidR="00313328" w:rsidRPr="00313328" w:rsidRDefault="00313328" w:rsidP="00313328">
      <w:pPr>
        <w:spacing w:after="0" w:line="240" w:lineRule="auto"/>
        <w:jc w:val="center"/>
        <w:rPr>
          <w:rFonts w:ascii="Arial Narrow" w:eastAsia="Times New Roman" w:hAnsi="Arial Narrow" w:cs="Times New Roman"/>
          <w:b/>
          <w:bCs/>
          <w:iCs/>
        </w:rPr>
      </w:pPr>
      <w:r w:rsidRPr="00313328">
        <w:rPr>
          <w:rFonts w:ascii="Arial Narrow" w:eastAsia="Times New Roman" w:hAnsi="Arial Narrow" w:cs="Times New Roman"/>
          <w:b/>
          <w:bCs/>
          <w:iCs/>
        </w:rPr>
        <w:t>Točka 2.</w:t>
      </w:r>
    </w:p>
    <w:p w14:paraId="287DC3A6" w14:textId="77777777" w:rsidR="00313328" w:rsidRPr="00313328" w:rsidRDefault="00313328" w:rsidP="00313328">
      <w:pPr>
        <w:spacing w:after="0" w:line="240" w:lineRule="auto"/>
        <w:jc w:val="center"/>
        <w:rPr>
          <w:rFonts w:ascii="Arial Narrow" w:eastAsia="Times New Roman" w:hAnsi="Arial Narrow" w:cs="Times New Roman"/>
          <w:b/>
        </w:rPr>
      </w:pPr>
      <w:r w:rsidRPr="00313328">
        <w:rPr>
          <w:rFonts w:ascii="Arial Narrow" w:eastAsia="Times New Roman" w:hAnsi="Arial Narrow" w:cs="Times New Roman"/>
          <w:b/>
        </w:rPr>
        <w:t>Vijećnička pitanja</w:t>
      </w:r>
    </w:p>
    <w:p w14:paraId="7BC78B25" w14:textId="77777777" w:rsidR="00313328" w:rsidRPr="00313328" w:rsidRDefault="00313328" w:rsidP="00313328">
      <w:pPr>
        <w:spacing w:after="0" w:line="240" w:lineRule="auto"/>
        <w:jc w:val="both"/>
        <w:rPr>
          <w:rFonts w:ascii="Arial Narrow" w:eastAsia="Times New Roman" w:hAnsi="Arial Narrow" w:cs="Times New Roman"/>
          <w:b/>
          <w:bCs/>
          <w:iCs/>
        </w:rPr>
      </w:pPr>
    </w:p>
    <w:p w14:paraId="31321476" w14:textId="77777777" w:rsidR="00313328" w:rsidRPr="00313328" w:rsidRDefault="00313328" w:rsidP="00313328">
      <w:pPr>
        <w:spacing w:after="0" w:line="240" w:lineRule="auto"/>
        <w:ind w:firstLine="708"/>
        <w:jc w:val="both"/>
        <w:rPr>
          <w:rFonts w:ascii="Arial Narrow" w:eastAsia="Times New Roman" w:hAnsi="Arial Narrow" w:cs="Times New Roman"/>
          <w:bCs/>
          <w:iCs/>
        </w:rPr>
      </w:pPr>
      <w:r w:rsidRPr="00313328">
        <w:rPr>
          <w:rFonts w:ascii="Arial Narrow" w:eastAsia="Times New Roman" w:hAnsi="Arial Narrow" w:cs="Times New Roman"/>
          <w:bCs/>
          <w:iCs/>
        </w:rPr>
        <w:t xml:space="preserve">Vijećnik Tomislav Milunović postavlja pitanje kada će se početi asfaltirati ceste koje su oštećene u tijeku izvođenja radova na projektu Aglomeracije. </w:t>
      </w:r>
    </w:p>
    <w:p w14:paraId="6947BCD2" w14:textId="77777777" w:rsidR="00313328" w:rsidRPr="00313328" w:rsidRDefault="00313328" w:rsidP="00313328">
      <w:pPr>
        <w:spacing w:after="0" w:line="240" w:lineRule="auto"/>
        <w:ind w:firstLine="708"/>
        <w:jc w:val="both"/>
        <w:rPr>
          <w:rFonts w:ascii="Arial Narrow" w:eastAsia="Times New Roman" w:hAnsi="Arial Narrow" w:cs="Times New Roman"/>
          <w:bCs/>
          <w:iCs/>
        </w:rPr>
      </w:pPr>
      <w:r w:rsidRPr="00313328">
        <w:rPr>
          <w:rFonts w:ascii="Arial Narrow" w:eastAsia="Times New Roman" w:hAnsi="Arial Narrow" w:cs="Times New Roman"/>
          <w:bCs/>
          <w:iCs/>
        </w:rPr>
        <w:t xml:space="preserve">Općinski načelnik odgovara da je  zatražen sastanak s predstavnicima investitora, Zagorskim vodovodom, radi dobivanja informacija, te je također traženo da isti bude održan prije ove sjednice vijeća, no sastanak će se održati sutra ujutro. Nadalje je zatražena usmena informacija o terminskom planu asfaltiranja od strane direktora prilikom čega je rečeno da izvođač radova trenutno završava s radovima na asfaltiranju u gradu Oroslavju, te bi se u naredna dva tjedna s radovima započelo na području naše Općine. Na informaciju je uložen prigovor iz razloga jer bi Općina Sveti Križ Začretje trebala biti prioritet zbog velike cirkulacije vozila. </w:t>
      </w:r>
    </w:p>
    <w:p w14:paraId="0023A8D9" w14:textId="77777777" w:rsidR="00313328" w:rsidRPr="00313328" w:rsidRDefault="00313328" w:rsidP="00313328">
      <w:pPr>
        <w:spacing w:after="0" w:line="240" w:lineRule="auto"/>
        <w:ind w:firstLine="708"/>
        <w:jc w:val="both"/>
        <w:rPr>
          <w:rFonts w:ascii="Arial Narrow" w:eastAsia="Times New Roman" w:hAnsi="Arial Narrow" w:cs="Times New Roman"/>
          <w:bCs/>
          <w:iCs/>
        </w:rPr>
      </w:pPr>
      <w:r w:rsidRPr="00313328">
        <w:rPr>
          <w:rFonts w:ascii="Arial Narrow" w:eastAsia="Times New Roman" w:hAnsi="Arial Narrow" w:cs="Times New Roman"/>
          <w:bCs/>
          <w:iCs/>
        </w:rPr>
        <w:t xml:space="preserve">Vijećnik Tomislav Milunović navodi da je na prošloj sjednici Općinskog vijeća koja je održana 14.12. 2022. godine direktor Zagorskog vodovoda rekao da će se asfaltirati sutra. Dalje navodi da su prošle godine u proračunu bila planirana sredstva za obnova ceste i izgradnju kanalizacije kroz naselje Sekirišće što nije napravljeno. Predviđa se da će se radovi izvesti ove godine te postavlja pitanje kada se kreće s istima. </w:t>
      </w:r>
    </w:p>
    <w:p w14:paraId="7311372A" w14:textId="77777777" w:rsidR="00313328" w:rsidRPr="00313328" w:rsidRDefault="00313328" w:rsidP="00313328">
      <w:pPr>
        <w:spacing w:after="0" w:line="240" w:lineRule="auto"/>
        <w:ind w:firstLine="708"/>
        <w:jc w:val="both"/>
        <w:rPr>
          <w:rFonts w:ascii="Arial Narrow" w:eastAsia="Times New Roman" w:hAnsi="Arial Narrow" w:cs="Times New Roman"/>
          <w:bCs/>
          <w:iCs/>
        </w:rPr>
      </w:pPr>
      <w:r w:rsidRPr="00313328">
        <w:rPr>
          <w:rFonts w:ascii="Arial Narrow" w:eastAsia="Times New Roman" w:hAnsi="Arial Narrow" w:cs="Times New Roman"/>
          <w:bCs/>
          <w:iCs/>
        </w:rPr>
        <w:t xml:space="preserve">Općinski načelnik odgovara da je za izvođenje radova  u naselju  Sekirišće prošli tjedan zaprimljena građevinska dozvola. U ponedjeljak će se održati sastanak s predstavnicima Županijske uprave za ceste te se nada da će se oni držati svojeg dijela dogovora, a to je da općina krene s radovima na iskopu, a oni odrade završni pokrov. Drugi tjedan u dogovoru s HEP-om krenulo bi se s izmještanjem dijela energetske mreže koja se nalazi u koridoru gradnje dok će raspis natječaja za izvođenje radova biti  nakon održanog sastanka s predstavnicima Županijske uprave za ceste. </w:t>
      </w:r>
    </w:p>
    <w:p w14:paraId="767E3826" w14:textId="77777777" w:rsidR="00313328" w:rsidRPr="00313328" w:rsidRDefault="00313328" w:rsidP="00313328">
      <w:pPr>
        <w:spacing w:after="0" w:line="240" w:lineRule="auto"/>
        <w:ind w:firstLine="708"/>
        <w:jc w:val="both"/>
        <w:rPr>
          <w:rFonts w:ascii="Arial Narrow" w:eastAsia="Times New Roman" w:hAnsi="Arial Narrow" w:cs="Times New Roman"/>
          <w:bCs/>
          <w:iCs/>
        </w:rPr>
      </w:pPr>
      <w:r w:rsidRPr="00313328">
        <w:rPr>
          <w:rFonts w:ascii="Arial Narrow" w:eastAsia="Times New Roman" w:hAnsi="Arial Narrow" w:cs="Times New Roman"/>
          <w:bCs/>
          <w:iCs/>
        </w:rPr>
        <w:t xml:space="preserve">Vijećnik Tomislav Milunović navodi da građane zanima kako će se osigurati prometovanje vozila na navedenoj dionici kada se krene s izvođenjem radova. </w:t>
      </w:r>
    </w:p>
    <w:p w14:paraId="633CF5A0" w14:textId="77777777" w:rsidR="00313328" w:rsidRPr="00313328" w:rsidRDefault="00313328" w:rsidP="00313328">
      <w:pPr>
        <w:spacing w:after="0" w:line="240" w:lineRule="auto"/>
        <w:ind w:firstLine="708"/>
        <w:jc w:val="both"/>
        <w:rPr>
          <w:rFonts w:ascii="Arial Narrow" w:eastAsia="Times New Roman" w:hAnsi="Arial Narrow" w:cs="Times New Roman"/>
          <w:bCs/>
          <w:iCs/>
        </w:rPr>
      </w:pPr>
      <w:r w:rsidRPr="00313328">
        <w:rPr>
          <w:rFonts w:ascii="Arial Narrow" w:eastAsia="Times New Roman" w:hAnsi="Arial Narrow" w:cs="Times New Roman"/>
          <w:bCs/>
          <w:iCs/>
        </w:rPr>
        <w:t xml:space="preserve">Općinski načelnik odgovara da će se prije početka radova održati sastanak s mještanima prilikom čega bi se  upoznali s tijekom izvođenja radova te da također izvođač radova mora osigurati nesmetano odvijanje prometovanja za vrijeme izvođenja radova. </w:t>
      </w:r>
    </w:p>
    <w:p w14:paraId="34A7E3A7" w14:textId="77777777" w:rsidR="00313328" w:rsidRPr="00313328" w:rsidRDefault="00313328" w:rsidP="00313328">
      <w:pPr>
        <w:contextualSpacing/>
        <w:jc w:val="both"/>
        <w:rPr>
          <w:rFonts w:ascii="Arial Narrow" w:eastAsia="Times New Roman" w:hAnsi="Arial Narrow" w:cs="Times New Roman"/>
          <w:lang w:eastAsia="hr-HR"/>
        </w:rPr>
      </w:pPr>
    </w:p>
    <w:p w14:paraId="27D5400E" w14:textId="77777777" w:rsidR="00313328" w:rsidRPr="00313328" w:rsidRDefault="00313328" w:rsidP="00313328">
      <w:pPr>
        <w:contextualSpacing/>
        <w:jc w:val="center"/>
        <w:rPr>
          <w:rFonts w:ascii="Arial Narrow" w:eastAsia="Times New Roman" w:hAnsi="Arial Narrow" w:cs="Times New Roman"/>
          <w:b/>
          <w:lang w:eastAsia="hr-HR"/>
        </w:rPr>
      </w:pPr>
      <w:r w:rsidRPr="00313328">
        <w:rPr>
          <w:rFonts w:ascii="Arial Narrow" w:eastAsia="Times New Roman" w:hAnsi="Arial Narrow" w:cs="Times New Roman"/>
          <w:b/>
          <w:lang w:eastAsia="hr-HR"/>
        </w:rPr>
        <w:t>Točka 3.</w:t>
      </w:r>
    </w:p>
    <w:p w14:paraId="3B073061" w14:textId="77777777" w:rsidR="00313328" w:rsidRPr="00313328" w:rsidRDefault="00313328" w:rsidP="00313328">
      <w:pPr>
        <w:spacing w:after="0" w:line="240" w:lineRule="auto"/>
        <w:jc w:val="center"/>
        <w:rPr>
          <w:rFonts w:ascii="Arial Narrow" w:eastAsia="Times New Roman" w:hAnsi="Arial Narrow" w:cs="Times New Roman"/>
          <w:b/>
        </w:rPr>
      </w:pPr>
      <w:r w:rsidRPr="00313328">
        <w:rPr>
          <w:rFonts w:ascii="Arial Narrow" w:eastAsia="Times New Roman" w:hAnsi="Arial Narrow" w:cs="Times New Roman"/>
          <w:b/>
        </w:rPr>
        <w:t>Donošenje Odluke o davanju suglasnosti na prijedlog Odluke o izmjeni i dopuni Pravilnika o upisu djece i ostvarivanju prava i obveza korisnika usluga u Dječjem vrtiću Sveti Križ Začretje</w:t>
      </w:r>
    </w:p>
    <w:p w14:paraId="1DD7C42B" w14:textId="77777777" w:rsidR="00313328" w:rsidRPr="00313328" w:rsidRDefault="00313328" w:rsidP="00313328">
      <w:pPr>
        <w:spacing w:after="0" w:line="240" w:lineRule="auto"/>
        <w:rPr>
          <w:rFonts w:ascii="Arial Narrow" w:eastAsia="Times New Roman" w:hAnsi="Arial Narrow" w:cs="Times New Roman"/>
          <w:b/>
        </w:rPr>
      </w:pPr>
    </w:p>
    <w:p w14:paraId="798D71AC" w14:textId="77777777" w:rsidR="00313328" w:rsidRPr="00313328" w:rsidRDefault="00313328" w:rsidP="00313328">
      <w:pPr>
        <w:spacing w:after="0" w:line="240" w:lineRule="auto"/>
        <w:ind w:firstLine="708"/>
        <w:jc w:val="both"/>
        <w:rPr>
          <w:rFonts w:ascii="Arial Narrow" w:eastAsia="Times New Roman" w:hAnsi="Arial Narrow" w:cs="Times New Roman"/>
        </w:rPr>
      </w:pPr>
      <w:r w:rsidRPr="00313328">
        <w:rPr>
          <w:rFonts w:ascii="Arial Narrow" w:eastAsia="Times New Roman" w:hAnsi="Arial Narrow" w:cs="Times New Roman"/>
        </w:rPr>
        <w:t xml:space="preserve">Općinski načelnik daje uvodno obrazloženje po ovoj točci. </w:t>
      </w:r>
    </w:p>
    <w:p w14:paraId="424EBB56" w14:textId="77777777" w:rsidR="00313328" w:rsidRPr="00313328" w:rsidRDefault="00313328" w:rsidP="00313328">
      <w:pPr>
        <w:spacing w:after="0" w:line="240" w:lineRule="auto"/>
        <w:ind w:firstLine="708"/>
        <w:jc w:val="both"/>
        <w:rPr>
          <w:rFonts w:ascii="Arial Narrow" w:eastAsia="Times New Roman" w:hAnsi="Arial Narrow" w:cs="Times New Roman"/>
        </w:rPr>
      </w:pPr>
      <w:r w:rsidRPr="00313328">
        <w:rPr>
          <w:rFonts w:ascii="Arial Narrow" w:eastAsia="Times New Roman" w:hAnsi="Arial Narrow" w:cs="Times New Roman"/>
        </w:rPr>
        <w:t xml:space="preserve">Vijećnik Tomislav Milunović navodi da je u prijedlogu vidljivo da se dodaje jedna nova stavka  da </w:t>
      </w:r>
      <w:r w:rsidRPr="00313328">
        <w:rPr>
          <w:rFonts w:ascii="Arial Narrow" w:eastAsia="Times New Roman" w:hAnsi="Arial Narrow" w:cs="Times New Roman"/>
          <w:color w:val="231F20"/>
          <w:shd w:val="clear" w:color="auto" w:fill="FFFFFF"/>
        </w:rPr>
        <w:t>prednost pri upisu u dječji vrtić za iduću pedagošku godinu imaju djeca koja do 1. travnja tekuće godine navrše četiri godine života</w:t>
      </w:r>
      <w:r w:rsidRPr="00313328">
        <w:rPr>
          <w:rFonts w:ascii="Arial Narrow" w:eastAsia="Times New Roman" w:hAnsi="Arial Narrow" w:cs="Times New Roman"/>
        </w:rPr>
        <w:t xml:space="preserve">.  Izmjene Zakona usvojene su u svibnju 2022. godine te postavlja pitanje, budući da tek sada dolazi do izmjena i dopuna Pravilnika da li su prednost kod upisa u novu predškolsku godinu, koja počinje u devetom mjesecu, ostvarila djeca s navršenih četiri godine u travnju.  </w:t>
      </w:r>
    </w:p>
    <w:p w14:paraId="6175A2CA" w14:textId="77777777" w:rsidR="00313328" w:rsidRPr="00313328" w:rsidRDefault="00313328" w:rsidP="00313328">
      <w:pPr>
        <w:spacing w:after="0" w:line="240" w:lineRule="auto"/>
        <w:ind w:firstLine="708"/>
        <w:jc w:val="both"/>
        <w:rPr>
          <w:rFonts w:ascii="Arial Narrow" w:eastAsia="Times New Roman" w:hAnsi="Arial Narrow" w:cs="Times New Roman"/>
        </w:rPr>
      </w:pPr>
      <w:r w:rsidRPr="00313328">
        <w:rPr>
          <w:rFonts w:ascii="Arial Narrow" w:eastAsia="Times New Roman" w:hAnsi="Arial Narrow" w:cs="Times New Roman"/>
        </w:rPr>
        <w:t xml:space="preserve">Maja Jerneić Piljek odgovara da djeca koja se upisuju u svibnju kreću u vrtić u rujnu kada počinje nova pedagoška godina. </w:t>
      </w:r>
    </w:p>
    <w:p w14:paraId="78F30356" w14:textId="77777777" w:rsidR="00313328" w:rsidRPr="00313328" w:rsidRDefault="00313328" w:rsidP="00313328">
      <w:pPr>
        <w:spacing w:after="0" w:line="240" w:lineRule="auto"/>
        <w:ind w:firstLine="708"/>
        <w:jc w:val="both"/>
        <w:rPr>
          <w:rFonts w:ascii="Arial Narrow" w:eastAsia="Times New Roman" w:hAnsi="Arial Narrow" w:cs="Times New Roman"/>
        </w:rPr>
      </w:pPr>
      <w:r w:rsidRPr="00313328">
        <w:rPr>
          <w:rFonts w:ascii="Arial Narrow" w:eastAsia="Times New Roman" w:hAnsi="Arial Narrow" w:cs="Times New Roman"/>
        </w:rPr>
        <w:t xml:space="preserve">Vijećnik Tomislav Milunović ponovno postavlja pitanje da li su prošle godine upisom obuhvaćena djeca koja su 1. travnja navršila 4 godine. Napominje da se s izmjenama Pravilnika kasni. </w:t>
      </w:r>
    </w:p>
    <w:p w14:paraId="1DD3DFEC" w14:textId="77777777" w:rsidR="00313328" w:rsidRPr="00313328" w:rsidRDefault="00313328" w:rsidP="00313328">
      <w:pPr>
        <w:spacing w:after="0" w:line="240" w:lineRule="auto"/>
        <w:ind w:firstLine="708"/>
        <w:jc w:val="both"/>
        <w:rPr>
          <w:rFonts w:ascii="Arial Narrow" w:eastAsia="Times New Roman" w:hAnsi="Arial Narrow" w:cs="Times New Roman"/>
        </w:rPr>
      </w:pPr>
      <w:r w:rsidRPr="00313328">
        <w:rPr>
          <w:rFonts w:ascii="Arial Narrow" w:eastAsia="Times New Roman" w:hAnsi="Arial Narrow" w:cs="Times New Roman"/>
        </w:rPr>
        <w:t xml:space="preserve">Maja Jerneić Piljek odgovara da djeca koja u prilikom upisa prošle godine imala četiri godine nisu ostvarila prednost po novim izmjenama Zakona budući da sam Zakon propisuje rok u kojem je predmetne izmjene  potrebno donijeti. Zakon je nedorečen slijedom čega se čekalo s dobivanjem uputa vezanim uz postupanje s njegovim izmjenama. </w:t>
      </w:r>
    </w:p>
    <w:p w14:paraId="644226F1" w14:textId="77777777" w:rsidR="00313328" w:rsidRPr="00313328" w:rsidRDefault="00313328" w:rsidP="00313328">
      <w:pPr>
        <w:spacing w:after="0" w:line="240" w:lineRule="auto"/>
        <w:jc w:val="both"/>
        <w:rPr>
          <w:rFonts w:ascii="Arial Narrow" w:eastAsia="Times New Roman" w:hAnsi="Arial Narrow" w:cs="Times New Roman"/>
        </w:rPr>
      </w:pPr>
    </w:p>
    <w:p w14:paraId="58DCCCF5" w14:textId="77777777" w:rsidR="00313328" w:rsidRPr="00313328" w:rsidRDefault="00313328" w:rsidP="00313328">
      <w:pPr>
        <w:spacing w:after="0" w:line="240" w:lineRule="auto"/>
        <w:jc w:val="both"/>
        <w:rPr>
          <w:rFonts w:ascii="Arial Narrow" w:eastAsia="Times New Roman" w:hAnsi="Arial Narrow" w:cs="Times New Roman"/>
        </w:rPr>
      </w:pPr>
      <w:r w:rsidRPr="00313328">
        <w:rPr>
          <w:rFonts w:ascii="Arial Narrow" w:eastAsia="Times New Roman" w:hAnsi="Arial Narrow" w:cs="Times New Roman"/>
        </w:rPr>
        <w:t xml:space="preserve">Budući da daljnje rasprave nije bilo predsjednik Općinskog vijeća daje prijedlog na glasanje te se sa </w:t>
      </w:r>
    </w:p>
    <w:p w14:paraId="29AFB1F1" w14:textId="77777777" w:rsidR="00313328" w:rsidRPr="00313328" w:rsidRDefault="00313328" w:rsidP="00313328">
      <w:pPr>
        <w:spacing w:after="0" w:line="240" w:lineRule="auto"/>
        <w:jc w:val="both"/>
        <w:rPr>
          <w:rFonts w:ascii="Arial Narrow" w:eastAsia="Times New Roman" w:hAnsi="Arial Narrow" w:cs="Times New Roman"/>
          <w:bCs/>
        </w:rPr>
      </w:pPr>
    </w:p>
    <w:p w14:paraId="544A2358" w14:textId="77777777" w:rsidR="00313328" w:rsidRPr="00313328" w:rsidRDefault="00313328" w:rsidP="00313328">
      <w:pPr>
        <w:spacing w:after="0" w:line="240" w:lineRule="auto"/>
        <w:jc w:val="both"/>
        <w:rPr>
          <w:rFonts w:ascii="Arial Narrow" w:eastAsia="Times New Roman" w:hAnsi="Arial Narrow" w:cs="Times New Roman"/>
          <w:bCs/>
        </w:rPr>
      </w:pPr>
      <w:r w:rsidRPr="00313328">
        <w:rPr>
          <w:rFonts w:ascii="Arial Narrow" w:eastAsia="Times New Roman" w:hAnsi="Arial Narrow" w:cs="Times New Roman"/>
          <w:bCs/>
        </w:rPr>
        <w:t>„ZA“ –   6 (šest)</w:t>
      </w:r>
    </w:p>
    <w:p w14:paraId="3B3ADB09" w14:textId="77777777" w:rsidR="00313328" w:rsidRPr="00313328" w:rsidRDefault="00313328" w:rsidP="00313328">
      <w:pPr>
        <w:spacing w:after="0" w:line="240" w:lineRule="auto"/>
        <w:jc w:val="both"/>
        <w:rPr>
          <w:rFonts w:ascii="Arial Narrow" w:eastAsia="Times New Roman" w:hAnsi="Arial Narrow" w:cs="Times New Roman"/>
          <w:bCs/>
        </w:rPr>
      </w:pPr>
      <w:r w:rsidRPr="00313328">
        <w:rPr>
          <w:rFonts w:ascii="Arial Narrow" w:eastAsia="Times New Roman" w:hAnsi="Arial Narrow" w:cs="Times New Roman"/>
          <w:bCs/>
        </w:rPr>
        <w:t>„PROTIV“ – 0 (nema)</w:t>
      </w:r>
    </w:p>
    <w:p w14:paraId="5BF1A99B" w14:textId="77777777" w:rsidR="00313328" w:rsidRPr="00313328" w:rsidRDefault="00313328" w:rsidP="00313328">
      <w:pPr>
        <w:spacing w:after="0" w:line="240" w:lineRule="auto"/>
        <w:jc w:val="both"/>
        <w:rPr>
          <w:rFonts w:ascii="Arial Narrow" w:eastAsia="Times New Roman" w:hAnsi="Arial Narrow" w:cs="Times New Roman"/>
          <w:bCs/>
        </w:rPr>
      </w:pPr>
      <w:r w:rsidRPr="00313328">
        <w:rPr>
          <w:rFonts w:ascii="Arial Narrow" w:eastAsia="Times New Roman" w:hAnsi="Arial Narrow" w:cs="Times New Roman"/>
          <w:bCs/>
        </w:rPr>
        <w:t>„SUZDRŽAN“ – 3 (tri) donosi:</w:t>
      </w:r>
    </w:p>
    <w:p w14:paraId="61048822" w14:textId="77777777" w:rsidR="00313328" w:rsidRPr="00313328" w:rsidRDefault="00313328" w:rsidP="00313328">
      <w:pPr>
        <w:spacing w:after="0" w:line="240" w:lineRule="auto"/>
        <w:jc w:val="both"/>
        <w:rPr>
          <w:rFonts w:ascii="Arial Narrow" w:eastAsia="Times New Roman" w:hAnsi="Arial Narrow" w:cs="Times New Roman"/>
        </w:rPr>
      </w:pPr>
    </w:p>
    <w:p w14:paraId="05E75E9D" w14:textId="77777777" w:rsidR="00313328" w:rsidRPr="00313328" w:rsidRDefault="00313328" w:rsidP="00313328">
      <w:pPr>
        <w:spacing w:after="0" w:line="240" w:lineRule="auto"/>
        <w:jc w:val="center"/>
        <w:rPr>
          <w:rFonts w:ascii="Arial Narrow" w:eastAsia="Times New Roman" w:hAnsi="Arial Narrow" w:cs="Times New Roman"/>
          <w:b/>
        </w:rPr>
      </w:pPr>
      <w:r w:rsidRPr="00313328">
        <w:rPr>
          <w:rFonts w:ascii="Arial Narrow" w:eastAsia="Times New Roman" w:hAnsi="Arial Narrow" w:cs="Times New Roman"/>
          <w:b/>
        </w:rPr>
        <w:t>Odluka o davanju suglasnosti na prijedlog Odluke o izmjeni i dopuni Pravilnika o upisu djece i ostvarivanju prava i obveza korisnika usluga u Dječjem vrtiću Sveti Križ Začretje</w:t>
      </w:r>
    </w:p>
    <w:p w14:paraId="182573D8" w14:textId="77777777" w:rsidR="00313328" w:rsidRPr="00313328" w:rsidRDefault="00313328" w:rsidP="00313328">
      <w:pPr>
        <w:spacing w:after="0" w:line="240" w:lineRule="auto"/>
        <w:jc w:val="center"/>
        <w:rPr>
          <w:rFonts w:ascii="Arial Narrow" w:eastAsia="Times New Roman" w:hAnsi="Arial Narrow" w:cs="Times New Roman"/>
        </w:rPr>
      </w:pPr>
      <w:r w:rsidRPr="00313328">
        <w:rPr>
          <w:rFonts w:ascii="Arial Narrow" w:eastAsia="Times New Roman" w:hAnsi="Arial Narrow" w:cs="Times New Roman"/>
        </w:rPr>
        <w:t xml:space="preserve">u tekstu koji se prilaže ovom zapisniku i čini njegov sastavni dio </w:t>
      </w:r>
    </w:p>
    <w:p w14:paraId="6FD9F1E5" w14:textId="77777777" w:rsidR="00313328" w:rsidRPr="00313328" w:rsidRDefault="00313328" w:rsidP="00313328">
      <w:pPr>
        <w:contextualSpacing/>
        <w:jc w:val="both"/>
        <w:rPr>
          <w:rFonts w:ascii="Arial Narrow" w:eastAsia="Times New Roman" w:hAnsi="Arial Narrow" w:cs="Times New Roman"/>
        </w:rPr>
      </w:pPr>
    </w:p>
    <w:p w14:paraId="1721C286" w14:textId="77777777" w:rsidR="00313328" w:rsidRPr="00313328" w:rsidRDefault="00313328" w:rsidP="00313328">
      <w:pPr>
        <w:contextualSpacing/>
        <w:jc w:val="center"/>
        <w:rPr>
          <w:rFonts w:ascii="Arial Narrow" w:eastAsia="Times New Roman" w:hAnsi="Arial Narrow" w:cs="Times New Roman"/>
          <w:b/>
        </w:rPr>
      </w:pPr>
    </w:p>
    <w:p w14:paraId="05304A8D" w14:textId="77777777" w:rsidR="00313328" w:rsidRPr="00313328" w:rsidRDefault="00313328" w:rsidP="00313328">
      <w:pPr>
        <w:contextualSpacing/>
        <w:jc w:val="center"/>
        <w:rPr>
          <w:rFonts w:ascii="Arial Narrow" w:eastAsia="Times New Roman" w:hAnsi="Arial Narrow" w:cs="Times New Roman"/>
          <w:b/>
        </w:rPr>
      </w:pPr>
    </w:p>
    <w:p w14:paraId="28A8BBB8" w14:textId="77777777" w:rsidR="00313328" w:rsidRPr="00313328" w:rsidRDefault="00313328" w:rsidP="00313328">
      <w:pPr>
        <w:contextualSpacing/>
        <w:jc w:val="center"/>
        <w:rPr>
          <w:rFonts w:ascii="Arial Narrow" w:eastAsia="Times New Roman" w:hAnsi="Arial Narrow" w:cs="Times New Roman"/>
          <w:b/>
        </w:rPr>
      </w:pPr>
    </w:p>
    <w:p w14:paraId="6C365A08" w14:textId="77777777" w:rsidR="00313328" w:rsidRPr="00313328" w:rsidRDefault="00313328" w:rsidP="00313328">
      <w:pPr>
        <w:contextualSpacing/>
        <w:jc w:val="center"/>
        <w:rPr>
          <w:rFonts w:ascii="Arial Narrow" w:eastAsia="Times New Roman" w:hAnsi="Arial Narrow" w:cs="Times New Roman"/>
          <w:b/>
        </w:rPr>
      </w:pPr>
      <w:r w:rsidRPr="00313328">
        <w:rPr>
          <w:rFonts w:ascii="Arial Narrow" w:eastAsia="Times New Roman" w:hAnsi="Arial Narrow" w:cs="Times New Roman"/>
          <w:b/>
        </w:rPr>
        <w:t>Točka 4.</w:t>
      </w:r>
    </w:p>
    <w:p w14:paraId="7C28DD16" w14:textId="77777777" w:rsidR="00313328" w:rsidRPr="00313328" w:rsidRDefault="00313328" w:rsidP="00313328">
      <w:pPr>
        <w:spacing w:after="0" w:line="240" w:lineRule="auto"/>
        <w:jc w:val="center"/>
        <w:rPr>
          <w:rFonts w:ascii="Arial Narrow" w:eastAsia="Times New Roman" w:hAnsi="Arial Narrow" w:cs="Times New Roman"/>
          <w:b/>
        </w:rPr>
      </w:pPr>
      <w:r w:rsidRPr="00313328">
        <w:rPr>
          <w:rFonts w:ascii="Arial Narrow" w:eastAsia="Times New Roman" w:hAnsi="Arial Narrow" w:cs="Times New Roman"/>
          <w:b/>
        </w:rPr>
        <w:lastRenderedPageBreak/>
        <w:t>Donošenje Odluke o davanju suglasnosti na prijedlog Odluke o izmjenama i dopunama Statuta Dječjeg vrtića Sveti Križ Začretje</w:t>
      </w:r>
    </w:p>
    <w:p w14:paraId="46B6A2AE" w14:textId="77777777" w:rsidR="00313328" w:rsidRPr="00313328" w:rsidRDefault="00313328" w:rsidP="00313328">
      <w:pPr>
        <w:spacing w:after="0" w:line="240" w:lineRule="auto"/>
        <w:rPr>
          <w:rFonts w:ascii="Arial Narrow" w:eastAsia="Times New Roman" w:hAnsi="Arial Narrow" w:cs="Times New Roman"/>
        </w:rPr>
      </w:pPr>
    </w:p>
    <w:p w14:paraId="678BD9A1" w14:textId="77777777" w:rsidR="00313328" w:rsidRPr="00313328" w:rsidRDefault="00313328" w:rsidP="00313328">
      <w:pPr>
        <w:spacing w:after="0" w:line="240" w:lineRule="auto"/>
        <w:rPr>
          <w:rFonts w:ascii="Arial Narrow" w:eastAsia="Times New Roman" w:hAnsi="Arial Narrow" w:cs="Times New Roman"/>
        </w:rPr>
      </w:pPr>
      <w:r w:rsidRPr="00313328">
        <w:rPr>
          <w:rFonts w:ascii="Arial Narrow" w:eastAsia="Times New Roman" w:hAnsi="Arial Narrow" w:cs="Times New Roman"/>
        </w:rPr>
        <w:t>Općinski načelnik daje uvodno obrazloženje po ovoj točci.</w:t>
      </w:r>
    </w:p>
    <w:p w14:paraId="7B28EF52" w14:textId="77777777" w:rsidR="00313328" w:rsidRPr="00313328" w:rsidRDefault="00313328" w:rsidP="00313328">
      <w:pPr>
        <w:spacing w:after="0" w:line="240" w:lineRule="auto"/>
        <w:rPr>
          <w:rFonts w:ascii="Arial Narrow" w:eastAsia="Times New Roman" w:hAnsi="Arial Narrow" w:cs="Times New Roman"/>
        </w:rPr>
      </w:pPr>
      <w:r w:rsidRPr="00313328">
        <w:rPr>
          <w:rFonts w:ascii="Arial Narrow" w:eastAsia="Times New Roman" w:hAnsi="Arial Narrow" w:cs="Times New Roman"/>
        </w:rPr>
        <w:t xml:space="preserve">Budući da rasprave nije bilo predsjednik daje prijedlog na glasanje te se sa </w:t>
      </w:r>
    </w:p>
    <w:p w14:paraId="6C7203F7" w14:textId="77777777" w:rsidR="00313328" w:rsidRPr="00313328" w:rsidRDefault="00313328" w:rsidP="00313328">
      <w:pPr>
        <w:spacing w:after="0" w:line="240" w:lineRule="auto"/>
        <w:jc w:val="both"/>
        <w:rPr>
          <w:rFonts w:ascii="Arial Narrow" w:eastAsia="Times New Roman" w:hAnsi="Arial Narrow" w:cs="Times New Roman"/>
          <w:bCs/>
        </w:rPr>
      </w:pPr>
    </w:p>
    <w:p w14:paraId="6D0EF936" w14:textId="77777777" w:rsidR="00313328" w:rsidRPr="00313328" w:rsidRDefault="00313328" w:rsidP="00313328">
      <w:pPr>
        <w:spacing w:after="0" w:line="240" w:lineRule="auto"/>
        <w:jc w:val="both"/>
        <w:rPr>
          <w:rFonts w:ascii="Arial Narrow" w:eastAsia="Times New Roman" w:hAnsi="Arial Narrow" w:cs="Times New Roman"/>
          <w:bCs/>
        </w:rPr>
      </w:pPr>
      <w:r w:rsidRPr="00313328">
        <w:rPr>
          <w:rFonts w:ascii="Arial Narrow" w:eastAsia="Times New Roman" w:hAnsi="Arial Narrow" w:cs="Times New Roman"/>
          <w:bCs/>
        </w:rPr>
        <w:t>„ZA“ – 9 (devet)</w:t>
      </w:r>
    </w:p>
    <w:p w14:paraId="727B8EC4" w14:textId="77777777" w:rsidR="00313328" w:rsidRPr="00313328" w:rsidRDefault="00313328" w:rsidP="00313328">
      <w:pPr>
        <w:spacing w:after="0" w:line="240" w:lineRule="auto"/>
        <w:jc w:val="both"/>
        <w:rPr>
          <w:rFonts w:ascii="Arial Narrow" w:eastAsia="Times New Roman" w:hAnsi="Arial Narrow" w:cs="Times New Roman"/>
          <w:bCs/>
        </w:rPr>
      </w:pPr>
      <w:r w:rsidRPr="00313328">
        <w:rPr>
          <w:rFonts w:ascii="Arial Narrow" w:eastAsia="Times New Roman" w:hAnsi="Arial Narrow" w:cs="Times New Roman"/>
          <w:bCs/>
        </w:rPr>
        <w:t>„PROTIV“ – 0 (nema)v</w:t>
      </w:r>
    </w:p>
    <w:p w14:paraId="0920E2AD" w14:textId="77777777" w:rsidR="00313328" w:rsidRPr="00313328" w:rsidRDefault="00313328" w:rsidP="00313328">
      <w:pPr>
        <w:spacing w:after="0" w:line="240" w:lineRule="auto"/>
        <w:jc w:val="both"/>
        <w:rPr>
          <w:rFonts w:ascii="Arial Narrow" w:eastAsia="Times New Roman" w:hAnsi="Arial Narrow" w:cs="Times New Roman"/>
          <w:bCs/>
        </w:rPr>
      </w:pPr>
      <w:r w:rsidRPr="00313328">
        <w:rPr>
          <w:rFonts w:ascii="Arial Narrow" w:eastAsia="Times New Roman" w:hAnsi="Arial Narrow" w:cs="Times New Roman"/>
          <w:bCs/>
        </w:rPr>
        <w:t>„SUZDRŽAN“ – 0 (nema) donosi:</w:t>
      </w:r>
    </w:p>
    <w:p w14:paraId="4DA4C8DC" w14:textId="77777777" w:rsidR="00313328" w:rsidRPr="00313328" w:rsidRDefault="00313328" w:rsidP="00313328">
      <w:pPr>
        <w:spacing w:after="0" w:line="240" w:lineRule="auto"/>
        <w:jc w:val="center"/>
        <w:rPr>
          <w:rFonts w:ascii="Arial Narrow" w:eastAsia="Times New Roman" w:hAnsi="Arial Narrow" w:cs="Times New Roman"/>
          <w:b/>
        </w:rPr>
      </w:pPr>
    </w:p>
    <w:p w14:paraId="45BA7ABC" w14:textId="77777777" w:rsidR="00313328" w:rsidRPr="00313328" w:rsidRDefault="00313328" w:rsidP="00313328">
      <w:pPr>
        <w:spacing w:after="0" w:line="240" w:lineRule="auto"/>
        <w:jc w:val="center"/>
        <w:rPr>
          <w:rFonts w:ascii="Arial Narrow" w:eastAsia="Times New Roman" w:hAnsi="Arial Narrow" w:cs="Times New Roman"/>
          <w:b/>
        </w:rPr>
      </w:pPr>
      <w:r w:rsidRPr="00313328">
        <w:rPr>
          <w:rFonts w:ascii="Arial Narrow" w:eastAsia="Times New Roman" w:hAnsi="Arial Narrow" w:cs="Times New Roman"/>
          <w:b/>
        </w:rPr>
        <w:t>Odluka o davanju suglasnosti na prijedlog Odluke o izmjenama i dopunama Statuta Dječjeg vrtića Sveti Križ Začretje</w:t>
      </w:r>
    </w:p>
    <w:p w14:paraId="1E035DD5" w14:textId="77777777" w:rsidR="00313328" w:rsidRPr="00313328" w:rsidRDefault="00313328" w:rsidP="00313328">
      <w:pPr>
        <w:spacing w:after="0" w:line="240" w:lineRule="auto"/>
        <w:jc w:val="center"/>
        <w:rPr>
          <w:rFonts w:ascii="Arial Narrow" w:eastAsia="Times New Roman" w:hAnsi="Arial Narrow" w:cs="Times New Roman"/>
        </w:rPr>
      </w:pPr>
      <w:r w:rsidRPr="00313328">
        <w:rPr>
          <w:rFonts w:ascii="Arial Narrow" w:eastAsia="Times New Roman" w:hAnsi="Arial Narrow" w:cs="Times New Roman"/>
        </w:rPr>
        <w:t xml:space="preserve">u tekstu koji se prilaže ovom zapisniku i čini njegov sastavni dio </w:t>
      </w:r>
    </w:p>
    <w:p w14:paraId="02337E90" w14:textId="77777777" w:rsidR="00313328" w:rsidRPr="00313328" w:rsidRDefault="00313328" w:rsidP="00313328">
      <w:pPr>
        <w:spacing w:after="0" w:line="240" w:lineRule="auto"/>
        <w:jc w:val="center"/>
        <w:rPr>
          <w:rFonts w:ascii="Arial Narrow" w:eastAsia="Times New Roman" w:hAnsi="Arial Narrow" w:cs="Times New Roman"/>
        </w:rPr>
      </w:pPr>
    </w:p>
    <w:p w14:paraId="0C8B070C" w14:textId="77777777" w:rsidR="00313328" w:rsidRPr="00313328" w:rsidRDefault="00313328" w:rsidP="00313328">
      <w:pPr>
        <w:spacing w:after="0" w:line="240" w:lineRule="auto"/>
        <w:jc w:val="center"/>
        <w:rPr>
          <w:rFonts w:ascii="Arial Narrow" w:eastAsia="Times New Roman" w:hAnsi="Arial Narrow" w:cs="Times New Roman"/>
          <w:b/>
        </w:rPr>
      </w:pPr>
      <w:r w:rsidRPr="00313328">
        <w:rPr>
          <w:rFonts w:ascii="Arial Narrow" w:eastAsia="Times New Roman" w:hAnsi="Arial Narrow" w:cs="Times New Roman"/>
          <w:b/>
        </w:rPr>
        <w:t>Točka 5.</w:t>
      </w:r>
    </w:p>
    <w:p w14:paraId="4C9A1BB2" w14:textId="77777777" w:rsidR="00313328" w:rsidRPr="00313328" w:rsidRDefault="00313328" w:rsidP="00313328">
      <w:pPr>
        <w:spacing w:after="0" w:line="240" w:lineRule="auto"/>
        <w:jc w:val="center"/>
        <w:rPr>
          <w:rFonts w:ascii="Arial Narrow" w:eastAsia="Times New Roman" w:hAnsi="Arial Narrow" w:cs="Times New Roman"/>
          <w:b/>
        </w:rPr>
      </w:pPr>
      <w:r w:rsidRPr="00313328">
        <w:rPr>
          <w:rFonts w:ascii="Arial Narrow" w:eastAsia="Times New Roman" w:hAnsi="Arial Narrow" w:cs="Times New Roman"/>
          <w:b/>
        </w:rPr>
        <w:t>Donošenje Odluke o usvajanju konačnog  Izvješća o obavljenoj provjeri provedbe naloga i preporuka danih u reviziji učinkovitosti upravljanja i raspolaganja nogometnim stadionima i igralištima u vlasništvu jedinica lokalne samouprave na području Krapinsko-zagorske županije</w:t>
      </w:r>
    </w:p>
    <w:p w14:paraId="4F255F4F" w14:textId="77777777" w:rsidR="00313328" w:rsidRPr="00313328" w:rsidRDefault="00313328" w:rsidP="00313328">
      <w:pPr>
        <w:spacing w:after="0" w:line="240" w:lineRule="auto"/>
        <w:rPr>
          <w:rFonts w:ascii="Arial Narrow" w:eastAsia="Times New Roman" w:hAnsi="Arial Narrow" w:cs="Times New Roman"/>
        </w:rPr>
      </w:pPr>
    </w:p>
    <w:p w14:paraId="67C63A94" w14:textId="77777777" w:rsidR="00313328" w:rsidRPr="00313328" w:rsidRDefault="00313328" w:rsidP="00313328">
      <w:pPr>
        <w:spacing w:after="0" w:line="240" w:lineRule="auto"/>
        <w:ind w:firstLine="708"/>
        <w:jc w:val="both"/>
        <w:rPr>
          <w:rFonts w:ascii="Arial Narrow" w:eastAsia="Times New Roman" w:hAnsi="Arial Narrow" w:cs="Times New Roman"/>
        </w:rPr>
      </w:pPr>
      <w:r w:rsidRPr="00313328">
        <w:rPr>
          <w:rFonts w:ascii="Arial Narrow" w:eastAsia="Times New Roman" w:hAnsi="Arial Narrow" w:cs="Times New Roman"/>
        </w:rPr>
        <w:t xml:space="preserve">Općinski načelnik daje uvodno obrazloženje po ovoj točci. </w:t>
      </w:r>
    </w:p>
    <w:p w14:paraId="3AC23AA6" w14:textId="77777777" w:rsidR="00313328" w:rsidRPr="00313328" w:rsidRDefault="00313328" w:rsidP="00313328">
      <w:pPr>
        <w:spacing w:after="0" w:line="240" w:lineRule="auto"/>
        <w:ind w:firstLine="708"/>
        <w:jc w:val="both"/>
        <w:rPr>
          <w:rFonts w:ascii="Arial Narrow" w:eastAsia="Times New Roman" w:hAnsi="Arial Narrow" w:cs="Times New Roman"/>
        </w:rPr>
      </w:pPr>
      <w:r w:rsidRPr="00313328">
        <w:rPr>
          <w:rFonts w:ascii="Arial Narrow" w:eastAsia="Times New Roman" w:hAnsi="Arial Narrow" w:cs="Times New Roman"/>
        </w:rPr>
        <w:t xml:space="preserve">Vijećnik Tomislav Milunović moli obrazloženje kolizije, od čega se ona sastoji. </w:t>
      </w:r>
    </w:p>
    <w:p w14:paraId="4850C7F3" w14:textId="77777777" w:rsidR="00313328" w:rsidRPr="00313328" w:rsidRDefault="00313328" w:rsidP="00313328">
      <w:pPr>
        <w:spacing w:after="0" w:line="240" w:lineRule="auto"/>
        <w:ind w:firstLine="708"/>
        <w:jc w:val="both"/>
        <w:rPr>
          <w:rFonts w:ascii="Arial Narrow" w:eastAsia="Times New Roman" w:hAnsi="Arial Narrow" w:cs="Times New Roman"/>
        </w:rPr>
      </w:pPr>
      <w:r w:rsidRPr="00313328">
        <w:rPr>
          <w:rFonts w:ascii="Arial Narrow" w:eastAsia="Times New Roman" w:hAnsi="Arial Narrow" w:cs="Times New Roman"/>
        </w:rPr>
        <w:t xml:space="preserve">Općinski načelnik odgovara da je na čestici na kojoj se nalazi nogometno igralište i sportski dom u naselju Mirkovec u sklopu  EU projekta uređen Dječji parka Brezova. Predmeti projekt proveden je od strane Općine, a ne nogometnog kluba te se zbog uvjeta definiranih natječajem nije mogao dati na upravljanje nogometnom klubu, nego je  čestica ostala pod upravljanjem Općine. </w:t>
      </w:r>
    </w:p>
    <w:p w14:paraId="5E13805B" w14:textId="77777777" w:rsidR="00313328" w:rsidRPr="00313328" w:rsidRDefault="00313328" w:rsidP="00313328">
      <w:pPr>
        <w:spacing w:after="0" w:line="240" w:lineRule="auto"/>
        <w:ind w:firstLine="708"/>
        <w:jc w:val="both"/>
        <w:rPr>
          <w:rFonts w:ascii="Arial Narrow" w:eastAsia="Times New Roman" w:hAnsi="Arial Narrow" w:cs="Times New Roman"/>
        </w:rPr>
      </w:pPr>
      <w:r w:rsidRPr="00313328">
        <w:rPr>
          <w:rFonts w:ascii="Arial Narrow" w:eastAsia="Times New Roman" w:hAnsi="Arial Narrow" w:cs="Times New Roman"/>
        </w:rPr>
        <w:t xml:space="preserve">Vijećnik Tomislav Milunović nadalje traži pojašnjenje točke 1.3. gdje je navedeno da se preporuča utvrditi ovlasti i odgovornosti pojedinih nositelja funkcija upravljanja i raspolaganja nogometnim igralištem, da li se to također odnosi na Dječji park Brezovu ili i na nogometni klub Jedinstvo. </w:t>
      </w:r>
    </w:p>
    <w:p w14:paraId="2D2FFD0D" w14:textId="77777777" w:rsidR="00313328" w:rsidRPr="00313328" w:rsidRDefault="00313328" w:rsidP="00313328">
      <w:pPr>
        <w:spacing w:after="0" w:line="240" w:lineRule="auto"/>
        <w:ind w:firstLine="708"/>
        <w:jc w:val="both"/>
        <w:rPr>
          <w:rFonts w:ascii="Arial Narrow" w:eastAsia="Times New Roman" w:hAnsi="Arial Narrow" w:cs="Times New Roman"/>
        </w:rPr>
      </w:pPr>
      <w:r w:rsidRPr="00313328">
        <w:rPr>
          <w:rFonts w:ascii="Arial Narrow" w:eastAsia="Times New Roman" w:hAnsi="Arial Narrow" w:cs="Times New Roman"/>
        </w:rPr>
        <w:t xml:space="preserve">Općinski načelnik odgovara da se odnosi na oboje, NK Jedinstvo ima problem da je isto izgrađeno na više katastarskih čestica koje nisu sve u vlasništvu kluba, dok je Brezova riješena, u zemljišnim knjigama uspjelo se upisati sve na jednu katastarsku česticu, a EU projekat proveden je na jednom dijelu te čestice. </w:t>
      </w:r>
    </w:p>
    <w:p w14:paraId="250B94F8" w14:textId="77777777" w:rsidR="00313328" w:rsidRPr="00313328" w:rsidRDefault="00313328" w:rsidP="00313328">
      <w:pPr>
        <w:spacing w:after="0" w:line="240" w:lineRule="auto"/>
        <w:ind w:firstLine="708"/>
        <w:jc w:val="both"/>
        <w:rPr>
          <w:rFonts w:ascii="Arial Narrow" w:eastAsia="Times New Roman" w:hAnsi="Arial Narrow" w:cs="Times New Roman"/>
        </w:rPr>
      </w:pPr>
      <w:r w:rsidRPr="00313328">
        <w:rPr>
          <w:rFonts w:ascii="Arial Narrow" w:eastAsia="Times New Roman" w:hAnsi="Arial Narrow" w:cs="Times New Roman"/>
        </w:rPr>
        <w:t xml:space="preserve">Vijećnik Miljenko Šoštarić postavlja pitanje zašto se ide u investicije i  ulaganja, a nisu riješeni imovinsko-pravni odnosi oko NK Jedinstva. </w:t>
      </w:r>
    </w:p>
    <w:p w14:paraId="485EBF3E" w14:textId="77777777" w:rsidR="00313328" w:rsidRPr="00313328" w:rsidRDefault="00313328" w:rsidP="00313328">
      <w:pPr>
        <w:spacing w:after="0" w:line="240" w:lineRule="auto"/>
        <w:ind w:firstLine="708"/>
        <w:jc w:val="both"/>
        <w:rPr>
          <w:rFonts w:ascii="Arial Narrow" w:eastAsia="Times New Roman" w:hAnsi="Arial Narrow" w:cs="Times New Roman"/>
        </w:rPr>
      </w:pPr>
      <w:r w:rsidRPr="00313328">
        <w:rPr>
          <w:rFonts w:ascii="Arial Narrow" w:eastAsia="Times New Roman" w:hAnsi="Arial Narrow" w:cs="Times New Roman"/>
        </w:rPr>
        <w:t xml:space="preserve">Općinski načelnik odgovara da što se tiče NK Jedinstva postoji svojevrstan dogovor s predsjednikom kluba i nogometnim savezom da se ove godine pokuša riješiti predmetna situacija, čeka se suglasnost RH da se zemljišta koja su u njezinom vlasništvu daju u vlasništvo općine, što na žalost sporo ide. </w:t>
      </w:r>
    </w:p>
    <w:p w14:paraId="75DB7C7F" w14:textId="77777777" w:rsidR="00313328" w:rsidRPr="00313328" w:rsidRDefault="00313328" w:rsidP="00313328">
      <w:pPr>
        <w:spacing w:after="0" w:line="240" w:lineRule="auto"/>
        <w:ind w:firstLine="708"/>
        <w:jc w:val="both"/>
        <w:rPr>
          <w:rFonts w:ascii="Arial Narrow" w:eastAsia="Times New Roman" w:hAnsi="Arial Narrow" w:cs="Times New Roman"/>
        </w:rPr>
      </w:pPr>
      <w:r w:rsidRPr="00313328">
        <w:rPr>
          <w:rFonts w:ascii="Arial Narrow" w:eastAsia="Times New Roman" w:hAnsi="Arial Narrow" w:cs="Times New Roman"/>
        </w:rPr>
        <w:t xml:space="preserve">Vijećnik Miljenko Šoštarić postavlja pitanje u kojem vremenskom roku se može očekivati rješavanje navedenog problema. </w:t>
      </w:r>
    </w:p>
    <w:p w14:paraId="0043FF37" w14:textId="77777777" w:rsidR="00313328" w:rsidRPr="00313328" w:rsidRDefault="00313328" w:rsidP="00313328">
      <w:pPr>
        <w:spacing w:after="0" w:line="240" w:lineRule="auto"/>
        <w:ind w:firstLine="708"/>
        <w:jc w:val="both"/>
        <w:rPr>
          <w:rFonts w:ascii="Arial Narrow" w:eastAsia="Times New Roman" w:hAnsi="Arial Narrow" w:cs="Times New Roman"/>
        </w:rPr>
      </w:pPr>
      <w:r w:rsidRPr="00313328">
        <w:rPr>
          <w:rFonts w:ascii="Arial Narrow" w:eastAsia="Times New Roman" w:hAnsi="Arial Narrow" w:cs="Times New Roman"/>
        </w:rPr>
        <w:t xml:space="preserve">Općinski načelnik odgovara da je u ovom trenutku teško dati informaciju o točnom roku, sve zavisi o RH. </w:t>
      </w:r>
    </w:p>
    <w:p w14:paraId="4BA283D2" w14:textId="77777777" w:rsidR="00313328" w:rsidRPr="00313328" w:rsidRDefault="00313328" w:rsidP="00313328">
      <w:pPr>
        <w:spacing w:after="0" w:line="240" w:lineRule="auto"/>
        <w:ind w:firstLine="708"/>
        <w:jc w:val="both"/>
        <w:rPr>
          <w:rFonts w:ascii="Arial Narrow" w:eastAsia="Times New Roman" w:hAnsi="Arial Narrow" w:cs="Times New Roman"/>
        </w:rPr>
      </w:pPr>
      <w:r w:rsidRPr="00313328">
        <w:rPr>
          <w:rFonts w:ascii="Arial Narrow" w:eastAsia="Times New Roman" w:hAnsi="Arial Narrow" w:cs="Times New Roman"/>
        </w:rPr>
        <w:t xml:space="preserve">Maja Jerneić Piljek navodi da su u skladu sa Zakonom o upravljanju državnom imovinom tadašnjem Ministarstvu državne imovine  u 2019. godini upućeni zahtjevi za rješavanje predmetne problematike, nakon čega je došlo do promjene u Ministarstvima te i nakon  slanih požurnica zahtjevi stoje i to unatoč zakonskim odredbama koje definiraju da će se  zemljišta na kojima jedinice lokalne samouprave imaju  izgrađenu određenu infrastrukturu (izgrađeni dom ili sportsko igralište), a koja su u vlasništvu RH dati u vlasništvo te jedinice. </w:t>
      </w:r>
    </w:p>
    <w:p w14:paraId="34A7FAE3" w14:textId="77777777" w:rsidR="00313328" w:rsidRPr="00313328" w:rsidRDefault="00313328" w:rsidP="00313328">
      <w:pPr>
        <w:spacing w:after="0" w:line="240" w:lineRule="auto"/>
        <w:ind w:firstLine="708"/>
        <w:jc w:val="both"/>
        <w:rPr>
          <w:rFonts w:ascii="Arial Narrow" w:eastAsia="Times New Roman" w:hAnsi="Arial Narrow" w:cs="Times New Roman"/>
        </w:rPr>
      </w:pPr>
      <w:r w:rsidRPr="00313328">
        <w:rPr>
          <w:rFonts w:ascii="Arial Narrow" w:eastAsia="Times New Roman" w:hAnsi="Arial Narrow" w:cs="Times New Roman"/>
        </w:rPr>
        <w:t xml:space="preserve">Vijećnik Tomislav Milunović postavlja pitanje koliko ste se puta u prethodne dvije godine općina obratila Ministarstvu vezano uz rješavanje zahtjeva. </w:t>
      </w:r>
    </w:p>
    <w:p w14:paraId="2B50B866" w14:textId="77777777" w:rsidR="00313328" w:rsidRPr="00313328" w:rsidRDefault="00313328" w:rsidP="00313328">
      <w:pPr>
        <w:spacing w:after="0" w:line="240" w:lineRule="auto"/>
        <w:ind w:firstLine="708"/>
        <w:jc w:val="both"/>
        <w:rPr>
          <w:rFonts w:ascii="Arial Narrow" w:eastAsia="Times New Roman" w:hAnsi="Arial Narrow" w:cs="Times New Roman"/>
        </w:rPr>
      </w:pPr>
      <w:r w:rsidRPr="00313328">
        <w:rPr>
          <w:rFonts w:ascii="Arial Narrow" w:eastAsia="Times New Roman" w:hAnsi="Arial Narrow" w:cs="Times New Roman"/>
        </w:rPr>
        <w:t xml:space="preserve">Općinski načelnik odgovara da se na razno razne načine pokušavalo s Ministarstvom ubrzati rješavanje predmetnih zahtjeva. Prostor koji se nalazi u zgradi branitelja jako je brzo riješen, no do zastoja je došlo kada su se Ministarstva spojila, nakon čega je teško doći do konkretnih odgovora. Poziva vijećnike na pomoć oko rješavanja predmetne problematike. Ističe da NK Jedinstvo nije jedini problem što se tiče imovine RH na području naše općine. </w:t>
      </w:r>
    </w:p>
    <w:p w14:paraId="52BEE40A" w14:textId="77777777" w:rsidR="00313328" w:rsidRPr="00313328" w:rsidRDefault="00313328" w:rsidP="00313328">
      <w:pPr>
        <w:spacing w:after="0" w:line="240" w:lineRule="auto"/>
        <w:rPr>
          <w:rFonts w:ascii="Arial Narrow" w:eastAsia="Times New Roman" w:hAnsi="Arial Narrow" w:cs="Times New Roman"/>
        </w:rPr>
      </w:pPr>
    </w:p>
    <w:p w14:paraId="003F3C50" w14:textId="77777777" w:rsidR="00313328" w:rsidRPr="00313328" w:rsidRDefault="00313328" w:rsidP="00313328">
      <w:pPr>
        <w:spacing w:after="0" w:line="240" w:lineRule="auto"/>
        <w:rPr>
          <w:rFonts w:ascii="Arial Narrow" w:eastAsia="Times New Roman" w:hAnsi="Arial Narrow" w:cs="Times New Roman"/>
        </w:rPr>
      </w:pPr>
      <w:r w:rsidRPr="00313328">
        <w:rPr>
          <w:rFonts w:ascii="Arial Narrow" w:eastAsia="Times New Roman" w:hAnsi="Arial Narrow" w:cs="Times New Roman"/>
        </w:rPr>
        <w:t>Budući da daljnje rasprave nije bilo predsjednik Općinskog vijeća, Ivica Roginić, daje prijedlog na glasanje te se sa</w:t>
      </w:r>
    </w:p>
    <w:p w14:paraId="14F97306" w14:textId="77777777" w:rsidR="00313328" w:rsidRPr="00313328" w:rsidRDefault="00313328" w:rsidP="00313328">
      <w:pPr>
        <w:spacing w:after="0" w:line="240" w:lineRule="auto"/>
        <w:rPr>
          <w:rFonts w:ascii="Arial Narrow" w:eastAsia="Times New Roman" w:hAnsi="Arial Narrow" w:cs="Times New Roman"/>
        </w:rPr>
      </w:pPr>
    </w:p>
    <w:p w14:paraId="40BE7C3B" w14:textId="77777777" w:rsidR="00313328" w:rsidRPr="00313328" w:rsidRDefault="00313328" w:rsidP="00313328">
      <w:pPr>
        <w:spacing w:after="0" w:line="240" w:lineRule="auto"/>
        <w:jc w:val="both"/>
        <w:rPr>
          <w:rFonts w:ascii="Arial Narrow" w:eastAsia="Times New Roman" w:hAnsi="Arial Narrow" w:cs="Times New Roman"/>
          <w:bCs/>
        </w:rPr>
      </w:pPr>
      <w:r w:rsidRPr="00313328">
        <w:rPr>
          <w:rFonts w:ascii="Arial Narrow" w:eastAsia="Times New Roman" w:hAnsi="Arial Narrow" w:cs="Times New Roman"/>
          <w:bCs/>
        </w:rPr>
        <w:t>„ZA“ – 5 (pet)</w:t>
      </w:r>
    </w:p>
    <w:p w14:paraId="66B0BD7A" w14:textId="77777777" w:rsidR="00313328" w:rsidRPr="00313328" w:rsidRDefault="00313328" w:rsidP="00313328">
      <w:pPr>
        <w:spacing w:after="0" w:line="240" w:lineRule="auto"/>
        <w:jc w:val="both"/>
        <w:rPr>
          <w:rFonts w:ascii="Arial Narrow" w:eastAsia="Times New Roman" w:hAnsi="Arial Narrow" w:cs="Times New Roman"/>
          <w:bCs/>
        </w:rPr>
      </w:pPr>
      <w:r w:rsidRPr="00313328">
        <w:rPr>
          <w:rFonts w:ascii="Arial Narrow" w:eastAsia="Times New Roman" w:hAnsi="Arial Narrow" w:cs="Times New Roman"/>
          <w:bCs/>
        </w:rPr>
        <w:t>„PROTIV“ – 0 (nema)</w:t>
      </w:r>
    </w:p>
    <w:p w14:paraId="2561DFC4" w14:textId="77777777" w:rsidR="00313328" w:rsidRPr="00313328" w:rsidRDefault="00313328" w:rsidP="00313328">
      <w:pPr>
        <w:spacing w:after="0" w:line="240" w:lineRule="auto"/>
        <w:jc w:val="both"/>
        <w:rPr>
          <w:rFonts w:ascii="Arial Narrow" w:eastAsia="Times New Roman" w:hAnsi="Arial Narrow" w:cs="Times New Roman"/>
          <w:bCs/>
        </w:rPr>
      </w:pPr>
      <w:r w:rsidRPr="00313328">
        <w:rPr>
          <w:rFonts w:ascii="Arial Narrow" w:eastAsia="Times New Roman" w:hAnsi="Arial Narrow" w:cs="Times New Roman"/>
          <w:bCs/>
        </w:rPr>
        <w:t>„SUZDRŽAN“ – 4 (četiri) donosi:</w:t>
      </w:r>
    </w:p>
    <w:p w14:paraId="36D23201" w14:textId="77777777" w:rsidR="00313328" w:rsidRPr="00313328" w:rsidRDefault="00313328" w:rsidP="00313328">
      <w:pPr>
        <w:spacing w:after="0" w:line="240" w:lineRule="auto"/>
        <w:jc w:val="both"/>
        <w:rPr>
          <w:rFonts w:ascii="Arial Narrow" w:eastAsia="Times New Roman" w:hAnsi="Arial Narrow" w:cs="Times New Roman"/>
          <w:bCs/>
        </w:rPr>
      </w:pPr>
    </w:p>
    <w:p w14:paraId="38D51500" w14:textId="77777777" w:rsidR="00313328" w:rsidRPr="00313328" w:rsidRDefault="00313328" w:rsidP="00313328">
      <w:pPr>
        <w:spacing w:after="0" w:line="240" w:lineRule="auto"/>
        <w:jc w:val="center"/>
        <w:rPr>
          <w:rFonts w:ascii="Arial Narrow" w:eastAsia="Times New Roman" w:hAnsi="Arial Narrow" w:cs="Times New Roman"/>
          <w:b/>
        </w:rPr>
      </w:pPr>
      <w:r w:rsidRPr="00313328">
        <w:rPr>
          <w:rFonts w:ascii="Arial Narrow" w:eastAsia="Times New Roman" w:hAnsi="Arial Narrow" w:cs="Times New Roman"/>
          <w:b/>
        </w:rPr>
        <w:t>Odluka o usvajanju konačnog  Izvješća o obavljenoj provjeri provedbe naloga i preporuka danih u reviziji učinkovitosti upravljanja i raspolaganja nogometnim stadionima i igralištima u vlasništvu jedinica lokalne samouprave na području Krapinsko-zagorske županije</w:t>
      </w:r>
    </w:p>
    <w:p w14:paraId="61936329" w14:textId="77777777" w:rsidR="00313328" w:rsidRPr="00313328" w:rsidRDefault="00313328" w:rsidP="00313328">
      <w:pPr>
        <w:spacing w:after="0" w:line="240" w:lineRule="auto"/>
        <w:jc w:val="center"/>
        <w:rPr>
          <w:rFonts w:ascii="Arial Narrow" w:eastAsia="Times New Roman" w:hAnsi="Arial Narrow" w:cs="Times New Roman"/>
        </w:rPr>
      </w:pPr>
      <w:r w:rsidRPr="00313328">
        <w:rPr>
          <w:rFonts w:ascii="Arial Narrow" w:eastAsia="Times New Roman" w:hAnsi="Arial Narrow" w:cs="Times New Roman"/>
        </w:rPr>
        <w:t xml:space="preserve">u tekstu koji se prilaže ovom zapisniku i čini njegov sastavni dio </w:t>
      </w:r>
    </w:p>
    <w:p w14:paraId="6E5004A4" w14:textId="77777777" w:rsidR="00313328" w:rsidRPr="00313328" w:rsidRDefault="00313328" w:rsidP="00313328">
      <w:pPr>
        <w:contextualSpacing/>
        <w:jc w:val="both"/>
        <w:rPr>
          <w:rFonts w:ascii="Arial Narrow" w:eastAsia="Times New Roman" w:hAnsi="Arial Narrow" w:cs="Times New Roman"/>
          <w:lang w:eastAsia="hr-HR"/>
        </w:rPr>
      </w:pPr>
    </w:p>
    <w:p w14:paraId="0ECF053C" w14:textId="77777777" w:rsidR="00313328" w:rsidRPr="00313328" w:rsidRDefault="00313328" w:rsidP="00313328">
      <w:pPr>
        <w:contextualSpacing/>
        <w:jc w:val="center"/>
        <w:rPr>
          <w:rFonts w:ascii="Arial Narrow" w:eastAsia="Times New Roman" w:hAnsi="Arial Narrow" w:cs="Times New Roman"/>
          <w:b/>
          <w:lang w:eastAsia="hr-HR"/>
        </w:rPr>
      </w:pPr>
      <w:r w:rsidRPr="00313328">
        <w:rPr>
          <w:rFonts w:ascii="Arial Narrow" w:eastAsia="Times New Roman" w:hAnsi="Arial Narrow" w:cs="Times New Roman"/>
          <w:b/>
          <w:lang w:eastAsia="hr-HR"/>
        </w:rPr>
        <w:t>Točka 6.</w:t>
      </w:r>
    </w:p>
    <w:p w14:paraId="370899CD" w14:textId="77777777" w:rsidR="00313328" w:rsidRPr="00313328" w:rsidRDefault="00313328" w:rsidP="00313328">
      <w:pPr>
        <w:spacing w:after="0" w:line="240" w:lineRule="auto"/>
        <w:jc w:val="center"/>
        <w:rPr>
          <w:rFonts w:ascii="Arial Narrow" w:eastAsia="Times New Roman" w:hAnsi="Arial Narrow" w:cs="Times New Roman"/>
          <w:b/>
        </w:rPr>
      </w:pPr>
      <w:r w:rsidRPr="00313328">
        <w:rPr>
          <w:rFonts w:ascii="Arial Narrow" w:eastAsia="Times New Roman" w:hAnsi="Arial Narrow" w:cs="Times New Roman"/>
          <w:b/>
        </w:rPr>
        <w:t>Donošenje Pravilnika o izmjenama i dopunama Pravilnika o provedbi postupaka jednostavne nabave</w:t>
      </w:r>
    </w:p>
    <w:p w14:paraId="6001207E" w14:textId="77777777" w:rsidR="00313328" w:rsidRPr="00313328" w:rsidRDefault="00313328" w:rsidP="00313328">
      <w:pPr>
        <w:spacing w:after="0" w:line="240" w:lineRule="auto"/>
        <w:rPr>
          <w:rFonts w:ascii="Arial Narrow" w:eastAsia="Times New Roman" w:hAnsi="Arial Narrow" w:cs="Times New Roman"/>
          <w:b/>
        </w:rPr>
      </w:pPr>
    </w:p>
    <w:p w14:paraId="26486581" w14:textId="77777777" w:rsidR="00313328" w:rsidRPr="00313328" w:rsidRDefault="00313328" w:rsidP="00313328">
      <w:pPr>
        <w:contextualSpacing/>
        <w:rPr>
          <w:rFonts w:ascii="Arial Narrow" w:eastAsia="Times New Roman" w:hAnsi="Arial Narrow" w:cs="Times New Roman"/>
          <w:lang w:eastAsia="hr-HR"/>
        </w:rPr>
      </w:pPr>
      <w:r w:rsidRPr="00313328">
        <w:rPr>
          <w:rFonts w:ascii="Arial Narrow" w:eastAsia="Times New Roman" w:hAnsi="Arial Narrow" w:cs="Times New Roman"/>
          <w:lang w:eastAsia="hr-HR"/>
        </w:rPr>
        <w:t xml:space="preserve">Općinski načelnik daje uvodno obrazloženje po ovoj točci. </w:t>
      </w:r>
    </w:p>
    <w:p w14:paraId="426AD6A3" w14:textId="77777777" w:rsidR="00313328" w:rsidRPr="00313328" w:rsidRDefault="00313328" w:rsidP="00313328">
      <w:pPr>
        <w:spacing w:after="0" w:line="240" w:lineRule="auto"/>
        <w:rPr>
          <w:rFonts w:ascii="Arial Narrow" w:eastAsia="Times New Roman" w:hAnsi="Arial Narrow" w:cs="Times New Roman"/>
          <w:bCs/>
        </w:rPr>
      </w:pPr>
      <w:r w:rsidRPr="00313328">
        <w:rPr>
          <w:rFonts w:ascii="Arial Narrow" w:eastAsia="Times New Roman" w:hAnsi="Arial Narrow" w:cs="Times New Roman"/>
          <w:bCs/>
        </w:rPr>
        <w:t xml:space="preserve"> </w:t>
      </w:r>
    </w:p>
    <w:p w14:paraId="17B8FDB7" w14:textId="77777777" w:rsidR="00313328" w:rsidRPr="00313328" w:rsidRDefault="00313328" w:rsidP="00313328">
      <w:pPr>
        <w:spacing w:after="0" w:line="240" w:lineRule="auto"/>
        <w:rPr>
          <w:rFonts w:ascii="Arial Narrow" w:eastAsia="Times New Roman" w:hAnsi="Arial Narrow" w:cs="Times New Roman"/>
          <w:bCs/>
        </w:rPr>
      </w:pPr>
      <w:r w:rsidRPr="00313328">
        <w:rPr>
          <w:rFonts w:ascii="Arial Narrow" w:eastAsia="Times New Roman" w:hAnsi="Arial Narrow" w:cs="Times New Roman"/>
          <w:bCs/>
        </w:rPr>
        <w:t xml:space="preserve">Budući da rasprave nije bilo, predsjednik Općinskog vijeća, Ivica Roginić, daje prijedlog na glasanje te se sa </w:t>
      </w:r>
    </w:p>
    <w:p w14:paraId="2EEA086F" w14:textId="77777777" w:rsidR="00313328" w:rsidRPr="00313328" w:rsidRDefault="00313328" w:rsidP="00313328">
      <w:pPr>
        <w:spacing w:after="0" w:line="240" w:lineRule="auto"/>
        <w:rPr>
          <w:rFonts w:ascii="Arial Narrow" w:eastAsia="Times New Roman" w:hAnsi="Arial Narrow" w:cs="Times New Roman"/>
          <w:bCs/>
        </w:rPr>
      </w:pPr>
    </w:p>
    <w:p w14:paraId="63525194" w14:textId="77777777" w:rsidR="00313328" w:rsidRPr="00313328" w:rsidRDefault="00313328" w:rsidP="00313328">
      <w:pPr>
        <w:spacing w:after="0" w:line="240" w:lineRule="auto"/>
        <w:jc w:val="both"/>
        <w:rPr>
          <w:rFonts w:ascii="Arial Narrow" w:eastAsia="Times New Roman" w:hAnsi="Arial Narrow" w:cs="Times New Roman"/>
          <w:bCs/>
        </w:rPr>
      </w:pPr>
      <w:r w:rsidRPr="00313328">
        <w:rPr>
          <w:rFonts w:ascii="Arial Narrow" w:eastAsia="Times New Roman" w:hAnsi="Arial Narrow" w:cs="Times New Roman"/>
          <w:bCs/>
        </w:rPr>
        <w:t>„ZA“ – 9 (devet)</w:t>
      </w:r>
    </w:p>
    <w:p w14:paraId="68109100" w14:textId="77777777" w:rsidR="00313328" w:rsidRPr="00313328" w:rsidRDefault="00313328" w:rsidP="00313328">
      <w:pPr>
        <w:spacing w:after="0" w:line="240" w:lineRule="auto"/>
        <w:jc w:val="both"/>
        <w:rPr>
          <w:rFonts w:ascii="Arial Narrow" w:eastAsia="Times New Roman" w:hAnsi="Arial Narrow" w:cs="Times New Roman"/>
          <w:bCs/>
        </w:rPr>
      </w:pPr>
      <w:r w:rsidRPr="00313328">
        <w:rPr>
          <w:rFonts w:ascii="Arial Narrow" w:eastAsia="Times New Roman" w:hAnsi="Arial Narrow" w:cs="Times New Roman"/>
          <w:bCs/>
        </w:rPr>
        <w:t>„PROTIV“ – 0 (nema)v</w:t>
      </w:r>
    </w:p>
    <w:p w14:paraId="5E979EF7" w14:textId="77777777" w:rsidR="00313328" w:rsidRPr="00313328" w:rsidRDefault="00313328" w:rsidP="00313328">
      <w:pPr>
        <w:spacing w:after="0" w:line="240" w:lineRule="auto"/>
        <w:jc w:val="both"/>
        <w:rPr>
          <w:rFonts w:ascii="Arial Narrow" w:eastAsia="Times New Roman" w:hAnsi="Arial Narrow" w:cs="Times New Roman"/>
          <w:bCs/>
        </w:rPr>
      </w:pPr>
      <w:r w:rsidRPr="00313328">
        <w:rPr>
          <w:rFonts w:ascii="Arial Narrow" w:eastAsia="Times New Roman" w:hAnsi="Arial Narrow" w:cs="Times New Roman"/>
          <w:bCs/>
        </w:rPr>
        <w:t>„SUZDRŽAN“ – 0 (nema) donosi:</w:t>
      </w:r>
    </w:p>
    <w:p w14:paraId="79BA4E22" w14:textId="77777777" w:rsidR="00313328" w:rsidRPr="00313328" w:rsidRDefault="00313328" w:rsidP="00313328">
      <w:pPr>
        <w:spacing w:after="0" w:line="240" w:lineRule="auto"/>
        <w:jc w:val="both"/>
        <w:rPr>
          <w:rFonts w:ascii="Arial Narrow" w:eastAsia="Times New Roman" w:hAnsi="Arial Narrow" w:cs="Times New Roman"/>
          <w:bCs/>
        </w:rPr>
      </w:pPr>
    </w:p>
    <w:p w14:paraId="7B545779" w14:textId="77777777" w:rsidR="00313328" w:rsidRPr="00313328" w:rsidRDefault="00313328" w:rsidP="00313328">
      <w:pPr>
        <w:spacing w:after="0" w:line="240" w:lineRule="auto"/>
        <w:jc w:val="center"/>
        <w:rPr>
          <w:rFonts w:ascii="Arial Narrow" w:eastAsia="Times New Roman" w:hAnsi="Arial Narrow" w:cs="Times New Roman"/>
          <w:b/>
          <w:bCs/>
        </w:rPr>
      </w:pPr>
      <w:r w:rsidRPr="00313328">
        <w:rPr>
          <w:rFonts w:ascii="Arial Narrow" w:eastAsia="Times New Roman" w:hAnsi="Arial Narrow" w:cs="Times New Roman"/>
          <w:b/>
          <w:bCs/>
        </w:rPr>
        <w:t>Pravilnik o izmjenama i dopunama Pravilnika o provedbi postupka jednostavne nabave</w:t>
      </w:r>
    </w:p>
    <w:p w14:paraId="6DACB72A" w14:textId="77777777" w:rsidR="00313328" w:rsidRPr="00313328" w:rsidRDefault="00313328" w:rsidP="00313328">
      <w:pPr>
        <w:spacing w:after="0" w:line="240" w:lineRule="auto"/>
        <w:jc w:val="center"/>
        <w:rPr>
          <w:rFonts w:ascii="Arial Narrow" w:eastAsia="Times New Roman" w:hAnsi="Arial Narrow" w:cs="Times New Roman"/>
          <w:bCs/>
        </w:rPr>
      </w:pPr>
      <w:r w:rsidRPr="00313328">
        <w:rPr>
          <w:rFonts w:ascii="Arial Narrow" w:eastAsia="Times New Roman" w:hAnsi="Arial Narrow" w:cs="Times New Roman"/>
          <w:bCs/>
        </w:rPr>
        <w:t>u tekstu koji se prilaže ovom zapisniku i čini njegov sastavni dio</w:t>
      </w:r>
    </w:p>
    <w:p w14:paraId="15FBA9FE" w14:textId="77777777" w:rsidR="00313328" w:rsidRPr="00313328" w:rsidRDefault="00313328" w:rsidP="00313328">
      <w:pPr>
        <w:contextualSpacing/>
        <w:rPr>
          <w:rFonts w:ascii="Arial Narrow" w:eastAsia="Times New Roman" w:hAnsi="Arial Narrow" w:cs="Times New Roman"/>
          <w:lang w:eastAsia="hr-HR"/>
        </w:rPr>
      </w:pPr>
    </w:p>
    <w:p w14:paraId="72B51FC1" w14:textId="77777777" w:rsidR="00313328" w:rsidRPr="00313328" w:rsidRDefault="00313328" w:rsidP="00313328">
      <w:pPr>
        <w:spacing w:after="0" w:line="240" w:lineRule="auto"/>
        <w:jc w:val="center"/>
        <w:rPr>
          <w:rFonts w:ascii="Arial Narrow" w:eastAsia="Times New Roman" w:hAnsi="Arial Narrow" w:cs="Times New Roman"/>
          <w:b/>
          <w:bCs/>
        </w:rPr>
      </w:pPr>
      <w:r w:rsidRPr="00313328">
        <w:rPr>
          <w:rFonts w:ascii="Arial Narrow" w:eastAsia="Times New Roman" w:hAnsi="Arial Narrow" w:cs="Times New Roman"/>
          <w:b/>
          <w:bCs/>
        </w:rPr>
        <w:t>Točka 7.</w:t>
      </w:r>
    </w:p>
    <w:p w14:paraId="29902EF1" w14:textId="77777777" w:rsidR="00313328" w:rsidRPr="00313328" w:rsidRDefault="00313328" w:rsidP="00313328">
      <w:pPr>
        <w:spacing w:after="0" w:line="240" w:lineRule="auto"/>
        <w:jc w:val="center"/>
        <w:rPr>
          <w:rFonts w:ascii="Arial Narrow" w:eastAsia="Times New Roman" w:hAnsi="Arial Narrow" w:cs="Times New Roman"/>
          <w:b/>
        </w:rPr>
      </w:pPr>
      <w:r w:rsidRPr="00313328">
        <w:rPr>
          <w:rFonts w:ascii="Arial Narrow" w:eastAsia="Times New Roman" w:hAnsi="Arial Narrow" w:cs="Times New Roman"/>
          <w:b/>
        </w:rPr>
        <w:t>Donošenje Odluke o ustrojstvu i djelokrugu Jedinstvenog upravnog odjela Općine Sveti Križ Začretje</w:t>
      </w:r>
    </w:p>
    <w:p w14:paraId="1B65A8E6" w14:textId="77777777" w:rsidR="00313328" w:rsidRPr="00313328" w:rsidRDefault="00313328" w:rsidP="00313328">
      <w:pPr>
        <w:contextualSpacing/>
        <w:rPr>
          <w:rFonts w:ascii="Arial Narrow" w:eastAsia="Times New Roman" w:hAnsi="Arial Narrow" w:cs="Times New Roman"/>
          <w:lang w:eastAsia="hr-HR"/>
        </w:rPr>
      </w:pPr>
    </w:p>
    <w:p w14:paraId="260D2EC3" w14:textId="77777777" w:rsidR="00313328" w:rsidRPr="00313328" w:rsidRDefault="00313328" w:rsidP="00313328">
      <w:pPr>
        <w:ind w:firstLine="708"/>
        <w:contextualSpacing/>
        <w:jc w:val="both"/>
        <w:rPr>
          <w:rFonts w:ascii="Arial Narrow" w:eastAsia="Times New Roman" w:hAnsi="Arial Narrow" w:cs="Times New Roman"/>
          <w:lang w:eastAsia="hr-HR"/>
        </w:rPr>
      </w:pPr>
      <w:r w:rsidRPr="00313328">
        <w:rPr>
          <w:rFonts w:ascii="Arial Narrow" w:eastAsia="Times New Roman" w:hAnsi="Arial Narrow" w:cs="Times New Roman"/>
          <w:lang w:eastAsia="hr-HR"/>
        </w:rPr>
        <w:t xml:space="preserve">Općinski načelnik daje uvodno obrazloženje po ovoj točci. </w:t>
      </w:r>
    </w:p>
    <w:p w14:paraId="62C7B2F3" w14:textId="77777777" w:rsidR="00313328" w:rsidRPr="00313328" w:rsidRDefault="00313328" w:rsidP="00313328">
      <w:pPr>
        <w:ind w:firstLine="708"/>
        <w:contextualSpacing/>
        <w:jc w:val="both"/>
        <w:rPr>
          <w:rFonts w:ascii="Arial Narrow" w:eastAsia="Times New Roman" w:hAnsi="Arial Narrow" w:cs="Times New Roman"/>
          <w:lang w:eastAsia="hr-HR"/>
        </w:rPr>
      </w:pPr>
      <w:r w:rsidRPr="00313328">
        <w:rPr>
          <w:rFonts w:ascii="Arial Narrow" w:eastAsia="Times New Roman" w:hAnsi="Arial Narrow" w:cs="Times New Roman"/>
          <w:lang w:eastAsia="hr-HR"/>
        </w:rPr>
        <w:t>Vijećnik Tomislav Milunović postavlja pitanje u čemu je bila neusklađenost.</w:t>
      </w:r>
    </w:p>
    <w:p w14:paraId="2228F264" w14:textId="77777777" w:rsidR="00313328" w:rsidRPr="00313328" w:rsidRDefault="00313328" w:rsidP="00313328">
      <w:pPr>
        <w:ind w:firstLine="708"/>
        <w:contextualSpacing/>
        <w:jc w:val="both"/>
        <w:rPr>
          <w:rFonts w:ascii="Arial Narrow" w:eastAsia="Times New Roman" w:hAnsi="Arial Narrow" w:cs="Times New Roman"/>
          <w:lang w:eastAsia="hr-HR"/>
        </w:rPr>
      </w:pPr>
      <w:r w:rsidRPr="00313328">
        <w:rPr>
          <w:rFonts w:ascii="Arial Narrow" w:eastAsia="Times New Roman" w:hAnsi="Arial Narrow" w:cs="Times New Roman"/>
          <w:lang w:eastAsia="hr-HR"/>
        </w:rPr>
        <w:t xml:space="preserve">Maja Jerneić Piljek odgovara da je prvotna odluka donijeta 2009. godine, a njezine izmjene 2012. godine. U narednom periodu nekoliko puta je došlo do izmjene Zakona slijedom čega je  u predloženoj odluci došlo je do usklađenja s važećim zakonskim odredbama. Kao primjer navodi da je prethodnom Odlukom bio propisan samoupravni djelokrug, a nije bilo navedeno da općina može obavljati i povjerene poslove državne uprave, nadalje da je suvišno propisivati   Odlukom o ustrojstvu uvjete za imenovanje pročelnika, te izmjene u  pojedinim izrazima, poput struke, državi ispit.  </w:t>
      </w:r>
    </w:p>
    <w:p w14:paraId="17E79F34" w14:textId="77777777" w:rsidR="00313328" w:rsidRPr="00313328" w:rsidRDefault="00313328" w:rsidP="00313328">
      <w:pPr>
        <w:contextualSpacing/>
        <w:jc w:val="both"/>
        <w:rPr>
          <w:rFonts w:ascii="Arial Narrow" w:eastAsia="Times New Roman" w:hAnsi="Arial Narrow" w:cs="Times New Roman"/>
          <w:lang w:eastAsia="hr-HR"/>
        </w:rPr>
      </w:pPr>
    </w:p>
    <w:p w14:paraId="2BD33C33" w14:textId="77777777" w:rsidR="00313328" w:rsidRPr="00313328" w:rsidRDefault="00313328" w:rsidP="00313328">
      <w:pPr>
        <w:contextualSpacing/>
        <w:jc w:val="both"/>
        <w:rPr>
          <w:rFonts w:ascii="Arial Narrow" w:eastAsia="Times New Roman" w:hAnsi="Arial Narrow" w:cs="Times New Roman"/>
          <w:b/>
          <w:i/>
          <w:u w:val="single"/>
          <w:lang w:eastAsia="hr-HR"/>
        </w:rPr>
      </w:pPr>
      <w:r w:rsidRPr="00313328">
        <w:rPr>
          <w:rFonts w:ascii="Arial Narrow" w:eastAsia="Times New Roman" w:hAnsi="Arial Narrow" w:cs="Times New Roman"/>
          <w:b/>
          <w:i/>
          <w:u w:val="single"/>
          <w:lang w:eastAsia="hr-HR"/>
        </w:rPr>
        <w:t>Dubravka Mišak Skočaj dolazi na sjednicu u 19,20 sati.</w:t>
      </w:r>
    </w:p>
    <w:p w14:paraId="61B92DBE" w14:textId="77777777" w:rsidR="00313328" w:rsidRPr="00313328" w:rsidRDefault="00313328" w:rsidP="00313328">
      <w:pPr>
        <w:contextualSpacing/>
        <w:jc w:val="both"/>
        <w:rPr>
          <w:rFonts w:ascii="Arial Narrow" w:eastAsia="Times New Roman" w:hAnsi="Arial Narrow" w:cs="Times New Roman"/>
          <w:lang w:eastAsia="hr-HR"/>
        </w:rPr>
      </w:pPr>
    </w:p>
    <w:p w14:paraId="181CBB3A" w14:textId="77777777" w:rsidR="00313328" w:rsidRPr="00313328" w:rsidRDefault="00313328" w:rsidP="00313328">
      <w:pPr>
        <w:contextualSpacing/>
        <w:jc w:val="both"/>
        <w:rPr>
          <w:rFonts w:ascii="Arial Narrow" w:eastAsia="Times New Roman" w:hAnsi="Arial Narrow" w:cs="Times New Roman"/>
          <w:lang w:eastAsia="hr-HR"/>
        </w:rPr>
      </w:pPr>
      <w:r w:rsidRPr="00313328">
        <w:rPr>
          <w:rFonts w:ascii="Arial Narrow" w:eastAsia="Times New Roman" w:hAnsi="Arial Narrow" w:cs="Times New Roman"/>
          <w:lang w:eastAsia="hr-HR"/>
        </w:rPr>
        <w:t xml:space="preserve">Budući da daljnje rasprave nije bilo predsjednik Općinskog vijeća, Ivica Roginić, daje prijedlog na glasanje te se sa </w:t>
      </w:r>
    </w:p>
    <w:p w14:paraId="21475473" w14:textId="77777777" w:rsidR="00313328" w:rsidRPr="00313328" w:rsidRDefault="00313328" w:rsidP="00313328">
      <w:pPr>
        <w:spacing w:after="0" w:line="240" w:lineRule="auto"/>
        <w:rPr>
          <w:rFonts w:ascii="Arial Narrow" w:eastAsia="Times New Roman" w:hAnsi="Arial Narrow" w:cs="Times New Roman"/>
          <w:bCs/>
        </w:rPr>
      </w:pPr>
    </w:p>
    <w:p w14:paraId="487F71FB" w14:textId="77777777" w:rsidR="00313328" w:rsidRPr="00313328" w:rsidRDefault="00313328" w:rsidP="00313328">
      <w:pPr>
        <w:spacing w:after="0" w:line="240" w:lineRule="auto"/>
        <w:jc w:val="both"/>
        <w:rPr>
          <w:rFonts w:ascii="Arial Narrow" w:eastAsia="Times New Roman" w:hAnsi="Arial Narrow" w:cs="Times New Roman"/>
          <w:bCs/>
        </w:rPr>
      </w:pPr>
      <w:r w:rsidRPr="00313328">
        <w:rPr>
          <w:rFonts w:ascii="Arial Narrow" w:eastAsia="Times New Roman" w:hAnsi="Arial Narrow" w:cs="Times New Roman"/>
          <w:bCs/>
        </w:rPr>
        <w:t>„ZA“ – 10 (deset)</w:t>
      </w:r>
    </w:p>
    <w:p w14:paraId="5C44787B" w14:textId="77777777" w:rsidR="00313328" w:rsidRPr="00313328" w:rsidRDefault="00313328" w:rsidP="00313328">
      <w:pPr>
        <w:spacing w:after="0" w:line="240" w:lineRule="auto"/>
        <w:jc w:val="both"/>
        <w:rPr>
          <w:rFonts w:ascii="Arial Narrow" w:eastAsia="Times New Roman" w:hAnsi="Arial Narrow" w:cs="Times New Roman"/>
          <w:bCs/>
        </w:rPr>
      </w:pPr>
      <w:r w:rsidRPr="00313328">
        <w:rPr>
          <w:rFonts w:ascii="Arial Narrow" w:eastAsia="Times New Roman" w:hAnsi="Arial Narrow" w:cs="Times New Roman"/>
          <w:bCs/>
        </w:rPr>
        <w:t>„PROTIV“ – 0 (nema)</w:t>
      </w:r>
    </w:p>
    <w:p w14:paraId="49CEFFC4" w14:textId="77777777" w:rsidR="00313328" w:rsidRPr="00313328" w:rsidRDefault="00313328" w:rsidP="00313328">
      <w:pPr>
        <w:spacing w:after="0" w:line="240" w:lineRule="auto"/>
        <w:jc w:val="both"/>
        <w:rPr>
          <w:rFonts w:ascii="Arial Narrow" w:eastAsia="Times New Roman" w:hAnsi="Arial Narrow" w:cs="Times New Roman"/>
          <w:bCs/>
        </w:rPr>
      </w:pPr>
      <w:r w:rsidRPr="00313328">
        <w:rPr>
          <w:rFonts w:ascii="Arial Narrow" w:eastAsia="Times New Roman" w:hAnsi="Arial Narrow" w:cs="Times New Roman"/>
          <w:bCs/>
        </w:rPr>
        <w:t>„SUZDRŽAN“ – 0 (nema) donosi:</w:t>
      </w:r>
    </w:p>
    <w:p w14:paraId="2536F06D" w14:textId="77777777" w:rsidR="00313328" w:rsidRPr="00313328" w:rsidRDefault="00313328" w:rsidP="00313328">
      <w:pPr>
        <w:spacing w:after="0" w:line="240" w:lineRule="auto"/>
        <w:jc w:val="both"/>
        <w:rPr>
          <w:rFonts w:ascii="Arial Narrow" w:eastAsia="Times New Roman" w:hAnsi="Arial Narrow" w:cs="Times New Roman"/>
          <w:bCs/>
        </w:rPr>
      </w:pPr>
    </w:p>
    <w:p w14:paraId="47B2407E" w14:textId="77777777" w:rsidR="00313328" w:rsidRPr="00313328" w:rsidRDefault="00313328" w:rsidP="00313328">
      <w:pPr>
        <w:spacing w:after="0" w:line="240" w:lineRule="auto"/>
        <w:jc w:val="center"/>
        <w:rPr>
          <w:rFonts w:ascii="Arial Narrow" w:eastAsia="Times New Roman" w:hAnsi="Arial Narrow" w:cs="Times New Roman"/>
          <w:b/>
          <w:lang w:eastAsia="hr-HR"/>
        </w:rPr>
      </w:pPr>
      <w:r w:rsidRPr="00313328">
        <w:rPr>
          <w:rFonts w:ascii="Arial Narrow" w:eastAsia="Times New Roman" w:hAnsi="Arial Narrow" w:cs="Times New Roman"/>
          <w:b/>
          <w:lang w:eastAsia="hr-HR"/>
        </w:rPr>
        <w:t xml:space="preserve">Odluka o ustrojstvu i djelokrugu Jedinstvenog upravnog odjela Općine Sveti Križ Začretje </w:t>
      </w:r>
    </w:p>
    <w:p w14:paraId="1C60F2C6" w14:textId="77777777" w:rsidR="00313328" w:rsidRPr="00313328" w:rsidRDefault="00313328" w:rsidP="00313328">
      <w:pPr>
        <w:spacing w:after="0" w:line="240" w:lineRule="auto"/>
        <w:jc w:val="center"/>
        <w:rPr>
          <w:rFonts w:ascii="Arial Narrow" w:eastAsia="Times New Roman" w:hAnsi="Arial Narrow" w:cs="Times New Roman"/>
          <w:bCs/>
        </w:rPr>
      </w:pPr>
      <w:r w:rsidRPr="00313328">
        <w:rPr>
          <w:rFonts w:ascii="Arial Narrow" w:eastAsia="Times New Roman" w:hAnsi="Arial Narrow" w:cs="Times New Roman"/>
          <w:bCs/>
        </w:rPr>
        <w:t>u tekstu koji se prilaže ovom zapisniku i čini njegov sastavni dio</w:t>
      </w:r>
    </w:p>
    <w:p w14:paraId="4E4E56F8" w14:textId="77777777" w:rsidR="00313328" w:rsidRPr="00313328" w:rsidRDefault="00313328" w:rsidP="00313328">
      <w:pPr>
        <w:spacing w:after="0" w:line="240" w:lineRule="auto"/>
        <w:rPr>
          <w:rFonts w:ascii="Arial Narrow" w:eastAsia="Times New Roman" w:hAnsi="Arial Narrow" w:cs="Times New Roman"/>
          <w:bCs/>
        </w:rPr>
      </w:pPr>
    </w:p>
    <w:p w14:paraId="2E6B350C" w14:textId="77777777" w:rsidR="00313328" w:rsidRPr="00313328" w:rsidRDefault="00313328" w:rsidP="00313328">
      <w:pPr>
        <w:spacing w:after="0" w:line="240" w:lineRule="auto"/>
        <w:jc w:val="center"/>
        <w:rPr>
          <w:rFonts w:ascii="Arial Narrow" w:eastAsia="Times New Roman" w:hAnsi="Arial Narrow" w:cs="Times New Roman"/>
          <w:b/>
          <w:bCs/>
        </w:rPr>
      </w:pPr>
      <w:r w:rsidRPr="00313328">
        <w:rPr>
          <w:rFonts w:ascii="Arial Narrow" w:eastAsia="Times New Roman" w:hAnsi="Arial Narrow" w:cs="Times New Roman"/>
          <w:b/>
          <w:bCs/>
        </w:rPr>
        <w:t>Točka 8.</w:t>
      </w:r>
    </w:p>
    <w:p w14:paraId="61DED5BD" w14:textId="77777777" w:rsidR="00313328" w:rsidRPr="00313328" w:rsidRDefault="00313328" w:rsidP="00313328">
      <w:pPr>
        <w:spacing w:after="0" w:line="240" w:lineRule="auto"/>
        <w:jc w:val="center"/>
        <w:rPr>
          <w:rFonts w:ascii="Arial Narrow" w:eastAsia="Times New Roman" w:hAnsi="Arial Narrow" w:cs="Times New Roman"/>
          <w:b/>
        </w:rPr>
      </w:pPr>
      <w:r w:rsidRPr="00313328">
        <w:rPr>
          <w:rFonts w:ascii="Arial Narrow" w:eastAsia="Times New Roman" w:hAnsi="Arial Narrow" w:cs="Times New Roman"/>
          <w:b/>
        </w:rPr>
        <w:t>Usvajanje Izvješća o Planu djelovanja u području prirodnih nepogoda za 2022. godinu</w:t>
      </w:r>
    </w:p>
    <w:p w14:paraId="3CBA9F55" w14:textId="77777777" w:rsidR="00313328" w:rsidRPr="00313328" w:rsidRDefault="00313328" w:rsidP="00313328">
      <w:pPr>
        <w:spacing w:after="0" w:line="240" w:lineRule="auto"/>
        <w:rPr>
          <w:rFonts w:ascii="Arial Narrow" w:eastAsia="Times New Roman" w:hAnsi="Arial Narrow" w:cs="Times New Roman"/>
          <w:b/>
        </w:rPr>
      </w:pPr>
    </w:p>
    <w:p w14:paraId="5E7F5A64" w14:textId="77777777" w:rsidR="00313328" w:rsidRPr="00313328" w:rsidRDefault="00313328" w:rsidP="00313328">
      <w:pPr>
        <w:spacing w:after="0" w:line="240" w:lineRule="auto"/>
        <w:rPr>
          <w:rFonts w:ascii="Arial Narrow" w:eastAsia="Times New Roman" w:hAnsi="Arial Narrow" w:cs="Times New Roman"/>
        </w:rPr>
      </w:pPr>
      <w:r w:rsidRPr="00313328">
        <w:rPr>
          <w:rFonts w:ascii="Arial Narrow" w:eastAsia="Times New Roman" w:hAnsi="Arial Narrow" w:cs="Times New Roman"/>
        </w:rPr>
        <w:t xml:space="preserve">Općinski načelnik daje uvodno obrazloženje po ovoj točci. </w:t>
      </w:r>
    </w:p>
    <w:p w14:paraId="56BB985A" w14:textId="77777777" w:rsidR="00313328" w:rsidRPr="00313328" w:rsidRDefault="00313328" w:rsidP="00313328">
      <w:pPr>
        <w:spacing w:after="0" w:line="240" w:lineRule="auto"/>
        <w:rPr>
          <w:rFonts w:ascii="Arial Narrow" w:eastAsia="Times New Roman" w:hAnsi="Arial Narrow" w:cs="Times New Roman"/>
        </w:rPr>
      </w:pPr>
      <w:r w:rsidRPr="00313328">
        <w:rPr>
          <w:rFonts w:ascii="Arial Narrow" w:eastAsia="Times New Roman" w:hAnsi="Arial Narrow" w:cs="Times New Roman"/>
        </w:rPr>
        <w:t xml:space="preserve">Budući da rasprave nije bilo, predsjednik Općinskog vijeća, Ivica Roginić daje prijedlog na glasanje te se sa </w:t>
      </w:r>
    </w:p>
    <w:p w14:paraId="75D08F5B" w14:textId="77777777" w:rsidR="00313328" w:rsidRPr="00313328" w:rsidRDefault="00313328" w:rsidP="00313328">
      <w:pPr>
        <w:spacing w:after="0" w:line="240" w:lineRule="auto"/>
        <w:jc w:val="both"/>
        <w:rPr>
          <w:rFonts w:ascii="Arial Narrow" w:eastAsia="Times New Roman" w:hAnsi="Arial Narrow" w:cs="Times New Roman"/>
          <w:bCs/>
        </w:rPr>
      </w:pPr>
    </w:p>
    <w:p w14:paraId="5D188E04" w14:textId="77777777" w:rsidR="00313328" w:rsidRPr="00313328" w:rsidRDefault="00313328" w:rsidP="00313328">
      <w:pPr>
        <w:spacing w:after="0" w:line="240" w:lineRule="auto"/>
        <w:jc w:val="both"/>
        <w:rPr>
          <w:rFonts w:ascii="Arial Narrow" w:eastAsia="Times New Roman" w:hAnsi="Arial Narrow" w:cs="Times New Roman"/>
          <w:bCs/>
        </w:rPr>
      </w:pPr>
      <w:r w:rsidRPr="00313328">
        <w:rPr>
          <w:rFonts w:ascii="Arial Narrow" w:eastAsia="Times New Roman" w:hAnsi="Arial Narrow" w:cs="Times New Roman"/>
          <w:bCs/>
        </w:rPr>
        <w:t>„ZA“ – 10 (deset)</w:t>
      </w:r>
    </w:p>
    <w:p w14:paraId="120D2851" w14:textId="77777777" w:rsidR="00313328" w:rsidRPr="00313328" w:rsidRDefault="00313328" w:rsidP="00313328">
      <w:pPr>
        <w:spacing w:after="0" w:line="240" w:lineRule="auto"/>
        <w:jc w:val="both"/>
        <w:rPr>
          <w:rFonts w:ascii="Arial Narrow" w:eastAsia="Times New Roman" w:hAnsi="Arial Narrow" w:cs="Times New Roman"/>
          <w:bCs/>
        </w:rPr>
      </w:pPr>
      <w:r w:rsidRPr="00313328">
        <w:rPr>
          <w:rFonts w:ascii="Arial Narrow" w:eastAsia="Times New Roman" w:hAnsi="Arial Narrow" w:cs="Times New Roman"/>
          <w:bCs/>
        </w:rPr>
        <w:t>„PROTIV“ – 0 (nema)</w:t>
      </w:r>
    </w:p>
    <w:p w14:paraId="1DD05E61" w14:textId="77777777" w:rsidR="00313328" w:rsidRPr="00313328" w:rsidRDefault="00313328" w:rsidP="00313328">
      <w:pPr>
        <w:spacing w:after="0" w:line="240" w:lineRule="auto"/>
        <w:jc w:val="both"/>
        <w:rPr>
          <w:rFonts w:ascii="Arial Narrow" w:eastAsia="Times New Roman" w:hAnsi="Arial Narrow" w:cs="Times New Roman"/>
          <w:bCs/>
        </w:rPr>
      </w:pPr>
      <w:r w:rsidRPr="00313328">
        <w:rPr>
          <w:rFonts w:ascii="Arial Narrow" w:eastAsia="Times New Roman" w:hAnsi="Arial Narrow" w:cs="Times New Roman"/>
          <w:bCs/>
        </w:rPr>
        <w:t>„SUZDRŽAN“ – 0 (nema) donosi:</w:t>
      </w:r>
    </w:p>
    <w:p w14:paraId="5DC1767E" w14:textId="77777777" w:rsidR="00313328" w:rsidRPr="00313328" w:rsidRDefault="00313328" w:rsidP="00313328">
      <w:pPr>
        <w:spacing w:after="0" w:line="240" w:lineRule="auto"/>
        <w:jc w:val="center"/>
        <w:rPr>
          <w:rFonts w:ascii="Arial Narrow" w:eastAsia="Times New Roman" w:hAnsi="Arial Narrow" w:cs="Times New Roman"/>
          <w:bCs/>
        </w:rPr>
      </w:pPr>
    </w:p>
    <w:p w14:paraId="61EBB602" w14:textId="77777777" w:rsidR="00313328" w:rsidRPr="00313328" w:rsidRDefault="00313328" w:rsidP="00313328">
      <w:pPr>
        <w:spacing w:after="0" w:line="240" w:lineRule="auto"/>
        <w:jc w:val="center"/>
        <w:rPr>
          <w:rFonts w:ascii="Arial Narrow" w:eastAsia="Times New Roman" w:hAnsi="Arial Narrow" w:cs="Times New Roman"/>
          <w:b/>
          <w:bCs/>
        </w:rPr>
      </w:pPr>
      <w:r w:rsidRPr="00313328">
        <w:rPr>
          <w:rFonts w:ascii="Arial Narrow" w:eastAsia="Times New Roman" w:hAnsi="Arial Narrow" w:cs="Times New Roman"/>
          <w:b/>
          <w:bCs/>
        </w:rPr>
        <w:t>Izvješće o Planu djelovanja u području prirodnih nepogoda za 2022. godinu</w:t>
      </w:r>
    </w:p>
    <w:p w14:paraId="2AB25CB2" w14:textId="77777777" w:rsidR="00313328" w:rsidRPr="00313328" w:rsidRDefault="00313328" w:rsidP="00313328">
      <w:pPr>
        <w:spacing w:after="0" w:line="240" w:lineRule="auto"/>
        <w:jc w:val="center"/>
        <w:rPr>
          <w:rFonts w:ascii="Arial Narrow" w:eastAsia="Times New Roman" w:hAnsi="Arial Narrow" w:cs="Times New Roman"/>
          <w:bCs/>
        </w:rPr>
      </w:pPr>
      <w:r w:rsidRPr="00313328">
        <w:rPr>
          <w:rFonts w:ascii="Arial Narrow" w:eastAsia="Times New Roman" w:hAnsi="Arial Narrow" w:cs="Times New Roman"/>
          <w:bCs/>
        </w:rPr>
        <w:t>u tekstu koji se prilaže ovom zapisniku i čini njegov sastavni dio</w:t>
      </w:r>
    </w:p>
    <w:p w14:paraId="179AD6B5" w14:textId="77777777" w:rsidR="00313328" w:rsidRPr="00313328" w:rsidRDefault="00313328" w:rsidP="00313328">
      <w:pPr>
        <w:spacing w:after="0" w:line="240" w:lineRule="auto"/>
        <w:rPr>
          <w:rFonts w:ascii="Arial Narrow" w:eastAsia="Times New Roman" w:hAnsi="Arial Narrow" w:cs="Times New Roman"/>
          <w:b/>
        </w:rPr>
      </w:pPr>
    </w:p>
    <w:p w14:paraId="2A2BA084" w14:textId="77777777" w:rsidR="00313328" w:rsidRPr="00313328" w:rsidRDefault="00313328" w:rsidP="00313328">
      <w:pPr>
        <w:spacing w:after="0" w:line="240" w:lineRule="auto"/>
        <w:jc w:val="center"/>
        <w:rPr>
          <w:rFonts w:ascii="Arial Narrow" w:eastAsia="Times New Roman" w:hAnsi="Arial Narrow" w:cs="Times New Roman"/>
          <w:b/>
        </w:rPr>
      </w:pPr>
    </w:p>
    <w:p w14:paraId="66B9BBB9" w14:textId="77777777" w:rsidR="00313328" w:rsidRPr="00313328" w:rsidRDefault="00313328" w:rsidP="00313328">
      <w:pPr>
        <w:spacing w:after="0" w:line="240" w:lineRule="auto"/>
        <w:jc w:val="center"/>
        <w:rPr>
          <w:rFonts w:ascii="Arial Narrow" w:eastAsia="Times New Roman" w:hAnsi="Arial Narrow" w:cs="Times New Roman"/>
          <w:b/>
        </w:rPr>
      </w:pPr>
      <w:r w:rsidRPr="00313328">
        <w:rPr>
          <w:rFonts w:ascii="Arial Narrow" w:eastAsia="Times New Roman" w:hAnsi="Arial Narrow" w:cs="Times New Roman"/>
          <w:b/>
        </w:rPr>
        <w:t>Točka 9.</w:t>
      </w:r>
    </w:p>
    <w:p w14:paraId="7E6384E4" w14:textId="77777777" w:rsidR="00313328" w:rsidRPr="00313328" w:rsidRDefault="00313328" w:rsidP="00313328">
      <w:pPr>
        <w:spacing w:after="0" w:line="240" w:lineRule="auto"/>
        <w:jc w:val="center"/>
        <w:rPr>
          <w:rFonts w:ascii="Arial Narrow" w:eastAsia="Times New Roman" w:hAnsi="Arial Narrow" w:cs="Times New Roman"/>
          <w:b/>
        </w:rPr>
      </w:pPr>
      <w:r w:rsidRPr="00313328">
        <w:rPr>
          <w:rFonts w:ascii="Arial Narrow" w:eastAsia="Times New Roman" w:hAnsi="Arial Narrow" w:cs="Times New Roman"/>
          <w:b/>
        </w:rPr>
        <w:t>Donošenje Godišnjeg provedbenog plana unapređenja zaštite od požara za 2023. godinu</w:t>
      </w:r>
    </w:p>
    <w:p w14:paraId="4AEE131E" w14:textId="77777777" w:rsidR="00313328" w:rsidRPr="00313328" w:rsidRDefault="00313328" w:rsidP="00313328">
      <w:pPr>
        <w:spacing w:after="0" w:line="240" w:lineRule="auto"/>
        <w:jc w:val="both"/>
        <w:rPr>
          <w:rFonts w:ascii="Arial Narrow" w:eastAsia="Times New Roman" w:hAnsi="Arial Narrow" w:cs="Times New Roman"/>
          <w:b/>
        </w:rPr>
      </w:pPr>
    </w:p>
    <w:p w14:paraId="2A603C24" w14:textId="77777777" w:rsidR="00313328" w:rsidRPr="00313328" w:rsidRDefault="00313328" w:rsidP="00313328">
      <w:pPr>
        <w:spacing w:after="0" w:line="240" w:lineRule="auto"/>
        <w:ind w:firstLine="708"/>
        <w:jc w:val="both"/>
        <w:rPr>
          <w:rFonts w:ascii="Arial Narrow" w:eastAsia="Times New Roman" w:hAnsi="Arial Narrow" w:cs="Times New Roman"/>
        </w:rPr>
      </w:pPr>
      <w:r w:rsidRPr="00313328">
        <w:rPr>
          <w:rFonts w:ascii="Arial Narrow" w:eastAsia="Times New Roman" w:hAnsi="Arial Narrow" w:cs="Times New Roman"/>
        </w:rPr>
        <w:t xml:space="preserve">Općinski načelnik daje uvodno obrazloženje po ovoj točci. </w:t>
      </w:r>
    </w:p>
    <w:p w14:paraId="48F00D8A" w14:textId="77777777" w:rsidR="00313328" w:rsidRPr="00313328" w:rsidRDefault="00313328" w:rsidP="00313328">
      <w:pPr>
        <w:spacing w:after="0" w:line="240" w:lineRule="auto"/>
        <w:ind w:firstLine="708"/>
        <w:jc w:val="both"/>
        <w:rPr>
          <w:rFonts w:ascii="Arial Narrow" w:eastAsia="Times New Roman" w:hAnsi="Arial Narrow" w:cs="Times New Roman"/>
        </w:rPr>
      </w:pPr>
      <w:r w:rsidRPr="00313328">
        <w:rPr>
          <w:rFonts w:ascii="Arial Narrow" w:eastAsia="Times New Roman" w:hAnsi="Arial Narrow" w:cs="Times New Roman"/>
        </w:rPr>
        <w:t xml:space="preserve">Vijećnik Miljenko Šoštarić navodi da je osnovana Vatrogasna zajednica Općine Sveti Križ Začretje, budući da je istu sukladno zakonu trebalo osnovati. Na žalost osnivanjem iste nisu se unaprijedile operativne snage općine kao ni dobrovoljna vatrogasna društva, došlo je jedino do stvaranja dodatnih troškova  vezanih uz njezino funkcioniranje </w:t>
      </w:r>
      <w:r w:rsidRPr="00313328">
        <w:rPr>
          <w:rFonts w:ascii="Arial Narrow" w:eastAsia="Times New Roman" w:hAnsi="Arial Narrow" w:cs="Times New Roman"/>
        </w:rPr>
        <w:lastRenderedPageBreak/>
        <w:t xml:space="preserve">slijedom čega je Vatrogasnu zajednicu u ovom trenutku  teško prezentirati kao napredak. Također navodi da će biti nužno iznaći dodatna sredstva za financiranje dobrovoljnih vatrogasnih društva. </w:t>
      </w:r>
    </w:p>
    <w:p w14:paraId="3C444684" w14:textId="77777777" w:rsidR="00313328" w:rsidRPr="00313328" w:rsidRDefault="00313328" w:rsidP="00313328">
      <w:pPr>
        <w:spacing w:after="0" w:line="240" w:lineRule="auto"/>
        <w:ind w:firstLine="708"/>
        <w:jc w:val="both"/>
        <w:rPr>
          <w:rFonts w:ascii="Arial Narrow" w:eastAsia="Times New Roman" w:hAnsi="Arial Narrow" w:cs="Times New Roman"/>
        </w:rPr>
      </w:pPr>
      <w:r w:rsidRPr="00313328">
        <w:rPr>
          <w:rFonts w:ascii="Arial Narrow" w:eastAsia="Times New Roman" w:hAnsi="Arial Narrow" w:cs="Times New Roman"/>
        </w:rPr>
        <w:t xml:space="preserve">Vijećnik Juraj Matkun navodi da već nekoliko godina upozorava na nužnost provjere ispravnosti hidranata što po novim odredbama vrši Zagorski vodovod.  Dalje navodi da je potrebno ozbiljnih pristupiti temi prohodnih prometnica pa da one uistinu i budu  prohodne. </w:t>
      </w:r>
    </w:p>
    <w:p w14:paraId="22521890" w14:textId="77777777" w:rsidR="00313328" w:rsidRPr="00313328" w:rsidRDefault="00313328" w:rsidP="00313328">
      <w:pPr>
        <w:spacing w:after="0" w:line="240" w:lineRule="auto"/>
        <w:rPr>
          <w:rFonts w:ascii="Arial Narrow" w:eastAsia="Times New Roman" w:hAnsi="Arial Narrow" w:cs="Times New Roman"/>
        </w:rPr>
      </w:pPr>
    </w:p>
    <w:p w14:paraId="42850149" w14:textId="77777777" w:rsidR="00313328" w:rsidRPr="00313328" w:rsidRDefault="00313328" w:rsidP="00313328">
      <w:pPr>
        <w:spacing w:after="0" w:line="240" w:lineRule="auto"/>
        <w:rPr>
          <w:rFonts w:ascii="Arial Narrow" w:eastAsia="Times New Roman" w:hAnsi="Arial Narrow" w:cs="Times New Roman"/>
        </w:rPr>
      </w:pPr>
      <w:r w:rsidRPr="00313328">
        <w:rPr>
          <w:rFonts w:ascii="Arial Narrow" w:eastAsia="Times New Roman" w:hAnsi="Arial Narrow" w:cs="Times New Roman"/>
        </w:rPr>
        <w:t xml:space="preserve">Budući da rasprave nije bilo, predsjednik Općinskog vijeća, Ivica Roginić daje prijedlog na glasanje te se sa </w:t>
      </w:r>
    </w:p>
    <w:p w14:paraId="038F3779" w14:textId="77777777" w:rsidR="00313328" w:rsidRPr="00313328" w:rsidRDefault="00313328" w:rsidP="00313328">
      <w:pPr>
        <w:spacing w:after="0" w:line="240" w:lineRule="auto"/>
        <w:jc w:val="both"/>
        <w:rPr>
          <w:rFonts w:ascii="Arial Narrow" w:eastAsia="Times New Roman" w:hAnsi="Arial Narrow" w:cs="Times New Roman"/>
          <w:bCs/>
        </w:rPr>
      </w:pPr>
    </w:p>
    <w:p w14:paraId="284FCA4A" w14:textId="77777777" w:rsidR="00313328" w:rsidRPr="00313328" w:rsidRDefault="00313328" w:rsidP="00313328">
      <w:pPr>
        <w:spacing w:after="0" w:line="240" w:lineRule="auto"/>
        <w:jc w:val="both"/>
        <w:rPr>
          <w:rFonts w:ascii="Arial Narrow" w:eastAsia="Times New Roman" w:hAnsi="Arial Narrow" w:cs="Times New Roman"/>
          <w:bCs/>
        </w:rPr>
      </w:pPr>
      <w:r w:rsidRPr="00313328">
        <w:rPr>
          <w:rFonts w:ascii="Arial Narrow" w:eastAsia="Times New Roman" w:hAnsi="Arial Narrow" w:cs="Times New Roman"/>
          <w:bCs/>
        </w:rPr>
        <w:t>„ZA“ – 10 (deset)</w:t>
      </w:r>
    </w:p>
    <w:p w14:paraId="18104E9B" w14:textId="77777777" w:rsidR="00313328" w:rsidRPr="00313328" w:rsidRDefault="00313328" w:rsidP="00313328">
      <w:pPr>
        <w:spacing w:after="0" w:line="240" w:lineRule="auto"/>
        <w:jc w:val="both"/>
        <w:rPr>
          <w:rFonts w:ascii="Arial Narrow" w:eastAsia="Times New Roman" w:hAnsi="Arial Narrow" w:cs="Times New Roman"/>
          <w:bCs/>
        </w:rPr>
      </w:pPr>
      <w:r w:rsidRPr="00313328">
        <w:rPr>
          <w:rFonts w:ascii="Arial Narrow" w:eastAsia="Times New Roman" w:hAnsi="Arial Narrow" w:cs="Times New Roman"/>
          <w:bCs/>
        </w:rPr>
        <w:t>„PROTIV“ – 0 (nema)</w:t>
      </w:r>
    </w:p>
    <w:p w14:paraId="44A43BFE" w14:textId="77777777" w:rsidR="00313328" w:rsidRPr="00313328" w:rsidRDefault="00313328" w:rsidP="00313328">
      <w:pPr>
        <w:spacing w:after="0" w:line="240" w:lineRule="auto"/>
        <w:jc w:val="both"/>
        <w:rPr>
          <w:rFonts w:ascii="Arial Narrow" w:eastAsia="Times New Roman" w:hAnsi="Arial Narrow" w:cs="Times New Roman"/>
          <w:bCs/>
        </w:rPr>
      </w:pPr>
      <w:r w:rsidRPr="00313328">
        <w:rPr>
          <w:rFonts w:ascii="Arial Narrow" w:eastAsia="Times New Roman" w:hAnsi="Arial Narrow" w:cs="Times New Roman"/>
          <w:bCs/>
        </w:rPr>
        <w:t>„SUZDRŽAN“ – 0 (nema) donosi:</w:t>
      </w:r>
    </w:p>
    <w:p w14:paraId="6B9E5524" w14:textId="77777777" w:rsidR="00313328" w:rsidRPr="00313328" w:rsidRDefault="00313328" w:rsidP="00313328">
      <w:pPr>
        <w:spacing w:after="0" w:line="240" w:lineRule="auto"/>
        <w:rPr>
          <w:rFonts w:ascii="Arial Narrow" w:eastAsia="Times New Roman" w:hAnsi="Arial Narrow" w:cs="Times New Roman"/>
        </w:rPr>
      </w:pPr>
    </w:p>
    <w:p w14:paraId="34352610" w14:textId="77777777" w:rsidR="00313328" w:rsidRPr="00313328" w:rsidRDefault="00313328" w:rsidP="00313328">
      <w:pPr>
        <w:spacing w:after="0" w:line="240" w:lineRule="auto"/>
        <w:jc w:val="center"/>
        <w:rPr>
          <w:rFonts w:ascii="Arial Narrow" w:eastAsia="Times New Roman" w:hAnsi="Arial Narrow" w:cs="Times New Roman"/>
          <w:b/>
        </w:rPr>
      </w:pPr>
      <w:r w:rsidRPr="00313328">
        <w:rPr>
          <w:rFonts w:ascii="Arial Narrow" w:eastAsia="Times New Roman" w:hAnsi="Arial Narrow" w:cs="Times New Roman"/>
          <w:b/>
        </w:rPr>
        <w:t>Godišnji provedbeni plana unapređenja zaštite od požara za 2023. godinu</w:t>
      </w:r>
    </w:p>
    <w:p w14:paraId="76020183" w14:textId="77777777" w:rsidR="00313328" w:rsidRPr="00313328" w:rsidRDefault="00313328" w:rsidP="00313328">
      <w:pPr>
        <w:spacing w:after="0" w:line="240" w:lineRule="auto"/>
        <w:jc w:val="center"/>
        <w:rPr>
          <w:rFonts w:ascii="Arial Narrow" w:eastAsia="Times New Roman" w:hAnsi="Arial Narrow" w:cs="Times New Roman"/>
        </w:rPr>
      </w:pPr>
      <w:r w:rsidRPr="00313328">
        <w:rPr>
          <w:rFonts w:ascii="Arial Narrow" w:eastAsia="Times New Roman" w:hAnsi="Arial Narrow" w:cs="Times New Roman"/>
        </w:rPr>
        <w:t>u tekstu koji se prilaže ovom zapisniku i čini njegov sastavni dio</w:t>
      </w:r>
    </w:p>
    <w:p w14:paraId="4600E64A" w14:textId="77777777" w:rsidR="00313328" w:rsidRPr="00313328" w:rsidRDefault="00313328" w:rsidP="00313328">
      <w:pPr>
        <w:spacing w:after="0" w:line="240" w:lineRule="auto"/>
        <w:rPr>
          <w:rFonts w:ascii="Arial Narrow" w:eastAsia="Times New Roman" w:hAnsi="Arial Narrow" w:cs="Times New Roman"/>
        </w:rPr>
      </w:pPr>
    </w:p>
    <w:p w14:paraId="2B8F8DB6" w14:textId="77777777" w:rsidR="00313328" w:rsidRPr="00313328" w:rsidRDefault="00313328" w:rsidP="00313328">
      <w:pPr>
        <w:spacing w:after="0" w:line="240" w:lineRule="auto"/>
        <w:jc w:val="center"/>
        <w:rPr>
          <w:rFonts w:ascii="Arial Narrow" w:eastAsia="Times New Roman" w:hAnsi="Arial Narrow" w:cs="Times New Roman"/>
          <w:b/>
        </w:rPr>
      </w:pPr>
      <w:r w:rsidRPr="00313328">
        <w:rPr>
          <w:rFonts w:ascii="Arial Narrow" w:eastAsia="Times New Roman" w:hAnsi="Arial Narrow" w:cs="Times New Roman"/>
          <w:b/>
        </w:rPr>
        <w:t>Točka 10.</w:t>
      </w:r>
    </w:p>
    <w:p w14:paraId="3D3C3704" w14:textId="77777777" w:rsidR="00313328" w:rsidRPr="00313328" w:rsidRDefault="00313328" w:rsidP="00313328">
      <w:pPr>
        <w:spacing w:after="0" w:line="240" w:lineRule="auto"/>
        <w:jc w:val="center"/>
        <w:rPr>
          <w:rFonts w:ascii="Arial Narrow" w:eastAsia="Times New Roman" w:hAnsi="Arial Narrow" w:cs="Times New Roman"/>
          <w:b/>
        </w:rPr>
      </w:pPr>
      <w:r w:rsidRPr="00313328">
        <w:rPr>
          <w:rFonts w:ascii="Arial Narrow" w:eastAsia="Times New Roman" w:hAnsi="Arial Narrow" w:cs="Times New Roman"/>
          <w:b/>
        </w:rPr>
        <w:t>Usvajanje izvješća o stanju zaštite od požara i provedbi Godišnjeg provedbenog plana unapređenja zaštite od požara za 2022. godinu</w:t>
      </w:r>
    </w:p>
    <w:p w14:paraId="4A175B43" w14:textId="77777777" w:rsidR="00313328" w:rsidRPr="00313328" w:rsidRDefault="00313328" w:rsidP="00313328">
      <w:pPr>
        <w:spacing w:after="0" w:line="240" w:lineRule="auto"/>
        <w:rPr>
          <w:rFonts w:ascii="Arial Narrow" w:eastAsia="Times New Roman" w:hAnsi="Arial Narrow" w:cs="Times New Roman"/>
        </w:rPr>
      </w:pPr>
    </w:p>
    <w:p w14:paraId="7D14E5C3" w14:textId="77777777" w:rsidR="00313328" w:rsidRPr="00313328" w:rsidRDefault="00313328" w:rsidP="00313328">
      <w:pPr>
        <w:spacing w:after="0" w:line="240" w:lineRule="auto"/>
        <w:ind w:firstLine="708"/>
        <w:jc w:val="both"/>
        <w:rPr>
          <w:rFonts w:ascii="Arial Narrow" w:eastAsia="Times New Roman" w:hAnsi="Arial Narrow" w:cs="Times New Roman"/>
        </w:rPr>
      </w:pPr>
      <w:r w:rsidRPr="00313328">
        <w:rPr>
          <w:rFonts w:ascii="Arial Narrow" w:eastAsia="Times New Roman" w:hAnsi="Arial Narrow" w:cs="Times New Roman"/>
        </w:rPr>
        <w:t>Općinski načelnik daje uvodno obrazloženje po ovoj točci.</w:t>
      </w:r>
    </w:p>
    <w:p w14:paraId="25BF7489" w14:textId="77777777" w:rsidR="00313328" w:rsidRPr="00313328" w:rsidRDefault="00313328" w:rsidP="00313328">
      <w:pPr>
        <w:spacing w:after="0" w:line="240" w:lineRule="auto"/>
        <w:ind w:firstLine="708"/>
        <w:jc w:val="both"/>
        <w:rPr>
          <w:rFonts w:ascii="Arial Narrow" w:eastAsia="Times New Roman" w:hAnsi="Arial Narrow" w:cs="Times New Roman"/>
        </w:rPr>
      </w:pPr>
      <w:r w:rsidRPr="00313328">
        <w:rPr>
          <w:rFonts w:ascii="Arial Narrow" w:eastAsia="Times New Roman" w:hAnsi="Arial Narrow" w:cs="Times New Roman"/>
        </w:rPr>
        <w:t xml:space="preserve">Vijećnik Miljenko Šoštarić navodi da Dobrovoljno vatrogasno društvo Sveti Križ Začretje slijedeće godine ima obljetnicu budući da je  osnovano 1884. godine. Nadalje moli da općinski vijećnici uzmu u obzir da DVD ima vozilo koje je kupljeno 2006. godine slijedom čega je nužno ići u nabavu novog da bi se i nadalje mogle adekvatno odrađivati brojne intervencije. Apelira da se kod planiranja proračuna za narednu godinu osiguraju sredstva za nabavu novog vozila. </w:t>
      </w:r>
    </w:p>
    <w:p w14:paraId="3CE667A3" w14:textId="77777777" w:rsidR="00313328" w:rsidRPr="00313328" w:rsidRDefault="00313328" w:rsidP="00313328">
      <w:pPr>
        <w:spacing w:after="0" w:line="240" w:lineRule="auto"/>
        <w:ind w:firstLine="708"/>
        <w:jc w:val="both"/>
        <w:rPr>
          <w:rFonts w:ascii="Arial Narrow" w:eastAsia="Times New Roman" w:hAnsi="Arial Narrow" w:cs="Times New Roman"/>
          <w:color w:val="130F0C"/>
          <w:shd w:val="clear" w:color="auto" w:fill="FFFFFF"/>
        </w:rPr>
      </w:pPr>
      <w:r w:rsidRPr="00313328">
        <w:rPr>
          <w:rFonts w:ascii="Arial Narrow" w:eastAsia="Times New Roman" w:hAnsi="Arial Narrow" w:cs="Times New Roman"/>
        </w:rPr>
        <w:t xml:space="preserve">Općinski načelnik navodi da se tijekom proteklog tjedna pokrenule radnje da se iz Fonda solidarnosti povuku sredstva za opremanje dobrovoljnih vatrogasnih društva no nažalost natječaj je vrlo brzo prije roka zatvoren. </w:t>
      </w:r>
      <w:r w:rsidRPr="00313328">
        <w:rPr>
          <w:rFonts w:ascii="Arial Narrow" w:eastAsia="Times New Roman" w:hAnsi="Arial Narrow" w:cs="Times New Roman"/>
          <w:color w:val="130F0C"/>
          <w:shd w:val="clear" w:color="auto" w:fill="FFFFFF"/>
        </w:rPr>
        <w:t xml:space="preserve">Navodi da se nada će se isti ponovno otvoriti jer bi se putem istih mogla dobiti sredstva za opremu slijedom čega bi se oslobodilo sredstava za neke druge potrebe vatrogasnih društva. Ističe da se slaže da su vatrogasna društva jedina operativna tijela koja dobro funkcioniraju. </w:t>
      </w:r>
    </w:p>
    <w:p w14:paraId="6E22B712" w14:textId="77777777" w:rsidR="00313328" w:rsidRPr="00313328" w:rsidRDefault="00313328" w:rsidP="00313328">
      <w:pPr>
        <w:spacing w:after="0" w:line="240" w:lineRule="auto"/>
        <w:ind w:firstLine="708"/>
        <w:jc w:val="both"/>
        <w:rPr>
          <w:rFonts w:ascii="Arial Narrow" w:eastAsia="Times New Roman" w:hAnsi="Arial Narrow" w:cs="Times New Roman"/>
          <w:color w:val="130F0C"/>
          <w:shd w:val="clear" w:color="auto" w:fill="FFFFFF"/>
        </w:rPr>
      </w:pPr>
      <w:r w:rsidRPr="00313328">
        <w:rPr>
          <w:rFonts w:ascii="Arial Narrow" w:eastAsia="Times New Roman" w:hAnsi="Arial Narrow" w:cs="Times New Roman"/>
          <w:color w:val="130F0C"/>
          <w:shd w:val="clear" w:color="auto" w:fill="FFFFFF"/>
        </w:rPr>
        <w:t xml:space="preserve">Vijećnik Miljenko Šoštarić navodi da bez obzira na sredstva iz fondova nabava vozila treba biti prioritet budući da su izazovi s kojima se dobrovoljna vatrogasna društva suočavaju sve veći.  Nabava jednog kamiona ne bi trebala biti problem za općinski proračun, kako ni predmet rasprave. Ove godine pokrenule bi se pripremne radnje, a realizacija  bi bila slijedeće godine te da očekuje od Općinskog vijeća razumijevanje i pomoć. </w:t>
      </w:r>
    </w:p>
    <w:p w14:paraId="44D62C18" w14:textId="77777777" w:rsidR="00313328" w:rsidRPr="00313328" w:rsidRDefault="00313328" w:rsidP="00313328">
      <w:pPr>
        <w:spacing w:after="0" w:line="240" w:lineRule="auto"/>
        <w:ind w:firstLine="708"/>
        <w:jc w:val="both"/>
        <w:rPr>
          <w:rFonts w:ascii="Arial Narrow" w:eastAsia="Times New Roman" w:hAnsi="Arial Narrow" w:cs="Times New Roman"/>
          <w:color w:val="130F0C"/>
          <w:sz w:val="24"/>
          <w:szCs w:val="24"/>
          <w:shd w:val="clear" w:color="auto" w:fill="FFFFFF"/>
        </w:rPr>
      </w:pPr>
    </w:p>
    <w:p w14:paraId="6766669D" w14:textId="77777777" w:rsidR="00313328" w:rsidRPr="00313328" w:rsidRDefault="00313328" w:rsidP="00313328">
      <w:pPr>
        <w:spacing w:after="0" w:line="240" w:lineRule="auto"/>
        <w:ind w:firstLine="708"/>
        <w:jc w:val="both"/>
        <w:rPr>
          <w:rFonts w:ascii="Arial Narrow" w:eastAsia="Times New Roman" w:hAnsi="Arial Narrow" w:cs="Times New Roman"/>
        </w:rPr>
      </w:pPr>
      <w:r w:rsidRPr="00313328">
        <w:rPr>
          <w:rFonts w:ascii="Arial Narrow" w:eastAsia="Times New Roman" w:hAnsi="Arial Narrow" w:cs="Times New Roman"/>
          <w:color w:val="130F0C"/>
          <w:sz w:val="24"/>
          <w:szCs w:val="24"/>
          <w:shd w:val="clear" w:color="auto" w:fill="FFFFFF"/>
        </w:rPr>
        <w:t xml:space="preserve">Budući da daljnjih pitanja nije bilo predsjednik Općinskog vijeća, Ivica Roginić, daje prijedlog na glasanje te se sa </w:t>
      </w:r>
    </w:p>
    <w:p w14:paraId="5E7B8354" w14:textId="77777777" w:rsidR="00313328" w:rsidRPr="00313328" w:rsidRDefault="00313328" w:rsidP="00313328">
      <w:pPr>
        <w:spacing w:after="0" w:line="240" w:lineRule="auto"/>
        <w:rPr>
          <w:rFonts w:ascii="Arial Narrow" w:eastAsia="Times New Roman" w:hAnsi="Arial Narrow" w:cs="Times New Roman"/>
          <w:b/>
        </w:rPr>
      </w:pPr>
    </w:p>
    <w:p w14:paraId="436A15BE" w14:textId="77777777" w:rsidR="00313328" w:rsidRPr="00313328" w:rsidRDefault="00313328" w:rsidP="00313328">
      <w:pPr>
        <w:spacing w:after="0" w:line="240" w:lineRule="auto"/>
        <w:jc w:val="both"/>
        <w:rPr>
          <w:rFonts w:ascii="Arial Narrow" w:eastAsia="Times New Roman" w:hAnsi="Arial Narrow" w:cs="Times New Roman"/>
          <w:bCs/>
        </w:rPr>
      </w:pPr>
      <w:r w:rsidRPr="00313328">
        <w:rPr>
          <w:rFonts w:ascii="Arial Narrow" w:eastAsia="Times New Roman" w:hAnsi="Arial Narrow" w:cs="Times New Roman"/>
          <w:bCs/>
        </w:rPr>
        <w:t>„ZA“ – 10 (deset)</w:t>
      </w:r>
    </w:p>
    <w:p w14:paraId="57D0E6E6" w14:textId="77777777" w:rsidR="00313328" w:rsidRPr="00313328" w:rsidRDefault="00313328" w:rsidP="00313328">
      <w:pPr>
        <w:spacing w:after="0" w:line="240" w:lineRule="auto"/>
        <w:jc w:val="both"/>
        <w:rPr>
          <w:rFonts w:ascii="Arial Narrow" w:eastAsia="Times New Roman" w:hAnsi="Arial Narrow" w:cs="Times New Roman"/>
          <w:bCs/>
        </w:rPr>
      </w:pPr>
      <w:r w:rsidRPr="00313328">
        <w:rPr>
          <w:rFonts w:ascii="Arial Narrow" w:eastAsia="Times New Roman" w:hAnsi="Arial Narrow" w:cs="Times New Roman"/>
          <w:bCs/>
        </w:rPr>
        <w:t>„PROTIV“ – 0 (nema)</w:t>
      </w:r>
    </w:p>
    <w:p w14:paraId="0436ED56" w14:textId="77777777" w:rsidR="00313328" w:rsidRPr="00313328" w:rsidRDefault="00313328" w:rsidP="00313328">
      <w:pPr>
        <w:spacing w:after="0" w:line="240" w:lineRule="auto"/>
        <w:jc w:val="both"/>
        <w:rPr>
          <w:rFonts w:ascii="Arial Narrow" w:eastAsia="Times New Roman" w:hAnsi="Arial Narrow" w:cs="Times New Roman"/>
          <w:bCs/>
        </w:rPr>
      </w:pPr>
      <w:r w:rsidRPr="00313328">
        <w:rPr>
          <w:rFonts w:ascii="Arial Narrow" w:eastAsia="Times New Roman" w:hAnsi="Arial Narrow" w:cs="Times New Roman"/>
          <w:bCs/>
        </w:rPr>
        <w:t>„SUZDRŽAN“ – 0 (nema) donosi:</w:t>
      </w:r>
    </w:p>
    <w:p w14:paraId="4A3B9F4F" w14:textId="77777777" w:rsidR="00313328" w:rsidRPr="00313328" w:rsidRDefault="00313328" w:rsidP="00313328">
      <w:pPr>
        <w:spacing w:after="0" w:line="240" w:lineRule="auto"/>
        <w:jc w:val="both"/>
        <w:rPr>
          <w:rFonts w:ascii="Arial Narrow" w:eastAsia="Times New Roman" w:hAnsi="Arial Narrow" w:cs="Times New Roman"/>
          <w:bCs/>
        </w:rPr>
      </w:pPr>
    </w:p>
    <w:p w14:paraId="6C5B73D6" w14:textId="77777777" w:rsidR="00313328" w:rsidRPr="00313328" w:rsidRDefault="00313328" w:rsidP="00313328">
      <w:pPr>
        <w:spacing w:after="0" w:line="240" w:lineRule="auto"/>
        <w:jc w:val="center"/>
        <w:rPr>
          <w:rFonts w:ascii="Arial Narrow" w:eastAsia="Times New Roman" w:hAnsi="Arial Narrow" w:cs="Times New Roman"/>
          <w:b/>
        </w:rPr>
      </w:pPr>
      <w:r w:rsidRPr="00313328">
        <w:rPr>
          <w:rFonts w:ascii="Arial Narrow" w:eastAsia="Times New Roman" w:hAnsi="Arial Narrow" w:cs="Times New Roman"/>
          <w:b/>
          <w:bCs/>
        </w:rPr>
        <w:t xml:space="preserve">Odluka o usvajanju </w:t>
      </w:r>
      <w:r w:rsidRPr="00313328">
        <w:rPr>
          <w:rFonts w:ascii="Arial Narrow" w:eastAsia="Times New Roman" w:hAnsi="Arial Narrow" w:cs="Times New Roman"/>
          <w:b/>
        </w:rPr>
        <w:t>izvješća o stanju zaštite od požara i provedbi Godišnjeg provedbenog plana unapređenja zaštite od požara za 2022. godinu</w:t>
      </w:r>
    </w:p>
    <w:p w14:paraId="0B77C64A" w14:textId="77777777" w:rsidR="00313328" w:rsidRPr="00313328" w:rsidRDefault="00313328" w:rsidP="00313328">
      <w:pPr>
        <w:spacing w:after="0" w:line="240" w:lineRule="auto"/>
        <w:jc w:val="center"/>
        <w:rPr>
          <w:rFonts w:ascii="Arial Narrow" w:eastAsia="Times New Roman" w:hAnsi="Arial Narrow" w:cs="Times New Roman"/>
        </w:rPr>
      </w:pPr>
      <w:r w:rsidRPr="00313328">
        <w:rPr>
          <w:rFonts w:ascii="Arial Narrow" w:eastAsia="Times New Roman" w:hAnsi="Arial Narrow" w:cs="Times New Roman"/>
        </w:rPr>
        <w:t xml:space="preserve">u tekstu koji se prilaže ovom zapisniku i čini njegov sastavni dio </w:t>
      </w:r>
    </w:p>
    <w:p w14:paraId="0CFECDF1" w14:textId="77777777" w:rsidR="00313328" w:rsidRPr="00313328" w:rsidRDefault="00313328" w:rsidP="00313328">
      <w:pPr>
        <w:spacing w:after="0" w:line="240" w:lineRule="auto"/>
        <w:rPr>
          <w:rFonts w:ascii="Arial Narrow" w:eastAsia="Times New Roman" w:hAnsi="Arial Narrow" w:cs="Times New Roman"/>
        </w:rPr>
      </w:pPr>
    </w:p>
    <w:p w14:paraId="262F4DDA" w14:textId="77777777" w:rsidR="00313328" w:rsidRPr="00313328" w:rsidRDefault="00313328" w:rsidP="00313328">
      <w:pPr>
        <w:spacing w:after="0" w:line="240" w:lineRule="auto"/>
        <w:jc w:val="center"/>
        <w:rPr>
          <w:rFonts w:ascii="Arial Narrow" w:eastAsia="Times New Roman" w:hAnsi="Arial Narrow" w:cs="Times New Roman"/>
          <w:b/>
        </w:rPr>
      </w:pPr>
      <w:r w:rsidRPr="00313328">
        <w:rPr>
          <w:rFonts w:ascii="Arial Narrow" w:eastAsia="Times New Roman" w:hAnsi="Arial Narrow" w:cs="Times New Roman"/>
          <w:b/>
        </w:rPr>
        <w:t>Točka 11.</w:t>
      </w:r>
    </w:p>
    <w:p w14:paraId="7FCA599E" w14:textId="77777777" w:rsidR="00313328" w:rsidRPr="00313328" w:rsidRDefault="00313328" w:rsidP="00313328">
      <w:pPr>
        <w:spacing w:after="0" w:line="240" w:lineRule="auto"/>
        <w:jc w:val="center"/>
        <w:rPr>
          <w:rFonts w:ascii="Arial Narrow" w:eastAsia="Times New Roman" w:hAnsi="Arial Narrow" w:cs="Times New Roman"/>
          <w:b/>
        </w:rPr>
      </w:pPr>
      <w:r w:rsidRPr="00313328">
        <w:rPr>
          <w:rFonts w:ascii="Arial Narrow" w:eastAsia="Times New Roman" w:hAnsi="Arial Narrow" w:cs="Times New Roman"/>
          <w:b/>
        </w:rPr>
        <w:t>Usvajanje izvješća  o  provedbi Plana gospodarenja otpadom Republike Hrvatske za 2022. godinu na području Općine Sveti Križ Začretje</w:t>
      </w:r>
    </w:p>
    <w:p w14:paraId="10DCEFCC" w14:textId="77777777" w:rsidR="00313328" w:rsidRPr="00313328" w:rsidRDefault="00313328" w:rsidP="00313328">
      <w:pPr>
        <w:spacing w:after="0" w:line="240" w:lineRule="auto"/>
        <w:rPr>
          <w:rFonts w:ascii="Arial Narrow" w:eastAsia="Times New Roman" w:hAnsi="Arial Narrow" w:cs="Times New Roman"/>
        </w:rPr>
      </w:pPr>
    </w:p>
    <w:p w14:paraId="06E82015" w14:textId="77777777" w:rsidR="00313328" w:rsidRPr="00313328" w:rsidRDefault="00313328" w:rsidP="00313328">
      <w:pPr>
        <w:spacing w:after="0" w:line="240" w:lineRule="auto"/>
        <w:ind w:firstLine="708"/>
        <w:jc w:val="both"/>
        <w:rPr>
          <w:rFonts w:ascii="Arial Narrow" w:eastAsia="Times New Roman" w:hAnsi="Arial Narrow" w:cs="Times New Roman"/>
        </w:rPr>
      </w:pPr>
      <w:r w:rsidRPr="00313328">
        <w:rPr>
          <w:rFonts w:ascii="Arial Narrow" w:eastAsia="Times New Roman" w:hAnsi="Arial Narrow" w:cs="Times New Roman"/>
        </w:rPr>
        <w:t xml:space="preserve">Općinski načelnik daje uvodno obrazloženje po ovoj točci. </w:t>
      </w:r>
    </w:p>
    <w:p w14:paraId="1223773C" w14:textId="77777777" w:rsidR="00313328" w:rsidRPr="00313328" w:rsidRDefault="00313328" w:rsidP="00313328">
      <w:pPr>
        <w:spacing w:after="0" w:line="240" w:lineRule="auto"/>
        <w:ind w:firstLine="708"/>
        <w:jc w:val="both"/>
        <w:rPr>
          <w:rFonts w:ascii="Arial Narrow" w:eastAsia="Times New Roman" w:hAnsi="Arial Narrow" w:cs="Times New Roman"/>
        </w:rPr>
      </w:pPr>
      <w:r w:rsidRPr="00313328">
        <w:rPr>
          <w:rFonts w:ascii="Arial Narrow" w:eastAsia="Times New Roman" w:hAnsi="Arial Narrow" w:cs="Times New Roman"/>
        </w:rPr>
        <w:t xml:space="preserve">Vijećnik Miljenko Šoštarić navodi da je primijetio da se prošle godine spremnici za otpad, u dva navrata, nisu praznili na predviđeni datum o čemu je izvijestio općinu i tvrtku Eko flor plus, kao i da se svi spremnici prazne  u jedan kamion na što je potrebno reagirati.  Ujedno ističe da je primijetio da na području općine ima sve više divljih odlagališta otpad. Navodi da ne zna na koji način to spriječiti možda nekim postupanjem komunalnog redara ili pretraživanjem otpada pa da se na taj način nađu počinitelji i isti se kazne sukladno zakonskim odredbama.  Na mjesnom groblju nalaze se kontejneri pa da se barem tamo odlaže otpad, a ne u prirodu, potrebno je reagirati sada da ne dođe do sve većeg odlaganja u prirodu. </w:t>
      </w:r>
    </w:p>
    <w:p w14:paraId="75A1F5B6" w14:textId="77777777" w:rsidR="00313328" w:rsidRPr="00313328" w:rsidRDefault="00313328" w:rsidP="00313328">
      <w:pPr>
        <w:spacing w:after="0" w:line="240" w:lineRule="auto"/>
        <w:ind w:firstLine="708"/>
        <w:jc w:val="both"/>
        <w:rPr>
          <w:rFonts w:ascii="Arial Narrow" w:eastAsia="Times New Roman" w:hAnsi="Arial Narrow" w:cs="Times New Roman"/>
        </w:rPr>
      </w:pPr>
      <w:r w:rsidRPr="00313328">
        <w:rPr>
          <w:rFonts w:ascii="Arial Narrow" w:eastAsia="Times New Roman" w:hAnsi="Arial Narrow" w:cs="Times New Roman"/>
        </w:rPr>
        <w:t xml:space="preserve">Općinski načelnik odgovara da se na sve lokacije na kojima je odložen otpad postavljanju table zabrane odlaganja otpada, općina ima jednog komunalnog redara, no unatoč tome u nekoliko se navrata vršilo pretraživanje otpada. Zeleni otoci također postaju divlja odlagališta, a zbrinjavanje otpada s istih je izričito skupo, ali i dalje je bolje </w:t>
      </w:r>
      <w:r w:rsidRPr="00313328">
        <w:rPr>
          <w:rFonts w:ascii="Arial Narrow" w:eastAsia="Times New Roman" w:hAnsi="Arial Narrow" w:cs="Times New Roman"/>
        </w:rPr>
        <w:lastRenderedPageBreak/>
        <w:t xml:space="preserve">da se opada odlaže na takvim mjestima nego u prirodu. Možda da se po prijavi građana pokušaju uloviti počinitelji za što apelira na njihovu pomoć. </w:t>
      </w:r>
    </w:p>
    <w:p w14:paraId="615C3ACE" w14:textId="77777777" w:rsidR="00313328" w:rsidRPr="00313328" w:rsidRDefault="00313328" w:rsidP="00313328">
      <w:pPr>
        <w:spacing w:after="0" w:line="240" w:lineRule="auto"/>
        <w:ind w:firstLine="708"/>
        <w:jc w:val="both"/>
        <w:rPr>
          <w:rFonts w:ascii="Arial Narrow" w:eastAsia="Times New Roman" w:hAnsi="Arial Narrow" w:cs="Times New Roman"/>
        </w:rPr>
      </w:pPr>
      <w:r w:rsidRPr="00313328">
        <w:rPr>
          <w:rFonts w:ascii="Arial Narrow" w:eastAsia="Times New Roman" w:hAnsi="Arial Narrow" w:cs="Times New Roman"/>
        </w:rPr>
        <w:t>Vijećnik Miljenko Šoštarić navodi da su zeleni otoci dobra stvar, ali da se oni također sustavno iskorištavaju. Što se tiče zelenog otoka</w:t>
      </w:r>
      <w:r w:rsidRPr="00313328">
        <w:rPr>
          <w:rFonts w:ascii="Times New Roman" w:eastAsia="Times New Roman" w:hAnsi="Times New Roman" w:cstheme="minorHAnsi"/>
          <w:sz w:val="23"/>
          <w:szCs w:val="23"/>
        </w:rPr>
        <w:t xml:space="preserve"> </w:t>
      </w:r>
      <w:r w:rsidRPr="00313328">
        <w:rPr>
          <w:rFonts w:ascii="Arial Narrow" w:eastAsia="Times New Roman" w:hAnsi="Arial Narrow" w:cstheme="minorHAnsi"/>
          <w:sz w:val="23"/>
          <w:szCs w:val="23"/>
        </w:rPr>
        <w:t>u Ulici I. Lovrenčića</w:t>
      </w:r>
      <w:r w:rsidRPr="00313328">
        <w:rPr>
          <w:rFonts w:ascii="Arial Narrow" w:eastAsia="Times New Roman" w:hAnsi="Arial Narrow" w:cs="Times New Roman"/>
        </w:rPr>
        <w:t xml:space="preserve"> , možda isti nije ni na dobroj lokaciju budući da dio otpada završi oko istog, ali i u potoku, slijedom čega pohvaljuje radnika na održavanju zelenih površina, Jožeka, na njegovom čišćenju.</w:t>
      </w:r>
    </w:p>
    <w:p w14:paraId="2A48DC0F" w14:textId="77777777" w:rsidR="00313328" w:rsidRPr="00313328" w:rsidRDefault="00313328" w:rsidP="00313328">
      <w:pPr>
        <w:spacing w:after="0" w:line="240" w:lineRule="auto"/>
        <w:ind w:firstLine="708"/>
        <w:jc w:val="both"/>
        <w:rPr>
          <w:rFonts w:ascii="Arial Narrow" w:eastAsia="Times New Roman" w:hAnsi="Arial Narrow" w:cs="Times New Roman"/>
        </w:rPr>
      </w:pPr>
      <w:r w:rsidRPr="00313328">
        <w:rPr>
          <w:rFonts w:ascii="Arial Narrow" w:eastAsia="Times New Roman" w:hAnsi="Arial Narrow" w:cs="Times New Roman"/>
        </w:rPr>
        <w:t xml:space="preserve">Vijećnik Juraj Matkun navodi da budući da radi u firmi koja se bavi zbrinjavanjem otpada upoznat je s informacijom da postoje novi kamioni s dvije komore za razvrstavanje, te je znalo biti  situacija da otpad u njima nije bio pravilno sortiran,  ali iz razloga jer ga građani nisu pravilno sortirali  u svojim spremnicima. </w:t>
      </w:r>
    </w:p>
    <w:p w14:paraId="482F0284" w14:textId="77777777" w:rsidR="00313328" w:rsidRPr="00313328" w:rsidRDefault="00313328" w:rsidP="00313328">
      <w:pPr>
        <w:spacing w:after="0" w:line="240" w:lineRule="auto"/>
        <w:ind w:firstLine="708"/>
        <w:jc w:val="both"/>
        <w:rPr>
          <w:rFonts w:ascii="Arial Narrow" w:eastAsia="Times New Roman" w:hAnsi="Arial Narrow" w:cs="Times New Roman"/>
        </w:rPr>
      </w:pPr>
      <w:r w:rsidRPr="00313328">
        <w:rPr>
          <w:rFonts w:ascii="Arial Narrow" w:eastAsia="Times New Roman" w:hAnsi="Arial Narrow" w:cs="Times New Roman"/>
        </w:rPr>
        <w:t xml:space="preserve">Vijećnik Miljenko Šoštarić navodi da su građani premalo upoznati s informacijom da se drveni otpad može besplatno zbrinjavati.  Eko flor plus također vrši besplatno zbrinjava no potrebno je educirati građane kako drveni otpad  ne bi odbacivali u prirodu. </w:t>
      </w:r>
    </w:p>
    <w:p w14:paraId="4E805E57" w14:textId="77777777" w:rsidR="00313328" w:rsidRPr="00313328" w:rsidRDefault="00313328" w:rsidP="00313328">
      <w:pPr>
        <w:spacing w:after="0" w:line="240" w:lineRule="auto"/>
        <w:ind w:firstLine="708"/>
        <w:jc w:val="both"/>
        <w:rPr>
          <w:rFonts w:ascii="Arial Narrow" w:eastAsia="Times New Roman" w:hAnsi="Arial Narrow" w:cs="Times New Roman"/>
        </w:rPr>
      </w:pPr>
      <w:r w:rsidRPr="00313328">
        <w:rPr>
          <w:rFonts w:ascii="Arial Narrow" w:eastAsia="Times New Roman" w:hAnsi="Arial Narrow" w:cs="Times New Roman"/>
        </w:rPr>
        <w:t>Vijećnica Nadica Tenšek postavlja pitanje zašto naselje Vrankovec nema zelenog otoka.</w:t>
      </w:r>
    </w:p>
    <w:p w14:paraId="2DB00806" w14:textId="77777777" w:rsidR="00313328" w:rsidRPr="00313328" w:rsidRDefault="00313328" w:rsidP="00313328">
      <w:pPr>
        <w:spacing w:after="0" w:line="240" w:lineRule="auto"/>
        <w:jc w:val="both"/>
        <w:rPr>
          <w:rFonts w:ascii="Arial Narrow" w:eastAsia="Times New Roman" w:hAnsi="Arial Narrow" w:cs="Times New Roman"/>
        </w:rPr>
      </w:pPr>
      <w:r w:rsidRPr="00313328">
        <w:rPr>
          <w:rFonts w:ascii="Arial Narrow" w:eastAsia="Times New Roman" w:hAnsi="Arial Narrow" w:cs="Times New Roman"/>
        </w:rPr>
        <w:t xml:space="preserve">Općinski načelnik odgovara da općina u naselju Vrankovec nema javne površine na kojoj bi zeleni otok mogao biti smješten.  </w:t>
      </w:r>
    </w:p>
    <w:p w14:paraId="55308E8B" w14:textId="77777777" w:rsidR="00313328" w:rsidRPr="00313328" w:rsidRDefault="00313328" w:rsidP="00313328">
      <w:pPr>
        <w:spacing w:after="0" w:line="240" w:lineRule="auto"/>
        <w:jc w:val="both"/>
        <w:rPr>
          <w:rFonts w:ascii="Arial Narrow" w:eastAsia="Times New Roman" w:hAnsi="Arial Narrow" w:cs="Times New Roman"/>
        </w:rPr>
      </w:pPr>
    </w:p>
    <w:p w14:paraId="42D94576" w14:textId="77777777" w:rsidR="00313328" w:rsidRPr="00313328" w:rsidRDefault="00313328" w:rsidP="00313328">
      <w:pPr>
        <w:spacing w:after="0" w:line="240" w:lineRule="auto"/>
        <w:jc w:val="both"/>
        <w:rPr>
          <w:rFonts w:ascii="Arial Narrow" w:eastAsia="Times New Roman" w:hAnsi="Arial Narrow" w:cs="Times New Roman"/>
        </w:rPr>
      </w:pPr>
      <w:r w:rsidRPr="00313328">
        <w:rPr>
          <w:rFonts w:ascii="Arial Narrow" w:eastAsia="Times New Roman" w:hAnsi="Arial Narrow" w:cs="Times New Roman"/>
        </w:rPr>
        <w:t xml:space="preserve">Budući da daljnje rasprave nije bilo predsjednik Općinskog vijeća, Ivica Roginić, daje prijedlog na glasanje te se sa </w:t>
      </w:r>
    </w:p>
    <w:p w14:paraId="244A86FA" w14:textId="77777777" w:rsidR="00313328" w:rsidRPr="00313328" w:rsidRDefault="00313328" w:rsidP="00313328">
      <w:pPr>
        <w:spacing w:after="0" w:line="240" w:lineRule="auto"/>
        <w:jc w:val="both"/>
        <w:rPr>
          <w:rFonts w:ascii="Arial Narrow" w:eastAsia="Times New Roman" w:hAnsi="Arial Narrow" w:cs="Times New Roman"/>
        </w:rPr>
      </w:pPr>
    </w:p>
    <w:p w14:paraId="5A28E6C2" w14:textId="77777777" w:rsidR="00313328" w:rsidRPr="00313328" w:rsidRDefault="00313328" w:rsidP="00313328">
      <w:pPr>
        <w:spacing w:after="0" w:line="240" w:lineRule="auto"/>
        <w:jc w:val="both"/>
        <w:rPr>
          <w:rFonts w:ascii="Arial Narrow" w:eastAsia="Times New Roman" w:hAnsi="Arial Narrow" w:cs="Times New Roman"/>
          <w:bCs/>
        </w:rPr>
      </w:pPr>
      <w:r w:rsidRPr="00313328">
        <w:rPr>
          <w:rFonts w:ascii="Arial Narrow" w:eastAsia="Times New Roman" w:hAnsi="Arial Narrow" w:cs="Times New Roman"/>
          <w:bCs/>
        </w:rPr>
        <w:t>„ZA“ – 10 (deset)</w:t>
      </w:r>
    </w:p>
    <w:p w14:paraId="6E297452" w14:textId="77777777" w:rsidR="00313328" w:rsidRPr="00313328" w:rsidRDefault="00313328" w:rsidP="00313328">
      <w:pPr>
        <w:spacing w:after="0" w:line="240" w:lineRule="auto"/>
        <w:jc w:val="both"/>
        <w:rPr>
          <w:rFonts w:ascii="Arial Narrow" w:eastAsia="Times New Roman" w:hAnsi="Arial Narrow" w:cs="Times New Roman"/>
          <w:bCs/>
        </w:rPr>
      </w:pPr>
      <w:r w:rsidRPr="00313328">
        <w:rPr>
          <w:rFonts w:ascii="Arial Narrow" w:eastAsia="Times New Roman" w:hAnsi="Arial Narrow" w:cs="Times New Roman"/>
          <w:bCs/>
        </w:rPr>
        <w:t>„PROTIV“ – 0 (nema)</w:t>
      </w:r>
    </w:p>
    <w:p w14:paraId="47605172" w14:textId="77777777" w:rsidR="00313328" w:rsidRPr="00313328" w:rsidRDefault="00313328" w:rsidP="00313328">
      <w:pPr>
        <w:spacing w:after="0" w:line="240" w:lineRule="auto"/>
        <w:jc w:val="both"/>
        <w:rPr>
          <w:rFonts w:ascii="Arial Narrow" w:eastAsia="Times New Roman" w:hAnsi="Arial Narrow" w:cs="Times New Roman"/>
          <w:bCs/>
        </w:rPr>
      </w:pPr>
      <w:r w:rsidRPr="00313328">
        <w:rPr>
          <w:rFonts w:ascii="Arial Narrow" w:eastAsia="Times New Roman" w:hAnsi="Arial Narrow" w:cs="Times New Roman"/>
          <w:bCs/>
        </w:rPr>
        <w:t>„SUZDRŽAN“ – 0 (nema) donosi:</w:t>
      </w:r>
    </w:p>
    <w:p w14:paraId="55214C5E" w14:textId="77777777" w:rsidR="00313328" w:rsidRPr="00313328" w:rsidRDefault="00313328" w:rsidP="00313328">
      <w:pPr>
        <w:spacing w:after="0" w:line="240" w:lineRule="auto"/>
        <w:jc w:val="both"/>
        <w:rPr>
          <w:rFonts w:ascii="Arial Narrow" w:eastAsia="Times New Roman" w:hAnsi="Arial Narrow" w:cs="Times New Roman"/>
        </w:rPr>
      </w:pPr>
    </w:p>
    <w:p w14:paraId="797B96B3" w14:textId="77777777" w:rsidR="00313328" w:rsidRPr="00313328" w:rsidRDefault="00313328" w:rsidP="00313328">
      <w:pPr>
        <w:spacing w:after="0" w:line="240" w:lineRule="auto"/>
        <w:jc w:val="center"/>
        <w:rPr>
          <w:rFonts w:ascii="Arial Narrow" w:eastAsia="Times New Roman" w:hAnsi="Arial Narrow" w:cs="Times New Roman"/>
          <w:b/>
        </w:rPr>
      </w:pPr>
      <w:r w:rsidRPr="00313328">
        <w:rPr>
          <w:rFonts w:ascii="Arial Narrow" w:eastAsia="Times New Roman" w:hAnsi="Arial Narrow" w:cs="Times New Roman"/>
          <w:b/>
        </w:rPr>
        <w:t>Odluka o usvajanju izvješća o provedbi Plana gospodarenja otpadom Republike Hrvatske za 2022. godinu na području Općine Sveti Križ Začretje</w:t>
      </w:r>
    </w:p>
    <w:p w14:paraId="15514817" w14:textId="77777777" w:rsidR="00313328" w:rsidRPr="00313328" w:rsidRDefault="00313328" w:rsidP="00313328">
      <w:pPr>
        <w:spacing w:after="0" w:line="240" w:lineRule="auto"/>
        <w:jc w:val="center"/>
        <w:rPr>
          <w:rFonts w:ascii="Arial Narrow" w:eastAsia="Times New Roman" w:hAnsi="Arial Narrow" w:cs="Times New Roman"/>
        </w:rPr>
      </w:pPr>
      <w:r w:rsidRPr="00313328">
        <w:rPr>
          <w:rFonts w:ascii="Arial Narrow" w:eastAsia="Times New Roman" w:hAnsi="Arial Narrow" w:cs="Times New Roman"/>
        </w:rPr>
        <w:t xml:space="preserve">u tekstu koji se prilaže ovom zapisniku i čini njegov sastavni dio </w:t>
      </w:r>
    </w:p>
    <w:p w14:paraId="6A4765F5" w14:textId="77777777" w:rsidR="00313328" w:rsidRPr="00313328" w:rsidRDefault="00313328" w:rsidP="00313328">
      <w:pPr>
        <w:spacing w:after="0" w:line="240" w:lineRule="auto"/>
        <w:jc w:val="center"/>
        <w:rPr>
          <w:rFonts w:ascii="Arial Narrow" w:eastAsia="Times New Roman" w:hAnsi="Arial Narrow" w:cs="Times New Roman"/>
          <w:b/>
        </w:rPr>
      </w:pPr>
    </w:p>
    <w:p w14:paraId="501F4C68" w14:textId="77777777" w:rsidR="00313328" w:rsidRPr="00313328" w:rsidRDefault="00313328" w:rsidP="00313328">
      <w:pPr>
        <w:spacing w:after="0" w:line="240" w:lineRule="auto"/>
        <w:jc w:val="center"/>
        <w:rPr>
          <w:rFonts w:ascii="Arial Narrow" w:eastAsia="Times New Roman" w:hAnsi="Arial Narrow" w:cs="Times New Roman"/>
          <w:b/>
        </w:rPr>
      </w:pPr>
      <w:r w:rsidRPr="00313328">
        <w:rPr>
          <w:rFonts w:ascii="Arial Narrow" w:eastAsia="Times New Roman" w:hAnsi="Arial Narrow" w:cs="Times New Roman"/>
          <w:b/>
        </w:rPr>
        <w:t>12.</w:t>
      </w:r>
    </w:p>
    <w:p w14:paraId="5BC31AE7" w14:textId="77777777" w:rsidR="00313328" w:rsidRPr="00313328" w:rsidRDefault="00313328" w:rsidP="00313328">
      <w:pPr>
        <w:spacing w:after="0" w:line="240" w:lineRule="auto"/>
        <w:jc w:val="center"/>
        <w:rPr>
          <w:rFonts w:ascii="Arial Narrow" w:eastAsia="Times New Roman" w:hAnsi="Arial Narrow" w:cs="Times New Roman"/>
          <w:b/>
        </w:rPr>
      </w:pPr>
      <w:r w:rsidRPr="00313328">
        <w:rPr>
          <w:rFonts w:ascii="Arial Narrow" w:eastAsia="Times New Roman" w:hAnsi="Arial Narrow" w:cs="Times New Roman"/>
          <w:b/>
        </w:rPr>
        <w:t>Pitanja i prijedlozi</w:t>
      </w:r>
    </w:p>
    <w:p w14:paraId="66EC0A0D" w14:textId="77777777" w:rsidR="00313328" w:rsidRPr="00313328" w:rsidRDefault="00313328" w:rsidP="00313328">
      <w:pPr>
        <w:spacing w:after="0" w:line="240" w:lineRule="auto"/>
        <w:jc w:val="both"/>
        <w:rPr>
          <w:rFonts w:ascii="Arial Narrow" w:eastAsia="Times New Roman" w:hAnsi="Arial Narrow" w:cs="Times New Roman"/>
          <w:b/>
        </w:rPr>
      </w:pPr>
    </w:p>
    <w:p w14:paraId="084A716A" w14:textId="77777777" w:rsidR="00313328" w:rsidRPr="00313328" w:rsidRDefault="00313328" w:rsidP="00313328">
      <w:pPr>
        <w:spacing w:after="0" w:line="240" w:lineRule="auto"/>
        <w:ind w:firstLine="708"/>
        <w:jc w:val="both"/>
        <w:rPr>
          <w:rFonts w:ascii="Arial Narrow" w:eastAsia="Times New Roman" w:hAnsi="Arial Narrow" w:cs="Times New Roman"/>
        </w:rPr>
      </w:pPr>
      <w:r w:rsidRPr="00313328">
        <w:rPr>
          <w:rFonts w:ascii="Arial Narrow" w:eastAsia="Times New Roman" w:hAnsi="Arial Narrow" w:cs="Times New Roman"/>
        </w:rPr>
        <w:t xml:space="preserve">Općinski načelnik daje Općinskim vijećnicima informaciju o projektima čija realizacija će se financirati bespovratnim sredstvima iz Fonda solidarnosti Europske unije. Navodi da je rok za realizaciju projekata, odnosno utrošak sredstava, do 30.06. 2023. godinu. </w:t>
      </w:r>
    </w:p>
    <w:p w14:paraId="2AED9712" w14:textId="77777777" w:rsidR="00313328" w:rsidRPr="00313328" w:rsidRDefault="00313328" w:rsidP="00313328">
      <w:pPr>
        <w:spacing w:after="0" w:line="240" w:lineRule="auto"/>
        <w:ind w:firstLine="708"/>
        <w:jc w:val="both"/>
        <w:rPr>
          <w:rFonts w:ascii="Arial Narrow" w:eastAsia="Times New Roman" w:hAnsi="Arial Narrow" w:cs="Times New Roman"/>
        </w:rPr>
      </w:pPr>
    </w:p>
    <w:tbl>
      <w:tblPr>
        <w:tblStyle w:val="Reetkatablice"/>
        <w:tblW w:w="0" w:type="auto"/>
        <w:tblLook w:val="04A0" w:firstRow="1" w:lastRow="0" w:firstColumn="1" w:lastColumn="0" w:noHBand="0" w:noVBand="1"/>
      </w:tblPr>
      <w:tblGrid>
        <w:gridCol w:w="4815"/>
        <w:gridCol w:w="4394"/>
      </w:tblGrid>
      <w:tr w:rsidR="00313328" w:rsidRPr="00313328" w14:paraId="6D747A6E" w14:textId="77777777" w:rsidTr="00313328">
        <w:tc>
          <w:tcPr>
            <w:tcW w:w="4815" w:type="dxa"/>
            <w:shd w:val="clear" w:color="auto" w:fill="E7E6E6" w:themeFill="background2"/>
          </w:tcPr>
          <w:p w14:paraId="77C963C7" w14:textId="77777777" w:rsidR="00313328" w:rsidRPr="00313328" w:rsidRDefault="00313328" w:rsidP="00313328">
            <w:pPr>
              <w:jc w:val="center"/>
              <w:rPr>
                <w:rFonts w:ascii="Arial Narrow" w:eastAsia="Times New Roman" w:hAnsi="Arial Narrow" w:cs="Times New Roman"/>
              </w:rPr>
            </w:pPr>
            <w:r w:rsidRPr="00313328">
              <w:rPr>
                <w:rFonts w:ascii="Arial Narrow" w:eastAsia="Times New Roman" w:hAnsi="Arial Narrow" w:cs="Times New Roman"/>
              </w:rPr>
              <w:t>PROJEKT</w:t>
            </w:r>
          </w:p>
        </w:tc>
        <w:tc>
          <w:tcPr>
            <w:tcW w:w="4394" w:type="dxa"/>
            <w:shd w:val="clear" w:color="auto" w:fill="E7E6E6" w:themeFill="background2"/>
          </w:tcPr>
          <w:p w14:paraId="0405CC1F" w14:textId="77777777" w:rsidR="00313328" w:rsidRPr="00313328" w:rsidRDefault="00313328" w:rsidP="00313328">
            <w:pPr>
              <w:jc w:val="center"/>
              <w:rPr>
                <w:rFonts w:ascii="Arial Narrow" w:eastAsia="Times New Roman" w:hAnsi="Arial Narrow" w:cs="Times New Roman"/>
              </w:rPr>
            </w:pPr>
            <w:r w:rsidRPr="00313328">
              <w:rPr>
                <w:rFonts w:ascii="Arial Narrow" w:eastAsia="Times New Roman" w:hAnsi="Arial Narrow" w:cs="Times New Roman"/>
              </w:rPr>
              <w:t>IZNOS POTPORE</w:t>
            </w:r>
          </w:p>
        </w:tc>
      </w:tr>
      <w:tr w:rsidR="00313328" w:rsidRPr="00313328" w14:paraId="031BBA72" w14:textId="77777777" w:rsidTr="00313328">
        <w:tc>
          <w:tcPr>
            <w:tcW w:w="4815" w:type="dxa"/>
          </w:tcPr>
          <w:p w14:paraId="2889BE81" w14:textId="77777777" w:rsidR="00313328" w:rsidRPr="00313328" w:rsidRDefault="00313328" w:rsidP="00313328">
            <w:pPr>
              <w:jc w:val="both"/>
              <w:rPr>
                <w:rFonts w:ascii="Arial Narrow" w:eastAsia="Times New Roman" w:hAnsi="Arial Narrow" w:cs="Times New Roman"/>
              </w:rPr>
            </w:pPr>
            <w:r w:rsidRPr="00313328">
              <w:rPr>
                <w:rFonts w:ascii="Arial Narrow" w:eastAsia="Times New Roman" w:hAnsi="Arial Narrow" w:cs="Times New Roman"/>
              </w:rPr>
              <w:t xml:space="preserve">Uređenje Kapele Majke Božje u Klupcima u suradnji sa Župom Uzvišenja Svetog Križa </w:t>
            </w:r>
          </w:p>
        </w:tc>
        <w:tc>
          <w:tcPr>
            <w:tcW w:w="4394" w:type="dxa"/>
          </w:tcPr>
          <w:p w14:paraId="475E2E1C" w14:textId="77777777" w:rsidR="00313328" w:rsidRPr="00313328" w:rsidRDefault="00313328" w:rsidP="00313328">
            <w:pPr>
              <w:jc w:val="center"/>
              <w:rPr>
                <w:rFonts w:ascii="Arial Narrow" w:eastAsia="Times New Roman" w:hAnsi="Arial Narrow" w:cs="Times New Roman"/>
              </w:rPr>
            </w:pPr>
            <w:r w:rsidRPr="00313328">
              <w:rPr>
                <w:rFonts w:ascii="Arial Narrow" w:eastAsia="Times New Roman" w:hAnsi="Arial Narrow" w:cs="Times New Roman"/>
              </w:rPr>
              <w:t>238.920,49 €</w:t>
            </w:r>
          </w:p>
        </w:tc>
      </w:tr>
      <w:tr w:rsidR="00313328" w:rsidRPr="00313328" w14:paraId="54A7D02E" w14:textId="77777777" w:rsidTr="00313328">
        <w:tc>
          <w:tcPr>
            <w:tcW w:w="4815" w:type="dxa"/>
          </w:tcPr>
          <w:p w14:paraId="59CC6BD3" w14:textId="77777777" w:rsidR="00313328" w:rsidRPr="00313328" w:rsidRDefault="00313328" w:rsidP="00313328">
            <w:pPr>
              <w:jc w:val="both"/>
              <w:rPr>
                <w:rFonts w:ascii="Arial Narrow" w:eastAsia="Times New Roman" w:hAnsi="Arial Narrow" w:cs="Times New Roman"/>
              </w:rPr>
            </w:pPr>
            <w:r w:rsidRPr="00313328">
              <w:rPr>
                <w:rFonts w:ascii="Arial Narrow" w:eastAsia="Times New Roman" w:hAnsi="Arial Narrow" w:cs="Times New Roman"/>
              </w:rPr>
              <w:t>Uređenje Kapele Svetog Vida u suradnji sa Župom Uzvišenja Svetog Križa</w:t>
            </w:r>
          </w:p>
        </w:tc>
        <w:tc>
          <w:tcPr>
            <w:tcW w:w="4394" w:type="dxa"/>
          </w:tcPr>
          <w:p w14:paraId="12515147" w14:textId="77777777" w:rsidR="00313328" w:rsidRPr="00313328" w:rsidRDefault="00313328" w:rsidP="00313328">
            <w:pPr>
              <w:jc w:val="center"/>
              <w:rPr>
                <w:rFonts w:ascii="Arial Narrow" w:eastAsia="Times New Roman" w:hAnsi="Arial Narrow" w:cs="Times New Roman"/>
              </w:rPr>
            </w:pPr>
            <w:r w:rsidRPr="00313328">
              <w:rPr>
                <w:rFonts w:ascii="Arial Narrow" w:eastAsia="Times New Roman" w:hAnsi="Arial Narrow" w:cs="Times New Roman"/>
              </w:rPr>
              <w:t>242.004,38 €</w:t>
            </w:r>
          </w:p>
        </w:tc>
      </w:tr>
      <w:tr w:rsidR="00313328" w:rsidRPr="00313328" w14:paraId="1C0EC931" w14:textId="77777777" w:rsidTr="00313328">
        <w:tc>
          <w:tcPr>
            <w:tcW w:w="4815" w:type="dxa"/>
          </w:tcPr>
          <w:p w14:paraId="44EA682D" w14:textId="77777777" w:rsidR="00313328" w:rsidRPr="00313328" w:rsidRDefault="00313328" w:rsidP="00313328">
            <w:pPr>
              <w:jc w:val="both"/>
              <w:rPr>
                <w:rFonts w:ascii="Arial Narrow" w:eastAsia="Times New Roman" w:hAnsi="Arial Narrow" w:cs="Times New Roman"/>
              </w:rPr>
            </w:pPr>
            <w:r w:rsidRPr="00313328">
              <w:rPr>
                <w:rFonts w:ascii="Arial Narrow" w:eastAsia="Times New Roman" w:hAnsi="Arial Narrow" w:cs="Times New Roman"/>
              </w:rPr>
              <w:t>Izrada projektne dokumentacije i provedba mjera zaštite gospodarskog objekta Dvorca Sveti Križ Začretje</w:t>
            </w:r>
          </w:p>
        </w:tc>
        <w:tc>
          <w:tcPr>
            <w:tcW w:w="4394" w:type="dxa"/>
          </w:tcPr>
          <w:p w14:paraId="6FAB5CAA" w14:textId="77777777" w:rsidR="00313328" w:rsidRPr="00313328" w:rsidRDefault="00313328" w:rsidP="00313328">
            <w:pPr>
              <w:jc w:val="center"/>
              <w:rPr>
                <w:rFonts w:ascii="Arial Narrow" w:eastAsia="Times New Roman" w:hAnsi="Arial Narrow" w:cs="Times New Roman"/>
              </w:rPr>
            </w:pPr>
            <w:r w:rsidRPr="00313328">
              <w:rPr>
                <w:rFonts w:ascii="Arial Narrow" w:eastAsia="Times New Roman" w:hAnsi="Arial Narrow" w:cs="Times New Roman"/>
              </w:rPr>
              <w:t>426.632,79 €</w:t>
            </w:r>
          </w:p>
        </w:tc>
      </w:tr>
      <w:tr w:rsidR="00313328" w:rsidRPr="00313328" w14:paraId="13B00596" w14:textId="77777777" w:rsidTr="00313328">
        <w:tc>
          <w:tcPr>
            <w:tcW w:w="4815" w:type="dxa"/>
          </w:tcPr>
          <w:p w14:paraId="7E4911C6" w14:textId="77777777" w:rsidR="00313328" w:rsidRPr="00313328" w:rsidRDefault="00313328" w:rsidP="00313328">
            <w:pPr>
              <w:jc w:val="both"/>
              <w:rPr>
                <w:rFonts w:ascii="Arial Narrow" w:eastAsia="Times New Roman" w:hAnsi="Arial Narrow" w:cs="Times New Roman"/>
              </w:rPr>
            </w:pPr>
            <w:r w:rsidRPr="00313328">
              <w:rPr>
                <w:rFonts w:ascii="Arial Narrow" w:eastAsia="Times New Roman" w:hAnsi="Arial Narrow" w:cs="Times New Roman"/>
              </w:rPr>
              <w:t>Sanacija nerazvrstane ceste Brezova na području Općine Sveti Križ Začretje</w:t>
            </w:r>
          </w:p>
        </w:tc>
        <w:tc>
          <w:tcPr>
            <w:tcW w:w="4394" w:type="dxa"/>
          </w:tcPr>
          <w:p w14:paraId="543BC2E1" w14:textId="77777777" w:rsidR="00313328" w:rsidRPr="00313328" w:rsidRDefault="00313328" w:rsidP="00313328">
            <w:pPr>
              <w:jc w:val="center"/>
              <w:rPr>
                <w:rFonts w:ascii="Arial Narrow" w:eastAsia="Times New Roman" w:hAnsi="Arial Narrow" w:cs="Times New Roman"/>
              </w:rPr>
            </w:pPr>
            <w:r w:rsidRPr="00313328">
              <w:rPr>
                <w:rFonts w:ascii="Arial Narrow" w:eastAsia="Times New Roman" w:hAnsi="Arial Narrow" w:cs="Times New Roman"/>
              </w:rPr>
              <w:t>217.408,75 €</w:t>
            </w:r>
          </w:p>
        </w:tc>
      </w:tr>
      <w:tr w:rsidR="00313328" w:rsidRPr="00313328" w14:paraId="34CC0545" w14:textId="77777777" w:rsidTr="00313328">
        <w:tc>
          <w:tcPr>
            <w:tcW w:w="4815" w:type="dxa"/>
          </w:tcPr>
          <w:p w14:paraId="62D308C8" w14:textId="77777777" w:rsidR="00313328" w:rsidRPr="00313328" w:rsidRDefault="00313328" w:rsidP="00313328">
            <w:pPr>
              <w:jc w:val="both"/>
              <w:rPr>
                <w:rFonts w:ascii="Arial Narrow" w:eastAsia="Times New Roman" w:hAnsi="Arial Narrow" w:cs="Times New Roman"/>
              </w:rPr>
            </w:pPr>
            <w:r w:rsidRPr="00313328">
              <w:rPr>
                <w:rFonts w:ascii="Arial Narrow" w:eastAsia="Times New Roman" w:hAnsi="Arial Narrow" w:cs="Times New Roman"/>
              </w:rPr>
              <w:t>Sanacija klizišta – Kotarice na NC-MI-10, odvojak DC1 (Brezaki – Kotarice) na k.č.br. 2222 k.o. Mirkovec</w:t>
            </w:r>
          </w:p>
        </w:tc>
        <w:tc>
          <w:tcPr>
            <w:tcW w:w="4394" w:type="dxa"/>
          </w:tcPr>
          <w:p w14:paraId="5504D0D3" w14:textId="77777777" w:rsidR="00313328" w:rsidRPr="00313328" w:rsidRDefault="00313328" w:rsidP="00313328">
            <w:pPr>
              <w:jc w:val="center"/>
              <w:rPr>
                <w:rFonts w:ascii="Arial Narrow" w:eastAsia="Times New Roman" w:hAnsi="Arial Narrow" w:cs="Times New Roman"/>
              </w:rPr>
            </w:pPr>
            <w:r w:rsidRPr="00313328">
              <w:rPr>
                <w:rFonts w:ascii="Arial Narrow" w:eastAsia="Times New Roman" w:hAnsi="Arial Narrow" w:cs="Times New Roman"/>
              </w:rPr>
              <w:t>237.837,37 €</w:t>
            </w:r>
          </w:p>
        </w:tc>
      </w:tr>
    </w:tbl>
    <w:p w14:paraId="11F30102" w14:textId="77777777" w:rsidR="00313328" w:rsidRPr="00313328" w:rsidRDefault="00313328" w:rsidP="00313328">
      <w:pPr>
        <w:spacing w:after="0" w:line="240" w:lineRule="auto"/>
        <w:jc w:val="both"/>
        <w:rPr>
          <w:rFonts w:ascii="Arial Narrow" w:eastAsia="Times New Roman" w:hAnsi="Arial Narrow" w:cs="Times New Roman"/>
        </w:rPr>
      </w:pPr>
    </w:p>
    <w:p w14:paraId="327A7482" w14:textId="77777777" w:rsidR="00313328" w:rsidRPr="00313328" w:rsidRDefault="00313328" w:rsidP="00313328">
      <w:pPr>
        <w:spacing w:after="0" w:line="240" w:lineRule="auto"/>
        <w:ind w:firstLine="708"/>
        <w:jc w:val="both"/>
        <w:rPr>
          <w:rFonts w:ascii="Arial Narrow" w:eastAsia="Times New Roman" w:hAnsi="Arial Narrow" w:cs="Times New Roman"/>
        </w:rPr>
      </w:pPr>
      <w:r w:rsidRPr="00313328">
        <w:rPr>
          <w:rFonts w:ascii="Arial Narrow" w:eastAsia="Times New Roman" w:hAnsi="Arial Narrow" w:cs="Times New Roman"/>
        </w:rPr>
        <w:t xml:space="preserve">Vijećnik Miljenko Šoštarić navodi da su se slijedom dobivenih bespovratnih sredstva oslobodila sredstva za nabavu vatrogasnog vozila. Dalje postavlja pitanje što se tiče izgradnje nove brze ceste Varaždin-Ivanec-Krapina da je jednom varijantom predviđeno da bi se cesta spajala u Svetom Križu Začretju, a drugom da bi to bilo u gradu Krapini. Postavlja pitanje u kojoj je to fazi te da li općina ima interes da se cesta spoji na njezinom području. Ukoliko interesa ima, koji je to, jer prema njegovim informacijama još nije odlučeno koja varijanta će biti odabrana. </w:t>
      </w:r>
    </w:p>
    <w:p w14:paraId="1ED45D58" w14:textId="77777777" w:rsidR="00313328" w:rsidRPr="00313328" w:rsidRDefault="00313328" w:rsidP="00313328">
      <w:pPr>
        <w:spacing w:after="0" w:line="240" w:lineRule="auto"/>
        <w:ind w:firstLine="708"/>
        <w:jc w:val="both"/>
        <w:rPr>
          <w:rFonts w:ascii="Arial Narrow" w:eastAsia="Times New Roman" w:hAnsi="Arial Narrow" w:cs="Times New Roman"/>
        </w:rPr>
      </w:pPr>
      <w:r w:rsidRPr="00313328">
        <w:rPr>
          <w:rFonts w:ascii="Arial Narrow" w:eastAsia="Times New Roman" w:hAnsi="Arial Narrow" w:cs="Times New Roman"/>
        </w:rPr>
        <w:t>Općinski načelnik odgovara da je Općina Sveti Križ Začretje u tijeku izmjena i dopuna Prostornog plana i prilikom istih u prijedlog Planu su ucrtana dva koridora planirane nove brze ceste Varaždin-Ivanec-Krapina. Sukladno uputama Hrvatskih cesta za izgradnju nove brze ceste  potrebno je čuvati koridor od 150 m;</w:t>
      </w:r>
    </w:p>
    <w:p w14:paraId="540DC2B3" w14:textId="77777777" w:rsidR="00313328" w:rsidRPr="00313328" w:rsidRDefault="00313328" w:rsidP="008A5613">
      <w:pPr>
        <w:numPr>
          <w:ilvl w:val="0"/>
          <w:numId w:val="6"/>
        </w:numPr>
        <w:spacing w:after="0" w:line="240" w:lineRule="auto"/>
        <w:contextualSpacing/>
        <w:jc w:val="both"/>
        <w:rPr>
          <w:rFonts w:ascii="Arial Narrow" w:eastAsia="Times New Roman" w:hAnsi="Arial Narrow" w:cs="Times New Roman"/>
          <w:lang w:eastAsia="hr-HR"/>
        </w:rPr>
      </w:pPr>
      <w:r w:rsidRPr="00313328">
        <w:rPr>
          <w:rFonts w:ascii="Arial Narrow" w:eastAsia="Times New Roman" w:hAnsi="Arial Narrow" w:cs="Times New Roman"/>
          <w:b/>
          <w:lang w:eastAsia="hr-HR"/>
        </w:rPr>
        <w:t>Koridor</w:t>
      </w:r>
      <w:r w:rsidRPr="00313328">
        <w:rPr>
          <w:rFonts w:ascii="Arial Narrow" w:eastAsia="Times New Roman" w:hAnsi="Arial Narrow" w:cs="Times New Roman"/>
          <w:lang w:eastAsia="hr-HR"/>
        </w:rPr>
        <w:t>:-od izlaza s autoceste ide uz rijeku Šemnicu i izlazi van na području grada Krapine, slijedom čega bi nova brza cesta  bila cesta paralelna s postojećom, prolazila bi kroz dolinu i minimalno bi oštećivala prostor općine-navodi da je to koridor koji je pristupačan i u skladu s razvojem naše općine</w:t>
      </w:r>
    </w:p>
    <w:p w14:paraId="2EF31CAD" w14:textId="77777777" w:rsidR="00313328" w:rsidRPr="00313328" w:rsidRDefault="00313328" w:rsidP="008A5613">
      <w:pPr>
        <w:numPr>
          <w:ilvl w:val="0"/>
          <w:numId w:val="6"/>
        </w:numPr>
        <w:spacing w:after="0" w:line="240" w:lineRule="auto"/>
        <w:contextualSpacing/>
        <w:jc w:val="both"/>
        <w:rPr>
          <w:rFonts w:ascii="Arial Narrow" w:eastAsia="Times New Roman" w:hAnsi="Arial Narrow" w:cs="Times New Roman"/>
          <w:lang w:eastAsia="hr-HR"/>
        </w:rPr>
      </w:pPr>
      <w:r w:rsidRPr="00313328">
        <w:rPr>
          <w:rFonts w:ascii="Arial Narrow" w:eastAsia="Times New Roman" w:hAnsi="Arial Narrow" w:cs="Times New Roman"/>
          <w:b/>
          <w:lang w:eastAsia="hr-HR"/>
        </w:rPr>
        <w:t>Koridor</w:t>
      </w:r>
      <w:r w:rsidRPr="00313328">
        <w:rPr>
          <w:rFonts w:ascii="Arial Narrow" w:eastAsia="Times New Roman" w:hAnsi="Arial Narrow" w:cs="Times New Roman"/>
          <w:lang w:eastAsia="hr-HR"/>
        </w:rPr>
        <w:t xml:space="preserve">-od izlaza s autoceste ide desno prema naselju Vrankovec, prolazi kroz „brijeg“ te je planirana izgradnja vijadukta kod saniranog klizišta prema  Majeriću u naselju Vrankovec, kroz vijadukt se ide u tunel koji izlazi van u smjeru kapele u naselju Šemnica- to je koridor širine 150 m koji onemogućuje gradnju na tom području slijedom čega nam neće biti drago ukoliko ga Hrvatske ceste odluče zadržati. </w:t>
      </w:r>
    </w:p>
    <w:p w14:paraId="3F9FF5E9" w14:textId="77777777" w:rsidR="00313328" w:rsidRPr="00313328" w:rsidRDefault="00313328" w:rsidP="00313328">
      <w:pPr>
        <w:spacing w:after="0" w:line="240" w:lineRule="auto"/>
        <w:ind w:firstLine="708"/>
        <w:jc w:val="both"/>
        <w:rPr>
          <w:rFonts w:ascii="Arial Narrow" w:eastAsia="Times New Roman" w:hAnsi="Arial Narrow" w:cs="Times New Roman"/>
          <w:bCs/>
        </w:rPr>
      </w:pPr>
      <w:r w:rsidRPr="00313328">
        <w:rPr>
          <w:rFonts w:ascii="Arial Narrow" w:eastAsia="Times New Roman" w:hAnsi="Arial Narrow" w:cs="Times New Roman"/>
          <w:bCs/>
        </w:rPr>
        <w:t xml:space="preserve">Dalje navodi da  je svakako interes svake jedinice lokalne samouprave da bude čvorište, da promet prolazi kroz njezino područje, slijedom čega je izvjesno da će se grad Krapina boriti za prvi koridor. Koridor će uvjetovati </w:t>
      </w:r>
      <w:r w:rsidRPr="00313328">
        <w:rPr>
          <w:rFonts w:ascii="Arial Narrow" w:eastAsia="Times New Roman" w:hAnsi="Arial Narrow" w:cs="Times New Roman"/>
          <w:bCs/>
        </w:rPr>
        <w:lastRenderedPageBreak/>
        <w:t xml:space="preserve">Hrvatske ceste, a na općini je kako tijelu nižeg ranga da ga usvoji. Ističe da je općini prvenstveni cilj zaštita njezinih građana te je potrebno  biti strahovito oprezan zbog širine samog koridora kako se ne bi oštetio prostor općine te samim tim i naši građani. </w:t>
      </w:r>
    </w:p>
    <w:p w14:paraId="76A9B60C" w14:textId="77777777" w:rsidR="00313328" w:rsidRPr="00313328" w:rsidRDefault="00313328" w:rsidP="00313328">
      <w:pPr>
        <w:spacing w:after="0" w:line="240" w:lineRule="auto"/>
        <w:ind w:firstLine="708"/>
        <w:jc w:val="both"/>
        <w:rPr>
          <w:rFonts w:ascii="Arial Narrow" w:eastAsia="Times New Roman" w:hAnsi="Arial Narrow" w:cs="Times New Roman"/>
          <w:bCs/>
        </w:rPr>
      </w:pPr>
      <w:r w:rsidRPr="00313328">
        <w:rPr>
          <w:rFonts w:ascii="Arial Narrow" w:eastAsia="Times New Roman" w:hAnsi="Arial Narrow" w:cs="Times New Roman"/>
          <w:bCs/>
        </w:rPr>
        <w:t>Miljenko Šoštarić odgovara da je izgledno da će se za koridor boriti grad Krapina.</w:t>
      </w:r>
    </w:p>
    <w:p w14:paraId="67B9D25C" w14:textId="77777777" w:rsidR="00313328" w:rsidRPr="00313328" w:rsidRDefault="00313328" w:rsidP="00313328">
      <w:pPr>
        <w:spacing w:after="0" w:line="240" w:lineRule="auto"/>
        <w:ind w:firstLine="708"/>
        <w:jc w:val="both"/>
        <w:rPr>
          <w:rFonts w:ascii="Arial Narrow" w:eastAsia="Times New Roman" w:hAnsi="Arial Narrow" w:cs="Times New Roman"/>
          <w:bCs/>
        </w:rPr>
      </w:pPr>
      <w:r w:rsidRPr="00313328">
        <w:rPr>
          <w:rFonts w:ascii="Arial Narrow" w:eastAsia="Times New Roman" w:hAnsi="Arial Narrow" w:cs="Times New Roman"/>
          <w:bCs/>
        </w:rPr>
        <w:t xml:space="preserve">Vijećnik Juraj Matkun navodi da je bio prisutan kod javne rasprave Prostornog plana Općine gdje je uz predstavnike Zavoda za prostorno uređenje bio prisutan i gosp. Božidar Gorički. Dvojno je pitanje  izlaza s ceste zbog velike širine, ako će cesta ići  prema Sv. Vidu prema obrazloženju gosp. Goričkog trasa  bi rušila stambene objekte, što je ključnije pitanje od pitanja koji će se koridor usvojiti.  Dalje navodi da mu je drago da su povučena sredstva za kapelu u Klupcima, jer godinama nije bilo značajnijih ulaganja. Zahvaljuje načelniku na pomoći jer će u subotu biti održana druga radna akcija građana u naselju Klupci, ruše se drveća, a ujedno će se sanirati jedno klizište.  </w:t>
      </w:r>
    </w:p>
    <w:p w14:paraId="5EC7F1C1" w14:textId="77777777" w:rsidR="00313328" w:rsidRPr="00313328" w:rsidRDefault="00313328" w:rsidP="00313328">
      <w:pPr>
        <w:spacing w:after="0" w:line="240" w:lineRule="auto"/>
        <w:ind w:firstLine="708"/>
        <w:jc w:val="both"/>
        <w:rPr>
          <w:rFonts w:ascii="Arial Narrow" w:eastAsia="Times New Roman" w:hAnsi="Arial Narrow" w:cs="Times New Roman"/>
          <w:bCs/>
        </w:rPr>
      </w:pPr>
      <w:r w:rsidRPr="00313328">
        <w:rPr>
          <w:rFonts w:ascii="Arial Narrow" w:eastAsia="Times New Roman" w:hAnsi="Arial Narrow" w:cs="Times New Roman"/>
          <w:bCs/>
        </w:rPr>
        <w:t xml:space="preserve">Vijećnica Nadica Tenšek daje primjedbu jer se u zadnje vrijeme sjednice Općinskog vijeća održavaju svaka tri mjeseca, bilo bi u redu da se iste održavaju barem jednom u dva mjeseca kako bi se vijećnici upoznali s aktualnim događanjima.  Dalje postavlja pitanje vezano uz brzi Internet na području naše općine, budući da je uočila da se na područjima susjednih jedinica postavljaju optički kabli, a zna da je općina bila uključena u projekt za dobivanje brzog interneta.  Također postavlja pitanje  što je s projektom izgradnje tržnice. </w:t>
      </w:r>
    </w:p>
    <w:p w14:paraId="37926D41" w14:textId="77777777" w:rsidR="00313328" w:rsidRPr="00313328" w:rsidRDefault="00313328" w:rsidP="00313328">
      <w:pPr>
        <w:spacing w:after="0" w:line="240" w:lineRule="auto"/>
        <w:ind w:firstLine="708"/>
        <w:jc w:val="both"/>
        <w:rPr>
          <w:rFonts w:ascii="Arial Narrow" w:eastAsia="Times New Roman" w:hAnsi="Arial Narrow" w:cs="Times New Roman"/>
          <w:bCs/>
        </w:rPr>
      </w:pPr>
      <w:r w:rsidRPr="00313328">
        <w:rPr>
          <w:rFonts w:ascii="Arial Narrow" w:eastAsia="Times New Roman" w:hAnsi="Arial Narrow" w:cs="Times New Roman"/>
          <w:bCs/>
        </w:rPr>
        <w:t xml:space="preserve">Općinski načelnik odgovara  da  je </w:t>
      </w:r>
      <w:r w:rsidRPr="00313328">
        <w:rPr>
          <w:rFonts w:ascii="Arial Narrow" w:eastAsia="Times New Roman" w:hAnsi="Arial Narrow" w:cs="Times New Roman"/>
          <w:bCs/>
          <w:color w:val="0A0A0A"/>
        </w:rPr>
        <w:t xml:space="preserve">Općina Bedekovčina nositelj projekta </w:t>
      </w:r>
      <w:r w:rsidRPr="00313328">
        <w:rPr>
          <w:rFonts w:ascii="Arial Narrow" w:eastAsia="Times New Roman" w:hAnsi="Arial Narrow" w:cs="Times New Roman"/>
          <w:b/>
        </w:rPr>
        <w:t>r</w:t>
      </w:r>
      <w:r w:rsidRPr="00313328">
        <w:rPr>
          <w:rFonts w:ascii="Arial Narrow" w:eastAsia="Times New Roman" w:hAnsi="Arial Narrow" w:cs="Times New Roman"/>
        </w:rPr>
        <w:t>azvoja širokopojasne infrastrukture za područje Općine Sveti Križ Začretje te</w:t>
      </w:r>
      <w:r w:rsidRPr="00313328">
        <w:rPr>
          <w:rFonts w:ascii="Arial Narrow" w:eastAsia="Times New Roman" w:hAnsi="Arial Narrow" w:cs="Times New Roman"/>
          <w:b/>
          <w:bCs/>
          <w:color w:val="0A0A0A"/>
        </w:rPr>
        <w:t xml:space="preserve">  </w:t>
      </w:r>
      <w:r w:rsidRPr="00313328">
        <w:rPr>
          <w:rFonts w:ascii="Arial Narrow" w:eastAsia="Times New Roman" w:hAnsi="Arial Narrow" w:cs="Times New Roman"/>
          <w:bCs/>
          <w:color w:val="0A0A0A"/>
        </w:rPr>
        <w:t>Lobor, Mače, Mihovljan, Novi Golu</w:t>
      </w:r>
      <w:r w:rsidRPr="00313328">
        <w:rPr>
          <w:rFonts w:ascii="Arial Narrow" w:eastAsia="Times New Roman" w:hAnsi="Arial Narrow" w:cs="Times New Roman"/>
          <w:bCs/>
          <w:color w:val="0A0A0A"/>
          <w:sz w:val="23"/>
          <w:szCs w:val="23"/>
        </w:rPr>
        <w:t>bovec i Zlatar Bistricu</w:t>
      </w:r>
      <w:r w:rsidRPr="00313328">
        <w:rPr>
          <w:rFonts w:ascii="Arial Narrow" w:eastAsia="Times New Roman" w:hAnsi="Arial Narrow" w:cs="Times New Roman"/>
          <w:color w:val="0A0A0A"/>
          <w:sz w:val="23"/>
          <w:szCs w:val="23"/>
        </w:rPr>
        <w:t xml:space="preserve">. To je projekt koji se realizira uz državnu potporu na način da operateri sami odabiru područja u kojima nađu interes za ulaganje. Prema njegovim saznanjima do realizacije projekta na našem području došlo bi kroz 2024. godinu. </w:t>
      </w:r>
      <w:r w:rsidRPr="00313328">
        <w:rPr>
          <w:rFonts w:ascii="Arial Narrow" w:eastAsia="Times New Roman" w:hAnsi="Arial Narrow" w:cs="Times New Roman"/>
          <w:bCs/>
        </w:rPr>
        <w:t xml:space="preserve"> Projekt izgradnje tržnice apliciran je na natječaj  Agencije za plaćanja u poljoprivredi, no isti nije odobren zbog nedostatka financijskih sredstava. Tržnica funkcionira na način da proizvođači dolaze srijedom na prostor iza Stare škole,  jedan proizvođač je stalan, a trojica dolaze povremeno, gosp. Kvež nije redovit. </w:t>
      </w:r>
    </w:p>
    <w:p w14:paraId="07761EEC" w14:textId="77777777" w:rsidR="00313328" w:rsidRPr="00313328" w:rsidRDefault="00313328" w:rsidP="00313328">
      <w:pPr>
        <w:spacing w:after="0" w:line="240" w:lineRule="auto"/>
        <w:ind w:firstLine="708"/>
        <w:jc w:val="both"/>
        <w:rPr>
          <w:rFonts w:ascii="Arial Narrow" w:eastAsia="Times New Roman" w:hAnsi="Arial Narrow" w:cs="Times New Roman"/>
          <w:bCs/>
        </w:rPr>
      </w:pPr>
      <w:r w:rsidRPr="00313328">
        <w:rPr>
          <w:rFonts w:ascii="Arial Narrow" w:eastAsia="Times New Roman" w:hAnsi="Arial Narrow" w:cs="Times New Roman"/>
          <w:bCs/>
        </w:rPr>
        <w:t xml:space="preserve">Vijećnica Nadica Tenšek navodi da jučer kad je izlazila s općine oko 10 sati više nije bilo nikoga. </w:t>
      </w:r>
    </w:p>
    <w:p w14:paraId="598D0213" w14:textId="77777777" w:rsidR="00313328" w:rsidRPr="00313328" w:rsidRDefault="00313328" w:rsidP="00313328">
      <w:pPr>
        <w:spacing w:after="0" w:line="240" w:lineRule="auto"/>
        <w:ind w:firstLine="708"/>
        <w:jc w:val="both"/>
        <w:rPr>
          <w:rFonts w:ascii="Arial Narrow" w:eastAsia="Times New Roman" w:hAnsi="Arial Narrow" w:cs="Times New Roman"/>
          <w:bCs/>
        </w:rPr>
      </w:pPr>
      <w:r w:rsidRPr="00313328">
        <w:rPr>
          <w:rFonts w:ascii="Arial Narrow" w:eastAsia="Times New Roman" w:hAnsi="Arial Narrow" w:cs="Times New Roman"/>
          <w:bCs/>
        </w:rPr>
        <w:t xml:space="preserve">Općinski načelnik odgovara da tržnice funkcioniraju na način da proizvođači trže svoje proizvode, te kada iste prodaju oni odlaze, a ujedno  poljoprivrednih proizvođača koja funkcioniraju putem tržnica ima sve manje i manje.  </w:t>
      </w:r>
    </w:p>
    <w:p w14:paraId="1195718A" w14:textId="77777777" w:rsidR="00313328" w:rsidRPr="00313328" w:rsidRDefault="00313328" w:rsidP="00313328">
      <w:pPr>
        <w:spacing w:after="0" w:line="240" w:lineRule="auto"/>
        <w:ind w:firstLine="708"/>
        <w:jc w:val="both"/>
        <w:rPr>
          <w:rFonts w:ascii="Arial Narrow" w:eastAsia="Times New Roman" w:hAnsi="Arial Narrow" w:cs="Times New Roman"/>
          <w:bCs/>
        </w:rPr>
      </w:pPr>
      <w:r w:rsidRPr="00313328">
        <w:rPr>
          <w:rFonts w:ascii="Arial Narrow" w:eastAsia="Times New Roman" w:hAnsi="Arial Narrow" w:cs="Times New Roman"/>
          <w:bCs/>
        </w:rPr>
        <w:t xml:space="preserve">Vijećnik Miljenko Šoštarić navodi da čovjek koji nasuprot groblja uz cestu prodaje voće i povrće isto čini na neprikladnoj lokaciji te predlaže da se istom ustupi neka bolja lokacija. </w:t>
      </w:r>
    </w:p>
    <w:p w14:paraId="2D317E6B" w14:textId="77777777" w:rsidR="00313328" w:rsidRPr="00313328" w:rsidRDefault="00313328" w:rsidP="00313328">
      <w:pPr>
        <w:spacing w:after="0" w:line="240" w:lineRule="auto"/>
        <w:ind w:firstLine="708"/>
        <w:jc w:val="both"/>
        <w:rPr>
          <w:rFonts w:ascii="Arial Narrow" w:eastAsia="Times New Roman" w:hAnsi="Arial Narrow" w:cs="Times New Roman"/>
          <w:bCs/>
        </w:rPr>
      </w:pPr>
      <w:r w:rsidRPr="00313328">
        <w:rPr>
          <w:rFonts w:ascii="Arial Narrow" w:eastAsia="Times New Roman" w:hAnsi="Arial Narrow" w:cs="Times New Roman"/>
          <w:bCs/>
        </w:rPr>
        <w:t>Općinski načelnik odgovara da je gospodin koji vrši prodaju ishodio odobrenje Hrvatskih cesta i shodno tome mu je općina izdala odobrenje za prodaju. Ne ulazi u kvalitetu proizvoda koje prodaje  no rečeno mu je da treba uložiti u uređenje prodajnog prostora.</w:t>
      </w:r>
    </w:p>
    <w:p w14:paraId="5ECBAD0E" w14:textId="77777777" w:rsidR="00313328" w:rsidRPr="00313328" w:rsidRDefault="00313328" w:rsidP="00313328">
      <w:pPr>
        <w:spacing w:after="0" w:line="240" w:lineRule="auto"/>
        <w:ind w:firstLine="708"/>
        <w:jc w:val="both"/>
        <w:rPr>
          <w:rFonts w:ascii="Arial Narrow" w:eastAsia="Times New Roman" w:hAnsi="Arial Narrow" w:cs="Times New Roman"/>
          <w:bCs/>
        </w:rPr>
      </w:pPr>
      <w:r w:rsidRPr="00313328">
        <w:rPr>
          <w:rFonts w:ascii="Arial Narrow" w:eastAsia="Times New Roman" w:hAnsi="Arial Narrow" w:cs="Times New Roman"/>
          <w:bCs/>
        </w:rPr>
        <w:t xml:space="preserve">Vijećnik Miljenko Šoštarić navodi da nisu zadovoljavajući uvjeti za prodaju, te da isto također nije dobro za izgled općine. </w:t>
      </w:r>
    </w:p>
    <w:p w14:paraId="46BAD84A" w14:textId="77777777" w:rsidR="00313328" w:rsidRPr="00313328" w:rsidRDefault="00313328" w:rsidP="00313328">
      <w:pPr>
        <w:spacing w:after="0" w:line="240" w:lineRule="auto"/>
        <w:jc w:val="both"/>
        <w:rPr>
          <w:rFonts w:ascii="Arial Narrow" w:eastAsia="Times New Roman" w:hAnsi="Arial Narrow" w:cs="Times New Roman"/>
          <w:iCs/>
        </w:rPr>
      </w:pPr>
    </w:p>
    <w:p w14:paraId="09085F6F" w14:textId="77777777" w:rsidR="00313328" w:rsidRPr="00313328" w:rsidRDefault="00313328" w:rsidP="00313328">
      <w:pPr>
        <w:spacing w:after="0" w:line="240" w:lineRule="auto"/>
        <w:ind w:firstLine="708"/>
        <w:jc w:val="both"/>
        <w:rPr>
          <w:rFonts w:ascii="Arial Narrow" w:eastAsia="Times New Roman" w:hAnsi="Arial Narrow" w:cs="Times New Roman"/>
          <w:iCs/>
        </w:rPr>
      </w:pPr>
      <w:r w:rsidRPr="00313328">
        <w:rPr>
          <w:rFonts w:ascii="Arial Narrow" w:eastAsia="Times New Roman" w:hAnsi="Arial Narrow" w:cs="Times New Roman"/>
          <w:iCs/>
        </w:rPr>
        <w:t>Budući da više nije bilo pitanja ni prijedloga Predsjednik Općinskog vijeća zaključio je sjednicu u 20,05 sati.</w:t>
      </w:r>
    </w:p>
    <w:p w14:paraId="2141E2EB" w14:textId="77777777" w:rsidR="00313328" w:rsidRPr="00313328" w:rsidRDefault="00313328" w:rsidP="00313328">
      <w:pPr>
        <w:spacing w:after="0" w:line="240" w:lineRule="auto"/>
        <w:rPr>
          <w:rFonts w:ascii="Arial Narrow" w:eastAsia="Times New Roman" w:hAnsi="Arial Narrow" w:cs="Times New Roman"/>
          <w:bCs/>
        </w:rPr>
      </w:pPr>
    </w:p>
    <w:p w14:paraId="77AB10AF" w14:textId="77777777" w:rsidR="00313328" w:rsidRPr="00313328" w:rsidRDefault="00313328" w:rsidP="00313328">
      <w:pPr>
        <w:spacing w:after="0" w:line="240" w:lineRule="auto"/>
        <w:rPr>
          <w:rFonts w:ascii="Arial Narrow" w:eastAsia="Times New Roman" w:hAnsi="Arial Narrow" w:cs="Times New Roman"/>
          <w:bCs/>
        </w:rPr>
      </w:pPr>
    </w:p>
    <w:p w14:paraId="78ABF611" w14:textId="77777777" w:rsidR="00313328" w:rsidRPr="00313328" w:rsidRDefault="00313328" w:rsidP="00313328">
      <w:pPr>
        <w:spacing w:after="0" w:line="240" w:lineRule="auto"/>
        <w:jc w:val="both"/>
        <w:rPr>
          <w:rFonts w:ascii="Arial Narrow" w:eastAsia="Times New Roman" w:hAnsi="Arial Narrow" w:cs="Times New Roman"/>
          <w:iCs/>
        </w:rPr>
      </w:pPr>
      <w:r w:rsidRPr="00313328">
        <w:rPr>
          <w:rFonts w:ascii="Arial Narrow" w:eastAsia="Times New Roman" w:hAnsi="Arial Narrow" w:cs="Times New Roman"/>
          <w:bCs/>
        </w:rPr>
        <w:t xml:space="preserve">           </w:t>
      </w:r>
      <w:r w:rsidRPr="00313328">
        <w:rPr>
          <w:rFonts w:ascii="Arial Narrow" w:eastAsia="Times New Roman" w:hAnsi="Arial Narrow" w:cs="Times New Roman"/>
          <w:iCs/>
        </w:rPr>
        <w:t>PREDSJEDNIK</w:t>
      </w:r>
      <w:r w:rsidRPr="00313328">
        <w:rPr>
          <w:rFonts w:ascii="Arial Narrow" w:eastAsia="Times New Roman" w:hAnsi="Arial Narrow" w:cs="Times New Roman"/>
          <w:iCs/>
        </w:rPr>
        <w:tab/>
      </w:r>
      <w:r w:rsidRPr="00313328">
        <w:rPr>
          <w:rFonts w:ascii="Arial Narrow" w:eastAsia="Times New Roman" w:hAnsi="Arial Narrow" w:cs="Times New Roman"/>
          <w:iCs/>
        </w:rPr>
        <w:tab/>
      </w:r>
      <w:r w:rsidRPr="00313328">
        <w:rPr>
          <w:rFonts w:ascii="Arial Narrow" w:eastAsia="Times New Roman" w:hAnsi="Arial Narrow" w:cs="Times New Roman"/>
          <w:iCs/>
        </w:rPr>
        <w:tab/>
      </w:r>
      <w:r w:rsidRPr="00313328">
        <w:rPr>
          <w:rFonts w:ascii="Arial Narrow" w:eastAsia="Times New Roman" w:hAnsi="Arial Narrow" w:cs="Times New Roman"/>
          <w:iCs/>
        </w:rPr>
        <w:tab/>
      </w:r>
      <w:r w:rsidRPr="00313328">
        <w:rPr>
          <w:rFonts w:ascii="Arial Narrow" w:eastAsia="Times New Roman" w:hAnsi="Arial Narrow" w:cs="Times New Roman"/>
          <w:iCs/>
        </w:rPr>
        <w:tab/>
      </w:r>
      <w:r w:rsidRPr="00313328">
        <w:rPr>
          <w:rFonts w:ascii="Arial Narrow" w:eastAsia="Times New Roman" w:hAnsi="Arial Narrow" w:cs="Times New Roman"/>
          <w:iCs/>
        </w:rPr>
        <w:tab/>
        <w:t>ZAPISNIČAR</w:t>
      </w:r>
    </w:p>
    <w:p w14:paraId="780BEAF9" w14:textId="77777777" w:rsidR="00313328" w:rsidRPr="00313328" w:rsidRDefault="00313328" w:rsidP="00313328">
      <w:pPr>
        <w:spacing w:after="0" w:line="240" w:lineRule="auto"/>
        <w:jc w:val="both"/>
        <w:rPr>
          <w:rFonts w:ascii="Arial Narrow" w:eastAsia="Times New Roman" w:hAnsi="Arial Narrow" w:cs="Times New Roman"/>
          <w:iCs/>
        </w:rPr>
      </w:pPr>
      <w:r w:rsidRPr="00313328">
        <w:rPr>
          <w:rFonts w:ascii="Arial Narrow" w:eastAsia="Times New Roman" w:hAnsi="Arial Narrow" w:cs="Times New Roman"/>
          <w:iCs/>
        </w:rPr>
        <w:t xml:space="preserve">       OPĆINSKOG VIJEĆA</w:t>
      </w:r>
      <w:r w:rsidRPr="00313328">
        <w:rPr>
          <w:rFonts w:ascii="Arial Narrow" w:eastAsia="Times New Roman" w:hAnsi="Arial Narrow" w:cs="Times New Roman"/>
          <w:iCs/>
        </w:rPr>
        <w:tab/>
      </w:r>
    </w:p>
    <w:p w14:paraId="7C425BF2" w14:textId="77777777" w:rsidR="00313328" w:rsidRPr="00313328" w:rsidRDefault="00313328" w:rsidP="00313328">
      <w:pPr>
        <w:spacing w:after="0" w:line="240" w:lineRule="auto"/>
        <w:jc w:val="both"/>
        <w:rPr>
          <w:rFonts w:ascii="Arial Narrow" w:eastAsia="Times New Roman" w:hAnsi="Arial Narrow" w:cs="Times New Roman"/>
          <w:i/>
        </w:rPr>
      </w:pPr>
      <w:r w:rsidRPr="00313328">
        <w:rPr>
          <w:rFonts w:ascii="Arial Narrow" w:eastAsia="Times New Roman" w:hAnsi="Arial Narrow" w:cs="Times New Roman"/>
          <w:iCs/>
        </w:rPr>
        <w:t xml:space="preserve">      </w:t>
      </w:r>
      <w:r w:rsidRPr="00313328">
        <w:rPr>
          <w:rFonts w:ascii="Arial Narrow" w:eastAsia="Times New Roman" w:hAnsi="Arial Narrow" w:cs="Times New Roman"/>
          <w:i/>
        </w:rPr>
        <w:t xml:space="preserve">    Ivica Roginić</w:t>
      </w:r>
      <w:r w:rsidRPr="00313328">
        <w:rPr>
          <w:rFonts w:ascii="Arial Narrow" w:eastAsia="Times New Roman" w:hAnsi="Arial Narrow" w:cs="Times New Roman"/>
          <w:i/>
        </w:rPr>
        <w:tab/>
      </w:r>
      <w:r w:rsidRPr="00313328">
        <w:rPr>
          <w:rFonts w:ascii="Arial Narrow" w:eastAsia="Times New Roman" w:hAnsi="Arial Narrow" w:cs="Times New Roman"/>
          <w:i/>
        </w:rPr>
        <w:tab/>
      </w:r>
      <w:r w:rsidRPr="00313328">
        <w:rPr>
          <w:rFonts w:ascii="Arial Narrow" w:eastAsia="Times New Roman" w:hAnsi="Arial Narrow" w:cs="Times New Roman"/>
          <w:i/>
        </w:rPr>
        <w:tab/>
      </w:r>
      <w:r w:rsidRPr="00313328">
        <w:rPr>
          <w:rFonts w:ascii="Arial Narrow" w:eastAsia="Times New Roman" w:hAnsi="Arial Narrow" w:cs="Times New Roman"/>
          <w:i/>
        </w:rPr>
        <w:tab/>
      </w:r>
      <w:r w:rsidRPr="00313328">
        <w:rPr>
          <w:rFonts w:ascii="Arial Narrow" w:eastAsia="Times New Roman" w:hAnsi="Arial Narrow" w:cs="Times New Roman"/>
          <w:i/>
        </w:rPr>
        <w:tab/>
        <w:t xml:space="preserve">                 Lidija Lisjak </w:t>
      </w:r>
      <w:r w:rsidRPr="00313328">
        <w:rPr>
          <w:rFonts w:ascii="Arial Narrow" w:eastAsia="Times New Roman" w:hAnsi="Arial Narrow" w:cs="Times New Roman"/>
          <w:i/>
        </w:rPr>
        <w:tab/>
      </w:r>
      <w:r w:rsidRPr="00313328">
        <w:rPr>
          <w:rFonts w:ascii="Arial Narrow" w:eastAsia="Times New Roman" w:hAnsi="Arial Narrow" w:cs="Times New Roman"/>
          <w:i/>
        </w:rPr>
        <w:tab/>
      </w:r>
    </w:p>
    <w:p w14:paraId="18CE5F1C" w14:textId="77777777" w:rsidR="00313328" w:rsidRPr="00313328" w:rsidRDefault="00313328" w:rsidP="00313328">
      <w:pPr>
        <w:spacing w:after="0" w:line="240" w:lineRule="auto"/>
        <w:jc w:val="center"/>
        <w:rPr>
          <w:rFonts w:ascii="Arial Narrow" w:eastAsia="Times New Roman" w:hAnsi="Arial Narrow" w:cs="Times New Roman"/>
          <w:b/>
          <w:bCs/>
          <w:iCs/>
        </w:rPr>
      </w:pPr>
    </w:p>
    <w:p w14:paraId="402362F4" w14:textId="77777777" w:rsidR="00313328" w:rsidRPr="00313328" w:rsidRDefault="00313328" w:rsidP="00313328">
      <w:pPr>
        <w:spacing w:after="0" w:line="240" w:lineRule="auto"/>
        <w:jc w:val="center"/>
        <w:rPr>
          <w:rFonts w:ascii="Arial Narrow" w:eastAsia="Times New Roman" w:hAnsi="Arial Narrow" w:cs="Times New Roman"/>
          <w:b/>
          <w:bCs/>
          <w:iCs/>
        </w:rPr>
      </w:pPr>
    </w:p>
    <w:p w14:paraId="289803CF" w14:textId="77777777" w:rsidR="00313328" w:rsidRPr="00313328" w:rsidRDefault="00313328" w:rsidP="00313328">
      <w:pPr>
        <w:spacing w:after="0" w:line="240" w:lineRule="auto"/>
        <w:jc w:val="both"/>
        <w:rPr>
          <w:rFonts w:ascii="Arial Narrow" w:eastAsia="Times New Roman" w:hAnsi="Arial Narrow" w:cs="Times New Roman"/>
          <w:iCs/>
        </w:rPr>
      </w:pPr>
    </w:p>
    <w:p w14:paraId="3797B087" w14:textId="77777777" w:rsidR="00313328" w:rsidRDefault="00313328" w:rsidP="00CA6BEC">
      <w:pPr>
        <w:jc w:val="both"/>
      </w:pPr>
    </w:p>
    <w:p w14:paraId="626CA0FC" w14:textId="77777777" w:rsidR="00313328" w:rsidRDefault="00313328" w:rsidP="00CA6BEC">
      <w:pPr>
        <w:jc w:val="both"/>
      </w:pPr>
    </w:p>
    <w:p w14:paraId="7C68CC98" w14:textId="77777777" w:rsidR="00313328" w:rsidRDefault="00313328" w:rsidP="00CA6BEC">
      <w:pPr>
        <w:jc w:val="both"/>
      </w:pPr>
    </w:p>
    <w:p w14:paraId="5B7DD662" w14:textId="77777777" w:rsidR="00313328" w:rsidRDefault="00313328" w:rsidP="00CA6BEC">
      <w:pPr>
        <w:jc w:val="both"/>
      </w:pPr>
    </w:p>
    <w:p w14:paraId="05964E7D" w14:textId="77777777" w:rsidR="00313328" w:rsidRDefault="00313328" w:rsidP="00CA6BEC">
      <w:pPr>
        <w:jc w:val="both"/>
      </w:pPr>
    </w:p>
    <w:p w14:paraId="724DBF90" w14:textId="77777777" w:rsidR="00313328" w:rsidRDefault="00313328" w:rsidP="00CA6BEC">
      <w:pPr>
        <w:jc w:val="both"/>
      </w:pPr>
    </w:p>
    <w:p w14:paraId="2BBAF352" w14:textId="77777777" w:rsidR="00313328" w:rsidRDefault="00313328" w:rsidP="00CA6BEC">
      <w:pPr>
        <w:jc w:val="both"/>
      </w:pPr>
    </w:p>
    <w:p w14:paraId="3E155BF1" w14:textId="77777777" w:rsidR="00313328" w:rsidRDefault="00313328" w:rsidP="00CA6BEC">
      <w:pPr>
        <w:jc w:val="both"/>
      </w:pPr>
    </w:p>
    <w:p w14:paraId="54750D82" w14:textId="77777777" w:rsidR="00313328" w:rsidRDefault="00313328" w:rsidP="00CA6BEC">
      <w:pPr>
        <w:jc w:val="both"/>
      </w:pPr>
    </w:p>
    <w:p w14:paraId="29940FB7" w14:textId="77777777" w:rsidR="00313328" w:rsidRDefault="00313328" w:rsidP="00CA6BEC">
      <w:pPr>
        <w:jc w:val="both"/>
      </w:pPr>
    </w:p>
    <w:p w14:paraId="302BB101" w14:textId="77777777" w:rsidR="00313328" w:rsidRDefault="00313328" w:rsidP="00CA6BEC">
      <w:pPr>
        <w:jc w:val="both"/>
      </w:pPr>
    </w:p>
    <w:p w14:paraId="3E45BCED" w14:textId="77777777" w:rsidR="00313328" w:rsidRPr="00CA6BEC" w:rsidRDefault="00313328" w:rsidP="00313328">
      <w:pPr>
        <w:jc w:val="both"/>
      </w:pPr>
    </w:p>
    <w:p w14:paraId="146DB268" w14:textId="77777777" w:rsidR="00313328" w:rsidRPr="00CA6BEC" w:rsidRDefault="00313328" w:rsidP="00313328">
      <w:pPr>
        <w:pStyle w:val="Odlomakpopisa"/>
        <w:ind w:left="928"/>
        <w:jc w:val="both"/>
        <w:rPr>
          <w:sz w:val="22"/>
          <w:szCs w:val="22"/>
        </w:rPr>
      </w:pPr>
    </w:p>
    <w:p w14:paraId="4F61FF3F" w14:textId="77777777" w:rsidR="00313328" w:rsidRPr="00477A95" w:rsidRDefault="00313328" w:rsidP="00313328">
      <w:pPr>
        <w:spacing w:after="0" w:line="240" w:lineRule="auto"/>
        <w:jc w:val="both"/>
        <w:rPr>
          <w:rFonts w:ascii="Times New Roman" w:eastAsia="Calibri" w:hAnsi="Times New Roman" w:cs="Times New Roman"/>
        </w:rPr>
      </w:pPr>
      <w:r w:rsidRPr="00477A95">
        <w:rPr>
          <w:rFonts w:ascii="Times New Roman" w:eastAsia="Calibri" w:hAnsi="Times New Roman" w:cs="Times New Roman"/>
        </w:rPr>
        <w:t xml:space="preserve">                         </w:t>
      </w:r>
      <w:r w:rsidRPr="00477A95">
        <w:rPr>
          <w:rFonts w:ascii="Times New Roman" w:eastAsia="Calibri" w:hAnsi="Times New Roman" w:cs="Times New Roman"/>
        </w:rPr>
        <w:object w:dxaOrig="750" w:dyaOrig="885" w14:anchorId="0830414C">
          <v:shape id="_x0000_i1026" type="#_x0000_t75" style="width:37.5pt;height:44.25pt" o:ole="" fillcolor="window">
            <v:imagedata r:id="rId7" o:title=""/>
          </v:shape>
          <o:OLEObject Type="Embed" ProgID="MSDraw" ShapeID="_x0000_i1026" DrawAspect="Content" ObjectID="_1747135079" r:id="rId9">
            <o:FieldCodes>\* mergeformat</o:FieldCodes>
          </o:OLEObject>
        </w:object>
      </w:r>
      <w:r w:rsidRPr="00477A95">
        <w:rPr>
          <w:rFonts w:ascii="Times New Roman" w:eastAsia="Calibri" w:hAnsi="Times New Roman" w:cs="Times New Roman"/>
        </w:rPr>
        <w:tab/>
      </w:r>
      <w:r w:rsidRPr="00477A95">
        <w:rPr>
          <w:rFonts w:ascii="Times New Roman" w:eastAsia="Calibri" w:hAnsi="Times New Roman" w:cs="Times New Roman"/>
        </w:rPr>
        <w:tab/>
      </w:r>
      <w:r w:rsidRPr="00477A95">
        <w:rPr>
          <w:rFonts w:ascii="Times New Roman" w:eastAsia="Calibri" w:hAnsi="Times New Roman" w:cs="Times New Roman"/>
        </w:rPr>
        <w:tab/>
      </w:r>
      <w:r w:rsidRPr="00477A95">
        <w:rPr>
          <w:rFonts w:ascii="Times New Roman" w:eastAsia="Calibri" w:hAnsi="Times New Roman" w:cs="Times New Roman"/>
        </w:rPr>
        <w:tab/>
      </w:r>
      <w:r w:rsidRPr="00477A95">
        <w:rPr>
          <w:rFonts w:ascii="Times New Roman" w:eastAsia="Calibri" w:hAnsi="Times New Roman" w:cs="Times New Roman"/>
        </w:rPr>
        <w:tab/>
      </w:r>
    </w:p>
    <w:p w14:paraId="7D89E7F4" w14:textId="77777777" w:rsidR="00313328" w:rsidRPr="00477A95" w:rsidRDefault="00313328" w:rsidP="00313328">
      <w:pPr>
        <w:spacing w:after="0" w:line="240" w:lineRule="auto"/>
        <w:jc w:val="both"/>
        <w:rPr>
          <w:rFonts w:ascii="Times New Roman" w:eastAsia="Calibri" w:hAnsi="Times New Roman" w:cs="Times New Roman"/>
          <w:b/>
        </w:rPr>
      </w:pPr>
      <w:r w:rsidRPr="00477A95">
        <w:rPr>
          <w:rFonts w:ascii="Times New Roman" w:eastAsia="Calibri" w:hAnsi="Times New Roman" w:cs="Times New Roman"/>
          <w:b/>
        </w:rPr>
        <w:t xml:space="preserve">          REPUBLIKA HRVATSKA</w:t>
      </w:r>
    </w:p>
    <w:p w14:paraId="2E947434" w14:textId="77777777" w:rsidR="00313328" w:rsidRPr="00477A95" w:rsidRDefault="00313328" w:rsidP="00313328">
      <w:pPr>
        <w:spacing w:after="0" w:line="240" w:lineRule="auto"/>
        <w:jc w:val="both"/>
        <w:rPr>
          <w:rFonts w:ascii="Times New Roman" w:eastAsia="Calibri" w:hAnsi="Times New Roman" w:cs="Times New Roman"/>
          <w:b/>
        </w:rPr>
      </w:pPr>
      <w:r w:rsidRPr="00477A95">
        <w:rPr>
          <w:rFonts w:ascii="Times New Roman" w:eastAsia="Calibri" w:hAnsi="Times New Roman" w:cs="Times New Roman"/>
          <w:b/>
        </w:rPr>
        <w:t>KRAPINSKO-ZAGORSKA ŽUPANIJA</w:t>
      </w:r>
    </w:p>
    <w:p w14:paraId="103AAC69" w14:textId="77777777" w:rsidR="00313328" w:rsidRPr="00477A95" w:rsidRDefault="00313328" w:rsidP="00313328">
      <w:pPr>
        <w:spacing w:after="0" w:line="240" w:lineRule="auto"/>
        <w:jc w:val="both"/>
        <w:rPr>
          <w:rFonts w:ascii="Times New Roman" w:eastAsia="Calibri" w:hAnsi="Times New Roman" w:cs="Times New Roman"/>
          <w:b/>
        </w:rPr>
      </w:pPr>
      <w:r w:rsidRPr="00477A95">
        <w:rPr>
          <w:rFonts w:ascii="Times New Roman" w:eastAsia="Calibri" w:hAnsi="Times New Roman" w:cs="Times New Roman"/>
          <w:b/>
        </w:rPr>
        <w:t xml:space="preserve">   OPĆINA SVETI KRIŽ ZAČRETJE</w:t>
      </w:r>
    </w:p>
    <w:p w14:paraId="0B5C223D" w14:textId="10BADC08" w:rsidR="00313328" w:rsidRDefault="00313328" w:rsidP="00313328">
      <w:pPr>
        <w:spacing w:after="0" w:line="240" w:lineRule="auto"/>
        <w:jc w:val="both"/>
        <w:rPr>
          <w:rFonts w:ascii="Times New Roman" w:eastAsia="Calibri" w:hAnsi="Times New Roman" w:cs="Times New Roman"/>
          <w:b/>
        </w:rPr>
      </w:pPr>
      <w:r w:rsidRPr="00477A95">
        <w:rPr>
          <w:rFonts w:ascii="Times New Roman" w:eastAsia="Calibri" w:hAnsi="Times New Roman" w:cs="Times New Roman"/>
          <w:b/>
        </w:rPr>
        <w:t xml:space="preserve">         </w:t>
      </w:r>
      <w:r>
        <w:rPr>
          <w:rFonts w:ascii="Times New Roman" w:eastAsia="Calibri" w:hAnsi="Times New Roman" w:cs="Times New Roman"/>
          <w:b/>
        </w:rPr>
        <w:t xml:space="preserve">  </w:t>
      </w:r>
      <w:r w:rsidRPr="00477A95">
        <w:rPr>
          <w:rFonts w:ascii="Times New Roman" w:eastAsia="Calibri" w:hAnsi="Times New Roman" w:cs="Times New Roman"/>
          <w:b/>
        </w:rPr>
        <w:t xml:space="preserve"> OPĆINSKO VIJEĆE </w:t>
      </w:r>
    </w:p>
    <w:p w14:paraId="6B97D29B" w14:textId="77777777" w:rsidR="00313328" w:rsidRPr="00313328" w:rsidRDefault="00313328" w:rsidP="00313328">
      <w:pPr>
        <w:spacing w:after="0" w:line="240" w:lineRule="auto"/>
        <w:jc w:val="both"/>
        <w:rPr>
          <w:rFonts w:ascii="Times New Roman" w:eastAsia="Calibri" w:hAnsi="Times New Roman" w:cs="Times New Roman"/>
          <w:b/>
        </w:rPr>
      </w:pPr>
    </w:p>
    <w:p w14:paraId="469F6363" w14:textId="77777777" w:rsidR="00313328" w:rsidRPr="00313328" w:rsidRDefault="00313328" w:rsidP="00313328">
      <w:pPr>
        <w:spacing w:after="0" w:line="240" w:lineRule="auto"/>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KLASA: 400-01/23-01/007</w:t>
      </w:r>
    </w:p>
    <w:p w14:paraId="6BB4A29B" w14:textId="77777777" w:rsidR="00313328" w:rsidRPr="00313328" w:rsidRDefault="00313328" w:rsidP="00313328">
      <w:pPr>
        <w:spacing w:after="0" w:line="240" w:lineRule="auto"/>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URBROJ: 2140-28-01-23-2</w:t>
      </w:r>
    </w:p>
    <w:p w14:paraId="0BCF05C1" w14:textId="77777777" w:rsidR="00313328" w:rsidRPr="00313328" w:rsidRDefault="00313328" w:rsidP="00313328">
      <w:pPr>
        <w:spacing w:after="0" w:line="240" w:lineRule="auto"/>
        <w:rPr>
          <w:rFonts w:ascii="Times New Roman" w:eastAsia="Times New Roman" w:hAnsi="Times New Roman" w:cs="Times New Roman"/>
          <w:sz w:val="24"/>
          <w:szCs w:val="20"/>
          <w:lang w:eastAsia="hr-HR"/>
        </w:rPr>
        <w:sectPr w:rsidR="00313328" w:rsidRPr="00313328" w:rsidSect="006446BC">
          <w:pgSz w:w="11907" w:h="16840"/>
          <w:pgMar w:top="426" w:right="1134" w:bottom="851" w:left="1418" w:header="720" w:footer="500" w:gutter="0"/>
          <w:cols w:space="720"/>
        </w:sectPr>
      </w:pPr>
      <w:r w:rsidRPr="00313328">
        <w:rPr>
          <w:rFonts w:ascii="Times New Roman" w:eastAsia="Times New Roman" w:hAnsi="Times New Roman" w:cs="Times New Roman"/>
          <w:sz w:val="24"/>
          <w:szCs w:val="20"/>
          <w:lang w:eastAsia="hr-HR"/>
        </w:rPr>
        <w:t xml:space="preserve">Sveti Križ Začretje, 24.05.2023.   </w:t>
      </w:r>
    </w:p>
    <w:p w14:paraId="201C70E4" w14:textId="77777777" w:rsidR="00313328" w:rsidRPr="00313328" w:rsidRDefault="00313328" w:rsidP="00313328">
      <w:pPr>
        <w:spacing w:after="0" w:line="240" w:lineRule="auto"/>
        <w:jc w:val="both"/>
        <w:rPr>
          <w:rFonts w:ascii="Times New Roman" w:eastAsia="Times New Roman" w:hAnsi="Times New Roman" w:cs="Times New Roman"/>
          <w:sz w:val="24"/>
          <w:szCs w:val="20"/>
          <w:lang w:eastAsia="hr-HR"/>
        </w:rPr>
      </w:pPr>
    </w:p>
    <w:p w14:paraId="7E23A202" w14:textId="77777777" w:rsidR="00313328" w:rsidRPr="00313328" w:rsidRDefault="00313328" w:rsidP="00313328">
      <w:pPr>
        <w:spacing w:after="0" w:line="240" w:lineRule="auto"/>
        <w:ind w:firstLine="720"/>
        <w:jc w:val="both"/>
        <w:rPr>
          <w:rFonts w:ascii="Times New Roman" w:eastAsia="Times New Roman" w:hAnsi="Times New Roman" w:cs="Times New Roman"/>
          <w:sz w:val="24"/>
          <w:szCs w:val="20"/>
          <w:lang w:eastAsia="hr-HR"/>
        </w:rPr>
      </w:pPr>
      <w:r w:rsidRPr="00313328">
        <w:rPr>
          <w:rFonts w:ascii="Times New Roman" w:eastAsia="Times New Roman" w:hAnsi="Times New Roman" w:cs="Times New Roman"/>
          <w:sz w:val="24"/>
          <w:szCs w:val="20"/>
          <w:lang w:eastAsia="hr-HR"/>
        </w:rPr>
        <w:t>Na temelju članka 66. st. 3. Zakona o proračunu (Narodne novine, broj 144/21) ) i članka 32. Statuta Općine Sveti Križ Začretje (Službeni glasnik Krapinsko-zagorske županije, broj 21/2021) općinsko vijeće Općine Sveti Križ Začretje na 14. sjednici održanoj _________ 2023. godine donijelo je</w:t>
      </w:r>
    </w:p>
    <w:p w14:paraId="380B15FF" w14:textId="77777777" w:rsidR="00313328" w:rsidRPr="00313328" w:rsidRDefault="00313328" w:rsidP="00313328">
      <w:pPr>
        <w:spacing w:after="0" w:line="240" w:lineRule="auto"/>
        <w:ind w:firstLine="720"/>
        <w:jc w:val="both"/>
        <w:rPr>
          <w:rFonts w:ascii="Times New Roman" w:eastAsia="Times New Roman" w:hAnsi="Times New Roman" w:cs="Times New Roman"/>
          <w:sz w:val="24"/>
          <w:szCs w:val="20"/>
          <w:lang w:eastAsia="hr-HR"/>
        </w:rPr>
      </w:pPr>
    </w:p>
    <w:p w14:paraId="1C57A770" w14:textId="77777777" w:rsidR="00313328" w:rsidRPr="00313328" w:rsidRDefault="00313328" w:rsidP="00313328">
      <w:pPr>
        <w:spacing w:after="0" w:line="240" w:lineRule="auto"/>
        <w:jc w:val="center"/>
        <w:rPr>
          <w:rFonts w:ascii="Times New Roman" w:eastAsia="Times New Roman" w:hAnsi="Times New Roman" w:cs="Times New Roman"/>
          <w:b/>
          <w:sz w:val="24"/>
          <w:szCs w:val="20"/>
          <w:lang w:eastAsia="hr-HR"/>
        </w:rPr>
      </w:pPr>
      <w:r w:rsidRPr="00313328">
        <w:rPr>
          <w:rFonts w:ascii="Times New Roman" w:eastAsia="Times New Roman" w:hAnsi="Times New Roman" w:cs="Times New Roman"/>
          <w:b/>
          <w:sz w:val="24"/>
          <w:szCs w:val="20"/>
          <w:lang w:eastAsia="hr-HR"/>
        </w:rPr>
        <w:t>GODIŠNJI IZVJEŠTAJ O KORIŠTENJU PRORAČUNSKE ZALIHE</w:t>
      </w:r>
    </w:p>
    <w:p w14:paraId="69BF3852" w14:textId="77777777" w:rsidR="00313328" w:rsidRPr="00313328" w:rsidRDefault="00313328" w:rsidP="00313328">
      <w:pPr>
        <w:spacing w:after="0" w:line="240" w:lineRule="auto"/>
        <w:jc w:val="center"/>
        <w:rPr>
          <w:rFonts w:ascii="Times New Roman" w:eastAsia="Times New Roman" w:hAnsi="Times New Roman" w:cs="Times New Roman"/>
          <w:b/>
          <w:sz w:val="24"/>
          <w:szCs w:val="20"/>
          <w:lang w:eastAsia="hr-HR"/>
        </w:rPr>
      </w:pPr>
      <w:r w:rsidRPr="00313328">
        <w:rPr>
          <w:rFonts w:ascii="Times New Roman" w:eastAsia="Times New Roman" w:hAnsi="Times New Roman" w:cs="Times New Roman"/>
          <w:b/>
          <w:sz w:val="24"/>
          <w:szCs w:val="20"/>
          <w:lang w:eastAsia="hr-HR"/>
        </w:rPr>
        <w:t>ZA RAZDOBLJE 1.1. - 31.12.2022.</w:t>
      </w:r>
    </w:p>
    <w:p w14:paraId="67E08A50" w14:textId="77777777" w:rsidR="00313328" w:rsidRPr="00313328" w:rsidRDefault="00313328" w:rsidP="00313328">
      <w:pPr>
        <w:spacing w:after="0" w:line="240" w:lineRule="auto"/>
        <w:jc w:val="center"/>
        <w:rPr>
          <w:rFonts w:ascii="Times New Roman" w:eastAsia="Times New Roman" w:hAnsi="Times New Roman" w:cs="Times New Roman"/>
          <w:sz w:val="24"/>
          <w:szCs w:val="20"/>
          <w:lang w:eastAsia="hr-HR"/>
        </w:rPr>
      </w:pPr>
    </w:p>
    <w:p w14:paraId="2C2707D0" w14:textId="77777777" w:rsidR="00313328" w:rsidRPr="00313328" w:rsidRDefault="00313328" w:rsidP="00313328">
      <w:pPr>
        <w:spacing w:after="0" w:line="240" w:lineRule="auto"/>
        <w:jc w:val="center"/>
        <w:rPr>
          <w:rFonts w:ascii="Times New Roman" w:eastAsia="Times New Roman" w:hAnsi="Times New Roman" w:cs="Times New Roman"/>
          <w:sz w:val="24"/>
          <w:szCs w:val="20"/>
          <w:lang w:eastAsia="hr-HR"/>
        </w:rPr>
      </w:pPr>
      <w:r w:rsidRPr="00313328">
        <w:rPr>
          <w:rFonts w:ascii="Times New Roman" w:eastAsia="Times New Roman" w:hAnsi="Times New Roman" w:cs="Times New Roman"/>
          <w:sz w:val="24"/>
          <w:szCs w:val="20"/>
          <w:lang w:eastAsia="hr-HR"/>
        </w:rPr>
        <w:t>I</w:t>
      </w:r>
    </w:p>
    <w:p w14:paraId="70638DDA" w14:textId="77777777" w:rsidR="00313328" w:rsidRPr="00313328" w:rsidRDefault="00313328" w:rsidP="00313328">
      <w:pPr>
        <w:spacing w:after="0" w:line="240" w:lineRule="auto"/>
        <w:jc w:val="both"/>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0"/>
          <w:lang w:eastAsia="hr-HR"/>
        </w:rPr>
        <w:tab/>
        <w:t>Na teret proračunske zalihe Proračuna Općine Sveti Križ Začretje za 2022. godinu, od planiranih 5.000,00 kn, nije bilo isplata. Stanje korištenih sredstva zalihe do 31.12.2022. godine stoga iznosi 0,00 kn, odnosno kako slijedi:</w:t>
      </w:r>
    </w:p>
    <w:p w14:paraId="3645D57D" w14:textId="77777777" w:rsidR="00313328" w:rsidRPr="00313328" w:rsidRDefault="00313328" w:rsidP="00313328">
      <w:pPr>
        <w:spacing w:after="0" w:line="240" w:lineRule="auto"/>
        <w:jc w:val="both"/>
        <w:rPr>
          <w:rFonts w:ascii="Times New Roman" w:eastAsia="Times New Roman" w:hAnsi="Times New Roman" w:cs="Times New Roman"/>
          <w:sz w:val="24"/>
          <w:szCs w:val="20"/>
          <w:lang w:eastAsia="hr-H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4464"/>
      </w:tblGrid>
      <w:tr w:rsidR="00313328" w:rsidRPr="00313328" w14:paraId="77BA093D" w14:textId="77777777" w:rsidTr="00313328">
        <w:trPr>
          <w:jc w:val="center"/>
        </w:trPr>
        <w:tc>
          <w:tcPr>
            <w:tcW w:w="1809" w:type="dxa"/>
            <w:shd w:val="clear" w:color="auto" w:fill="auto"/>
          </w:tcPr>
          <w:p w14:paraId="301BE877" w14:textId="77777777" w:rsidR="00313328" w:rsidRPr="00313328" w:rsidRDefault="00313328" w:rsidP="00313328">
            <w:pPr>
              <w:spacing w:after="0" w:line="240" w:lineRule="auto"/>
              <w:jc w:val="center"/>
              <w:rPr>
                <w:rFonts w:ascii="Times New Roman" w:eastAsia="Times New Roman" w:hAnsi="Times New Roman" w:cs="Times New Roman"/>
                <w:b/>
                <w:sz w:val="24"/>
                <w:szCs w:val="20"/>
                <w:lang w:eastAsia="hr-HR"/>
              </w:rPr>
            </w:pPr>
            <w:r w:rsidRPr="00313328">
              <w:rPr>
                <w:rFonts w:ascii="Times New Roman" w:eastAsia="Times New Roman" w:hAnsi="Times New Roman" w:cs="Times New Roman"/>
                <w:b/>
                <w:sz w:val="24"/>
                <w:szCs w:val="20"/>
                <w:lang w:eastAsia="hr-HR"/>
              </w:rPr>
              <w:t>Mjesec</w:t>
            </w:r>
          </w:p>
        </w:tc>
        <w:tc>
          <w:tcPr>
            <w:tcW w:w="4464" w:type="dxa"/>
            <w:shd w:val="clear" w:color="auto" w:fill="auto"/>
          </w:tcPr>
          <w:p w14:paraId="39B1DEB8" w14:textId="77777777" w:rsidR="00313328" w:rsidRPr="00313328" w:rsidRDefault="00313328" w:rsidP="00313328">
            <w:pPr>
              <w:spacing w:after="0" w:line="240" w:lineRule="auto"/>
              <w:jc w:val="center"/>
              <w:rPr>
                <w:rFonts w:ascii="Times New Roman" w:eastAsia="Times New Roman" w:hAnsi="Times New Roman" w:cs="Times New Roman"/>
                <w:b/>
                <w:sz w:val="24"/>
                <w:szCs w:val="20"/>
                <w:lang w:eastAsia="hr-HR"/>
              </w:rPr>
            </w:pPr>
            <w:r w:rsidRPr="00313328">
              <w:rPr>
                <w:rFonts w:ascii="Times New Roman" w:eastAsia="Times New Roman" w:hAnsi="Times New Roman" w:cs="Times New Roman"/>
                <w:b/>
                <w:sz w:val="24"/>
                <w:szCs w:val="20"/>
                <w:lang w:eastAsia="hr-HR"/>
              </w:rPr>
              <w:t>Stanje proračunske zalihe</w:t>
            </w:r>
          </w:p>
        </w:tc>
      </w:tr>
      <w:tr w:rsidR="00313328" w:rsidRPr="00313328" w14:paraId="0615D779" w14:textId="77777777" w:rsidTr="00313328">
        <w:trPr>
          <w:jc w:val="center"/>
        </w:trPr>
        <w:tc>
          <w:tcPr>
            <w:tcW w:w="1809" w:type="dxa"/>
            <w:shd w:val="clear" w:color="auto" w:fill="auto"/>
          </w:tcPr>
          <w:p w14:paraId="3701658B" w14:textId="77777777" w:rsidR="00313328" w:rsidRPr="00313328" w:rsidRDefault="00313328" w:rsidP="00313328">
            <w:pPr>
              <w:spacing w:after="0" w:line="240" w:lineRule="auto"/>
              <w:jc w:val="center"/>
              <w:rPr>
                <w:rFonts w:ascii="Times New Roman" w:eastAsia="Times New Roman" w:hAnsi="Times New Roman" w:cs="Times New Roman"/>
                <w:sz w:val="24"/>
                <w:szCs w:val="20"/>
                <w:lang w:eastAsia="hr-HR"/>
              </w:rPr>
            </w:pPr>
            <w:r w:rsidRPr="00313328">
              <w:rPr>
                <w:rFonts w:ascii="Times New Roman" w:eastAsia="Times New Roman" w:hAnsi="Times New Roman" w:cs="Times New Roman"/>
                <w:sz w:val="24"/>
                <w:szCs w:val="20"/>
                <w:lang w:eastAsia="hr-HR"/>
              </w:rPr>
              <w:t>siječanj</w:t>
            </w:r>
          </w:p>
        </w:tc>
        <w:tc>
          <w:tcPr>
            <w:tcW w:w="4464" w:type="dxa"/>
            <w:shd w:val="clear" w:color="auto" w:fill="auto"/>
          </w:tcPr>
          <w:p w14:paraId="4BA14D0D" w14:textId="77777777" w:rsidR="00313328" w:rsidRPr="00313328" w:rsidRDefault="00313328" w:rsidP="00313328">
            <w:pPr>
              <w:spacing w:after="0" w:line="240" w:lineRule="auto"/>
              <w:jc w:val="both"/>
              <w:rPr>
                <w:rFonts w:ascii="Times New Roman" w:eastAsia="Times New Roman" w:hAnsi="Times New Roman" w:cs="Times New Roman"/>
                <w:sz w:val="24"/>
                <w:szCs w:val="20"/>
                <w:lang w:eastAsia="hr-HR"/>
              </w:rPr>
            </w:pPr>
            <w:r w:rsidRPr="00313328">
              <w:rPr>
                <w:rFonts w:ascii="Times New Roman" w:eastAsia="Times New Roman" w:hAnsi="Times New Roman" w:cs="Times New Roman"/>
                <w:sz w:val="24"/>
                <w:szCs w:val="20"/>
                <w:lang w:eastAsia="hr-HR"/>
              </w:rPr>
              <w:t>nije bilo isplata na teret proračunske zalihe</w:t>
            </w:r>
          </w:p>
        </w:tc>
      </w:tr>
      <w:tr w:rsidR="00313328" w:rsidRPr="00313328" w14:paraId="20E177E0" w14:textId="77777777" w:rsidTr="00313328">
        <w:trPr>
          <w:jc w:val="center"/>
        </w:trPr>
        <w:tc>
          <w:tcPr>
            <w:tcW w:w="1809" w:type="dxa"/>
            <w:shd w:val="clear" w:color="auto" w:fill="auto"/>
          </w:tcPr>
          <w:p w14:paraId="0EF7F814" w14:textId="77777777" w:rsidR="00313328" w:rsidRPr="00313328" w:rsidRDefault="00313328" w:rsidP="00313328">
            <w:pPr>
              <w:spacing w:after="0" w:line="240" w:lineRule="auto"/>
              <w:jc w:val="center"/>
              <w:rPr>
                <w:rFonts w:ascii="Times New Roman" w:eastAsia="Times New Roman" w:hAnsi="Times New Roman" w:cs="Times New Roman"/>
                <w:sz w:val="24"/>
                <w:szCs w:val="20"/>
                <w:lang w:eastAsia="hr-HR"/>
              </w:rPr>
            </w:pPr>
            <w:r w:rsidRPr="00313328">
              <w:rPr>
                <w:rFonts w:ascii="Times New Roman" w:eastAsia="Times New Roman" w:hAnsi="Times New Roman" w:cs="Times New Roman"/>
                <w:sz w:val="24"/>
                <w:szCs w:val="20"/>
                <w:lang w:eastAsia="hr-HR"/>
              </w:rPr>
              <w:t>veljača</w:t>
            </w:r>
          </w:p>
        </w:tc>
        <w:tc>
          <w:tcPr>
            <w:tcW w:w="4464" w:type="dxa"/>
            <w:shd w:val="clear" w:color="auto" w:fill="auto"/>
          </w:tcPr>
          <w:p w14:paraId="59F4D6CE" w14:textId="77777777" w:rsidR="00313328" w:rsidRPr="00313328" w:rsidRDefault="00313328" w:rsidP="00313328">
            <w:pPr>
              <w:spacing w:after="0" w:line="240" w:lineRule="auto"/>
              <w:jc w:val="both"/>
              <w:rPr>
                <w:rFonts w:ascii="Times New Roman" w:eastAsia="Times New Roman" w:hAnsi="Times New Roman" w:cs="Times New Roman"/>
                <w:sz w:val="24"/>
                <w:szCs w:val="20"/>
                <w:lang w:eastAsia="hr-HR"/>
              </w:rPr>
            </w:pPr>
            <w:r w:rsidRPr="00313328">
              <w:rPr>
                <w:rFonts w:ascii="Times New Roman" w:eastAsia="Times New Roman" w:hAnsi="Times New Roman" w:cs="Times New Roman"/>
                <w:sz w:val="24"/>
                <w:szCs w:val="20"/>
                <w:lang w:eastAsia="hr-HR"/>
              </w:rPr>
              <w:t>nije bilo isplata na teret proračunske zalihe</w:t>
            </w:r>
          </w:p>
        </w:tc>
      </w:tr>
      <w:tr w:rsidR="00313328" w:rsidRPr="00313328" w14:paraId="40A7B839" w14:textId="77777777" w:rsidTr="00313328">
        <w:trPr>
          <w:jc w:val="center"/>
        </w:trPr>
        <w:tc>
          <w:tcPr>
            <w:tcW w:w="1809" w:type="dxa"/>
            <w:shd w:val="clear" w:color="auto" w:fill="auto"/>
          </w:tcPr>
          <w:p w14:paraId="04C09A74" w14:textId="77777777" w:rsidR="00313328" w:rsidRPr="00313328" w:rsidRDefault="00313328" w:rsidP="00313328">
            <w:pPr>
              <w:spacing w:after="0" w:line="240" w:lineRule="auto"/>
              <w:jc w:val="center"/>
              <w:rPr>
                <w:rFonts w:ascii="Times New Roman" w:eastAsia="Times New Roman" w:hAnsi="Times New Roman" w:cs="Times New Roman"/>
                <w:sz w:val="24"/>
                <w:szCs w:val="20"/>
                <w:lang w:eastAsia="hr-HR"/>
              </w:rPr>
            </w:pPr>
            <w:r w:rsidRPr="00313328">
              <w:rPr>
                <w:rFonts w:ascii="Times New Roman" w:eastAsia="Times New Roman" w:hAnsi="Times New Roman" w:cs="Times New Roman"/>
                <w:sz w:val="24"/>
                <w:szCs w:val="20"/>
                <w:lang w:eastAsia="hr-HR"/>
              </w:rPr>
              <w:t>ožujak</w:t>
            </w:r>
          </w:p>
        </w:tc>
        <w:tc>
          <w:tcPr>
            <w:tcW w:w="4464" w:type="dxa"/>
            <w:shd w:val="clear" w:color="auto" w:fill="auto"/>
          </w:tcPr>
          <w:p w14:paraId="6BF211F4" w14:textId="77777777" w:rsidR="00313328" w:rsidRPr="00313328" w:rsidRDefault="00313328" w:rsidP="00313328">
            <w:pPr>
              <w:spacing w:after="0" w:line="240" w:lineRule="auto"/>
              <w:jc w:val="both"/>
              <w:rPr>
                <w:rFonts w:ascii="Times New Roman" w:eastAsia="Times New Roman" w:hAnsi="Times New Roman" w:cs="Times New Roman"/>
                <w:sz w:val="24"/>
                <w:szCs w:val="20"/>
                <w:lang w:eastAsia="hr-HR"/>
              </w:rPr>
            </w:pPr>
            <w:r w:rsidRPr="00313328">
              <w:rPr>
                <w:rFonts w:ascii="Times New Roman" w:eastAsia="Times New Roman" w:hAnsi="Times New Roman" w:cs="Times New Roman"/>
                <w:sz w:val="24"/>
                <w:szCs w:val="20"/>
                <w:lang w:eastAsia="hr-HR"/>
              </w:rPr>
              <w:t>nije bilo isplata na teret proračunske zalihe</w:t>
            </w:r>
          </w:p>
        </w:tc>
      </w:tr>
      <w:tr w:rsidR="00313328" w:rsidRPr="00313328" w14:paraId="477131C3" w14:textId="77777777" w:rsidTr="00313328">
        <w:trPr>
          <w:jc w:val="center"/>
        </w:trPr>
        <w:tc>
          <w:tcPr>
            <w:tcW w:w="1809" w:type="dxa"/>
            <w:shd w:val="clear" w:color="auto" w:fill="auto"/>
          </w:tcPr>
          <w:p w14:paraId="7D5342D6" w14:textId="77777777" w:rsidR="00313328" w:rsidRPr="00313328" w:rsidRDefault="00313328" w:rsidP="00313328">
            <w:pPr>
              <w:spacing w:after="0" w:line="240" w:lineRule="auto"/>
              <w:jc w:val="center"/>
              <w:rPr>
                <w:rFonts w:ascii="Times New Roman" w:eastAsia="Times New Roman" w:hAnsi="Times New Roman" w:cs="Times New Roman"/>
                <w:sz w:val="24"/>
                <w:szCs w:val="20"/>
                <w:lang w:eastAsia="hr-HR"/>
              </w:rPr>
            </w:pPr>
            <w:r w:rsidRPr="00313328">
              <w:rPr>
                <w:rFonts w:ascii="Times New Roman" w:eastAsia="Times New Roman" w:hAnsi="Times New Roman" w:cs="Times New Roman"/>
                <w:sz w:val="24"/>
                <w:szCs w:val="20"/>
                <w:lang w:eastAsia="hr-HR"/>
              </w:rPr>
              <w:t>travanj</w:t>
            </w:r>
          </w:p>
        </w:tc>
        <w:tc>
          <w:tcPr>
            <w:tcW w:w="4464" w:type="dxa"/>
            <w:shd w:val="clear" w:color="auto" w:fill="auto"/>
          </w:tcPr>
          <w:p w14:paraId="7E380DAA" w14:textId="77777777" w:rsidR="00313328" w:rsidRPr="00313328" w:rsidRDefault="00313328" w:rsidP="00313328">
            <w:pPr>
              <w:spacing w:after="0" w:line="240" w:lineRule="auto"/>
              <w:jc w:val="both"/>
              <w:rPr>
                <w:rFonts w:ascii="Times New Roman" w:eastAsia="Times New Roman" w:hAnsi="Times New Roman" w:cs="Times New Roman"/>
                <w:sz w:val="24"/>
                <w:szCs w:val="20"/>
                <w:lang w:eastAsia="hr-HR"/>
              </w:rPr>
            </w:pPr>
            <w:r w:rsidRPr="00313328">
              <w:rPr>
                <w:rFonts w:ascii="Times New Roman" w:eastAsia="Times New Roman" w:hAnsi="Times New Roman" w:cs="Times New Roman"/>
                <w:sz w:val="24"/>
                <w:szCs w:val="20"/>
                <w:lang w:eastAsia="hr-HR"/>
              </w:rPr>
              <w:t>nije bilo isplata na teret proračunske zalihe</w:t>
            </w:r>
          </w:p>
        </w:tc>
      </w:tr>
      <w:tr w:rsidR="00313328" w:rsidRPr="00313328" w14:paraId="6D76D10C" w14:textId="77777777" w:rsidTr="00313328">
        <w:trPr>
          <w:jc w:val="center"/>
        </w:trPr>
        <w:tc>
          <w:tcPr>
            <w:tcW w:w="1809" w:type="dxa"/>
            <w:shd w:val="clear" w:color="auto" w:fill="auto"/>
          </w:tcPr>
          <w:p w14:paraId="5C8EDB2F" w14:textId="77777777" w:rsidR="00313328" w:rsidRPr="00313328" w:rsidRDefault="00313328" w:rsidP="00313328">
            <w:pPr>
              <w:spacing w:after="0" w:line="240" w:lineRule="auto"/>
              <w:jc w:val="center"/>
              <w:rPr>
                <w:rFonts w:ascii="Times New Roman" w:eastAsia="Times New Roman" w:hAnsi="Times New Roman" w:cs="Times New Roman"/>
                <w:sz w:val="24"/>
                <w:szCs w:val="20"/>
                <w:lang w:eastAsia="hr-HR"/>
              </w:rPr>
            </w:pPr>
            <w:r w:rsidRPr="00313328">
              <w:rPr>
                <w:rFonts w:ascii="Times New Roman" w:eastAsia="Times New Roman" w:hAnsi="Times New Roman" w:cs="Times New Roman"/>
                <w:sz w:val="24"/>
                <w:szCs w:val="20"/>
                <w:lang w:eastAsia="hr-HR"/>
              </w:rPr>
              <w:t>svibanj</w:t>
            </w:r>
          </w:p>
        </w:tc>
        <w:tc>
          <w:tcPr>
            <w:tcW w:w="4464" w:type="dxa"/>
            <w:shd w:val="clear" w:color="auto" w:fill="auto"/>
          </w:tcPr>
          <w:p w14:paraId="6F7B6FA4" w14:textId="77777777" w:rsidR="00313328" w:rsidRPr="00313328" w:rsidRDefault="00313328" w:rsidP="00313328">
            <w:pPr>
              <w:spacing w:after="0" w:line="240" w:lineRule="auto"/>
              <w:jc w:val="both"/>
              <w:rPr>
                <w:rFonts w:ascii="Times New Roman" w:eastAsia="Times New Roman" w:hAnsi="Times New Roman" w:cs="Times New Roman"/>
                <w:sz w:val="24"/>
                <w:szCs w:val="20"/>
                <w:lang w:eastAsia="hr-HR"/>
              </w:rPr>
            </w:pPr>
            <w:r w:rsidRPr="00313328">
              <w:rPr>
                <w:rFonts w:ascii="Times New Roman" w:eastAsia="Times New Roman" w:hAnsi="Times New Roman" w:cs="Times New Roman"/>
                <w:sz w:val="24"/>
                <w:szCs w:val="20"/>
                <w:lang w:eastAsia="hr-HR"/>
              </w:rPr>
              <w:t>nije bilo isplata na teret proračunske zalihe</w:t>
            </w:r>
          </w:p>
        </w:tc>
      </w:tr>
      <w:tr w:rsidR="00313328" w:rsidRPr="00313328" w14:paraId="267A6C78" w14:textId="77777777" w:rsidTr="00313328">
        <w:trPr>
          <w:jc w:val="center"/>
        </w:trPr>
        <w:tc>
          <w:tcPr>
            <w:tcW w:w="1809" w:type="dxa"/>
            <w:shd w:val="clear" w:color="auto" w:fill="auto"/>
          </w:tcPr>
          <w:p w14:paraId="023EBDE9" w14:textId="77777777" w:rsidR="00313328" w:rsidRPr="00313328" w:rsidRDefault="00313328" w:rsidP="00313328">
            <w:pPr>
              <w:spacing w:after="0" w:line="240" w:lineRule="auto"/>
              <w:jc w:val="center"/>
              <w:rPr>
                <w:rFonts w:ascii="Times New Roman" w:eastAsia="Times New Roman" w:hAnsi="Times New Roman" w:cs="Times New Roman"/>
                <w:sz w:val="24"/>
                <w:szCs w:val="20"/>
                <w:lang w:eastAsia="hr-HR"/>
              </w:rPr>
            </w:pPr>
            <w:r w:rsidRPr="00313328">
              <w:rPr>
                <w:rFonts w:ascii="Times New Roman" w:eastAsia="Times New Roman" w:hAnsi="Times New Roman" w:cs="Times New Roman"/>
                <w:sz w:val="24"/>
                <w:szCs w:val="20"/>
                <w:lang w:eastAsia="hr-HR"/>
              </w:rPr>
              <w:t>lipanj</w:t>
            </w:r>
          </w:p>
        </w:tc>
        <w:tc>
          <w:tcPr>
            <w:tcW w:w="4464" w:type="dxa"/>
            <w:shd w:val="clear" w:color="auto" w:fill="auto"/>
          </w:tcPr>
          <w:p w14:paraId="3C08538F" w14:textId="77777777" w:rsidR="00313328" w:rsidRPr="00313328" w:rsidRDefault="00313328" w:rsidP="00313328">
            <w:pPr>
              <w:spacing w:after="0" w:line="240" w:lineRule="auto"/>
              <w:jc w:val="both"/>
              <w:rPr>
                <w:rFonts w:ascii="Times New Roman" w:eastAsia="Times New Roman" w:hAnsi="Times New Roman" w:cs="Times New Roman"/>
                <w:sz w:val="24"/>
                <w:szCs w:val="20"/>
                <w:lang w:eastAsia="hr-HR"/>
              </w:rPr>
            </w:pPr>
            <w:r w:rsidRPr="00313328">
              <w:rPr>
                <w:rFonts w:ascii="Times New Roman" w:eastAsia="Times New Roman" w:hAnsi="Times New Roman" w:cs="Times New Roman"/>
                <w:sz w:val="24"/>
                <w:szCs w:val="20"/>
                <w:lang w:eastAsia="hr-HR"/>
              </w:rPr>
              <w:t>nije bilo isplata na teret proračunske zalihe</w:t>
            </w:r>
          </w:p>
        </w:tc>
      </w:tr>
      <w:tr w:rsidR="00313328" w:rsidRPr="00313328" w14:paraId="5DD07BB1" w14:textId="77777777" w:rsidTr="00313328">
        <w:trPr>
          <w:jc w:val="center"/>
        </w:trPr>
        <w:tc>
          <w:tcPr>
            <w:tcW w:w="1809" w:type="dxa"/>
            <w:shd w:val="clear" w:color="auto" w:fill="auto"/>
          </w:tcPr>
          <w:p w14:paraId="41A00811" w14:textId="77777777" w:rsidR="00313328" w:rsidRPr="00313328" w:rsidRDefault="00313328" w:rsidP="00313328">
            <w:pPr>
              <w:spacing w:after="0" w:line="240" w:lineRule="auto"/>
              <w:jc w:val="center"/>
              <w:rPr>
                <w:rFonts w:ascii="Times New Roman" w:eastAsia="Times New Roman" w:hAnsi="Times New Roman" w:cs="Times New Roman"/>
                <w:sz w:val="24"/>
                <w:szCs w:val="20"/>
                <w:lang w:eastAsia="hr-HR"/>
              </w:rPr>
            </w:pPr>
            <w:r w:rsidRPr="00313328">
              <w:rPr>
                <w:rFonts w:ascii="Times New Roman" w:eastAsia="Times New Roman" w:hAnsi="Times New Roman" w:cs="Times New Roman"/>
                <w:sz w:val="24"/>
                <w:szCs w:val="20"/>
                <w:lang w:eastAsia="hr-HR"/>
              </w:rPr>
              <w:t>srpanj</w:t>
            </w:r>
          </w:p>
        </w:tc>
        <w:tc>
          <w:tcPr>
            <w:tcW w:w="4464" w:type="dxa"/>
            <w:shd w:val="clear" w:color="auto" w:fill="auto"/>
          </w:tcPr>
          <w:p w14:paraId="3362512A" w14:textId="77777777" w:rsidR="00313328" w:rsidRPr="00313328" w:rsidRDefault="00313328" w:rsidP="00313328">
            <w:pPr>
              <w:spacing w:after="0" w:line="240" w:lineRule="auto"/>
              <w:jc w:val="both"/>
              <w:rPr>
                <w:rFonts w:ascii="Times New Roman" w:eastAsia="Times New Roman" w:hAnsi="Times New Roman" w:cs="Times New Roman"/>
                <w:sz w:val="24"/>
                <w:szCs w:val="20"/>
                <w:lang w:eastAsia="hr-HR"/>
              </w:rPr>
            </w:pPr>
            <w:r w:rsidRPr="00313328">
              <w:rPr>
                <w:rFonts w:ascii="Times New Roman" w:eastAsia="Times New Roman" w:hAnsi="Times New Roman" w:cs="Times New Roman"/>
                <w:sz w:val="24"/>
                <w:szCs w:val="20"/>
                <w:lang w:eastAsia="hr-HR"/>
              </w:rPr>
              <w:t>nije bilo isplata na teret proračunske zalihe</w:t>
            </w:r>
          </w:p>
        </w:tc>
      </w:tr>
      <w:tr w:rsidR="00313328" w:rsidRPr="00313328" w14:paraId="59DCF176" w14:textId="77777777" w:rsidTr="00313328">
        <w:trPr>
          <w:jc w:val="center"/>
        </w:trPr>
        <w:tc>
          <w:tcPr>
            <w:tcW w:w="1809" w:type="dxa"/>
            <w:shd w:val="clear" w:color="auto" w:fill="auto"/>
          </w:tcPr>
          <w:p w14:paraId="2226216D" w14:textId="77777777" w:rsidR="00313328" w:rsidRPr="00313328" w:rsidRDefault="00313328" w:rsidP="00313328">
            <w:pPr>
              <w:spacing w:after="0" w:line="240" w:lineRule="auto"/>
              <w:jc w:val="center"/>
              <w:rPr>
                <w:rFonts w:ascii="Times New Roman" w:eastAsia="Times New Roman" w:hAnsi="Times New Roman" w:cs="Times New Roman"/>
                <w:sz w:val="24"/>
                <w:szCs w:val="20"/>
                <w:lang w:eastAsia="hr-HR"/>
              </w:rPr>
            </w:pPr>
            <w:r w:rsidRPr="00313328">
              <w:rPr>
                <w:rFonts w:ascii="Times New Roman" w:eastAsia="Times New Roman" w:hAnsi="Times New Roman" w:cs="Times New Roman"/>
                <w:sz w:val="24"/>
                <w:szCs w:val="20"/>
                <w:lang w:eastAsia="hr-HR"/>
              </w:rPr>
              <w:t>kolovoz</w:t>
            </w:r>
          </w:p>
        </w:tc>
        <w:tc>
          <w:tcPr>
            <w:tcW w:w="4464" w:type="dxa"/>
            <w:shd w:val="clear" w:color="auto" w:fill="auto"/>
          </w:tcPr>
          <w:p w14:paraId="2BDD0A32" w14:textId="77777777" w:rsidR="00313328" w:rsidRPr="00313328" w:rsidRDefault="00313328" w:rsidP="00313328">
            <w:pPr>
              <w:spacing w:after="0" w:line="240" w:lineRule="auto"/>
              <w:jc w:val="both"/>
              <w:rPr>
                <w:rFonts w:ascii="Times New Roman" w:eastAsia="Times New Roman" w:hAnsi="Times New Roman" w:cs="Times New Roman"/>
                <w:sz w:val="24"/>
                <w:szCs w:val="20"/>
                <w:lang w:eastAsia="hr-HR"/>
              </w:rPr>
            </w:pPr>
            <w:r w:rsidRPr="00313328">
              <w:rPr>
                <w:rFonts w:ascii="Times New Roman" w:eastAsia="Times New Roman" w:hAnsi="Times New Roman" w:cs="Times New Roman"/>
                <w:sz w:val="24"/>
                <w:szCs w:val="20"/>
                <w:lang w:eastAsia="hr-HR"/>
              </w:rPr>
              <w:t>nije bilo isplata na teret proračunske zalihe</w:t>
            </w:r>
          </w:p>
        </w:tc>
      </w:tr>
      <w:tr w:rsidR="00313328" w:rsidRPr="00313328" w14:paraId="5DA62E81" w14:textId="77777777" w:rsidTr="00313328">
        <w:trPr>
          <w:jc w:val="center"/>
        </w:trPr>
        <w:tc>
          <w:tcPr>
            <w:tcW w:w="1809" w:type="dxa"/>
            <w:shd w:val="clear" w:color="auto" w:fill="auto"/>
          </w:tcPr>
          <w:p w14:paraId="0C2818C8" w14:textId="77777777" w:rsidR="00313328" w:rsidRPr="00313328" w:rsidRDefault="00313328" w:rsidP="00313328">
            <w:pPr>
              <w:spacing w:after="0" w:line="240" w:lineRule="auto"/>
              <w:jc w:val="center"/>
              <w:rPr>
                <w:rFonts w:ascii="Times New Roman" w:eastAsia="Times New Roman" w:hAnsi="Times New Roman" w:cs="Times New Roman"/>
                <w:sz w:val="24"/>
                <w:szCs w:val="20"/>
                <w:lang w:eastAsia="hr-HR"/>
              </w:rPr>
            </w:pPr>
            <w:r w:rsidRPr="00313328">
              <w:rPr>
                <w:rFonts w:ascii="Times New Roman" w:eastAsia="Times New Roman" w:hAnsi="Times New Roman" w:cs="Times New Roman"/>
                <w:sz w:val="24"/>
                <w:szCs w:val="20"/>
                <w:lang w:eastAsia="hr-HR"/>
              </w:rPr>
              <w:t>rujan</w:t>
            </w:r>
          </w:p>
        </w:tc>
        <w:tc>
          <w:tcPr>
            <w:tcW w:w="4464" w:type="dxa"/>
            <w:shd w:val="clear" w:color="auto" w:fill="auto"/>
          </w:tcPr>
          <w:p w14:paraId="794B6D1F" w14:textId="77777777" w:rsidR="00313328" w:rsidRPr="00313328" w:rsidRDefault="00313328" w:rsidP="00313328">
            <w:pPr>
              <w:spacing w:after="0" w:line="240" w:lineRule="auto"/>
              <w:jc w:val="both"/>
              <w:rPr>
                <w:rFonts w:ascii="Times New Roman" w:eastAsia="Times New Roman" w:hAnsi="Times New Roman" w:cs="Times New Roman"/>
                <w:sz w:val="24"/>
                <w:szCs w:val="20"/>
                <w:lang w:eastAsia="hr-HR"/>
              </w:rPr>
            </w:pPr>
            <w:r w:rsidRPr="00313328">
              <w:rPr>
                <w:rFonts w:ascii="Times New Roman" w:eastAsia="Times New Roman" w:hAnsi="Times New Roman" w:cs="Times New Roman"/>
                <w:sz w:val="24"/>
                <w:szCs w:val="20"/>
                <w:lang w:eastAsia="hr-HR"/>
              </w:rPr>
              <w:t>nije bilo isplata na teret proračunske zalihe</w:t>
            </w:r>
          </w:p>
        </w:tc>
      </w:tr>
      <w:tr w:rsidR="00313328" w:rsidRPr="00313328" w14:paraId="395C8484" w14:textId="77777777" w:rsidTr="00313328">
        <w:trPr>
          <w:jc w:val="center"/>
        </w:trPr>
        <w:tc>
          <w:tcPr>
            <w:tcW w:w="1809" w:type="dxa"/>
            <w:shd w:val="clear" w:color="auto" w:fill="auto"/>
          </w:tcPr>
          <w:p w14:paraId="4B52E899" w14:textId="77777777" w:rsidR="00313328" w:rsidRPr="00313328" w:rsidRDefault="00313328" w:rsidP="00313328">
            <w:pPr>
              <w:spacing w:after="0" w:line="240" w:lineRule="auto"/>
              <w:jc w:val="center"/>
              <w:rPr>
                <w:rFonts w:ascii="Times New Roman" w:eastAsia="Times New Roman" w:hAnsi="Times New Roman" w:cs="Times New Roman"/>
                <w:sz w:val="24"/>
                <w:szCs w:val="20"/>
                <w:lang w:eastAsia="hr-HR"/>
              </w:rPr>
            </w:pPr>
            <w:r w:rsidRPr="00313328">
              <w:rPr>
                <w:rFonts w:ascii="Times New Roman" w:eastAsia="Times New Roman" w:hAnsi="Times New Roman" w:cs="Times New Roman"/>
                <w:sz w:val="24"/>
                <w:szCs w:val="20"/>
                <w:lang w:eastAsia="hr-HR"/>
              </w:rPr>
              <w:t>listopad</w:t>
            </w:r>
          </w:p>
        </w:tc>
        <w:tc>
          <w:tcPr>
            <w:tcW w:w="4464" w:type="dxa"/>
            <w:shd w:val="clear" w:color="auto" w:fill="auto"/>
          </w:tcPr>
          <w:p w14:paraId="46B21856" w14:textId="77777777" w:rsidR="00313328" w:rsidRPr="00313328" w:rsidRDefault="00313328" w:rsidP="00313328">
            <w:pPr>
              <w:spacing w:after="0" w:line="240" w:lineRule="auto"/>
              <w:rPr>
                <w:rFonts w:ascii="Times New Roman" w:eastAsia="Times New Roman" w:hAnsi="Times New Roman" w:cs="Times New Roman"/>
                <w:sz w:val="20"/>
                <w:szCs w:val="20"/>
                <w:lang w:eastAsia="hr-HR"/>
              </w:rPr>
            </w:pPr>
            <w:r w:rsidRPr="00313328">
              <w:rPr>
                <w:rFonts w:ascii="Times New Roman" w:eastAsia="Times New Roman" w:hAnsi="Times New Roman" w:cs="Times New Roman"/>
                <w:sz w:val="24"/>
                <w:szCs w:val="20"/>
                <w:lang w:eastAsia="hr-HR"/>
              </w:rPr>
              <w:t>nije bilo isplata na teret proračunske zalihe</w:t>
            </w:r>
          </w:p>
        </w:tc>
      </w:tr>
      <w:tr w:rsidR="00313328" w:rsidRPr="00313328" w14:paraId="542B76C7" w14:textId="77777777" w:rsidTr="00313328">
        <w:trPr>
          <w:jc w:val="center"/>
        </w:trPr>
        <w:tc>
          <w:tcPr>
            <w:tcW w:w="1809" w:type="dxa"/>
            <w:shd w:val="clear" w:color="auto" w:fill="auto"/>
          </w:tcPr>
          <w:p w14:paraId="2D549DA9" w14:textId="77777777" w:rsidR="00313328" w:rsidRPr="00313328" w:rsidRDefault="00313328" w:rsidP="00313328">
            <w:pPr>
              <w:spacing w:after="0" w:line="240" w:lineRule="auto"/>
              <w:jc w:val="center"/>
              <w:rPr>
                <w:rFonts w:ascii="Times New Roman" w:eastAsia="Times New Roman" w:hAnsi="Times New Roman" w:cs="Times New Roman"/>
                <w:sz w:val="24"/>
                <w:szCs w:val="20"/>
                <w:lang w:eastAsia="hr-HR"/>
              </w:rPr>
            </w:pPr>
            <w:r w:rsidRPr="00313328">
              <w:rPr>
                <w:rFonts w:ascii="Times New Roman" w:eastAsia="Times New Roman" w:hAnsi="Times New Roman" w:cs="Times New Roman"/>
                <w:sz w:val="24"/>
                <w:szCs w:val="20"/>
                <w:lang w:eastAsia="hr-HR"/>
              </w:rPr>
              <w:t>studeni</w:t>
            </w:r>
          </w:p>
        </w:tc>
        <w:tc>
          <w:tcPr>
            <w:tcW w:w="4464" w:type="dxa"/>
            <w:shd w:val="clear" w:color="auto" w:fill="auto"/>
          </w:tcPr>
          <w:p w14:paraId="223130D7" w14:textId="77777777" w:rsidR="00313328" w:rsidRPr="00313328" w:rsidRDefault="00313328" w:rsidP="00313328">
            <w:pPr>
              <w:spacing w:after="0" w:line="240" w:lineRule="auto"/>
              <w:rPr>
                <w:rFonts w:ascii="Times New Roman" w:eastAsia="Times New Roman" w:hAnsi="Times New Roman" w:cs="Times New Roman"/>
                <w:sz w:val="20"/>
                <w:szCs w:val="20"/>
                <w:lang w:eastAsia="hr-HR"/>
              </w:rPr>
            </w:pPr>
            <w:r w:rsidRPr="00313328">
              <w:rPr>
                <w:rFonts w:ascii="Times New Roman" w:eastAsia="Times New Roman" w:hAnsi="Times New Roman" w:cs="Times New Roman"/>
                <w:sz w:val="24"/>
                <w:szCs w:val="20"/>
                <w:lang w:eastAsia="hr-HR"/>
              </w:rPr>
              <w:t>nije bilo isplata na teret proračunske zalihe</w:t>
            </w:r>
          </w:p>
        </w:tc>
      </w:tr>
      <w:tr w:rsidR="00313328" w:rsidRPr="00313328" w14:paraId="7F97271C" w14:textId="77777777" w:rsidTr="00313328">
        <w:trPr>
          <w:jc w:val="center"/>
        </w:trPr>
        <w:tc>
          <w:tcPr>
            <w:tcW w:w="1809" w:type="dxa"/>
            <w:shd w:val="clear" w:color="auto" w:fill="auto"/>
          </w:tcPr>
          <w:p w14:paraId="2278A5DC" w14:textId="77777777" w:rsidR="00313328" w:rsidRPr="00313328" w:rsidRDefault="00313328" w:rsidP="00313328">
            <w:pPr>
              <w:spacing w:after="0" w:line="240" w:lineRule="auto"/>
              <w:jc w:val="center"/>
              <w:rPr>
                <w:rFonts w:ascii="Times New Roman" w:eastAsia="Times New Roman" w:hAnsi="Times New Roman" w:cs="Times New Roman"/>
                <w:sz w:val="24"/>
                <w:szCs w:val="20"/>
                <w:lang w:eastAsia="hr-HR"/>
              </w:rPr>
            </w:pPr>
            <w:r w:rsidRPr="00313328">
              <w:rPr>
                <w:rFonts w:ascii="Times New Roman" w:eastAsia="Times New Roman" w:hAnsi="Times New Roman" w:cs="Times New Roman"/>
                <w:sz w:val="24"/>
                <w:szCs w:val="20"/>
                <w:lang w:eastAsia="hr-HR"/>
              </w:rPr>
              <w:t>prosinac</w:t>
            </w:r>
          </w:p>
        </w:tc>
        <w:tc>
          <w:tcPr>
            <w:tcW w:w="4464" w:type="dxa"/>
            <w:shd w:val="clear" w:color="auto" w:fill="auto"/>
          </w:tcPr>
          <w:p w14:paraId="097F9C2D" w14:textId="77777777" w:rsidR="00313328" w:rsidRPr="00313328" w:rsidRDefault="00313328" w:rsidP="00313328">
            <w:pPr>
              <w:spacing w:after="0" w:line="240" w:lineRule="auto"/>
              <w:rPr>
                <w:rFonts w:ascii="Times New Roman" w:eastAsia="Times New Roman" w:hAnsi="Times New Roman" w:cs="Times New Roman"/>
                <w:sz w:val="20"/>
                <w:szCs w:val="20"/>
                <w:lang w:eastAsia="hr-HR"/>
              </w:rPr>
            </w:pPr>
            <w:r w:rsidRPr="00313328">
              <w:rPr>
                <w:rFonts w:ascii="Times New Roman" w:eastAsia="Times New Roman" w:hAnsi="Times New Roman" w:cs="Times New Roman"/>
                <w:sz w:val="24"/>
                <w:szCs w:val="20"/>
                <w:lang w:eastAsia="hr-HR"/>
              </w:rPr>
              <w:t>nije bilo isplata na teret proračunske zalihe</w:t>
            </w:r>
          </w:p>
        </w:tc>
      </w:tr>
    </w:tbl>
    <w:p w14:paraId="64C46949" w14:textId="77777777" w:rsidR="00313328" w:rsidRPr="00313328" w:rsidRDefault="00313328" w:rsidP="00313328">
      <w:pPr>
        <w:spacing w:after="0" w:line="240" w:lineRule="auto"/>
        <w:jc w:val="both"/>
        <w:rPr>
          <w:rFonts w:ascii="Times New Roman" w:eastAsia="Times New Roman" w:hAnsi="Times New Roman" w:cs="Times New Roman"/>
          <w:sz w:val="24"/>
          <w:szCs w:val="20"/>
          <w:lang w:eastAsia="hr-HR"/>
        </w:rPr>
      </w:pPr>
    </w:p>
    <w:p w14:paraId="5E080922" w14:textId="77777777" w:rsidR="00313328" w:rsidRPr="00313328" w:rsidRDefault="00313328" w:rsidP="00313328">
      <w:pPr>
        <w:spacing w:after="0" w:line="240" w:lineRule="auto"/>
        <w:rPr>
          <w:rFonts w:ascii="Times New Roman" w:eastAsia="Times New Roman" w:hAnsi="Times New Roman" w:cs="Times New Roman"/>
          <w:sz w:val="24"/>
          <w:szCs w:val="20"/>
          <w:lang w:val="pt-BR" w:eastAsia="hr-HR"/>
        </w:rPr>
      </w:pPr>
      <w:r w:rsidRPr="00313328">
        <w:rPr>
          <w:rFonts w:ascii="Times New Roman" w:eastAsia="Times New Roman" w:hAnsi="Times New Roman" w:cs="Times New Roman"/>
          <w:sz w:val="24"/>
          <w:szCs w:val="20"/>
          <w:lang w:val="pt-BR" w:eastAsia="hr-HR"/>
        </w:rPr>
        <w:tab/>
      </w:r>
    </w:p>
    <w:p w14:paraId="7553419A" w14:textId="77777777" w:rsidR="00313328" w:rsidRPr="00313328" w:rsidRDefault="00313328" w:rsidP="00313328">
      <w:pPr>
        <w:spacing w:after="0" w:line="240" w:lineRule="auto"/>
        <w:jc w:val="center"/>
        <w:rPr>
          <w:rFonts w:ascii="Times New Roman" w:eastAsia="Times New Roman" w:hAnsi="Times New Roman" w:cs="Times New Roman"/>
          <w:sz w:val="24"/>
          <w:szCs w:val="20"/>
          <w:lang w:val="pt-BR" w:eastAsia="hr-HR"/>
        </w:rPr>
      </w:pPr>
      <w:r w:rsidRPr="00313328">
        <w:rPr>
          <w:rFonts w:ascii="Times New Roman" w:eastAsia="Times New Roman" w:hAnsi="Times New Roman" w:cs="Times New Roman"/>
          <w:sz w:val="24"/>
          <w:szCs w:val="20"/>
          <w:lang w:val="pt-BR" w:eastAsia="hr-HR"/>
        </w:rPr>
        <w:t>II</w:t>
      </w:r>
    </w:p>
    <w:p w14:paraId="02B46EE3" w14:textId="74050D01" w:rsidR="00313328" w:rsidRDefault="00313328" w:rsidP="00313328">
      <w:pPr>
        <w:spacing w:after="0" w:line="240" w:lineRule="auto"/>
        <w:rPr>
          <w:rFonts w:ascii="Times New Roman" w:eastAsia="Times New Roman" w:hAnsi="Times New Roman" w:cs="Times New Roman"/>
          <w:sz w:val="24"/>
          <w:szCs w:val="20"/>
          <w:lang w:val="pt-BR" w:eastAsia="hr-HR"/>
        </w:rPr>
      </w:pPr>
      <w:r w:rsidRPr="00313328">
        <w:rPr>
          <w:rFonts w:ascii="Times New Roman" w:eastAsia="Times New Roman" w:hAnsi="Times New Roman" w:cs="Times New Roman"/>
          <w:sz w:val="24"/>
          <w:szCs w:val="20"/>
          <w:lang w:val="pt-BR" w:eastAsia="hr-HR"/>
        </w:rPr>
        <w:tab/>
        <w:t>Ovaj godišnji Izvještaj objavit će se na mrežnim stranicama Općine Sveti Kr</w:t>
      </w:r>
      <w:r>
        <w:rPr>
          <w:rFonts w:ascii="Times New Roman" w:eastAsia="Times New Roman" w:hAnsi="Times New Roman" w:cs="Times New Roman"/>
          <w:sz w:val="24"/>
          <w:szCs w:val="20"/>
          <w:lang w:val="pt-BR" w:eastAsia="hr-HR"/>
        </w:rPr>
        <w:t>iž Začretje.</w:t>
      </w:r>
    </w:p>
    <w:p w14:paraId="00D0C844" w14:textId="77777777" w:rsidR="00313328" w:rsidRDefault="00313328" w:rsidP="00313328">
      <w:pPr>
        <w:spacing w:after="0" w:line="240" w:lineRule="auto"/>
        <w:rPr>
          <w:rFonts w:ascii="Times New Roman" w:eastAsia="Times New Roman" w:hAnsi="Times New Roman" w:cs="Times New Roman"/>
          <w:sz w:val="24"/>
          <w:szCs w:val="20"/>
          <w:lang w:val="pt-BR" w:eastAsia="hr-HR"/>
        </w:rPr>
      </w:pPr>
    </w:p>
    <w:p w14:paraId="649F9791" w14:textId="77777777" w:rsidR="00313328" w:rsidRDefault="00313328" w:rsidP="00313328">
      <w:pPr>
        <w:spacing w:after="0" w:line="240" w:lineRule="auto"/>
        <w:rPr>
          <w:rFonts w:ascii="Times New Roman" w:eastAsia="Times New Roman" w:hAnsi="Times New Roman" w:cs="Times New Roman"/>
          <w:sz w:val="24"/>
          <w:szCs w:val="20"/>
          <w:lang w:val="pt-BR" w:eastAsia="hr-HR"/>
        </w:rPr>
      </w:pPr>
    </w:p>
    <w:p w14:paraId="59867EBA" w14:textId="77777777" w:rsidR="00313328" w:rsidRDefault="00313328" w:rsidP="00313328">
      <w:pPr>
        <w:spacing w:after="0" w:line="240" w:lineRule="auto"/>
        <w:rPr>
          <w:rFonts w:ascii="Times New Roman" w:eastAsia="Times New Roman" w:hAnsi="Times New Roman" w:cs="Times New Roman"/>
          <w:sz w:val="24"/>
          <w:szCs w:val="20"/>
          <w:lang w:val="pt-BR" w:eastAsia="hr-HR"/>
        </w:rPr>
      </w:pPr>
    </w:p>
    <w:p w14:paraId="17B87DD7" w14:textId="78F9210D" w:rsidR="00313328" w:rsidRDefault="00313328" w:rsidP="00313328">
      <w:pPr>
        <w:spacing w:after="0" w:line="240" w:lineRule="auto"/>
        <w:rPr>
          <w:rFonts w:ascii="Times New Roman" w:eastAsia="Times New Roman" w:hAnsi="Times New Roman" w:cs="Times New Roman"/>
          <w:sz w:val="24"/>
          <w:szCs w:val="20"/>
          <w:lang w:val="pt-BR" w:eastAsia="hr-HR"/>
        </w:rPr>
      </w:pPr>
      <w:r>
        <w:rPr>
          <w:rFonts w:ascii="Times New Roman" w:eastAsia="Times New Roman" w:hAnsi="Times New Roman" w:cs="Times New Roman"/>
          <w:sz w:val="24"/>
          <w:szCs w:val="20"/>
          <w:lang w:val="pt-BR" w:eastAsia="hr-HR"/>
        </w:rPr>
        <w:tab/>
      </w:r>
      <w:r>
        <w:rPr>
          <w:rFonts w:ascii="Times New Roman" w:eastAsia="Times New Roman" w:hAnsi="Times New Roman" w:cs="Times New Roman"/>
          <w:sz w:val="24"/>
          <w:szCs w:val="20"/>
          <w:lang w:val="pt-BR" w:eastAsia="hr-HR"/>
        </w:rPr>
        <w:tab/>
      </w:r>
      <w:r>
        <w:rPr>
          <w:rFonts w:ascii="Times New Roman" w:eastAsia="Times New Roman" w:hAnsi="Times New Roman" w:cs="Times New Roman"/>
          <w:sz w:val="24"/>
          <w:szCs w:val="20"/>
          <w:lang w:val="pt-BR" w:eastAsia="hr-HR"/>
        </w:rPr>
        <w:tab/>
      </w:r>
      <w:r>
        <w:rPr>
          <w:rFonts w:ascii="Times New Roman" w:eastAsia="Times New Roman" w:hAnsi="Times New Roman" w:cs="Times New Roman"/>
          <w:sz w:val="24"/>
          <w:szCs w:val="20"/>
          <w:lang w:val="pt-BR" w:eastAsia="hr-HR"/>
        </w:rPr>
        <w:tab/>
      </w:r>
      <w:r>
        <w:rPr>
          <w:rFonts w:ascii="Times New Roman" w:eastAsia="Times New Roman" w:hAnsi="Times New Roman" w:cs="Times New Roman"/>
          <w:sz w:val="24"/>
          <w:szCs w:val="20"/>
          <w:lang w:val="pt-BR" w:eastAsia="hr-HR"/>
        </w:rPr>
        <w:tab/>
      </w:r>
      <w:r>
        <w:rPr>
          <w:rFonts w:ascii="Times New Roman" w:eastAsia="Times New Roman" w:hAnsi="Times New Roman" w:cs="Times New Roman"/>
          <w:sz w:val="24"/>
          <w:szCs w:val="20"/>
          <w:lang w:val="pt-BR" w:eastAsia="hr-HR"/>
        </w:rPr>
        <w:tab/>
      </w:r>
      <w:r>
        <w:rPr>
          <w:rFonts w:ascii="Times New Roman" w:eastAsia="Times New Roman" w:hAnsi="Times New Roman" w:cs="Times New Roman"/>
          <w:sz w:val="24"/>
          <w:szCs w:val="20"/>
          <w:lang w:val="pt-BR" w:eastAsia="hr-HR"/>
        </w:rPr>
        <w:tab/>
        <w:t xml:space="preserve">Predsjednik Općinskog vijeća </w:t>
      </w:r>
    </w:p>
    <w:p w14:paraId="7D030C3B" w14:textId="2D8D684A" w:rsidR="00313328" w:rsidRPr="00313328" w:rsidRDefault="00313328" w:rsidP="00313328">
      <w:pPr>
        <w:spacing w:after="0" w:line="240" w:lineRule="auto"/>
        <w:rPr>
          <w:rFonts w:ascii="Times New Roman" w:eastAsia="Times New Roman" w:hAnsi="Times New Roman" w:cs="Times New Roman"/>
          <w:sz w:val="24"/>
          <w:szCs w:val="20"/>
          <w:lang w:val="pt-BR" w:eastAsia="hr-HR"/>
        </w:rPr>
        <w:sectPr w:rsidR="00313328" w:rsidRPr="00313328">
          <w:type w:val="continuous"/>
          <w:pgSz w:w="11907" w:h="16840"/>
          <w:pgMar w:top="1134" w:right="1134" w:bottom="1134" w:left="1418" w:header="720" w:footer="500" w:gutter="0"/>
          <w:cols w:space="720"/>
          <w:formProt w:val="0"/>
        </w:sectPr>
      </w:pPr>
      <w:r>
        <w:rPr>
          <w:rFonts w:ascii="Times New Roman" w:eastAsia="Times New Roman" w:hAnsi="Times New Roman" w:cs="Times New Roman"/>
          <w:sz w:val="24"/>
          <w:szCs w:val="20"/>
          <w:lang w:val="pt-BR" w:eastAsia="hr-HR"/>
        </w:rPr>
        <w:tab/>
      </w:r>
      <w:r>
        <w:rPr>
          <w:rFonts w:ascii="Times New Roman" w:eastAsia="Times New Roman" w:hAnsi="Times New Roman" w:cs="Times New Roman"/>
          <w:sz w:val="24"/>
          <w:szCs w:val="20"/>
          <w:lang w:val="pt-BR" w:eastAsia="hr-HR"/>
        </w:rPr>
        <w:tab/>
      </w:r>
      <w:r>
        <w:rPr>
          <w:rFonts w:ascii="Times New Roman" w:eastAsia="Times New Roman" w:hAnsi="Times New Roman" w:cs="Times New Roman"/>
          <w:sz w:val="24"/>
          <w:szCs w:val="20"/>
          <w:lang w:val="pt-BR" w:eastAsia="hr-HR"/>
        </w:rPr>
        <w:tab/>
      </w:r>
      <w:r>
        <w:rPr>
          <w:rFonts w:ascii="Times New Roman" w:eastAsia="Times New Roman" w:hAnsi="Times New Roman" w:cs="Times New Roman"/>
          <w:sz w:val="24"/>
          <w:szCs w:val="20"/>
          <w:lang w:val="pt-BR" w:eastAsia="hr-HR"/>
        </w:rPr>
        <w:tab/>
      </w:r>
      <w:r>
        <w:rPr>
          <w:rFonts w:ascii="Times New Roman" w:eastAsia="Times New Roman" w:hAnsi="Times New Roman" w:cs="Times New Roman"/>
          <w:sz w:val="24"/>
          <w:szCs w:val="20"/>
          <w:lang w:val="pt-BR" w:eastAsia="hr-HR"/>
        </w:rPr>
        <w:tab/>
      </w:r>
      <w:r>
        <w:rPr>
          <w:rFonts w:ascii="Times New Roman" w:eastAsia="Times New Roman" w:hAnsi="Times New Roman" w:cs="Times New Roman"/>
          <w:sz w:val="24"/>
          <w:szCs w:val="20"/>
          <w:lang w:val="pt-BR" w:eastAsia="hr-HR"/>
        </w:rPr>
        <w:tab/>
        <w:t xml:space="preserve">             </w:t>
      </w:r>
      <w:r>
        <w:rPr>
          <w:rFonts w:ascii="Times New Roman" w:eastAsia="Times New Roman" w:hAnsi="Times New Roman" w:cs="Times New Roman"/>
          <w:sz w:val="24"/>
          <w:szCs w:val="20"/>
          <w:lang w:val="pt-BR" w:eastAsia="hr-HR"/>
        </w:rPr>
        <w:tab/>
        <w:t xml:space="preserve">Ivica Roginić </w:t>
      </w:r>
    </w:p>
    <w:p w14:paraId="5F0EAD90" w14:textId="77777777" w:rsidR="00313328" w:rsidRPr="00313328" w:rsidRDefault="00313328" w:rsidP="00313328">
      <w:pPr>
        <w:spacing w:after="0" w:line="240" w:lineRule="auto"/>
        <w:rPr>
          <w:rFonts w:ascii="Times New Roman" w:eastAsia="Times New Roman" w:hAnsi="Times New Roman" w:cs="Times New Roman"/>
          <w:sz w:val="24"/>
          <w:szCs w:val="20"/>
          <w:lang w:eastAsia="hr-HR"/>
        </w:rPr>
        <w:sectPr w:rsidR="00313328" w:rsidRPr="00313328" w:rsidSect="00313328">
          <w:type w:val="continuous"/>
          <w:pgSz w:w="11907" w:h="16840"/>
          <w:pgMar w:top="1134" w:right="1134" w:bottom="993" w:left="1418" w:header="720" w:footer="500" w:gutter="0"/>
          <w:cols w:space="720"/>
        </w:sectPr>
      </w:pPr>
    </w:p>
    <w:p w14:paraId="142DBFF3" w14:textId="77777777" w:rsidR="00313328" w:rsidRPr="00313328" w:rsidRDefault="00313328" w:rsidP="00313328">
      <w:pPr>
        <w:spacing w:after="0" w:line="240" w:lineRule="auto"/>
        <w:jc w:val="both"/>
        <w:rPr>
          <w:rFonts w:ascii="Times New Roman" w:eastAsia="Times New Roman" w:hAnsi="Times New Roman" w:cs="Times New Roman"/>
          <w:szCs w:val="24"/>
          <w:lang w:eastAsia="hr-HR"/>
        </w:rPr>
      </w:pPr>
    </w:p>
    <w:p w14:paraId="3A299429" w14:textId="77777777" w:rsidR="00313328" w:rsidRDefault="00313328" w:rsidP="00313328">
      <w:pPr>
        <w:spacing w:after="0" w:line="240" w:lineRule="auto"/>
        <w:jc w:val="both"/>
        <w:rPr>
          <w:rFonts w:ascii="Times New Roman" w:eastAsia="Times New Roman" w:hAnsi="Times New Roman" w:cs="Times New Roman"/>
          <w:szCs w:val="24"/>
          <w:lang w:eastAsia="hr-HR"/>
        </w:rPr>
      </w:pPr>
    </w:p>
    <w:p w14:paraId="5677B359" w14:textId="77777777" w:rsidR="00313328" w:rsidRPr="00477A95" w:rsidRDefault="00313328" w:rsidP="00313328">
      <w:pPr>
        <w:spacing w:after="0" w:line="240" w:lineRule="auto"/>
        <w:jc w:val="both"/>
        <w:rPr>
          <w:rFonts w:ascii="Times New Roman" w:eastAsia="Calibri" w:hAnsi="Times New Roman" w:cs="Times New Roman"/>
        </w:rPr>
      </w:pPr>
      <w:r w:rsidRPr="00477A95">
        <w:rPr>
          <w:rFonts w:ascii="Times New Roman" w:eastAsia="Calibri" w:hAnsi="Times New Roman" w:cs="Times New Roman"/>
        </w:rPr>
        <w:t xml:space="preserve">                         </w:t>
      </w:r>
      <w:r w:rsidRPr="00477A95">
        <w:rPr>
          <w:rFonts w:ascii="Times New Roman" w:eastAsia="Calibri" w:hAnsi="Times New Roman" w:cs="Times New Roman"/>
        </w:rPr>
        <w:object w:dxaOrig="750" w:dyaOrig="885" w14:anchorId="7E5D2595">
          <v:shape id="_x0000_i1027" type="#_x0000_t75" style="width:37.5pt;height:44.25pt" o:ole="" fillcolor="window">
            <v:imagedata r:id="rId7" o:title=""/>
          </v:shape>
          <o:OLEObject Type="Embed" ProgID="MSDraw" ShapeID="_x0000_i1027" DrawAspect="Content" ObjectID="_1747135080" r:id="rId10">
            <o:FieldCodes>\* mergeformat</o:FieldCodes>
          </o:OLEObject>
        </w:object>
      </w:r>
      <w:r w:rsidRPr="00477A95">
        <w:rPr>
          <w:rFonts w:ascii="Times New Roman" w:eastAsia="Calibri" w:hAnsi="Times New Roman" w:cs="Times New Roman"/>
        </w:rPr>
        <w:tab/>
      </w:r>
      <w:r w:rsidRPr="00477A95">
        <w:rPr>
          <w:rFonts w:ascii="Times New Roman" w:eastAsia="Calibri" w:hAnsi="Times New Roman" w:cs="Times New Roman"/>
        </w:rPr>
        <w:tab/>
      </w:r>
      <w:r w:rsidRPr="00477A95">
        <w:rPr>
          <w:rFonts w:ascii="Times New Roman" w:eastAsia="Calibri" w:hAnsi="Times New Roman" w:cs="Times New Roman"/>
        </w:rPr>
        <w:tab/>
      </w:r>
      <w:r w:rsidRPr="00477A95">
        <w:rPr>
          <w:rFonts w:ascii="Times New Roman" w:eastAsia="Calibri" w:hAnsi="Times New Roman" w:cs="Times New Roman"/>
        </w:rPr>
        <w:tab/>
      </w:r>
      <w:r w:rsidRPr="00477A95">
        <w:rPr>
          <w:rFonts w:ascii="Times New Roman" w:eastAsia="Calibri" w:hAnsi="Times New Roman" w:cs="Times New Roman"/>
        </w:rPr>
        <w:tab/>
      </w:r>
    </w:p>
    <w:p w14:paraId="49283EAA" w14:textId="77777777" w:rsidR="00313328" w:rsidRPr="00477A95" w:rsidRDefault="00313328" w:rsidP="00313328">
      <w:pPr>
        <w:spacing w:after="0" w:line="240" w:lineRule="auto"/>
        <w:jc w:val="both"/>
        <w:rPr>
          <w:rFonts w:ascii="Times New Roman" w:eastAsia="Calibri" w:hAnsi="Times New Roman" w:cs="Times New Roman"/>
          <w:b/>
        </w:rPr>
      </w:pPr>
      <w:r w:rsidRPr="00477A95">
        <w:rPr>
          <w:rFonts w:ascii="Times New Roman" w:eastAsia="Calibri" w:hAnsi="Times New Roman" w:cs="Times New Roman"/>
          <w:b/>
        </w:rPr>
        <w:t xml:space="preserve">          REPUBLIKA HRVATSKA</w:t>
      </w:r>
    </w:p>
    <w:p w14:paraId="27F8D7BA" w14:textId="77777777" w:rsidR="00313328" w:rsidRPr="00477A95" w:rsidRDefault="00313328" w:rsidP="00313328">
      <w:pPr>
        <w:spacing w:after="0" w:line="240" w:lineRule="auto"/>
        <w:jc w:val="both"/>
        <w:rPr>
          <w:rFonts w:ascii="Times New Roman" w:eastAsia="Calibri" w:hAnsi="Times New Roman" w:cs="Times New Roman"/>
          <w:b/>
        </w:rPr>
      </w:pPr>
      <w:r w:rsidRPr="00477A95">
        <w:rPr>
          <w:rFonts w:ascii="Times New Roman" w:eastAsia="Calibri" w:hAnsi="Times New Roman" w:cs="Times New Roman"/>
          <w:b/>
        </w:rPr>
        <w:t>KRAPINSKO-ZAGORSKA ŽUPANIJA</w:t>
      </w:r>
    </w:p>
    <w:p w14:paraId="1078B77E" w14:textId="77777777" w:rsidR="00313328" w:rsidRPr="00477A95" w:rsidRDefault="00313328" w:rsidP="00313328">
      <w:pPr>
        <w:spacing w:after="0" w:line="240" w:lineRule="auto"/>
        <w:jc w:val="both"/>
        <w:rPr>
          <w:rFonts w:ascii="Times New Roman" w:eastAsia="Calibri" w:hAnsi="Times New Roman" w:cs="Times New Roman"/>
          <w:b/>
        </w:rPr>
      </w:pPr>
      <w:r w:rsidRPr="00477A95">
        <w:rPr>
          <w:rFonts w:ascii="Times New Roman" w:eastAsia="Calibri" w:hAnsi="Times New Roman" w:cs="Times New Roman"/>
          <w:b/>
        </w:rPr>
        <w:t xml:space="preserve">   OPĆINA SVETI KRIŽ ZAČRETJE</w:t>
      </w:r>
    </w:p>
    <w:p w14:paraId="022403BE" w14:textId="77777777" w:rsidR="00313328" w:rsidRDefault="00313328" w:rsidP="00313328">
      <w:pPr>
        <w:spacing w:after="0" w:line="240" w:lineRule="auto"/>
        <w:jc w:val="both"/>
        <w:rPr>
          <w:rFonts w:ascii="Times New Roman" w:eastAsia="Calibri" w:hAnsi="Times New Roman" w:cs="Times New Roman"/>
          <w:b/>
        </w:rPr>
      </w:pPr>
      <w:r w:rsidRPr="00477A95">
        <w:rPr>
          <w:rFonts w:ascii="Times New Roman" w:eastAsia="Calibri" w:hAnsi="Times New Roman" w:cs="Times New Roman"/>
          <w:b/>
        </w:rPr>
        <w:t xml:space="preserve">         </w:t>
      </w:r>
      <w:r>
        <w:rPr>
          <w:rFonts w:ascii="Times New Roman" w:eastAsia="Calibri" w:hAnsi="Times New Roman" w:cs="Times New Roman"/>
          <w:b/>
        </w:rPr>
        <w:t xml:space="preserve">  </w:t>
      </w:r>
      <w:r w:rsidRPr="00477A95">
        <w:rPr>
          <w:rFonts w:ascii="Times New Roman" w:eastAsia="Calibri" w:hAnsi="Times New Roman" w:cs="Times New Roman"/>
          <w:b/>
        </w:rPr>
        <w:t xml:space="preserve"> OPĆINSKO VIJEĆE </w:t>
      </w:r>
    </w:p>
    <w:p w14:paraId="50B7E77E" w14:textId="77777777" w:rsidR="00313328" w:rsidRPr="00313328" w:rsidRDefault="00313328" w:rsidP="00313328">
      <w:pPr>
        <w:spacing w:after="0" w:line="240" w:lineRule="auto"/>
        <w:jc w:val="both"/>
        <w:rPr>
          <w:rFonts w:ascii="Times New Roman" w:eastAsia="Times New Roman" w:hAnsi="Times New Roman" w:cs="Times New Roman"/>
          <w:szCs w:val="24"/>
          <w:lang w:eastAsia="hr-HR"/>
        </w:rPr>
      </w:pPr>
    </w:p>
    <w:p w14:paraId="73F99472" w14:textId="77777777" w:rsidR="00313328" w:rsidRPr="00313328" w:rsidRDefault="00313328" w:rsidP="00313328">
      <w:pPr>
        <w:spacing w:after="0" w:line="240" w:lineRule="auto"/>
        <w:jc w:val="both"/>
        <w:rPr>
          <w:rFonts w:ascii="Times New Roman" w:eastAsia="Times New Roman" w:hAnsi="Times New Roman" w:cs="Times New Roman"/>
          <w:szCs w:val="24"/>
          <w:lang w:eastAsia="hr-HR"/>
        </w:rPr>
      </w:pPr>
    </w:p>
    <w:p w14:paraId="48C0D319" w14:textId="77777777" w:rsidR="00313328" w:rsidRPr="00313328" w:rsidRDefault="00313328" w:rsidP="00313328">
      <w:pPr>
        <w:spacing w:after="0" w:line="240" w:lineRule="auto"/>
        <w:jc w:val="both"/>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KLASA: 400-01/23-01/007</w:t>
      </w:r>
    </w:p>
    <w:p w14:paraId="286F3F53" w14:textId="77777777" w:rsidR="00313328" w:rsidRPr="00313328" w:rsidRDefault="00313328" w:rsidP="00313328">
      <w:pPr>
        <w:spacing w:after="0" w:line="240" w:lineRule="auto"/>
        <w:jc w:val="both"/>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URBROJ: 2140-28-01-23-3</w:t>
      </w:r>
    </w:p>
    <w:p w14:paraId="4EDD1371" w14:textId="77777777" w:rsidR="00313328" w:rsidRPr="00313328" w:rsidRDefault="00313328" w:rsidP="00313328">
      <w:pPr>
        <w:spacing w:after="0" w:line="240" w:lineRule="auto"/>
        <w:jc w:val="both"/>
        <w:rPr>
          <w:rFonts w:ascii="Times New Roman" w:eastAsia="Times New Roman" w:hAnsi="Times New Roman" w:cs="Times New Roman"/>
          <w:szCs w:val="24"/>
          <w:highlight w:val="yellow"/>
          <w:lang w:eastAsia="hr-HR"/>
        </w:rPr>
      </w:pPr>
      <w:r w:rsidRPr="00313328">
        <w:rPr>
          <w:rFonts w:ascii="Times New Roman" w:eastAsia="Times New Roman" w:hAnsi="Times New Roman" w:cs="Times New Roman"/>
          <w:sz w:val="24"/>
          <w:szCs w:val="24"/>
          <w:lang w:eastAsia="hr-HR"/>
        </w:rPr>
        <w:t>Sveti Križ Začretje, 24.05.2023.</w:t>
      </w:r>
      <w:r w:rsidRPr="00313328">
        <w:rPr>
          <w:rFonts w:ascii="Times New Roman" w:eastAsia="Times New Roman" w:hAnsi="Times New Roman" w:cs="Times New Roman"/>
          <w:sz w:val="24"/>
          <w:szCs w:val="24"/>
          <w:lang w:eastAsia="hr-HR"/>
        </w:rPr>
        <w:tab/>
      </w:r>
      <w:r w:rsidRPr="00313328">
        <w:rPr>
          <w:rFonts w:ascii="Times New Roman" w:eastAsia="Times New Roman" w:hAnsi="Times New Roman" w:cs="Times New Roman"/>
          <w:szCs w:val="24"/>
          <w:lang w:eastAsia="hr-HR"/>
        </w:rPr>
        <w:tab/>
      </w:r>
      <w:r w:rsidRPr="00313328">
        <w:rPr>
          <w:rFonts w:ascii="Times New Roman" w:eastAsia="Times New Roman" w:hAnsi="Times New Roman" w:cs="Times New Roman"/>
          <w:szCs w:val="24"/>
          <w:lang w:eastAsia="hr-HR"/>
        </w:rPr>
        <w:tab/>
      </w:r>
      <w:r w:rsidRPr="00313328">
        <w:rPr>
          <w:rFonts w:ascii="Times New Roman" w:eastAsia="Times New Roman" w:hAnsi="Times New Roman" w:cs="Times New Roman"/>
          <w:szCs w:val="24"/>
          <w:lang w:eastAsia="hr-HR"/>
        </w:rPr>
        <w:tab/>
      </w:r>
      <w:r w:rsidRPr="00313328">
        <w:rPr>
          <w:rFonts w:ascii="Times New Roman" w:eastAsia="Times New Roman" w:hAnsi="Times New Roman" w:cs="Times New Roman"/>
          <w:szCs w:val="24"/>
          <w:lang w:eastAsia="hr-HR"/>
        </w:rPr>
        <w:tab/>
      </w:r>
      <w:r w:rsidRPr="00313328">
        <w:rPr>
          <w:rFonts w:ascii="Times New Roman" w:eastAsia="Times New Roman" w:hAnsi="Times New Roman" w:cs="Times New Roman"/>
          <w:szCs w:val="24"/>
          <w:lang w:eastAsia="hr-HR"/>
        </w:rPr>
        <w:tab/>
      </w:r>
      <w:r w:rsidRPr="00313328">
        <w:rPr>
          <w:rFonts w:ascii="Times New Roman" w:eastAsia="Times New Roman" w:hAnsi="Times New Roman" w:cs="Times New Roman"/>
          <w:szCs w:val="24"/>
          <w:lang w:eastAsia="hr-HR"/>
        </w:rPr>
        <w:tab/>
      </w:r>
    </w:p>
    <w:p w14:paraId="123FAA0C" w14:textId="77777777" w:rsidR="00313328" w:rsidRPr="00313328" w:rsidRDefault="00313328" w:rsidP="00313328">
      <w:pPr>
        <w:spacing w:after="0" w:line="240" w:lineRule="auto"/>
        <w:jc w:val="both"/>
        <w:rPr>
          <w:rFonts w:ascii="Times New Roman" w:eastAsia="Times New Roman" w:hAnsi="Times New Roman" w:cs="Times New Roman"/>
          <w:szCs w:val="24"/>
          <w:lang w:eastAsia="hr-HR"/>
        </w:rPr>
      </w:pPr>
      <w:r w:rsidRPr="00313328">
        <w:rPr>
          <w:rFonts w:ascii="Times New Roman" w:eastAsia="Times New Roman" w:hAnsi="Times New Roman" w:cs="Times New Roman"/>
          <w:szCs w:val="24"/>
          <w:lang w:eastAsia="hr-HR"/>
        </w:rPr>
        <w:tab/>
      </w:r>
      <w:r w:rsidRPr="00313328">
        <w:rPr>
          <w:rFonts w:ascii="Times New Roman" w:eastAsia="Times New Roman" w:hAnsi="Times New Roman" w:cs="Times New Roman"/>
          <w:szCs w:val="24"/>
          <w:lang w:eastAsia="hr-HR"/>
        </w:rPr>
        <w:tab/>
      </w:r>
      <w:r w:rsidRPr="00313328">
        <w:rPr>
          <w:rFonts w:ascii="Times New Roman" w:eastAsia="Times New Roman" w:hAnsi="Times New Roman" w:cs="Times New Roman"/>
          <w:szCs w:val="24"/>
          <w:lang w:eastAsia="hr-HR"/>
        </w:rPr>
        <w:tab/>
      </w:r>
      <w:r w:rsidRPr="00313328">
        <w:rPr>
          <w:rFonts w:ascii="Times New Roman" w:eastAsia="Times New Roman" w:hAnsi="Times New Roman" w:cs="Times New Roman"/>
          <w:szCs w:val="24"/>
          <w:lang w:eastAsia="hr-HR"/>
        </w:rPr>
        <w:tab/>
      </w:r>
      <w:r w:rsidRPr="00313328">
        <w:rPr>
          <w:rFonts w:ascii="Times New Roman" w:eastAsia="Times New Roman" w:hAnsi="Times New Roman" w:cs="Times New Roman"/>
          <w:szCs w:val="24"/>
          <w:lang w:eastAsia="hr-HR"/>
        </w:rPr>
        <w:tab/>
      </w:r>
      <w:r w:rsidRPr="00313328">
        <w:rPr>
          <w:rFonts w:ascii="Times New Roman" w:eastAsia="Times New Roman" w:hAnsi="Times New Roman" w:cs="Times New Roman"/>
          <w:szCs w:val="24"/>
          <w:lang w:eastAsia="hr-HR"/>
        </w:rPr>
        <w:tab/>
      </w:r>
    </w:p>
    <w:p w14:paraId="2F6B5997" w14:textId="77777777" w:rsidR="00313328" w:rsidRPr="00313328" w:rsidRDefault="00313328" w:rsidP="00313328">
      <w:pPr>
        <w:spacing w:after="0" w:line="240" w:lineRule="auto"/>
        <w:ind w:firstLine="720"/>
        <w:jc w:val="both"/>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Na temelju članka 130. Zakona o proračunu (Narodne novine, broj 144/21), članka 10. Pravilnika o polugodišnjem i godišnjem izvještaju o izvršenju proračuna (Narodne novine, broj 24/13, 102/17, 01/20 i 147/20) i članka 32. Statuta Općine Sveti Križ Začretje (Službeni glasnik Krapinsko-zagorske županije, broj 21/2021) općinsko vijeće Općine Sveti Križ Začretje na 14. sjednici održanoj ___________  2023. godine donijelo je</w:t>
      </w:r>
    </w:p>
    <w:p w14:paraId="4458B76B" w14:textId="77777777" w:rsidR="00313328" w:rsidRPr="00313328" w:rsidRDefault="00313328" w:rsidP="00313328">
      <w:pPr>
        <w:spacing w:after="0" w:line="240" w:lineRule="auto"/>
        <w:jc w:val="both"/>
        <w:rPr>
          <w:rFonts w:ascii="Times New Roman" w:eastAsia="Times New Roman" w:hAnsi="Times New Roman" w:cs="Times New Roman"/>
          <w:szCs w:val="24"/>
          <w:lang w:eastAsia="hr-HR"/>
        </w:rPr>
      </w:pPr>
    </w:p>
    <w:p w14:paraId="1A815B3D" w14:textId="77777777" w:rsidR="00313328" w:rsidRPr="00313328" w:rsidRDefault="00313328" w:rsidP="00313328">
      <w:pPr>
        <w:spacing w:after="0" w:line="240" w:lineRule="auto"/>
        <w:jc w:val="both"/>
        <w:rPr>
          <w:rFonts w:ascii="Times New Roman" w:eastAsia="Times New Roman" w:hAnsi="Times New Roman" w:cs="Times New Roman"/>
          <w:szCs w:val="24"/>
          <w:lang w:eastAsia="hr-HR"/>
        </w:rPr>
      </w:pPr>
    </w:p>
    <w:p w14:paraId="6F96050E" w14:textId="77777777" w:rsidR="00313328" w:rsidRPr="00313328" w:rsidRDefault="00313328" w:rsidP="00313328">
      <w:pPr>
        <w:spacing w:after="0" w:line="240" w:lineRule="auto"/>
        <w:jc w:val="center"/>
        <w:outlineLvl w:val="0"/>
        <w:rPr>
          <w:rFonts w:ascii="Times New Roman" w:eastAsia="Times New Roman" w:hAnsi="Times New Roman" w:cs="Times New Roman"/>
          <w:b/>
          <w:sz w:val="24"/>
          <w:szCs w:val="24"/>
          <w:lang w:eastAsia="hr-HR"/>
        </w:rPr>
      </w:pPr>
      <w:r w:rsidRPr="00313328">
        <w:rPr>
          <w:rFonts w:ascii="Times New Roman" w:eastAsia="Times New Roman" w:hAnsi="Times New Roman" w:cs="Times New Roman"/>
          <w:b/>
          <w:sz w:val="24"/>
          <w:szCs w:val="24"/>
          <w:lang w:eastAsia="hr-HR"/>
        </w:rPr>
        <w:t xml:space="preserve">IZVJEŠTAJ O DANIM JAMSTVIMA </w:t>
      </w:r>
    </w:p>
    <w:p w14:paraId="694CD861" w14:textId="77777777" w:rsidR="00313328" w:rsidRPr="00313328" w:rsidRDefault="00313328" w:rsidP="00313328">
      <w:pPr>
        <w:spacing w:after="0" w:line="240" w:lineRule="auto"/>
        <w:jc w:val="center"/>
        <w:rPr>
          <w:rFonts w:ascii="Times New Roman" w:eastAsia="Times New Roman" w:hAnsi="Times New Roman" w:cs="Times New Roman"/>
          <w:b/>
          <w:sz w:val="24"/>
          <w:szCs w:val="24"/>
          <w:lang w:eastAsia="hr-HR"/>
        </w:rPr>
      </w:pPr>
      <w:r w:rsidRPr="00313328">
        <w:rPr>
          <w:rFonts w:ascii="Times New Roman" w:eastAsia="Times New Roman" w:hAnsi="Times New Roman" w:cs="Times New Roman"/>
          <w:b/>
          <w:sz w:val="24"/>
          <w:szCs w:val="24"/>
          <w:lang w:eastAsia="hr-HR"/>
        </w:rPr>
        <w:t>I IZDACIMA PO OPĆINSKIM JAMSTVIMA</w:t>
      </w:r>
    </w:p>
    <w:p w14:paraId="4415E977" w14:textId="77777777" w:rsidR="00313328" w:rsidRPr="00313328" w:rsidRDefault="00313328" w:rsidP="00313328">
      <w:pPr>
        <w:spacing w:after="0" w:line="240" w:lineRule="auto"/>
        <w:jc w:val="center"/>
        <w:rPr>
          <w:rFonts w:ascii="Times New Roman" w:eastAsia="Times New Roman" w:hAnsi="Times New Roman" w:cs="Times New Roman"/>
          <w:b/>
          <w:sz w:val="24"/>
          <w:szCs w:val="24"/>
          <w:lang w:eastAsia="hr-HR"/>
        </w:rPr>
      </w:pPr>
      <w:r w:rsidRPr="00313328">
        <w:rPr>
          <w:rFonts w:ascii="Times New Roman" w:eastAsia="Times New Roman" w:hAnsi="Times New Roman" w:cs="Times New Roman"/>
          <w:b/>
          <w:sz w:val="24"/>
          <w:szCs w:val="24"/>
          <w:lang w:eastAsia="hr-HR"/>
        </w:rPr>
        <w:t>za razdoblje 1.1. - 31.12.2022.</w:t>
      </w:r>
    </w:p>
    <w:p w14:paraId="17AA471C" w14:textId="77777777" w:rsidR="00313328" w:rsidRPr="00313328" w:rsidRDefault="00313328" w:rsidP="00313328">
      <w:pPr>
        <w:spacing w:after="0" w:line="240" w:lineRule="auto"/>
        <w:jc w:val="center"/>
        <w:rPr>
          <w:rFonts w:ascii="Times New Roman" w:eastAsia="Times New Roman" w:hAnsi="Times New Roman" w:cs="Times New Roman"/>
          <w:b/>
          <w:sz w:val="24"/>
          <w:szCs w:val="24"/>
          <w:lang w:eastAsia="hr-HR"/>
        </w:rPr>
      </w:pPr>
    </w:p>
    <w:p w14:paraId="7A76BE95" w14:textId="77777777" w:rsidR="00313328" w:rsidRPr="00313328" w:rsidRDefault="00313328" w:rsidP="00313328">
      <w:pPr>
        <w:spacing w:after="0" w:line="240" w:lineRule="auto"/>
        <w:jc w:val="center"/>
        <w:rPr>
          <w:rFonts w:ascii="Times New Roman" w:eastAsia="Times New Roman" w:hAnsi="Times New Roman" w:cs="Times New Roman"/>
          <w:b/>
          <w:sz w:val="24"/>
          <w:szCs w:val="24"/>
          <w:lang w:eastAsia="hr-HR"/>
        </w:rPr>
      </w:pPr>
      <w:r w:rsidRPr="00313328">
        <w:rPr>
          <w:rFonts w:ascii="Times New Roman" w:eastAsia="Times New Roman" w:hAnsi="Times New Roman" w:cs="Times New Roman"/>
          <w:b/>
          <w:sz w:val="24"/>
          <w:szCs w:val="24"/>
          <w:lang w:eastAsia="hr-HR"/>
        </w:rPr>
        <w: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8"/>
        <w:gridCol w:w="2448"/>
      </w:tblGrid>
      <w:tr w:rsidR="00313328" w:rsidRPr="00313328" w14:paraId="3AC4A48F" w14:textId="77777777" w:rsidTr="00313328">
        <w:tc>
          <w:tcPr>
            <w:tcW w:w="6408" w:type="dxa"/>
            <w:shd w:val="clear" w:color="auto" w:fill="auto"/>
          </w:tcPr>
          <w:p w14:paraId="387A49EC" w14:textId="77777777" w:rsidR="00313328" w:rsidRPr="00313328" w:rsidRDefault="00313328" w:rsidP="00313328">
            <w:pPr>
              <w:spacing w:after="0" w:line="240" w:lineRule="auto"/>
              <w:jc w:val="center"/>
              <w:rPr>
                <w:rFonts w:ascii="Times New Roman" w:eastAsia="Times New Roman" w:hAnsi="Times New Roman" w:cs="Times New Roman"/>
                <w:b/>
                <w:sz w:val="24"/>
                <w:szCs w:val="24"/>
                <w:lang w:eastAsia="hr-HR"/>
              </w:rPr>
            </w:pPr>
            <w:r w:rsidRPr="00313328">
              <w:rPr>
                <w:rFonts w:ascii="Times New Roman" w:eastAsia="Times New Roman" w:hAnsi="Times New Roman" w:cs="Times New Roman"/>
                <w:b/>
                <w:sz w:val="24"/>
                <w:szCs w:val="24"/>
                <w:lang w:eastAsia="hr-HR"/>
              </w:rPr>
              <w:t>OPIS</w:t>
            </w:r>
          </w:p>
        </w:tc>
        <w:tc>
          <w:tcPr>
            <w:tcW w:w="2448" w:type="dxa"/>
            <w:shd w:val="clear" w:color="auto" w:fill="auto"/>
          </w:tcPr>
          <w:p w14:paraId="4672BCDF" w14:textId="77777777" w:rsidR="00313328" w:rsidRPr="00313328" w:rsidRDefault="00313328" w:rsidP="00313328">
            <w:pPr>
              <w:spacing w:after="0" w:line="240" w:lineRule="auto"/>
              <w:jc w:val="center"/>
              <w:rPr>
                <w:rFonts w:ascii="Times New Roman" w:eastAsia="Times New Roman" w:hAnsi="Times New Roman" w:cs="Times New Roman"/>
                <w:b/>
                <w:sz w:val="24"/>
                <w:szCs w:val="24"/>
                <w:lang w:eastAsia="hr-HR"/>
              </w:rPr>
            </w:pPr>
            <w:r w:rsidRPr="00313328">
              <w:rPr>
                <w:rFonts w:ascii="Times New Roman" w:eastAsia="Times New Roman" w:hAnsi="Times New Roman" w:cs="Times New Roman"/>
                <w:b/>
                <w:sz w:val="24"/>
                <w:szCs w:val="24"/>
                <w:lang w:eastAsia="hr-HR"/>
              </w:rPr>
              <w:t>IZNOS (kn)</w:t>
            </w:r>
          </w:p>
        </w:tc>
      </w:tr>
      <w:tr w:rsidR="00313328" w:rsidRPr="00313328" w14:paraId="0C42C530" w14:textId="77777777" w:rsidTr="00313328">
        <w:tc>
          <w:tcPr>
            <w:tcW w:w="6408" w:type="dxa"/>
            <w:shd w:val="clear" w:color="auto" w:fill="auto"/>
          </w:tcPr>
          <w:p w14:paraId="24E9CADB" w14:textId="77777777" w:rsidR="00313328" w:rsidRPr="00313328" w:rsidRDefault="00313328" w:rsidP="00313328">
            <w:pPr>
              <w:spacing w:after="0" w:line="240" w:lineRule="auto"/>
              <w:jc w:val="both"/>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Stanje aktivnih jamstava 1.1.2022.</w:t>
            </w:r>
          </w:p>
        </w:tc>
        <w:tc>
          <w:tcPr>
            <w:tcW w:w="2448" w:type="dxa"/>
            <w:shd w:val="clear" w:color="auto" w:fill="auto"/>
          </w:tcPr>
          <w:p w14:paraId="38180348" w14:textId="77777777" w:rsidR="00313328" w:rsidRPr="00313328" w:rsidRDefault="00313328" w:rsidP="00313328">
            <w:pPr>
              <w:spacing w:after="0" w:line="240" w:lineRule="auto"/>
              <w:jc w:val="center"/>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0,00</w:t>
            </w:r>
          </w:p>
        </w:tc>
      </w:tr>
      <w:tr w:rsidR="00313328" w:rsidRPr="00313328" w14:paraId="0A49B63C" w14:textId="77777777" w:rsidTr="00313328">
        <w:tc>
          <w:tcPr>
            <w:tcW w:w="6408" w:type="dxa"/>
            <w:shd w:val="clear" w:color="auto" w:fill="auto"/>
          </w:tcPr>
          <w:p w14:paraId="789388B8" w14:textId="77777777" w:rsidR="00313328" w:rsidRPr="00313328" w:rsidRDefault="00313328" w:rsidP="00313328">
            <w:pPr>
              <w:spacing w:after="0" w:line="240" w:lineRule="auto"/>
              <w:jc w:val="both"/>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Protestirana jamstva u tekućoj godini</w:t>
            </w:r>
          </w:p>
        </w:tc>
        <w:tc>
          <w:tcPr>
            <w:tcW w:w="2448" w:type="dxa"/>
            <w:shd w:val="clear" w:color="auto" w:fill="auto"/>
          </w:tcPr>
          <w:p w14:paraId="4EF0E338" w14:textId="77777777" w:rsidR="00313328" w:rsidRPr="00313328" w:rsidRDefault="00313328" w:rsidP="00313328">
            <w:pPr>
              <w:spacing w:after="0" w:line="240" w:lineRule="auto"/>
              <w:jc w:val="center"/>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0,00</w:t>
            </w:r>
          </w:p>
        </w:tc>
      </w:tr>
      <w:tr w:rsidR="00313328" w:rsidRPr="00313328" w14:paraId="5713E05B" w14:textId="77777777" w:rsidTr="00313328">
        <w:tc>
          <w:tcPr>
            <w:tcW w:w="6408" w:type="dxa"/>
            <w:shd w:val="clear" w:color="auto" w:fill="auto"/>
          </w:tcPr>
          <w:p w14:paraId="48E0DBEF" w14:textId="77777777" w:rsidR="00313328" w:rsidRPr="00313328" w:rsidRDefault="00313328" w:rsidP="00313328">
            <w:pPr>
              <w:spacing w:after="0" w:line="240" w:lineRule="auto"/>
              <w:jc w:val="both"/>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Iznos naplaćen u tekućoj godini po protestiranim jamstvima</w:t>
            </w:r>
          </w:p>
        </w:tc>
        <w:tc>
          <w:tcPr>
            <w:tcW w:w="2448" w:type="dxa"/>
            <w:shd w:val="clear" w:color="auto" w:fill="auto"/>
          </w:tcPr>
          <w:p w14:paraId="75624C3E" w14:textId="77777777" w:rsidR="00313328" w:rsidRPr="00313328" w:rsidRDefault="00313328" w:rsidP="00313328">
            <w:pPr>
              <w:spacing w:after="0" w:line="240" w:lineRule="auto"/>
              <w:jc w:val="center"/>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0,00</w:t>
            </w:r>
          </w:p>
        </w:tc>
      </w:tr>
      <w:tr w:rsidR="00313328" w:rsidRPr="00313328" w14:paraId="3D563FC8" w14:textId="77777777" w:rsidTr="00313328">
        <w:tc>
          <w:tcPr>
            <w:tcW w:w="6408" w:type="dxa"/>
            <w:shd w:val="clear" w:color="auto" w:fill="auto"/>
          </w:tcPr>
          <w:p w14:paraId="3092EA63" w14:textId="77777777" w:rsidR="00313328" w:rsidRPr="00313328" w:rsidRDefault="00313328" w:rsidP="00313328">
            <w:pPr>
              <w:spacing w:after="0" w:line="240" w:lineRule="auto"/>
              <w:jc w:val="both"/>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Izdana jamstva u tekućoj godini</w:t>
            </w:r>
          </w:p>
        </w:tc>
        <w:tc>
          <w:tcPr>
            <w:tcW w:w="2448" w:type="dxa"/>
            <w:shd w:val="clear" w:color="auto" w:fill="auto"/>
          </w:tcPr>
          <w:p w14:paraId="0F369DF4" w14:textId="77777777" w:rsidR="00313328" w:rsidRPr="00313328" w:rsidRDefault="00313328" w:rsidP="00313328">
            <w:pPr>
              <w:spacing w:after="0" w:line="240" w:lineRule="auto"/>
              <w:jc w:val="center"/>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0,00</w:t>
            </w:r>
          </w:p>
        </w:tc>
      </w:tr>
      <w:tr w:rsidR="00313328" w:rsidRPr="00313328" w14:paraId="21C66919" w14:textId="77777777" w:rsidTr="00313328">
        <w:tc>
          <w:tcPr>
            <w:tcW w:w="6408" w:type="dxa"/>
            <w:shd w:val="clear" w:color="auto" w:fill="auto"/>
          </w:tcPr>
          <w:p w14:paraId="30D9A097" w14:textId="77777777" w:rsidR="00313328" w:rsidRPr="00313328" w:rsidRDefault="00313328" w:rsidP="00313328">
            <w:pPr>
              <w:spacing w:after="0" w:line="240" w:lineRule="auto"/>
              <w:jc w:val="both"/>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Jamstva istekla u tekućoj godini</w:t>
            </w:r>
          </w:p>
        </w:tc>
        <w:tc>
          <w:tcPr>
            <w:tcW w:w="2448" w:type="dxa"/>
            <w:shd w:val="clear" w:color="auto" w:fill="auto"/>
          </w:tcPr>
          <w:p w14:paraId="27F29EE4" w14:textId="77777777" w:rsidR="00313328" w:rsidRPr="00313328" w:rsidRDefault="00313328" w:rsidP="00313328">
            <w:pPr>
              <w:spacing w:after="0" w:line="240" w:lineRule="auto"/>
              <w:jc w:val="center"/>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0,00</w:t>
            </w:r>
          </w:p>
        </w:tc>
      </w:tr>
      <w:tr w:rsidR="00313328" w:rsidRPr="00313328" w14:paraId="2C1154AF" w14:textId="77777777" w:rsidTr="00313328">
        <w:tc>
          <w:tcPr>
            <w:tcW w:w="6408" w:type="dxa"/>
            <w:shd w:val="clear" w:color="auto" w:fill="auto"/>
          </w:tcPr>
          <w:p w14:paraId="53BA9682" w14:textId="77777777" w:rsidR="00313328" w:rsidRPr="00313328" w:rsidRDefault="00313328" w:rsidP="00313328">
            <w:pPr>
              <w:spacing w:after="0" w:line="240" w:lineRule="auto"/>
              <w:jc w:val="both"/>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Stanje aktivnih jamstava 31.12.2022.</w:t>
            </w:r>
          </w:p>
        </w:tc>
        <w:tc>
          <w:tcPr>
            <w:tcW w:w="2448" w:type="dxa"/>
            <w:shd w:val="clear" w:color="auto" w:fill="auto"/>
          </w:tcPr>
          <w:p w14:paraId="382CDC6F" w14:textId="77777777" w:rsidR="00313328" w:rsidRPr="00313328" w:rsidRDefault="00313328" w:rsidP="00313328">
            <w:pPr>
              <w:spacing w:after="0" w:line="240" w:lineRule="auto"/>
              <w:jc w:val="center"/>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0,00</w:t>
            </w:r>
          </w:p>
        </w:tc>
      </w:tr>
    </w:tbl>
    <w:p w14:paraId="2FEA868E" w14:textId="77777777" w:rsidR="00313328" w:rsidRPr="00313328" w:rsidRDefault="00313328" w:rsidP="00313328">
      <w:pPr>
        <w:spacing w:after="0" w:line="240" w:lineRule="auto"/>
        <w:jc w:val="center"/>
        <w:rPr>
          <w:rFonts w:ascii="Times New Roman" w:eastAsia="Times New Roman" w:hAnsi="Times New Roman" w:cs="Times New Roman"/>
          <w:b/>
          <w:sz w:val="24"/>
          <w:szCs w:val="24"/>
          <w:lang w:eastAsia="hr-HR"/>
        </w:rPr>
      </w:pPr>
    </w:p>
    <w:p w14:paraId="5338CC47" w14:textId="77777777" w:rsidR="00313328" w:rsidRPr="00313328" w:rsidRDefault="00313328" w:rsidP="00313328">
      <w:pPr>
        <w:spacing w:after="0" w:line="240" w:lineRule="auto"/>
        <w:ind w:firstLine="699"/>
        <w:jc w:val="both"/>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Sukladno tablici, u izvještajnom razdoblju, Općina Sveti Križ Začretje nije izdavala niti ima postojeća jamstva.</w:t>
      </w:r>
    </w:p>
    <w:p w14:paraId="45019FB4" w14:textId="77777777" w:rsidR="00313328" w:rsidRPr="00313328" w:rsidRDefault="00313328" w:rsidP="00313328">
      <w:pPr>
        <w:spacing w:after="0" w:line="240" w:lineRule="auto"/>
        <w:jc w:val="center"/>
        <w:rPr>
          <w:rFonts w:ascii="Times New Roman" w:eastAsia="Times New Roman" w:hAnsi="Times New Roman" w:cs="Times New Roman"/>
          <w:b/>
          <w:sz w:val="24"/>
          <w:szCs w:val="24"/>
          <w:lang w:eastAsia="hr-HR"/>
        </w:rPr>
      </w:pPr>
    </w:p>
    <w:p w14:paraId="6A58830C" w14:textId="77777777" w:rsidR="00313328" w:rsidRPr="00313328" w:rsidRDefault="00313328" w:rsidP="00313328">
      <w:pPr>
        <w:spacing w:after="0" w:line="240" w:lineRule="auto"/>
        <w:jc w:val="center"/>
        <w:rPr>
          <w:rFonts w:ascii="Times New Roman" w:eastAsia="Times New Roman" w:hAnsi="Times New Roman" w:cs="Times New Roman"/>
          <w:b/>
          <w:sz w:val="24"/>
          <w:szCs w:val="24"/>
          <w:lang w:eastAsia="hr-HR"/>
        </w:rPr>
      </w:pPr>
    </w:p>
    <w:p w14:paraId="60A84836" w14:textId="77777777" w:rsidR="00313328" w:rsidRPr="00313328" w:rsidRDefault="00313328" w:rsidP="00313328">
      <w:pPr>
        <w:spacing w:after="0" w:line="240" w:lineRule="auto"/>
        <w:jc w:val="center"/>
        <w:rPr>
          <w:rFonts w:ascii="Times New Roman" w:eastAsia="Times New Roman" w:hAnsi="Times New Roman" w:cs="Times New Roman"/>
          <w:b/>
          <w:sz w:val="24"/>
          <w:szCs w:val="24"/>
          <w:lang w:eastAsia="hr-HR"/>
        </w:rPr>
      </w:pPr>
      <w:r w:rsidRPr="00313328">
        <w:rPr>
          <w:rFonts w:ascii="Times New Roman" w:eastAsia="Times New Roman" w:hAnsi="Times New Roman" w:cs="Times New Roman"/>
          <w:b/>
          <w:sz w:val="24"/>
          <w:szCs w:val="24"/>
          <w:lang w:eastAsia="hr-HR"/>
        </w:rPr>
        <w:t>II</w:t>
      </w:r>
    </w:p>
    <w:p w14:paraId="32E72C30" w14:textId="77777777" w:rsidR="00313328" w:rsidRPr="00313328" w:rsidRDefault="00313328" w:rsidP="00313328">
      <w:pPr>
        <w:spacing w:after="0" w:line="240" w:lineRule="auto"/>
        <w:ind w:firstLine="708"/>
        <w:jc w:val="both"/>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Ovaj izvještaj sastavni je dio Godišnjeg izvještaja o izvršenju Proračuna Općine Sveti Križ Začretje za 2022. godinu.</w:t>
      </w:r>
    </w:p>
    <w:p w14:paraId="69970ED8" w14:textId="77777777" w:rsidR="00313328" w:rsidRPr="00313328" w:rsidRDefault="00313328" w:rsidP="00313328">
      <w:pPr>
        <w:spacing w:after="0" w:line="240" w:lineRule="auto"/>
        <w:jc w:val="both"/>
        <w:rPr>
          <w:rFonts w:ascii="Times New Roman" w:eastAsia="Times New Roman" w:hAnsi="Times New Roman" w:cs="Times New Roman"/>
          <w:szCs w:val="24"/>
          <w:lang w:eastAsia="hr-HR"/>
        </w:rPr>
      </w:pPr>
    </w:p>
    <w:p w14:paraId="63215367" w14:textId="77777777" w:rsidR="00313328" w:rsidRPr="00313328" w:rsidRDefault="00313328" w:rsidP="00313328">
      <w:pPr>
        <w:spacing w:after="0" w:line="240" w:lineRule="auto"/>
        <w:jc w:val="both"/>
        <w:rPr>
          <w:rFonts w:ascii="Times New Roman" w:eastAsia="Times New Roman" w:hAnsi="Times New Roman" w:cs="Times New Roman"/>
          <w:szCs w:val="24"/>
          <w:lang w:eastAsia="hr-HR"/>
        </w:rPr>
      </w:pPr>
    </w:p>
    <w:p w14:paraId="10897595" w14:textId="77777777" w:rsidR="00313328" w:rsidRPr="00313328" w:rsidRDefault="00313328" w:rsidP="00313328">
      <w:pPr>
        <w:spacing w:after="0" w:line="240" w:lineRule="auto"/>
        <w:jc w:val="both"/>
        <w:rPr>
          <w:rFonts w:ascii="Times New Roman" w:eastAsia="Times New Roman" w:hAnsi="Times New Roman" w:cs="Times New Roman"/>
          <w:szCs w:val="24"/>
          <w:lang w:eastAsia="hr-HR"/>
        </w:rPr>
      </w:pPr>
    </w:p>
    <w:p w14:paraId="04707C78" w14:textId="77777777" w:rsidR="00313328" w:rsidRPr="00313328" w:rsidRDefault="00313328" w:rsidP="00313328">
      <w:pPr>
        <w:spacing w:after="0" w:line="240" w:lineRule="auto"/>
        <w:jc w:val="both"/>
        <w:rPr>
          <w:rFonts w:ascii="Times New Roman" w:eastAsia="Times New Roman" w:hAnsi="Times New Roman" w:cs="Times New Roman"/>
          <w:szCs w:val="24"/>
          <w:lang w:eastAsia="hr-HR"/>
        </w:rPr>
      </w:pPr>
    </w:p>
    <w:p w14:paraId="6A63C8EE" w14:textId="77777777" w:rsidR="00313328" w:rsidRPr="00313328" w:rsidRDefault="00313328" w:rsidP="00313328">
      <w:pPr>
        <w:spacing w:after="0" w:line="240" w:lineRule="auto"/>
        <w:ind w:left="3600"/>
        <w:jc w:val="both"/>
        <w:rPr>
          <w:rFonts w:ascii="Times New Roman" w:eastAsia="Times New Roman" w:hAnsi="Times New Roman" w:cs="Times New Roman"/>
          <w:szCs w:val="24"/>
          <w:lang w:eastAsia="hr-HR"/>
        </w:rPr>
      </w:pPr>
      <w:r w:rsidRPr="00313328">
        <w:rPr>
          <w:rFonts w:ascii="Times New Roman" w:eastAsia="Times New Roman" w:hAnsi="Times New Roman" w:cs="Times New Roman"/>
          <w:szCs w:val="24"/>
          <w:lang w:eastAsia="hr-HR"/>
        </w:rPr>
        <w:t xml:space="preserve">  </w:t>
      </w:r>
      <w:r w:rsidRPr="00313328">
        <w:rPr>
          <w:rFonts w:ascii="Times New Roman" w:eastAsia="Times New Roman" w:hAnsi="Times New Roman" w:cs="Times New Roman"/>
          <w:szCs w:val="24"/>
          <w:lang w:eastAsia="hr-HR"/>
        </w:rPr>
        <w:tab/>
      </w:r>
      <w:r w:rsidRPr="00313328">
        <w:rPr>
          <w:rFonts w:ascii="Times New Roman" w:eastAsia="Times New Roman" w:hAnsi="Times New Roman" w:cs="Times New Roman"/>
          <w:szCs w:val="24"/>
          <w:lang w:eastAsia="hr-HR"/>
        </w:rPr>
        <w:tab/>
      </w:r>
      <w:r w:rsidRPr="00313328">
        <w:rPr>
          <w:rFonts w:ascii="Times New Roman" w:eastAsia="Times New Roman" w:hAnsi="Times New Roman" w:cs="Times New Roman"/>
          <w:szCs w:val="24"/>
          <w:lang w:eastAsia="hr-HR"/>
        </w:rPr>
        <w:tab/>
      </w:r>
      <w:r w:rsidRPr="00313328">
        <w:rPr>
          <w:rFonts w:ascii="Times New Roman" w:eastAsia="Times New Roman" w:hAnsi="Times New Roman" w:cs="Times New Roman"/>
          <w:szCs w:val="24"/>
          <w:lang w:eastAsia="hr-HR"/>
        </w:rPr>
        <w:tab/>
      </w:r>
      <w:r w:rsidRPr="00313328">
        <w:rPr>
          <w:rFonts w:ascii="Times New Roman" w:eastAsia="Times New Roman" w:hAnsi="Times New Roman" w:cs="Times New Roman"/>
          <w:szCs w:val="24"/>
          <w:lang w:eastAsia="hr-HR"/>
        </w:rPr>
        <w:tab/>
      </w:r>
      <w:r w:rsidRPr="00313328">
        <w:rPr>
          <w:rFonts w:ascii="Times New Roman" w:eastAsia="Times New Roman" w:hAnsi="Times New Roman" w:cs="Times New Roman"/>
          <w:szCs w:val="24"/>
          <w:lang w:eastAsia="hr-HR"/>
        </w:rPr>
        <w:tab/>
      </w:r>
    </w:p>
    <w:tbl>
      <w:tblPr>
        <w:tblW w:w="0" w:type="auto"/>
        <w:tblInd w:w="4928" w:type="dxa"/>
        <w:tblLayout w:type="fixed"/>
        <w:tblLook w:val="0000" w:firstRow="0" w:lastRow="0" w:firstColumn="0" w:lastColumn="0" w:noHBand="0" w:noVBand="0"/>
      </w:tblPr>
      <w:tblGrid>
        <w:gridCol w:w="3969"/>
      </w:tblGrid>
      <w:tr w:rsidR="00313328" w:rsidRPr="00313328" w14:paraId="1C8F3DC8" w14:textId="77777777" w:rsidTr="00313328">
        <w:tc>
          <w:tcPr>
            <w:tcW w:w="3969" w:type="dxa"/>
          </w:tcPr>
          <w:p w14:paraId="11203B4A" w14:textId="77777777" w:rsidR="00313328" w:rsidRPr="00313328" w:rsidRDefault="00313328" w:rsidP="00313328">
            <w:pPr>
              <w:spacing w:after="0" w:line="240" w:lineRule="auto"/>
              <w:jc w:val="center"/>
              <w:rPr>
                <w:rFonts w:ascii="Times New Roman" w:eastAsia="Times New Roman" w:hAnsi="Times New Roman" w:cs="Times New Roman"/>
                <w:i/>
                <w:sz w:val="24"/>
                <w:szCs w:val="24"/>
                <w:lang w:eastAsia="hr-HR"/>
              </w:rPr>
            </w:pPr>
            <w:r w:rsidRPr="00313328">
              <w:rPr>
                <w:rFonts w:ascii="Times New Roman" w:eastAsia="Times New Roman" w:hAnsi="Times New Roman" w:cs="Times New Roman"/>
                <w:szCs w:val="24"/>
                <w:lang w:eastAsia="hr-HR"/>
              </w:rPr>
              <w:t>PREDSJEDNIK OPĆINSKOG VIJEĆA</w:t>
            </w:r>
          </w:p>
        </w:tc>
      </w:tr>
      <w:tr w:rsidR="00313328" w:rsidRPr="00313328" w14:paraId="017FE9A9" w14:textId="77777777" w:rsidTr="00313328">
        <w:trPr>
          <w:trHeight w:val="578"/>
        </w:trPr>
        <w:tc>
          <w:tcPr>
            <w:tcW w:w="3969" w:type="dxa"/>
          </w:tcPr>
          <w:p w14:paraId="3E41E877" w14:textId="77777777" w:rsidR="00313328" w:rsidRPr="00313328" w:rsidRDefault="00313328" w:rsidP="00313328">
            <w:pPr>
              <w:spacing w:after="0" w:line="240" w:lineRule="auto"/>
              <w:jc w:val="center"/>
              <w:rPr>
                <w:rFonts w:ascii="Times New Roman" w:eastAsia="Times New Roman" w:hAnsi="Times New Roman" w:cs="Times New Roman"/>
                <w:i/>
                <w:sz w:val="24"/>
                <w:szCs w:val="24"/>
                <w:lang w:eastAsia="hr-HR"/>
              </w:rPr>
            </w:pPr>
            <w:r w:rsidRPr="00313328">
              <w:rPr>
                <w:rFonts w:ascii="Times New Roman" w:eastAsia="Times New Roman" w:hAnsi="Times New Roman" w:cs="Times New Roman"/>
                <w:szCs w:val="24"/>
                <w:lang w:eastAsia="hr-HR"/>
              </w:rPr>
              <w:t>Ivica Roginić</w:t>
            </w:r>
          </w:p>
        </w:tc>
      </w:tr>
    </w:tbl>
    <w:p w14:paraId="2333B65D" w14:textId="77777777" w:rsidR="00313328" w:rsidRPr="00313328" w:rsidRDefault="00313328" w:rsidP="00313328">
      <w:pPr>
        <w:spacing w:after="0" w:line="360" w:lineRule="auto"/>
        <w:jc w:val="both"/>
        <w:rPr>
          <w:rFonts w:ascii="Times New Roman" w:eastAsia="Times New Roman" w:hAnsi="Times New Roman" w:cs="Times New Roman"/>
          <w:szCs w:val="24"/>
          <w:lang w:eastAsia="hr-HR"/>
        </w:rPr>
      </w:pPr>
    </w:p>
    <w:p w14:paraId="689A31A2" w14:textId="77777777" w:rsidR="00313328" w:rsidRDefault="00313328" w:rsidP="00CA6BEC">
      <w:pPr>
        <w:jc w:val="both"/>
      </w:pPr>
    </w:p>
    <w:p w14:paraId="054FCC62" w14:textId="77777777" w:rsidR="00313328" w:rsidRDefault="00313328" w:rsidP="00313328">
      <w:pPr>
        <w:spacing w:after="0" w:line="240" w:lineRule="auto"/>
        <w:rPr>
          <w:rFonts w:ascii="Times New Roman" w:eastAsia="Times New Roman" w:hAnsi="Times New Roman" w:cs="Times New Roman"/>
          <w:sz w:val="12"/>
          <w:szCs w:val="12"/>
        </w:rPr>
      </w:pPr>
    </w:p>
    <w:p w14:paraId="68A9A5B8" w14:textId="77777777" w:rsidR="00313328" w:rsidRDefault="00313328" w:rsidP="00313328">
      <w:pPr>
        <w:spacing w:after="0" w:line="240" w:lineRule="auto"/>
        <w:rPr>
          <w:rFonts w:ascii="Times New Roman" w:eastAsia="Times New Roman" w:hAnsi="Times New Roman" w:cs="Times New Roman"/>
          <w:sz w:val="12"/>
          <w:szCs w:val="12"/>
        </w:rPr>
      </w:pPr>
    </w:p>
    <w:p w14:paraId="17209165" w14:textId="77777777" w:rsidR="00313328" w:rsidRDefault="00313328" w:rsidP="00313328">
      <w:pPr>
        <w:spacing w:after="0" w:line="240" w:lineRule="auto"/>
        <w:jc w:val="both"/>
        <w:rPr>
          <w:rFonts w:ascii="Times New Roman" w:eastAsia="Calibri" w:hAnsi="Times New Roman" w:cs="Times New Roman"/>
        </w:rPr>
      </w:pPr>
      <w:r w:rsidRPr="00477A95">
        <w:rPr>
          <w:rFonts w:ascii="Times New Roman" w:eastAsia="Calibri" w:hAnsi="Times New Roman" w:cs="Times New Roman"/>
        </w:rPr>
        <w:t xml:space="preserve">                  </w:t>
      </w:r>
    </w:p>
    <w:p w14:paraId="77F7A146" w14:textId="77777777" w:rsidR="00313328" w:rsidRDefault="00313328" w:rsidP="00313328">
      <w:pPr>
        <w:spacing w:after="0" w:line="240" w:lineRule="auto"/>
        <w:jc w:val="both"/>
        <w:rPr>
          <w:rFonts w:ascii="Times New Roman" w:eastAsia="Calibri" w:hAnsi="Times New Roman" w:cs="Times New Roman"/>
        </w:rPr>
      </w:pPr>
    </w:p>
    <w:p w14:paraId="35E03513" w14:textId="71F2F289" w:rsidR="00313328" w:rsidRPr="00313328" w:rsidRDefault="00313328" w:rsidP="00313328">
      <w:pPr>
        <w:spacing w:after="0" w:line="240" w:lineRule="auto"/>
        <w:jc w:val="both"/>
        <w:rPr>
          <w:rFonts w:ascii="Times New Roman" w:eastAsia="Calibri" w:hAnsi="Times New Roman" w:cs="Times New Roman"/>
          <w:sz w:val="20"/>
          <w:szCs w:val="20"/>
        </w:rPr>
      </w:pPr>
      <w:r w:rsidRPr="00313328">
        <w:rPr>
          <w:rFonts w:ascii="Times New Roman" w:eastAsia="Calibri" w:hAnsi="Times New Roman" w:cs="Times New Roman"/>
          <w:sz w:val="20"/>
          <w:szCs w:val="20"/>
        </w:rPr>
        <w:lastRenderedPageBreak/>
        <w:t xml:space="preserve">                             </w:t>
      </w:r>
      <w:r w:rsidRPr="00313328">
        <w:rPr>
          <w:rFonts w:ascii="Times New Roman" w:eastAsia="Calibri" w:hAnsi="Times New Roman" w:cs="Times New Roman"/>
          <w:sz w:val="20"/>
          <w:szCs w:val="20"/>
        </w:rPr>
        <w:object w:dxaOrig="750" w:dyaOrig="885" w14:anchorId="580794B1">
          <v:shape id="_x0000_i1028" type="#_x0000_t75" style="width:37.5pt;height:44.25pt" o:ole="" fillcolor="window">
            <v:imagedata r:id="rId7" o:title=""/>
          </v:shape>
          <o:OLEObject Type="Embed" ProgID="MSDraw" ShapeID="_x0000_i1028" DrawAspect="Content" ObjectID="_1747135081" r:id="rId11">
            <o:FieldCodes>\* mergeformat</o:FieldCodes>
          </o:OLEObject>
        </w:object>
      </w:r>
      <w:r w:rsidRPr="00313328">
        <w:rPr>
          <w:rFonts w:ascii="Times New Roman" w:eastAsia="Calibri" w:hAnsi="Times New Roman" w:cs="Times New Roman"/>
          <w:sz w:val="20"/>
          <w:szCs w:val="20"/>
        </w:rPr>
        <w:tab/>
      </w:r>
      <w:r w:rsidRPr="00313328">
        <w:rPr>
          <w:rFonts w:ascii="Times New Roman" w:eastAsia="Calibri" w:hAnsi="Times New Roman" w:cs="Times New Roman"/>
          <w:sz w:val="20"/>
          <w:szCs w:val="20"/>
        </w:rPr>
        <w:tab/>
      </w:r>
      <w:r w:rsidRPr="00313328">
        <w:rPr>
          <w:rFonts w:ascii="Times New Roman" w:eastAsia="Calibri" w:hAnsi="Times New Roman" w:cs="Times New Roman"/>
          <w:sz w:val="20"/>
          <w:szCs w:val="20"/>
        </w:rPr>
        <w:tab/>
      </w:r>
      <w:r w:rsidRPr="00313328">
        <w:rPr>
          <w:rFonts w:ascii="Times New Roman" w:eastAsia="Calibri" w:hAnsi="Times New Roman" w:cs="Times New Roman"/>
          <w:sz w:val="20"/>
          <w:szCs w:val="20"/>
        </w:rPr>
        <w:tab/>
      </w:r>
      <w:r w:rsidRPr="00313328">
        <w:rPr>
          <w:rFonts w:ascii="Times New Roman" w:eastAsia="Calibri" w:hAnsi="Times New Roman" w:cs="Times New Roman"/>
          <w:sz w:val="20"/>
          <w:szCs w:val="20"/>
        </w:rPr>
        <w:tab/>
      </w:r>
    </w:p>
    <w:p w14:paraId="7560ED85" w14:textId="77777777" w:rsidR="00313328" w:rsidRPr="00313328" w:rsidRDefault="00313328" w:rsidP="00313328">
      <w:pPr>
        <w:spacing w:after="0" w:line="240" w:lineRule="auto"/>
        <w:jc w:val="both"/>
        <w:rPr>
          <w:rFonts w:ascii="Times New Roman" w:eastAsia="Calibri" w:hAnsi="Times New Roman" w:cs="Times New Roman"/>
          <w:b/>
          <w:sz w:val="20"/>
          <w:szCs w:val="20"/>
        </w:rPr>
      </w:pPr>
      <w:r w:rsidRPr="00313328">
        <w:rPr>
          <w:rFonts w:ascii="Times New Roman" w:eastAsia="Calibri" w:hAnsi="Times New Roman" w:cs="Times New Roman"/>
          <w:b/>
          <w:sz w:val="20"/>
          <w:szCs w:val="20"/>
        </w:rPr>
        <w:t xml:space="preserve">          REPUBLIKA HRVATSKA</w:t>
      </w:r>
    </w:p>
    <w:p w14:paraId="2284FC6E" w14:textId="77777777" w:rsidR="00313328" w:rsidRPr="00313328" w:rsidRDefault="00313328" w:rsidP="00313328">
      <w:pPr>
        <w:spacing w:after="0" w:line="240" w:lineRule="auto"/>
        <w:jc w:val="both"/>
        <w:rPr>
          <w:rFonts w:ascii="Times New Roman" w:eastAsia="Calibri" w:hAnsi="Times New Roman" w:cs="Times New Roman"/>
          <w:b/>
          <w:sz w:val="20"/>
          <w:szCs w:val="20"/>
        </w:rPr>
      </w:pPr>
      <w:r w:rsidRPr="00313328">
        <w:rPr>
          <w:rFonts w:ascii="Times New Roman" w:eastAsia="Calibri" w:hAnsi="Times New Roman" w:cs="Times New Roman"/>
          <w:b/>
          <w:sz w:val="20"/>
          <w:szCs w:val="20"/>
        </w:rPr>
        <w:t>KRAPINSKO-ZAGORSKA ŽUPANIJA</w:t>
      </w:r>
    </w:p>
    <w:p w14:paraId="62D4DE34" w14:textId="77777777" w:rsidR="00313328" w:rsidRPr="00313328" w:rsidRDefault="00313328" w:rsidP="00313328">
      <w:pPr>
        <w:spacing w:after="0" w:line="240" w:lineRule="auto"/>
        <w:jc w:val="both"/>
        <w:rPr>
          <w:rFonts w:ascii="Times New Roman" w:eastAsia="Calibri" w:hAnsi="Times New Roman" w:cs="Times New Roman"/>
          <w:b/>
          <w:sz w:val="20"/>
          <w:szCs w:val="20"/>
        </w:rPr>
      </w:pPr>
      <w:r w:rsidRPr="00313328">
        <w:rPr>
          <w:rFonts w:ascii="Times New Roman" w:eastAsia="Calibri" w:hAnsi="Times New Roman" w:cs="Times New Roman"/>
          <w:b/>
          <w:sz w:val="20"/>
          <w:szCs w:val="20"/>
        </w:rPr>
        <w:t xml:space="preserve">   OPĆINA SVETI KRIŽ ZAČRETJE</w:t>
      </w:r>
    </w:p>
    <w:p w14:paraId="1B5D4D5B" w14:textId="77777777" w:rsidR="00313328" w:rsidRPr="00313328" w:rsidRDefault="00313328" w:rsidP="00313328">
      <w:pPr>
        <w:spacing w:after="0" w:line="240" w:lineRule="auto"/>
        <w:jc w:val="both"/>
        <w:rPr>
          <w:rFonts w:ascii="Times New Roman" w:eastAsia="Calibri" w:hAnsi="Times New Roman" w:cs="Times New Roman"/>
          <w:b/>
          <w:sz w:val="20"/>
          <w:szCs w:val="20"/>
        </w:rPr>
      </w:pPr>
      <w:r w:rsidRPr="00313328">
        <w:rPr>
          <w:rFonts w:ascii="Times New Roman" w:eastAsia="Calibri" w:hAnsi="Times New Roman" w:cs="Times New Roman"/>
          <w:b/>
          <w:sz w:val="20"/>
          <w:szCs w:val="20"/>
        </w:rPr>
        <w:t xml:space="preserve">            OPĆINSKO VIJEĆE </w:t>
      </w:r>
    </w:p>
    <w:p w14:paraId="3ABF4D5C" w14:textId="77777777" w:rsidR="00313328" w:rsidRPr="00313328" w:rsidRDefault="00313328" w:rsidP="00313328">
      <w:pPr>
        <w:spacing w:after="0" w:line="240" w:lineRule="auto"/>
        <w:jc w:val="both"/>
        <w:rPr>
          <w:rFonts w:ascii="Times New Roman" w:eastAsia="Times New Roman" w:hAnsi="Times New Roman" w:cs="Times New Roman"/>
        </w:rPr>
      </w:pPr>
    </w:p>
    <w:p w14:paraId="61606BD2" w14:textId="77777777" w:rsidR="00313328" w:rsidRPr="00313328" w:rsidRDefault="00313328" w:rsidP="00313328">
      <w:pPr>
        <w:spacing w:after="0" w:line="240" w:lineRule="auto"/>
        <w:jc w:val="both"/>
        <w:rPr>
          <w:rFonts w:ascii="Times New Roman" w:eastAsia="Times New Roman" w:hAnsi="Times New Roman" w:cs="Times New Roman"/>
        </w:rPr>
      </w:pPr>
      <w:r w:rsidRPr="00313328">
        <w:rPr>
          <w:rFonts w:ascii="Times New Roman" w:eastAsia="Times New Roman" w:hAnsi="Times New Roman" w:cs="Times New Roman"/>
        </w:rPr>
        <w:t>KLASA: 400-01/23-01/007</w:t>
      </w:r>
    </w:p>
    <w:p w14:paraId="4B15352D" w14:textId="77777777" w:rsidR="00313328" w:rsidRPr="00313328" w:rsidRDefault="00313328" w:rsidP="00313328">
      <w:pPr>
        <w:spacing w:after="0" w:line="240" w:lineRule="auto"/>
        <w:jc w:val="both"/>
        <w:rPr>
          <w:rFonts w:ascii="Times New Roman" w:eastAsia="Times New Roman" w:hAnsi="Times New Roman" w:cs="Times New Roman"/>
        </w:rPr>
      </w:pPr>
      <w:r w:rsidRPr="00313328">
        <w:rPr>
          <w:rFonts w:ascii="Times New Roman" w:eastAsia="Times New Roman" w:hAnsi="Times New Roman" w:cs="Times New Roman"/>
        </w:rPr>
        <w:t>URBROJ: 2140-28-01-23-4</w:t>
      </w:r>
    </w:p>
    <w:p w14:paraId="07A5C9AE" w14:textId="77777777" w:rsidR="00313328" w:rsidRPr="00313328" w:rsidRDefault="00313328" w:rsidP="00313328">
      <w:pPr>
        <w:spacing w:after="0" w:line="240" w:lineRule="auto"/>
        <w:jc w:val="both"/>
        <w:rPr>
          <w:rFonts w:ascii="Times New Roman" w:eastAsia="Times New Roman" w:hAnsi="Times New Roman" w:cs="Times New Roman"/>
        </w:rPr>
      </w:pPr>
      <w:r w:rsidRPr="00313328">
        <w:rPr>
          <w:rFonts w:ascii="Times New Roman" w:eastAsia="Times New Roman" w:hAnsi="Times New Roman" w:cs="Times New Roman"/>
        </w:rPr>
        <w:t>Sveti Križ Začretje, 24.05.2023.</w:t>
      </w:r>
      <w:r w:rsidRPr="00313328">
        <w:rPr>
          <w:rFonts w:ascii="Times New Roman" w:eastAsia="Times New Roman" w:hAnsi="Times New Roman" w:cs="Times New Roman"/>
        </w:rPr>
        <w:tab/>
      </w:r>
      <w:r w:rsidRPr="00313328">
        <w:rPr>
          <w:rFonts w:ascii="Times New Roman" w:eastAsia="Times New Roman" w:hAnsi="Times New Roman" w:cs="Times New Roman"/>
        </w:rPr>
        <w:tab/>
      </w:r>
    </w:p>
    <w:p w14:paraId="7E36D2E0" w14:textId="77777777" w:rsidR="00313328" w:rsidRPr="00313328" w:rsidRDefault="00313328" w:rsidP="00313328">
      <w:pPr>
        <w:spacing w:after="0" w:line="240" w:lineRule="auto"/>
        <w:jc w:val="both"/>
        <w:rPr>
          <w:rFonts w:ascii="Times New Roman" w:eastAsia="Times New Roman" w:hAnsi="Times New Roman" w:cs="Times New Roman"/>
        </w:rPr>
      </w:pPr>
    </w:p>
    <w:p w14:paraId="1844E432" w14:textId="77777777" w:rsidR="00313328" w:rsidRPr="00313328" w:rsidRDefault="00313328" w:rsidP="00313328">
      <w:pPr>
        <w:spacing w:after="0" w:line="240" w:lineRule="auto"/>
        <w:jc w:val="both"/>
        <w:rPr>
          <w:rFonts w:ascii="Times New Roman" w:eastAsia="Times New Roman" w:hAnsi="Times New Roman" w:cs="Times New Roman"/>
        </w:rPr>
      </w:pPr>
      <w:r w:rsidRPr="00313328">
        <w:rPr>
          <w:rFonts w:ascii="Times New Roman" w:eastAsia="Times New Roman" w:hAnsi="Times New Roman" w:cs="Times New Roman"/>
        </w:rPr>
        <w:tab/>
        <w:t>Na temelju članka 128. Zakona o proračunu (Narodne novine, broj 144/21), č</w:t>
      </w:r>
      <w:r w:rsidRPr="00313328">
        <w:rPr>
          <w:rFonts w:ascii="Times New Roman" w:eastAsia="Times New Roman" w:hAnsi="Times New Roman" w:cs="Times New Roman"/>
          <w:lang w:val="pt-BR"/>
        </w:rPr>
        <w:t>lanka</w:t>
      </w:r>
      <w:r w:rsidRPr="00313328">
        <w:rPr>
          <w:rFonts w:ascii="Times New Roman" w:eastAsia="Times New Roman" w:hAnsi="Times New Roman" w:cs="Times New Roman"/>
        </w:rPr>
        <w:t xml:space="preserve"> 7. Pravilnika o polugodišnjem i godišnjem izvještaju o izvršenju proračuna (Narodne novine, broj 24/13, 102/17, 01/20 i 147/20) i članka 32. Statuta Općine Sveti Križ Začretje (Službeni glasnik Krapinsko-zagorske županije, broj 21/2021) Općinsko vijeće Općine Sveti Križ Začretje na 14. sjednici od __________ 2023. godine donijelo je</w:t>
      </w:r>
    </w:p>
    <w:p w14:paraId="25F31FB7" w14:textId="77777777" w:rsidR="00313328" w:rsidRPr="00313328" w:rsidRDefault="00313328" w:rsidP="00313328">
      <w:pPr>
        <w:spacing w:after="0" w:line="240" w:lineRule="auto"/>
        <w:jc w:val="center"/>
        <w:rPr>
          <w:rFonts w:ascii="Times New Roman" w:eastAsia="Times New Roman" w:hAnsi="Times New Roman" w:cs="Times New Roman"/>
          <w:b/>
          <w:sz w:val="24"/>
          <w:szCs w:val="24"/>
          <w:highlight w:val="green"/>
        </w:rPr>
      </w:pPr>
    </w:p>
    <w:p w14:paraId="7B14893E" w14:textId="77777777" w:rsidR="00313328" w:rsidRPr="00313328" w:rsidRDefault="00313328" w:rsidP="00313328">
      <w:pPr>
        <w:spacing w:after="0" w:line="240" w:lineRule="auto"/>
        <w:jc w:val="center"/>
        <w:rPr>
          <w:rFonts w:ascii="Times New Roman" w:eastAsia="Times New Roman" w:hAnsi="Times New Roman" w:cs="Times New Roman"/>
          <w:b/>
          <w:sz w:val="24"/>
          <w:szCs w:val="24"/>
        </w:rPr>
      </w:pPr>
      <w:r w:rsidRPr="00313328">
        <w:rPr>
          <w:rFonts w:ascii="Times New Roman" w:eastAsia="Times New Roman" w:hAnsi="Times New Roman" w:cs="Times New Roman"/>
          <w:b/>
          <w:sz w:val="24"/>
          <w:szCs w:val="24"/>
        </w:rPr>
        <w:t xml:space="preserve">IZVJEŠTAJ O ZADUŽIVANJU OPĆINE SVETI KRIŽ ZAČRETJE </w:t>
      </w:r>
    </w:p>
    <w:p w14:paraId="5DE20097" w14:textId="77777777" w:rsidR="00313328" w:rsidRPr="00313328" w:rsidRDefault="00313328" w:rsidP="00313328">
      <w:pPr>
        <w:spacing w:after="0" w:line="240" w:lineRule="auto"/>
        <w:jc w:val="center"/>
        <w:rPr>
          <w:rFonts w:ascii="Times New Roman" w:eastAsia="Times New Roman" w:hAnsi="Times New Roman" w:cs="Times New Roman"/>
          <w:b/>
          <w:sz w:val="24"/>
          <w:szCs w:val="24"/>
        </w:rPr>
      </w:pPr>
      <w:r w:rsidRPr="00313328">
        <w:rPr>
          <w:rFonts w:ascii="Times New Roman" w:eastAsia="Times New Roman" w:hAnsi="Times New Roman" w:cs="Times New Roman"/>
          <w:b/>
          <w:sz w:val="24"/>
          <w:szCs w:val="24"/>
        </w:rPr>
        <w:t>ZA RAZDOBLJE 1.1.2022. – 31.12.2022.</w:t>
      </w:r>
    </w:p>
    <w:p w14:paraId="423D7E71" w14:textId="77777777" w:rsidR="00313328" w:rsidRPr="00313328" w:rsidRDefault="00313328" w:rsidP="00313328">
      <w:pPr>
        <w:spacing w:after="0" w:line="240" w:lineRule="auto"/>
        <w:jc w:val="center"/>
        <w:rPr>
          <w:rFonts w:ascii="Times New Roman" w:eastAsia="Times New Roman" w:hAnsi="Times New Roman" w:cs="Times New Roman"/>
          <w:b/>
          <w:sz w:val="24"/>
          <w:szCs w:val="24"/>
        </w:rPr>
      </w:pPr>
    </w:p>
    <w:p w14:paraId="4C2889DF" w14:textId="77777777" w:rsidR="00313328" w:rsidRPr="00313328" w:rsidRDefault="00313328" w:rsidP="00313328">
      <w:pPr>
        <w:spacing w:after="0" w:line="240" w:lineRule="auto"/>
        <w:jc w:val="center"/>
        <w:rPr>
          <w:rFonts w:ascii="Times New Roman" w:eastAsia="Times New Roman" w:hAnsi="Times New Roman" w:cs="Times New Roman"/>
          <w:sz w:val="20"/>
          <w:szCs w:val="20"/>
        </w:rPr>
      </w:pPr>
      <w:r w:rsidRPr="00313328">
        <w:rPr>
          <w:rFonts w:ascii="Times New Roman" w:eastAsia="Times New Roman" w:hAnsi="Times New Roman" w:cs="Times New Roman"/>
          <w:sz w:val="20"/>
          <w:szCs w:val="20"/>
        </w:rPr>
        <w:t>I</w:t>
      </w:r>
    </w:p>
    <w:p w14:paraId="4A3DFB2A" w14:textId="77777777" w:rsidR="00313328" w:rsidRPr="00313328" w:rsidRDefault="00313328" w:rsidP="00313328">
      <w:pPr>
        <w:spacing w:after="0" w:line="240" w:lineRule="auto"/>
        <w:jc w:val="center"/>
        <w:rPr>
          <w:rFonts w:ascii="Times New Roman" w:eastAsia="Times New Roman" w:hAnsi="Times New Roman" w:cs="Times New Roman"/>
          <w:sz w:val="20"/>
          <w:szCs w:val="20"/>
        </w:rPr>
      </w:pPr>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168"/>
        <w:gridCol w:w="1134"/>
        <w:gridCol w:w="1384"/>
        <w:gridCol w:w="1275"/>
        <w:gridCol w:w="1418"/>
        <w:gridCol w:w="1168"/>
        <w:gridCol w:w="1134"/>
      </w:tblGrid>
      <w:tr w:rsidR="00313328" w:rsidRPr="00313328" w14:paraId="063E25E9" w14:textId="77777777" w:rsidTr="00313328">
        <w:trPr>
          <w:trHeight w:val="566"/>
        </w:trPr>
        <w:tc>
          <w:tcPr>
            <w:tcW w:w="1951" w:type="dxa"/>
            <w:tcBorders>
              <w:top w:val="double" w:sz="4" w:space="0" w:color="auto"/>
              <w:left w:val="double" w:sz="4" w:space="0" w:color="auto"/>
              <w:bottom w:val="double" w:sz="4" w:space="0" w:color="auto"/>
              <w:right w:val="double" w:sz="4" w:space="0" w:color="auto"/>
            </w:tcBorders>
            <w:shd w:val="clear" w:color="auto" w:fill="A6A6A6"/>
            <w:vAlign w:val="center"/>
          </w:tcPr>
          <w:p w14:paraId="46D95B37" w14:textId="77777777" w:rsidR="00313328" w:rsidRPr="00313328" w:rsidRDefault="00313328" w:rsidP="00313328">
            <w:pPr>
              <w:spacing w:after="0" w:line="240" w:lineRule="auto"/>
              <w:jc w:val="center"/>
              <w:rPr>
                <w:rFonts w:ascii="Times New Roman" w:eastAsia="Times New Roman" w:hAnsi="Times New Roman" w:cs="Times New Roman"/>
                <w:b/>
                <w:sz w:val="18"/>
                <w:szCs w:val="18"/>
              </w:rPr>
            </w:pPr>
            <w:r w:rsidRPr="00313328">
              <w:rPr>
                <w:rFonts w:ascii="Times New Roman" w:eastAsia="Times New Roman" w:hAnsi="Times New Roman" w:cs="Times New Roman"/>
                <w:b/>
                <w:sz w:val="18"/>
                <w:szCs w:val="18"/>
              </w:rPr>
              <w:t>Naziv pravne osobe</w:t>
            </w:r>
          </w:p>
        </w:tc>
        <w:tc>
          <w:tcPr>
            <w:tcW w:w="1168" w:type="dxa"/>
            <w:tcBorders>
              <w:top w:val="double" w:sz="4" w:space="0" w:color="auto"/>
              <w:left w:val="double" w:sz="4" w:space="0" w:color="auto"/>
              <w:bottom w:val="double" w:sz="4" w:space="0" w:color="auto"/>
              <w:right w:val="double" w:sz="4" w:space="0" w:color="auto"/>
            </w:tcBorders>
            <w:shd w:val="clear" w:color="auto" w:fill="A6A6A6"/>
            <w:vAlign w:val="center"/>
          </w:tcPr>
          <w:p w14:paraId="1B8D2878" w14:textId="77777777" w:rsidR="00313328" w:rsidRPr="00313328" w:rsidRDefault="00313328" w:rsidP="00313328">
            <w:pPr>
              <w:spacing w:after="0" w:line="240" w:lineRule="auto"/>
              <w:jc w:val="center"/>
              <w:rPr>
                <w:rFonts w:ascii="Times New Roman" w:eastAsia="Times New Roman" w:hAnsi="Times New Roman" w:cs="Times New Roman"/>
                <w:b/>
                <w:sz w:val="18"/>
                <w:szCs w:val="18"/>
              </w:rPr>
            </w:pPr>
            <w:r w:rsidRPr="00313328">
              <w:rPr>
                <w:rFonts w:ascii="Times New Roman" w:eastAsia="Times New Roman" w:hAnsi="Times New Roman" w:cs="Times New Roman"/>
                <w:b/>
                <w:sz w:val="18"/>
                <w:szCs w:val="18"/>
              </w:rPr>
              <w:t>Stanje zajma</w:t>
            </w:r>
          </w:p>
          <w:p w14:paraId="1156551E" w14:textId="77777777" w:rsidR="00313328" w:rsidRPr="00313328" w:rsidRDefault="00313328" w:rsidP="00313328">
            <w:pPr>
              <w:spacing w:after="0" w:line="240" w:lineRule="auto"/>
              <w:jc w:val="center"/>
              <w:rPr>
                <w:rFonts w:ascii="Times New Roman" w:eastAsia="Times New Roman" w:hAnsi="Times New Roman" w:cs="Times New Roman"/>
                <w:b/>
                <w:sz w:val="18"/>
                <w:szCs w:val="18"/>
              </w:rPr>
            </w:pPr>
            <w:r w:rsidRPr="00313328">
              <w:rPr>
                <w:rFonts w:ascii="Times New Roman" w:eastAsia="Times New Roman" w:hAnsi="Times New Roman" w:cs="Times New Roman"/>
                <w:b/>
                <w:sz w:val="18"/>
                <w:szCs w:val="18"/>
              </w:rPr>
              <w:t>01.01.2022.</w:t>
            </w:r>
          </w:p>
        </w:tc>
        <w:tc>
          <w:tcPr>
            <w:tcW w:w="1134" w:type="dxa"/>
            <w:tcBorders>
              <w:top w:val="double" w:sz="4" w:space="0" w:color="auto"/>
              <w:left w:val="double" w:sz="4" w:space="0" w:color="auto"/>
              <w:bottom w:val="double" w:sz="4" w:space="0" w:color="auto"/>
              <w:right w:val="double" w:sz="4" w:space="0" w:color="auto"/>
            </w:tcBorders>
            <w:shd w:val="clear" w:color="auto" w:fill="A6A6A6"/>
            <w:vAlign w:val="center"/>
          </w:tcPr>
          <w:p w14:paraId="380C2B5A" w14:textId="77777777" w:rsidR="00313328" w:rsidRPr="00313328" w:rsidRDefault="00313328" w:rsidP="00313328">
            <w:pPr>
              <w:spacing w:after="0" w:line="240" w:lineRule="auto"/>
              <w:jc w:val="center"/>
              <w:rPr>
                <w:rFonts w:ascii="Times New Roman" w:eastAsia="Times New Roman" w:hAnsi="Times New Roman" w:cs="Times New Roman"/>
                <w:b/>
                <w:sz w:val="18"/>
                <w:szCs w:val="18"/>
              </w:rPr>
            </w:pPr>
          </w:p>
          <w:p w14:paraId="45E7F22A" w14:textId="77777777" w:rsidR="00313328" w:rsidRPr="00313328" w:rsidRDefault="00313328" w:rsidP="00313328">
            <w:pPr>
              <w:spacing w:after="0" w:line="240" w:lineRule="auto"/>
              <w:jc w:val="center"/>
              <w:rPr>
                <w:rFonts w:ascii="Times New Roman" w:eastAsia="Times New Roman" w:hAnsi="Times New Roman" w:cs="Times New Roman"/>
                <w:b/>
                <w:sz w:val="18"/>
                <w:szCs w:val="18"/>
              </w:rPr>
            </w:pPr>
            <w:r w:rsidRPr="00313328">
              <w:rPr>
                <w:rFonts w:ascii="Times New Roman" w:eastAsia="Times New Roman" w:hAnsi="Times New Roman" w:cs="Times New Roman"/>
                <w:b/>
                <w:sz w:val="18"/>
                <w:szCs w:val="18"/>
              </w:rPr>
              <w:t>Otplate glavnice</w:t>
            </w:r>
          </w:p>
          <w:p w14:paraId="6E420042" w14:textId="77777777" w:rsidR="00313328" w:rsidRPr="00313328" w:rsidRDefault="00313328" w:rsidP="00313328">
            <w:pPr>
              <w:spacing w:after="0" w:line="240" w:lineRule="auto"/>
              <w:jc w:val="center"/>
              <w:rPr>
                <w:rFonts w:ascii="Times New Roman" w:eastAsia="Times New Roman" w:hAnsi="Times New Roman" w:cs="Times New Roman"/>
                <w:b/>
                <w:sz w:val="18"/>
                <w:szCs w:val="18"/>
              </w:rPr>
            </w:pPr>
          </w:p>
        </w:tc>
        <w:tc>
          <w:tcPr>
            <w:tcW w:w="1384" w:type="dxa"/>
            <w:tcBorders>
              <w:top w:val="double" w:sz="4" w:space="0" w:color="auto"/>
              <w:left w:val="double" w:sz="4" w:space="0" w:color="auto"/>
              <w:bottom w:val="double" w:sz="4" w:space="0" w:color="auto"/>
              <w:right w:val="double" w:sz="4" w:space="0" w:color="auto"/>
            </w:tcBorders>
            <w:shd w:val="clear" w:color="auto" w:fill="A6A6A6"/>
            <w:vAlign w:val="center"/>
          </w:tcPr>
          <w:p w14:paraId="7510DD5C" w14:textId="77777777" w:rsidR="00313328" w:rsidRPr="00313328" w:rsidRDefault="00313328" w:rsidP="00313328">
            <w:pPr>
              <w:spacing w:after="0" w:line="240" w:lineRule="auto"/>
              <w:jc w:val="center"/>
              <w:rPr>
                <w:rFonts w:ascii="Times New Roman" w:eastAsia="Times New Roman" w:hAnsi="Times New Roman" w:cs="Times New Roman"/>
                <w:b/>
                <w:sz w:val="18"/>
                <w:szCs w:val="18"/>
              </w:rPr>
            </w:pPr>
            <w:r w:rsidRPr="00313328">
              <w:rPr>
                <w:rFonts w:ascii="Times New Roman" w:eastAsia="Times New Roman" w:hAnsi="Times New Roman" w:cs="Times New Roman"/>
                <w:b/>
                <w:sz w:val="18"/>
                <w:szCs w:val="18"/>
              </w:rPr>
              <w:t>Primljeni zajmovi u tekućoj godini</w:t>
            </w:r>
          </w:p>
        </w:tc>
        <w:tc>
          <w:tcPr>
            <w:tcW w:w="1275" w:type="dxa"/>
            <w:tcBorders>
              <w:top w:val="double" w:sz="4" w:space="0" w:color="auto"/>
              <w:left w:val="double" w:sz="4" w:space="0" w:color="auto"/>
              <w:bottom w:val="double" w:sz="4" w:space="0" w:color="auto"/>
              <w:right w:val="double" w:sz="4" w:space="0" w:color="auto"/>
            </w:tcBorders>
            <w:shd w:val="clear" w:color="auto" w:fill="A6A6A6"/>
            <w:vAlign w:val="center"/>
          </w:tcPr>
          <w:p w14:paraId="2308F627" w14:textId="77777777" w:rsidR="00313328" w:rsidRPr="00313328" w:rsidRDefault="00313328" w:rsidP="00313328">
            <w:pPr>
              <w:spacing w:after="0" w:line="240" w:lineRule="auto"/>
              <w:jc w:val="center"/>
              <w:rPr>
                <w:rFonts w:ascii="Times New Roman" w:eastAsia="Times New Roman" w:hAnsi="Times New Roman" w:cs="Times New Roman"/>
                <w:b/>
                <w:sz w:val="18"/>
                <w:szCs w:val="18"/>
              </w:rPr>
            </w:pPr>
            <w:r w:rsidRPr="00313328">
              <w:rPr>
                <w:rFonts w:ascii="Times New Roman" w:eastAsia="Times New Roman" w:hAnsi="Times New Roman" w:cs="Times New Roman"/>
                <w:b/>
                <w:sz w:val="18"/>
                <w:szCs w:val="18"/>
              </w:rPr>
              <w:t>Stanje zajma</w:t>
            </w:r>
          </w:p>
          <w:p w14:paraId="29D80704" w14:textId="77777777" w:rsidR="00313328" w:rsidRPr="00313328" w:rsidRDefault="00313328" w:rsidP="00313328">
            <w:pPr>
              <w:spacing w:after="0" w:line="240" w:lineRule="auto"/>
              <w:jc w:val="center"/>
              <w:rPr>
                <w:rFonts w:ascii="Times New Roman" w:eastAsia="Times New Roman" w:hAnsi="Times New Roman" w:cs="Times New Roman"/>
                <w:b/>
                <w:sz w:val="18"/>
                <w:szCs w:val="18"/>
              </w:rPr>
            </w:pPr>
            <w:r w:rsidRPr="00313328">
              <w:rPr>
                <w:rFonts w:ascii="Times New Roman" w:eastAsia="Times New Roman" w:hAnsi="Times New Roman" w:cs="Times New Roman"/>
                <w:b/>
                <w:sz w:val="18"/>
                <w:szCs w:val="18"/>
              </w:rPr>
              <w:t>31.12.2022.</w:t>
            </w:r>
          </w:p>
        </w:tc>
        <w:tc>
          <w:tcPr>
            <w:tcW w:w="1418" w:type="dxa"/>
            <w:tcBorders>
              <w:top w:val="double" w:sz="4" w:space="0" w:color="auto"/>
              <w:left w:val="double" w:sz="4" w:space="0" w:color="auto"/>
              <w:bottom w:val="double" w:sz="4" w:space="0" w:color="auto"/>
              <w:right w:val="double" w:sz="4" w:space="0" w:color="auto"/>
            </w:tcBorders>
            <w:shd w:val="clear" w:color="auto" w:fill="A6A6A6"/>
            <w:vAlign w:val="center"/>
          </w:tcPr>
          <w:p w14:paraId="5F91FDEA" w14:textId="77777777" w:rsidR="00313328" w:rsidRPr="00313328" w:rsidRDefault="00313328" w:rsidP="00313328">
            <w:pPr>
              <w:spacing w:after="0" w:line="240" w:lineRule="auto"/>
              <w:jc w:val="center"/>
              <w:rPr>
                <w:rFonts w:ascii="Times New Roman" w:eastAsia="Times New Roman" w:hAnsi="Times New Roman" w:cs="Times New Roman"/>
                <w:b/>
                <w:sz w:val="18"/>
                <w:szCs w:val="18"/>
              </w:rPr>
            </w:pPr>
            <w:r w:rsidRPr="00313328">
              <w:rPr>
                <w:rFonts w:ascii="Times New Roman" w:eastAsia="Times New Roman" w:hAnsi="Times New Roman" w:cs="Times New Roman"/>
                <w:b/>
                <w:sz w:val="18"/>
                <w:szCs w:val="18"/>
              </w:rPr>
              <w:t>Revalorizacija/</w:t>
            </w:r>
          </w:p>
          <w:p w14:paraId="7EC6F590" w14:textId="77777777" w:rsidR="00313328" w:rsidRPr="00313328" w:rsidRDefault="00313328" w:rsidP="00313328">
            <w:pPr>
              <w:spacing w:after="0" w:line="240" w:lineRule="auto"/>
              <w:jc w:val="center"/>
              <w:rPr>
                <w:rFonts w:ascii="Times New Roman" w:eastAsia="Times New Roman" w:hAnsi="Times New Roman" w:cs="Times New Roman"/>
                <w:b/>
                <w:sz w:val="18"/>
                <w:szCs w:val="18"/>
              </w:rPr>
            </w:pPr>
            <w:r w:rsidRPr="00313328">
              <w:rPr>
                <w:rFonts w:ascii="Times New Roman" w:eastAsia="Times New Roman" w:hAnsi="Times New Roman" w:cs="Times New Roman"/>
                <w:b/>
                <w:sz w:val="18"/>
                <w:szCs w:val="18"/>
              </w:rPr>
              <w:t>tečajne</w:t>
            </w:r>
          </w:p>
          <w:p w14:paraId="31C7834F" w14:textId="77777777" w:rsidR="00313328" w:rsidRPr="00313328" w:rsidRDefault="00313328" w:rsidP="00313328">
            <w:pPr>
              <w:spacing w:after="0" w:line="240" w:lineRule="auto"/>
              <w:jc w:val="center"/>
              <w:rPr>
                <w:rFonts w:ascii="Times New Roman" w:eastAsia="Times New Roman" w:hAnsi="Times New Roman" w:cs="Times New Roman"/>
                <w:b/>
                <w:sz w:val="18"/>
                <w:szCs w:val="18"/>
              </w:rPr>
            </w:pPr>
            <w:r w:rsidRPr="00313328">
              <w:rPr>
                <w:rFonts w:ascii="Times New Roman" w:eastAsia="Times New Roman" w:hAnsi="Times New Roman" w:cs="Times New Roman"/>
                <w:b/>
                <w:sz w:val="18"/>
                <w:szCs w:val="18"/>
              </w:rPr>
              <w:t>razlike u tekućoj godini</w:t>
            </w:r>
          </w:p>
        </w:tc>
        <w:tc>
          <w:tcPr>
            <w:tcW w:w="1168" w:type="dxa"/>
            <w:tcBorders>
              <w:top w:val="double" w:sz="4" w:space="0" w:color="auto"/>
              <w:left w:val="double" w:sz="4" w:space="0" w:color="auto"/>
              <w:bottom w:val="double" w:sz="4" w:space="0" w:color="auto"/>
              <w:right w:val="double" w:sz="4" w:space="0" w:color="auto"/>
            </w:tcBorders>
            <w:shd w:val="clear" w:color="auto" w:fill="A6A6A6"/>
            <w:vAlign w:val="center"/>
          </w:tcPr>
          <w:p w14:paraId="4E053A0D" w14:textId="77777777" w:rsidR="00313328" w:rsidRPr="00313328" w:rsidRDefault="00313328" w:rsidP="00313328">
            <w:pPr>
              <w:spacing w:after="0" w:line="240" w:lineRule="auto"/>
              <w:jc w:val="center"/>
              <w:rPr>
                <w:rFonts w:ascii="Times New Roman" w:eastAsia="Times New Roman" w:hAnsi="Times New Roman" w:cs="Times New Roman"/>
                <w:b/>
                <w:sz w:val="18"/>
                <w:szCs w:val="18"/>
              </w:rPr>
            </w:pPr>
            <w:r w:rsidRPr="00313328">
              <w:rPr>
                <w:rFonts w:ascii="Times New Roman" w:eastAsia="Times New Roman" w:hAnsi="Times New Roman" w:cs="Times New Roman"/>
                <w:b/>
                <w:sz w:val="18"/>
                <w:szCs w:val="18"/>
              </w:rPr>
              <w:t>Datum primanja zajma</w:t>
            </w:r>
          </w:p>
        </w:tc>
        <w:tc>
          <w:tcPr>
            <w:tcW w:w="1134" w:type="dxa"/>
            <w:tcBorders>
              <w:top w:val="double" w:sz="4" w:space="0" w:color="auto"/>
              <w:left w:val="double" w:sz="4" w:space="0" w:color="auto"/>
              <w:bottom w:val="double" w:sz="4" w:space="0" w:color="auto"/>
              <w:right w:val="double" w:sz="4" w:space="0" w:color="auto"/>
            </w:tcBorders>
            <w:shd w:val="clear" w:color="auto" w:fill="A6A6A6"/>
            <w:vAlign w:val="center"/>
          </w:tcPr>
          <w:p w14:paraId="3990E216" w14:textId="77777777" w:rsidR="00313328" w:rsidRPr="00313328" w:rsidRDefault="00313328" w:rsidP="00313328">
            <w:pPr>
              <w:spacing w:after="0" w:line="240" w:lineRule="auto"/>
              <w:jc w:val="center"/>
              <w:rPr>
                <w:rFonts w:ascii="Times New Roman" w:eastAsia="Times New Roman" w:hAnsi="Times New Roman" w:cs="Times New Roman"/>
                <w:b/>
                <w:sz w:val="18"/>
                <w:szCs w:val="18"/>
              </w:rPr>
            </w:pPr>
            <w:r w:rsidRPr="00313328">
              <w:rPr>
                <w:rFonts w:ascii="Times New Roman" w:eastAsia="Times New Roman" w:hAnsi="Times New Roman" w:cs="Times New Roman"/>
                <w:b/>
                <w:sz w:val="18"/>
                <w:szCs w:val="18"/>
              </w:rPr>
              <w:t>Datum dospijeća zajma</w:t>
            </w:r>
          </w:p>
        </w:tc>
      </w:tr>
      <w:tr w:rsidR="00313328" w:rsidRPr="00313328" w14:paraId="43518AE4" w14:textId="77777777" w:rsidTr="00313328">
        <w:trPr>
          <w:trHeight w:val="544"/>
        </w:trPr>
        <w:tc>
          <w:tcPr>
            <w:tcW w:w="1951" w:type="dxa"/>
            <w:tcBorders>
              <w:top w:val="double" w:sz="4" w:space="0" w:color="auto"/>
            </w:tcBorders>
            <w:shd w:val="clear" w:color="auto" w:fill="auto"/>
            <w:vAlign w:val="center"/>
          </w:tcPr>
          <w:p w14:paraId="19410CCD" w14:textId="77777777" w:rsidR="00313328" w:rsidRPr="00313328" w:rsidRDefault="00313328" w:rsidP="00313328">
            <w:pPr>
              <w:spacing w:after="0" w:line="240" w:lineRule="auto"/>
              <w:jc w:val="center"/>
              <w:rPr>
                <w:rFonts w:ascii="Times New Roman" w:eastAsia="Times New Roman" w:hAnsi="Times New Roman" w:cs="Times New Roman"/>
                <w:b/>
                <w:sz w:val="18"/>
                <w:szCs w:val="18"/>
              </w:rPr>
            </w:pPr>
            <w:r w:rsidRPr="00313328">
              <w:rPr>
                <w:rFonts w:ascii="Times New Roman" w:eastAsia="Times New Roman" w:hAnsi="Times New Roman" w:cs="Times New Roman"/>
                <w:b/>
                <w:sz w:val="18"/>
                <w:szCs w:val="18"/>
              </w:rPr>
              <w:t>A1. Tuzemni kratkoročni zajmovi</w:t>
            </w:r>
          </w:p>
        </w:tc>
        <w:tc>
          <w:tcPr>
            <w:tcW w:w="1168" w:type="dxa"/>
            <w:tcBorders>
              <w:top w:val="double" w:sz="4" w:space="0" w:color="auto"/>
            </w:tcBorders>
            <w:shd w:val="clear" w:color="auto" w:fill="auto"/>
            <w:vAlign w:val="center"/>
          </w:tcPr>
          <w:p w14:paraId="6F94CDF1" w14:textId="77777777" w:rsidR="00313328" w:rsidRPr="00313328" w:rsidRDefault="00313328" w:rsidP="00313328">
            <w:pPr>
              <w:spacing w:after="0" w:line="240" w:lineRule="auto"/>
              <w:jc w:val="center"/>
              <w:rPr>
                <w:rFonts w:ascii="Times New Roman" w:eastAsia="Times New Roman" w:hAnsi="Times New Roman" w:cs="Times New Roman"/>
                <w:sz w:val="18"/>
                <w:szCs w:val="18"/>
              </w:rPr>
            </w:pPr>
          </w:p>
        </w:tc>
        <w:tc>
          <w:tcPr>
            <w:tcW w:w="1134" w:type="dxa"/>
            <w:tcBorders>
              <w:top w:val="double" w:sz="4" w:space="0" w:color="auto"/>
            </w:tcBorders>
            <w:shd w:val="clear" w:color="auto" w:fill="auto"/>
            <w:vAlign w:val="center"/>
          </w:tcPr>
          <w:p w14:paraId="3AAD7C9B" w14:textId="77777777" w:rsidR="00313328" w:rsidRPr="00313328" w:rsidRDefault="00313328" w:rsidP="00313328">
            <w:pPr>
              <w:spacing w:after="0" w:line="240" w:lineRule="auto"/>
              <w:jc w:val="center"/>
              <w:rPr>
                <w:rFonts w:ascii="Times New Roman" w:eastAsia="Times New Roman" w:hAnsi="Times New Roman" w:cs="Times New Roman"/>
                <w:sz w:val="18"/>
                <w:szCs w:val="18"/>
              </w:rPr>
            </w:pPr>
          </w:p>
        </w:tc>
        <w:tc>
          <w:tcPr>
            <w:tcW w:w="1384" w:type="dxa"/>
            <w:tcBorders>
              <w:top w:val="double" w:sz="4" w:space="0" w:color="auto"/>
            </w:tcBorders>
            <w:shd w:val="clear" w:color="auto" w:fill="auto"/>
            <w:vAlign w:val="center"/>
          </w:tcPr>
          <w:p w14:paraId="2C920912" w14:textId="77777777" w:rsidR="00313328" w:rsidRPr="00313328" w:rsidRDefault="00313328" w:rsidP="00313328">
            <w:pPr>
              <w:spacing w:after="0" w:line="240" w:lineRule="auto"/>
              <w:jc w:val="center"/>
              <w:rPr>
                <w:rFonts w:ascii="Times New Roman" w:eastAsia="Times New Roman" w:hAnsi="Times New Roman" w:cs="Times New Roman"/>
                <w:sz w:val="18"/>
                <w:szCs w:val="18"/>
              </w:rPr>
            </w:pPr>
          </w:p>
        </w:tc>
        <w:tc>
          <w:tcPr>
            <w:tcW w:w="1275" w:type="dxa"/>
            <w:tcBorders>
              <w:top w:val="double" w:sz="4" w:space="0" w:color="auto"/>
            </w:tcBorders>
            <w:shd w:val="clear" w:color="auto" w:fill="auto"/>
            <w:vAlign w:val="center"/>
          </w:tcPr>
          <w:p w14:paraId="7972CB4E" w14:textId="77777777" w:rsidR="00313328" w:rsidRPr="00313328" w:rsidRDefault="00313328" w:rsidP="00313328">
            <w:pPr>
              <w:spacing w:after="0" w:line="240" w:lineRule="auto"/>
              <w:jc w:val="center"/>
              <w:rPr>
                <w:rFonts w:ascii="Times New Roman" w:eastAsia="Times New Roman" w:hAnsi="Times New Roman" w:cs="Times New Roman"/>
                <w:sz w:val="18"/>
                <w:szCs w:val="18"/>
              </w:rPr>
            </w:pPr>
          </w:p>
        </w:tc>
        <w:tc>
          <w:tcPr>
            <w:tcW w:w="1418" w:type="dxa"/>
            <w:tcBorders>
              <w:top w:val="double" w:sz="4" w:space="0" w:color="auto"/>
            </w:tcBorders>
            <w:shd w:val="clear" w:color="auto" w:fill="auto"/>
            <w:vAlign w:val="center"/>
          </w:tcPr>
          <w:p w14:paraId="43EE7263" w14:textId="77777777" w:rsidR="00313328" w:rsidRPr="00313328" w:rsidRDefault="00313328" w:rsidP="00313328">
            <w:pPr>
              <w:spacing w:after="0" w:line="240" w:lineRule="auto"/>
              <w:jc w:val="center"/>
              <w:rPr>
                <w:rFonts w:ascii="Times New Roman" w:eastAsia="Times New Roman" w:hAnsi="Times New Roman" w:cs="Times New Roman"/>
                <w:sz w:val="20"/>
                <w:szCs w:val="20"/>
              </w:rPr>
            </w:pPr>
          </w:p>
        </w:tc>
        <w:tc>
          <w:tcPr>
            <w:tcW w:w="1168" w:type="dxa"/>
            <w:tcBorders>
              <w:top w:val="double" w:sz="4" w:space="0" w:color="auto"/>
            </w:tcBorders>
            <w:shd w:val="clear" w:color="auto" w:fill="auto"/>
            <w:vAlign w:val="center"/>
          </w:tcPr>
          <w:p w14:paraId="2DA70DF7" w14:textId="77777777" w:rsidR="00313328" w:rsidRPr="00313328" w:rsidRDefault="00313328" w:rsidP="00313328">
            <w:pPr>
              <w:spacing w:after="0" w:line="240" w:lineRule="auto"/>
              <w:jc w:val="center"/>
              <w:rPr>
                <w:rFonts w:ascii="Times New Roman" w:eastAsia="Times New Roman" w:hAnsi="Times New Roman" w:cs="Times New Roman"/>
                <w:sz w:val="18"/>
                <w:szCs w:val="18"/>
              </w:rPr>
            </w:pPr>
          </w:p>
        </w:tc>
        <w:tc>
          <w:tcPr>
            <w:tcW w:w="1134" w:type="dxa"/>
            <w:tcBorders>
              <w:top w:val="double" w:sz="4" w:space="0" w:color="auto"/>
            </w:tcBorders>
            <w:vAlign w:val="center"/>
          </w:tcPr>
          <w:p w14:paraId="7CCF99F0" w14:textId="77777777" w:rsidR="00313328" w:rsidRPr="00313328" w:rsidRDefault="00313328" w:rsidP="00313328">
            <w:pPr>
              <w:spacing w:after="0" w:line="240" w:lineRule="auto"/>
              <w:jc w:val="center"/>
              <w:rPr>
                <w:rFonts w:ascii="Times New Roman" w:eastAsia="Times New Roman" w:hAnsi="Times New Roman" w:cs="Times New Roman"/>
                <w:sz w:val="18"/>
                <w:szCs w:val="18"/>
              </w:rPr>
            </w:pPr>
          </w:p>
        </w:tc>
      </w:tr>
      <w:tr w:rsidR="00313328" w:rsidRPr="00313328" w14:paraId="68404480" w14:textId="77777777" w:rsidTr="00313328">
        <w:trPr>
          <w:trHeight w:val="345"/>
        </w:trPr>
        <w:tc>
          <w:tcPr>
            <w:tcW w:w="1951" w:type="dxa"/>
            <w:shd w:val="clear" w:color="auto" w:fill="auto"/>
            <w:vAlign w:val="center"/>
          </w:tcPr>
          <w:p w14:paraId="2A4A2CAA" w14:textId="77777777" w:rsidR="00313328" w:rsidRPr="00313328" w:rsidRDefault="00313328" w:rsidP="00313328">
            <w:pPr>
              <w:spacing w:after="0" w:line="240" w:lineRule="auto"/>
              <w:jc w:val="center"/>
              <w:rPr>
                <w:rFonts w:ascii="Times New Roman" w:eastAsia="Times New Roman" w:hAnsi="Times New Roman" w:cs="Times New Roman"/>
                <w:bCs/>
                <w:sz w:val="18"/>
                <w:szCs w:val="18"/>
              </w:rPr>
            </w:pPr>
            <w:r w:rsidRPr="00313328">
              <w:rPr>
                <w:rFonts w:ascii="Times New Roman" w:eastAsia="Times New Roman" w:hAnsi="Times New Roman" w:cs="Times New Roman"/>
                <w:bCs/>
                <w:sz w:val="18"/>
                <w:szCs w:val="18"/>
              </w:rPr>
              <w:t>Zajam od državnog proračuna - nedostajuća sredstva povrata poreza</w:t>
            </w:r>
          </w:p>
        </w:tc>
        <w:tc>
          <w:tcPr>
            <w:tcW w:w="1168" w:type="dxa"/>
            <w:shd w:val="clear" w:color="auto" w:fill="auto"/>
            <w:vAlign w:val="center"/>
          </w:tcPr>
          <w:p w14:paraId="7AA03572" w14:textId="77777777" w:rsidR="00313328" w:rsidRPr="00313328" w:rsidRDefault="00313328" w:rsidP="00313328">
            <w:pPr>
              <w:spacing w:after="0" w:line="240" w:lineRule="auto"/>
              <w:jc w:val="center"/>
              <w:rPr>
                <w:rFonts w:ascii="Times New Roman" w:eastAsia="Times New Roman" w:hAnsi="Times New Roman" w:cs="Times New Roman"/>
                <w:sz w:val="18"/>
                <w:szCs w:val="18"/>
              </w:rPr>
            </w:pPr>
            <w:r w:rsidRPr="00313328">
              <w:rPr>
                <w:rFonts w:ascii="Times New Roman" w:eastAsia="Times New Roman" w:hAnsi="Times New Roman" w:cs="Times New Roman"/>
                <w:sz w:val="18"/>
                <w:szCs w:val="18"/>
              </w:rPr>
              <w:t>317.323,94</w:t>
            </w:r>
          </w:p>
        </w:tc>
        <w:tc>
          <w:tcPr>
            <w:tcW w:w="1134" w:type="dxa"/>
            <w:shd w:val="clear" w:color="auto" w:fill="auto"/>
            <w:vAlign w:val="center"/>
          </w:tcPr>
          <w:p w14:paraId="6F2F3F63" w14:textId="77777777" w:rsidR="00313328" w:rsidRPr="00313328" w:rsidRDefault="00313328" w:rsidP="00313328">
            <w:pPr>
              <w:spacing w:after="0" w:line="240" w:lineRule="auto"/>
              <w:jc w:val="center"/>
              <w:rPr>
                <w:rFonts w:ascii="Times New Roman" w:eastAsia="Times New Roman" w:hAnsi="Times New Roman" w:cs="Times New Roman"/>
                <w:sz w:val="18"/>
                <w:szCs w:val="18"/>
              </w:rPr>
            </w:pPr>
            <w:r w:rsidRPr="00313328">
              <w:rPr>
                <w:rFonts w:ascii="Times New Roman" w:eastAsia="Times New Roman" w:hAnsi="Times New Roman" w:cs="Times New Roman"/>
                <w:sz w:val="18"/>
                <w:szCs w:val="18"/>
              </w:rPr>
              <w:t>317.323,96</w:t>
            </w:r>
          </w:p>
        </w:tc>
        <w:tc>
          <w:tcPr>
            <w:tcW w:w="1384" w:type="dxa"/>
            <w:shd w:val="clear" w:color="auto" w:fill="auto"/>
            <w:vAlign w:val="center"/>
          </w:tcPr>
          <w:p w14:paraId="029FA53E" w14:textId="77777777" w:rsidR="00313328" w:rsidRPr="00313328" w:rsidRDefault="00313328" w:rsidP="00313328">
            <w:pPr>
              <w:spacing w:after="0" w:line="240" w:lineRule="auto"/>
              <w:jc w:val="center"/>
              <w:rPr>
                <w:rFonts w:ascii="Times New Roman" w:eastAsia="Times New Roman" w:hAnsi="Times New Roman" w:cs="Times New Roman"/>
                <w:sz w:val="18"/>
                <w:szCs w:val="18"/>
              </w:rPr>
            </w:pPr>
            <w:r w:rsidRPr="00313328">
              <w:rPr>
                <w:rFonts w:ascii="Times New Roman" w:eastAsia="Times New Roman" w:hAnsi="Times New Roman" w:cs="Times New Roman"/>
                <w:sz w:val="18"/>
                <w:szCs w:val="18"/>
              </w:rPr>
              <w:t>1.442.931,72</w:t>
            </w:r>
          </w:p>
        </w:tc>
        <w:tc>
          <w:tcPr>
            <w:tcW w:w="1275" w:type="dxa"/>
            <w:shd w:val="clear" w:color="auto" w:fill="auto"/>
            <w:vAlign w:val="center"/>
          </w:tcPr>
          <w:p w14:paraId="4192DAC5" w14:textId="77777777" w:rsidR="00313328" w:rsidRPr="00313328" w:rsidRDefault="00313328" w:rsidP="00313328">
            <w:pPr>
              <w:spacing w:after="0" w:line="240" w:lineRule="auto"/>
              <w:jc w:val="center"/>
              <w:rPr>
                <w:rFonts w:ascii="Times New Roman" w:eastAsia="Times New Roman" w:hAnsi="Times New Roman" w:cs="Times New Roman"/>
                <w:sz w:val="18"/>
                <w:szCs w:val="18"/>
              </w:rPr>
            </w:pPr>
            <w:r w:rsidRPr="00313328">
              <w:rPr>
                <w:rFonts w:ascii="Times New Roman" w:eastAsia="Times New Roman" w:hAnsi="Times New Roman" w:cs="Times New Roman"/>
                <w:sz w:val="18"/>
                <w:szCs w:val="18"/>
              </w:rPr>
              <w:t>24.298,51</w:t>
            </w:r>
          </w:p>
        </w:tc>
        <w:tc>
          <w:tcPr>
            <w:tcW w:w="1418" w:type="dxa"/>
            <w:shd w:val="clear" w:color="auto" w:fill="auto"/>
            <w:vAlign w:val="center"/>
          </w:tcPr>
          <w:p w14:paraId="39DF8798" w14:textId="77777777" w:rsidR="00313328" w:rsidRPr="00313328" w:rsidRDefault="00313328" w:rsidP="00313328">
            <w:pPr>
              <w:spacing w:after="0" w:line="240" w:lineRule="auto"/>
              <w:jc w:val="center"/>
              <w:rPr>
                <w:rFonts w:ascii="Times New Roman" w:eastAsia="Times New Roman" w:hAnsi="Times New Roman" w:cs="Times New Roman"/>
                <w:sz w:val="18"/>
                <w:szCs w:val="18"/>
              </w:rPr>
            </w:pPr>
            <w:r w:rsidRPr="00313328">
              <w:rPr>
                <w:rFonts w:ascii="Times New Roman" w:eastAsia="Times New Roman" w:hAnsi="Times New Roman" w:cs="Times New Roman"/>
                <w:sz w:val="18"/>
                <w:szCs w:val="18"/>
              </w:rPr>
              <w:t>0,00</w:t>
            </w:r>
          </w:p>
        </w:tc>
        <w:tc>
          <w:tcPr>
            <w:tcW w:w="1168" w:type="dxa"/>
            <w:shd w:val="clear" w:color="auto" w:fill="auto"/>
            <w:vAlign w:val="center"/>
          </w:tcPr>
          <w:p w14:paraId="4F619C66" w14:textId="77777777" w:rsidR="00313328" w:rsidRPr="00313328" w:rsidRDefault="00313328" w:rsidP="00313328">
            <w:pPr>
              <w:spacing w:after="0" w:line="240" w:lineRule="auto"/>
              <w:jc w:val="center"/>
              <w:rPr>
                <w:rFonts w:ascii="Times New Roman" w:eastAsia="Times New Roman" w:hAnsi="Times New Roman" w:cs="Times New Roman"/>
                <w:sz w:val="18"/>
                <w:szCs w:val="18"/>
              </w:rPr>
            </w:pPr>
            <w:r w:rsidRPr="00313328">
              <w:rPr>
                <w:rFonts w:ascii="Times New Roman" w:eastAsia="Times New Roman" w:hAnsi="Times New Roman" w:cs="Times New Roman"/>
                <w:sz w:val="18"/>
                <w:szCs w:val="18"/>
              </w:rPr>
              <w:t>31.12.2022.</w:t>
            </w:r>
          </w:p>
        </w:tc>
        <w:tc>
          <w:tcPr>
            <w:tcW w:w="1134" w:type="dxa"/>
            <w:vAlign w:val="center"/>
          </w:tcPr>
          <w:p w14:paraId="6EB9C826" w14:textId="77777777" w:rsidR="00313328" w:rsidRPr="00313328" w:rsidRDefault="00313328" w:rsidP="00313328">
            <w:pPr>
              <w:spacing w:after="0" w:line="240" w:lineRule="auto"/>
              <w:jc w:val="center"/>
              <w:rPr>
                <w:rFonts w:ascii="Times New Roman" w:eastAsia="Times New Roman" w:hAnsi="Times New Roman" w:cs="Times New Roman"/>
                <w:sz w:val="18"/>
                <w:szCs w:val="18"/>
              </w:rPr>
            </w:pPr>
            <w:r w:rsidRPr="00313328">
              <w:rPr>
                <w:rFonts w:ascii="Times New Roman" w:eastAsia="Times New Roman" w:hAnsi="Times New Roman" w:cs="Times New Roman"/>
                <w:sz w:val="18"/>
                <w:szCs w:val="18"/>
              </w:rPr>
              <w:t>30.04.2023.</w:t>
            </w:r>
          </w:p>
        </w:tc>
      </w:tr>
      <w:tr w:rsidR="00313328" w:rsidRPr="00313328" w14:paraId="69275249" w14:textId="77777777" w:rsidTr="00313328">
        <w:trPr>
          <w:trHeight w:val="625"/>
        </w:trPr>
        <w:tc>
          <w:tcPr>
            <w:tcW w:w="1951" w:type="dxa"/>
            <w:tcBorders>
              <w:bottom w:val="single" w:sz="4" w:space="0" w:color="auto"/>
            </w:tcBorders>
            <w:shd w:val="clear" w:color="auto" w:fill="auto"/>
            <w:vAlign w:val="center"/>
          </w:tcPr>
          <w:p w14:paraId="0490D585" w14:textId="77777777" w:rsidR="00313328" w:rsidRPr="00313328" w:rsidRDefault="00313328" w:rsidP="00313328">
            <w:pPr>
              <w:spacing w:after="0" w:line="240" w:lineRule="auto"/>
              <w:jc w:val="center"/>
              <w:rPr>
                <w:rFonts w:ascii="Times New Roman" w:eastAsia="Times New Roman" w:hAnsi="Times New Roman" w:cs="Times New Roman"/>
                <w:bCs/>
                <w:sz w:val="18"/>
                <w:szCs w:val="18"/>
              </w:rPr>
            </w:pPr>
            <w:r w:rsidRPr="00313328">
              <w:rPr>
                <w:rFonts w:ascii="Times New Roman" w:eastAsia="Times New Roman" w:hAnsi="Times New Roman" w:cs="Times New Roman"/>
                <w:bCs/>
                <w:sz w:val="18"/>
                <w:szCs w:val="18"/>
              </w:rPr>
              <w:t>Zajam od državnog proračuna - odgođena plaćanja</w:t>
            </w:r>
          </w:p>
        </w:tc>
        <w:tc>
          <w:tcPr>
            <w:tcW w:w="1168" w:type="dxa"/>
            <w:tcBorders>
              <w:bottom w:val="single" w:sz="4" w:space="0" w:color="auto"/>
            </w:tcBorders>
            <w:shd w:val="clear" w:color="auto" w:fill="auto"/>
            <w:vAlign w:val="center"/>
          </w:tcPr>
          <w:p w14:paraId="435BFBD3" w14:textId="77777777" w:rsidR="00313328" w:rsidRPr="00313328" w:rsidRDefault="00313328" w:rsidP="00313328">
            <w:pPr>
              <w:spacing w:after="0" w:line="240" w:lineRule="auto"/>
              <w:jc w:val="center"/>
              <w:rPr>
                <w:rFonts w:ascii="Times New Roman" w:eastAsia="Times New Roman" w:hAnsi="Times New Roman" w:cs="Times New Roman"/>
                <w:sz w:val="18"/>
                <w:szCs w:val="18"/>
              </w:rPr>
            </w:pPr>
            <w:r w:rsidRPr="00313328">
              <w:rPr>
                <w:rFonts w:ascii="Times New Roman" w:eastAsia="Times New Roman" w:hAnsi="Times New Roman" w:cs="Times New Roman"/>
                <w:sz w:val="18"/>
                <w:szCs w:val="18"/>
              </w:rPr>
              <w:t>208.721,15</w:t>
            </w:r>
          </w:p>
        </w:tc>
        <w:tc>
          <w:tcPr>
            <w:tcW w:w="1134" w:type="dxa"/>
            <w:tcBorders>
              <w:bottom w:val="single" w:sz="4" w:space="0" w:color="auto"/>
            </w:tcBorders>
            <w:shd w:val="clear" w:color="auto" w:fill="auto"/>
            <w:vAlign w:val="center"/>
          </w:tcPr>
          <w:p w14:paraId="3AD8A372" w14:textId="77777777" w:rsidR="00313328" w:rsidRPr="00313328" w:rsidRDefault="00313328" w:rsidP="00313328">
            <w:pPr>
              <w:spacing w:after="0" w:line="240" w:lineRule="auto"/>
              <w:jc w:val="center"/>
              <w:rPr>
                <w:rFonts w:ascii="Times New Roman" w:eastAsia="Times New Roman" w:hAnsi="Times New Roman" w:cs="Times New Roman"/>
                <w:sz w:val="18"/>
                <w:szCs w:val="18"/>
              </w:rPr>
            </w:pPr>
            <w:r w:rsidRPr="00313328">
              <w:rPr>
                <w:rFonts w:ascii="Times New Roman" w:eastAsia="Times New Roman" w:hAnsi="Times New Roman" w:cs="Times New Roman"/>
                <w:sz w:val="18"/>
                <w:szCs w:val="18"/>
              </w:rPr>
              <w:t>3.998,21</w:t>
            </w:r>
          </w:p>
        </w:tc>
        <w:tc>
          <w:tcPr>
            <w:tcW w:w="1384" w:type="dxa"/>
            <w:tcBorders>
              <w:bottom w:val="single" w:sz="4" w:space="0" w:color="auto"/>
            </w:tcBorders>
            <w:shd w:val="clear" w:color="auto" w:fill="auto"/>
            <w:vAlign w:val="center"/>
          </w:tcPr>
          <w:p w14:paraId="2403256E" w14:textId="77777777" w:rsidR="00313328" w:rsidRPr="00313328" w:rsidRDefault="00313328" w:rsidP="00313328">
            <w:pPr>
              <w:spacing w:after="0" w:line="240" w:lineRule="auto"/>
              <w:jc w:val="center"/>
              <w:rPr>
                <w:rFonts w:ascii="Times New Roman" w:eastAsia="Times New Roman" w:hAnsi="Times New Roman" w:cs="Times New Roman"/>
                <w:sz w:val="18"/>
                <w:szCs w:val="18"/>
              </w:rPr>
            </w:pPr>
            <w:r w:rsidRPr="00313328">
              <w:rPr>
                <w:rFonts w:ascii="Times New Roman" w:eastAsia="Times New Roman" w:hAnsi="Times New Roman" w:cs="Times New Roman"/>
                <w:sz w:val="18"/>
                <w:szCs w:val="18"/>
              </w:rPr>
              <w:t>0,00</w:t>
            </w:r>
          </w:p>
        </w:tc>
        <w:tc>
          <w:tcPr>
            <w:tcW w:w="1275" w:type="dxa"/>
            <w:tcBorders>
              <w:bottom w:val="single" w:sz="4" w:space="0" w:color="auto"/>
            </w:tcBorders>
            <w:shd w:val="clear" w:color="auto" w:fill="auto"/>
            <w:vAlign w:val="center"/>
          </w:tcPr>
          <w:p w14:paraId="27BFBEB6" w14:textId="77777777" w:rsidR="00313328" w:rsidRPr="00313328" w:rsidRDefault="00313328" w:rsidP="00313328">
            <w:pPr>
              <w:spacing w:after="0" w:line="240" w:lineRule="auto"/>
              <w:jc w:val="center"/>
              <w:rPr>
                <w:rFonts w:ascii="Times New Roman" w:eastAsia="Times New Roman" w:hAnsi="Times New Roman" w:cs="Times New Roman"/>
                <w:sz w:val="18"/>
                <w:szCs w:val="18"/>
              </w:rPr>
            </w:pPr>
            <w:r w:rsidRPr="00313328">
              <w:rPr>
                <w:rFonts w:ascii="Times New Roman" w:eastAsia="Times New Roman" w:hAnsi="Times New Roman" w:cs="Times New Roman"/>
                <w:sz w:val="18"/>
                <w:szCs w:val="18"/>
              </w:rPr>
              <w:t>204.722,94</w:t>
            </w:r>
          </w:p>
        </w:tc>
        <w:tc>
          <w:tcPr>
            <w:tcW w:w="1418" w:type="dxa"/>
            <w:tcBorders>
              <w:bottom w:val="single" w:sz="4" w:space="0" w:color="auto"/>
            </w:tcBorders>
            <w:shd w:val="clear" w:color="auto" w:fill="auto"/>
            <w:vAlign w:val="center"/>
          </w:tcPr>
          <w:p w14:paraId="0204061E" w14:textId="77777777" w:rsidR="00313328" w:rsidRPr="00313328" w:rsidRDefault="00313328" w:rsidP="00313328">
            <w:pPr>
              <w:spacing w:after="0" w:line="240" w:lineRule="auto"/>
              <w:jc w:val="center"/>
              <w:rPr>
                <w:rFonts w:ascii="Times New Roman" w:eastAsia="Times New Roman" w:hAnsi="Times New Roman" w:cs="Times New Roman"/>
                <w:sz w:val="18"/>
                <w:szCs w:val="18"/>
              </w:rPr>
            </w:pPr>
            <w:r w:rsidRPr="00313328">
              <w:rPr>
                <w:rFonts w:ascii="Times New Roman" w:eastAsia="Times New Roman" w:hAnsi="Times New Roman" w:cs="Times New Roman"/>
                <w:sz w:val="18"/>
                <w:szCs w:val="18"/>
              </w:rPr>
              <w:t>0,00</w:t>
            </w:r>
          </w:p>
        </w:tc>
        <w:tc>
          <w:tcPr>
            <w:tcW w:w="1168" w:type="dxa"/>
            <w:tcBorders>
              <w:bottom w:val="single" w:sz="4" w:space="0" w:color="auto"/>
            </w:tcBorders>
            <w:shd w:val="clear" w:color="auto" w:fill="auto"/>
            <w:vAlign w:val="center"/>
          </w:tcPr>
          <w:p w14:paraId="6F6B50A3" w14:textId="77777777" w:rsidR="00313328" w:rsidRPr="00313328" w:rsidRDefault="00313328" w:rsidP="00313328">
            <w:pPr>
              <w:spacing w:after="0" w:line="240" w:lineRule="auto"/>
              <w:jc w:val="center"/>
              <w:rPr>
                <w:rFonts w:ascii="Times New Roman" w:eastAsia="Times New Roman" w:hAnsi="Times New Roman" w:cs="Times New Roman"/>
                <w:sz w:val="18"/>
                <w:szCs w:val="18"/>
              </w:rPr>
            </w:pPr>
            <w:r w:rsidRPr="00313328">
              <w:rPr>
                <w:rFonts w:ascii="Times New Roman" w:eastAsia="Times New Roman" w:hAnsi="Times New Roman" w:cs="Times New Roman"/>
                <w:sz w:val="18"/>
                <w:szCs w:val="18"/>
              </w:rPr>
              <w:t>31.12.2020.</w:t>
            </w:r>
          </w:p>
        </w:tc>
        <w:tc>
          <w:tcPr>
            <w:tcW w:w="1134" w:type="dxa"/>
            <w:tcBorders>
              <w:bottom w:val="single" w:sz="4" w:space="0" w:color="auto"/>
            </w:tcBorders>
            <w:vAlign w:val="center"/>
          </w:tcPr>
          <w:p w14:paraId="03016FB6" w14:textId="77777777" w:rsidR="00313328" w:rsidRPr="00313328" w:rsidRDefault="00313328" w:rsidP="00313328">
            <w:pPr>
              <w:spacing w:after="0" w:line="240" w:lineRule="auto"/>
              <w:jc w:val="center"/>
              <w:rPr>
                <w:rFonts w:ascii="Times New Roman" w:eastAsia="Times New Roman" w:hAnsi="Times New Roman" w:cs="Times New Roman"/>
                <w:sz w:val="18"/>
                <w:szCs w:val="18"/>
              </w:rPr>
            </w:pPr>
          </w:p>
        </w:tc>
      </w:tr>
      <w:tr w:rsidR="00313328" w:rsidRPr="00313328" w14:paraId="195E0E6C" w14:textId="77777777" w:rsidTr="00313328">
        <w:trPr>
          <w:trHeight w:val="280"/>
        </w:trPr>
        <w:tc>
          <w:tcPr>
            <w:tcW w:w="1951" w:type="dxa"/>
            <w:shd w:val="clear" w:color="auto" w:fill="BFBFBF"/>
            <w:vAlign w:val="center"/>
          </w:tcPr>
          <w:p w14:paraId="248CAB11" w14:textId="77777777" w:rsidR="00313328" w:rsidRPr="00313328" w:rsidRDefault="00313328" w:rsidP="00313328">
            <w:pPr>
              <w:spacing w:after="0" w:line="240" w:lineRule="auto"/>
              <w:jc w:val="center"/>
              <w:rPr>
                <w:rFonts w:ascii="Times New Roman" w:eastAsia="Times New Roman" w:hAnsi="Times New Roman" w:cs="Times New Roman"/>
                <w:b/>
                <w:sz w:val="18"/>
                <w:szCs w:val="18"/>
              </w:rPr>
            </w:pPr>
            <w:r w:rsidRPr="00313328">
              <w:rPr>
                <w:rFonts w:ascii="Times New Roman" w:eastAsia="Times New Roman" w:hAnsi="Times New Roman" w:cs="Times New Roman"/>
                <w:b/>
                <w:sz w:val="18"/>
                <w:szCs w:val="18"/>
              </w:rPr>
              <w:t>UKUPNO POD A1.</w:t>
            </w:r>
          </w:p>
        </w:tc>
        <w:tc>
          <w:tcPr>
            <w:tcW w:w="1168" w:type="dxa"/>
            <w:shd w:val="clear" w:color="auto" w:fill="BFBFBF"/>
            <w:vAlign w:val="center"/>
          </w:tcPr>
          <w:p w14:paraId="438B6EE9" w14:textId="77777777" w:rsidR="00313328" w:rsidRPr="00313328" w:rsidRDefault="00313328" w:rsidP="00313328">
            <w:pPr>
              <w:spacing w:after="0" w:line="240" w:lineRule="auto"/>
              <w:jc w:val="center"/>
              <w:rPr>
                <w:rFonts w:ascii="Times New Roman" w:eastAsia="Times New Roman" w:hAnsi="Times New Roman" w:cs="Times New Roman"/>
                <w:b/>
                <w:sz w:val="18"/>
                <w:szCs w:val="18"/>
              </w:rPr>
            </w:pPr>
            <w:r w:rsidRPr="00313328">
              <w:rPr>
                <w:rFonts w:ascii="Times New Roman" w:eastAsia="Times New Roman" w:hAnsi="Times New Roman" w:cs="Times New Roman"/>
                <w:b/>
                <w:sz w:val="18"/>
                <w:szCs w:val="18"/>
              </w:rPr>
              <w:t>526.045,49</w:t>
            </w:r>
          </w:p>
        </w:tc>
        <w:tc>
          <w:tcPr>
            <w:tcW w:w="1134" w:type="dxa"/>
            <w:shd w:val="clear" w:color="auto" w:fill="BFBFBF"/>
            <w:vAlign w:val="center"/>
          </w:tcPr>
          <w:p w14:paraId="572AC246" w14:textId="77777777" w:rsidR="00313328" w:rsidRPr="00313328" w:rsidRDefault="00313328" w:rsidP="00313328">
            <w:pPr>
              <w:spacing w:after="0" w:line="240" w:lineRule="auto"/>
              <w:jc w:val="center"/>
              <w:rPr>
                <w:rFonts w:ascii="Times New Roman" w:eastAsia="Times New Roman" w:hAnsi="Times New Roman" w:cs="Times New Roman"/>
                <w:b/>
                <w:sz w:val="18"/>
                <w:szCs w:val="18"/>
              </w:rPr>
            </w:pPr>
            <w:r w:rsidRPr="00313328">
              <w:rPr>
                <w:rFonts w:ascii="Times New Roman" w:eastAsia="Times New Roman" w:hAnsi="Times New Roman" w:cs="Times New Roman"/>
                <w:b/>
                <w:sz w:val="18"/>
                <w:szCs w:val="18"/>
              </w:rPr>
              <w:t>321.322,17</w:t>
            </w:r>
          </w:p>
        </w:tc>
        <w:tc>
          <w:tcPr>
            <w:tcW w:w="1384" w:type="dxa"/>
            <w:shd w:val="clear" w:color="auto" w:fill="BFBFBF"/>
            <w:vAlign w:val="center"/>
          </w:tcPr>
          <w:p w14:paraId="1E6BEB45" w14:textId="77777777" w:rsidR="00313328" w:rsidRPr="00313328" w:rsidRDefault="00313328" w:rsidP="00313328">
            <w:pPr>
              <w:spacing w:after="0" w:line="240" w:lineRule="auto"/>
              <w:jc w:val="center"/>
              <w:rPr>
                <w:rFonts w:ascii="Times New Roman" w:eastAsia="Times New Roman" w:hAnsi="Times New Roman" w:cs="Times New Roman"/>
                <w:b/>
                <w:sz w:val="18"/>
                <w:szCs w:val="18"/>
              </w:rPr>
            </w:pPr>
            <w:r w:rsidRPr="00313328">
              <w:rPr>
                <w:rFonts w:ascii="Times New Roman" w:eastAsia="Times New Roman" w:hAnsi="Times New Roman" w:cs="Times New Roman"/>
                <w:b/>
                <w:sz w:val="18"/>
                <w:szCs w:val="18"/>
              </w:rPr>
              <w:t>1.442.931,72</w:t>
            </w:r>
          </w:p>
        </w:tc>
        <w:tc>
          <w:tcPr>
            <w:tcW w:w="1275" w:type="dxa"/>
            <w:shd w:val="clear" w:color="auto" w:fill="BFBFBF"/>
            <w:vAlign w:val="center"/>
          </w:tcPr>
          <w:p w14:paraId="2D2D88DD" w14:textId="77777777" w:rsidR="00313328" w:rsidRPr="00313328" w:rsidRDefault="00313328" w:rsidP="00313328">
            <w:pPr>
              <w:spacing w:after="0" w:line="240" w:lineRule="auto"/>
              <w:jc w:val="center"/>
              <w:rPr>
                <w:rFonts w:ascii="Times New Roman" w:eastAsia="Times New Roman" w:hAnsi="Times New Roman" w:cs="Times New Roman"/>
                <w:b/>
                <w:sz w:val="18"/>
                <w:szCs w:val="18"/>
              </w:rPr>
            </w:pPr>
            <w:r w:rsidRPr="00313328">
              <w:rPr>
                <w:rFonts w:ascii="Times New Roman" w:eastAsia="Times New Roman" w:hAnsi="Times New Roman" w:cs="Times New Roman"/>
                <w:b/>
                <w:sz w:val="18"/>
                <w:szCs w:val="18"/>
              </w:rPr>
              <w:t>229.021,45</w:t>
            </w:r>
          </w:p>
        </w:tc>
        <w:tc>
          <w:tcPr>
            <w:tcW w:w="1418" w:type="dxa"/>
            <w:shd w:val="clear" w:color="auto" w:fill="BFBFBF"/>
            <w:vAlign w:val="center"/>
          </w:tcPr>
          <w:p w14:paraId="46E8551C" w14:textId="77777777" w:rsidR="00313328" w:rsidRPr="00313328" w:rsidRDefault="00313328" w:rsidP="00313328">
            <w:pPr>
              <w:spacing w:after="0" w:line="240" w:lineRule="auto"/>
              <w:jc w:val="center"/>
              <w:rPr>
                <w:rFonts w:ascii="Times New Roman" w:eastAsia="Times New Roman" w:hAnsi="Times New Roman" w:cs="Times New Roman"/>
                <w:b/>
                <w:sz w:val="20"/>
                <w:szCs w:val="20"/>
              </w:rPr>
            </w:pPr>
            <w:r w:rsidRPr="00313328">
              <w:rPr>
                <w:rFonts w:ascii="Times New Roman" w:eastAsia="Times New Roman" w:hAnsi="Times New Roman" w:cs="Times New Roman"/>
                <w:b/>
                <w:sz w:val="18"/>
                <w:szCs w:val="18"/>
              </w:rPr>
              <w:t>0,00</w:t>
            </w:r>
          </w:p>
        </w:tc>
        <w:tc>
          <w:tcPr>
            <w:tcW w:w="1168" w:type="dxa"/>
            <w:shd w:val="clear" w:color="auto" w:fill="BFBFBF"/>
            <w:vAlign w:val="center"/>
          </w:tcPr>
          <w:p w14:paraId="5A15F04E" w14:textId="77777777" w:rsidR="00313328" w:rsidRPr="00313328" w:rsidRDefault="00313328" w:rsidP="00313328">
            <w:pPr>
              <w:spacing w:after="0" w:line="240" w:lineRule="auto"/>
              <w:jc w:val="center"/>
              <w:rPr>
                <w:rFonts w:ascii="Times New Roman" w:eastAsia="Times New Roman" w:hAnsi="Times New Roman" w:cs="Times New Roman"/>
                <w:b/>
                <w:sz w:val="18"/>
                <w:szCs w:val="18"/>
              </w:rPr>
            </w:pPr>
          </w:p>
        </w:tc>
        <w:tc>
          <w:tcPr>
            <w:tcW w:w="1134" w:type="dxa"/>
            <w:shd w:val="clear" w:color="auto" w:fill="BFBFBF"/>
            <w:vAlign w:val="center"/>
          </w:tcPr>
          <w:p w14:paraId="16B0D813" w14:textId="77777777" w:rsidR="00313328" w:rsidRPr="00313328" w:rsidRDefault="00313328" w:rsidP="00313328">
            <w:pPr>
              <w:spacing w:after="0" w:line="240" w:lineRule="auto"/>
              <w:jc w:val="center"/>
              <w:rPr>
                <w:rFonts w:ascii="Times New Roman" w:eastAsia="Times New Roman" w:hAnsi="Times New Roman" w:cs="Times New Roman"/>
                <w:b/>
                <w:sz w:val="18"/>
                <w:szCs w:val="18"/>
              </w:rPr>
            </w:pPr>
          </w:p>
        </w:tc>
      </w:tr>
      <w:tr w:rsidR="00313328" w:rsidRPr="00313328" w14:paraId="3A9817D2" w14:textId="77777777" w:rsidTr="00313328">
        <w:tc>
          <w:tcPr>
            <w:tcW w:w="1951" w:type="dxa"/>
            <w:shd w:val="clear" w:color="auto" w:fill="auto"/>
            <w:vAlign w:val="center"/>
          </w:tcPr>
          <w:p w14:paraId="485BFD95" w14:textId="77777777" w:rsidR="00313328" w:rsidRPr="00313328" w:rsidRDefault="00313328" w:rsidP="00313328">
            <w:pPr>
              <w:spacing w:after="0" w:line="240" w:lineRule="auto"/>
              <w:jc w:val="center"/>
              <w:rPr>
                <w:rFonts w:ascii="Times New Roman" w:eastAsia="Times New Roman" w:hAnsi="Times New Roman" w:cs="Times New Roman"/>
                <w:b/>
                <w:sz w:val="18"/>
                <w:szCs w:val="18"/>
              </w:rPr>
            </w:pPr>
            <w:r w:rsidRPr="00313328">
              <w:rPr>
                <w:rFonts w:ascii="Times New Roman" w:eastAsia="Times New Roman" w:hAnsi="Times New Roman" w:cs="Times New Roman"/>
                <w:b/>
                <w:sz w:val="18"/>
                <w:szCs w:val="18"/>
              </w:rPr>
              <w:t>A2. Tuzemni dugoročni zajmovi</w:t>
            </w:r>
          </w:p>
        </w:tc>
        <w:tc>
          <w:tcPr>
            <w:tcW w:w="1168" w:type="dxa"/>
            <w:shd w:val="clear" w:color="auto" w:fill="auto"/>
            <w:vAlign w:val="center"/>
          </w:tcPr>
          <w:p w14:paraId="0C1C0763" w14:textId="77777777" w:rsidR="00313328" w:rsidRPr="00313328" w:rsidRDefault="00313328" w:rsidP="00313328">
            <w:pPr>
              <w:spacing w:after="0" w:line="240" w:lineRule="auto"/>
              <w:jc w:val="center"/>
              <w:rPr>
                <w:rFonts w:ascii="Times New Roman" w:eastAsia="Times New Roman" w:hAnsi="Times New Roman" w:cs="Times New Roman"/>
                <w:b/>
                <w:sz w:val="18"/>
                <w:szCs w:val="18"/>
              </w:rPr>
            </w:pPr>
          </w:p>
        </w:tc>
        <w:tc>
          <w:tcPr>
            <w:tcW w:w="1134" w:type="dxa"/>
            <w:shd w:val="clear" w:color="auto" w:fill="auto"/>
            <w:vAlign w:val="center"/>
          </w:tcPr>
          <w:p w14:paraId="2A5414AB" w14:textId="77777777" w:rsidR="00313328" w:rsidRPr="00313328" w:rsidRDefault="00313328" w:rsidP="00313328">
            <w:pPr>
              <w:spacing w:after="0" w:line="240" w:lineRule="auto"/>
              <w:jc w:val="center"/>
              <w:rPr>
                <w:rFonts w:ascii="Times New Roman" w:eastAsia="Times New Roman" w:hAnsi="Times New Roman" w:cs="Times New Roman"/>
                <w:b/>
                <w:sz w:val="18"/>
                <w:szCs w:val="18"/>
              </w:rPr>
            </w:pPr>
          </w:p>
        </w:tc>
        <w:tc>
          <w:tcPr>
            <w:tcW w:w="1384" w:type="dxa"/>
            <w:shd w:val="clear" w:color="auto" w:fill="auto"/>
            <w:vAlign w:val="center"/>
          </w:tcPr>
          <w:p w14:paraId="76A9A455" w14:textId="77777777" w:rsidR="00313328" w:rsidRPr="00313328" w:rsidRDefault="00313328" w:rsidP="00313328">
            <w:pPr>
              <w:spacing w:after="0" w:line="240" w:lineRule="auto"/>
              <w:jc w:val="center"/>
              <w:rPr>
                <w:rFonts w:ascii="Times New Roman" w:eastAsia="Times New Roman" w:hAnsi="Times New Roman" w:cs="Times New Roman"/>
                <w:b/>
                <w:sz w:val="18"/>
                <w:szCs w:val="18"/>
              </w:rPr>
            </w:pPr>
          </w:p>
        </w:tc>
        <w:tc>
          <w:tcPr>
            <w:tcW w:w="1275" w:type="dxa"/>
            <w:shd w:val="clear" w:color="auto" w:fill="auto"/>
            <w:vAlign w:val="center"/>
          </w:tcPr>
          <w:p w14:paraId="65124444" w14:textId="77777777" w:rsidR="00313328" w:rsidRPr="00313328" w:rsidRDefault="00313328" w:rsidP="00313328">
            <w:pPr>
              <w:spacing w:after="0" w:line="240" w:lineRule="auto"/>
              <w:jc w:val="center"/>
              <w:rPr>
                <w:rFonts w:ascii="Times New Roman" w:eastAsia="Times New Roman" w:hAnsi="Times New Roman" w:cs="Times New Roman"/>
                <w:b/>
                <w:sz w:val="18"/>
                <w:szCs w:val="18"/>
              </w:rPr>
            </w:pPr>
          </w:p>
        </w:tc>
        <w:tc>
          <w:tcPr>
            <w:tcW w:w="1418" w:type="dxa"/>
            <w:shd w:val="clear" w:color="auto" w:fill="auto"/>
            <w:vAlign w:val="center"/>
          </w:tcPr>
          <w:p w14:paraId="08D1DA6B" w14:textId="77777777" w:rsidR="00313328" w:rsidRPr="00313328" w:rsidRDefault="00313328" w:rsidP="00313328">
            <w:pPr>
              <w:spacing w:after="0" w:line="240" w:lineRule="auto"/>
              <w:jc w:val="center"/>
              <w:rPr>
                <w:rFonts w:ascii="Times New Roman" w:eastAsia="Times New Roman" w:hAnsi="Times New Roman" w:cs="Times New Roman"/>
                <w:b/>
                <w:sz w:val="18"/>
                <w:szCs w:val="18"/>
              </w:rPr>
            </w:pPr>
          </w:p>
        </w:tc>
        <w:tc>
          <w:tcPr>
            <w:tcW w:w="1168" w:type="dxa"/>
            <w:shd w:val="clear" w:color="auto" w:fill="auto"/>
            <w:vAlign w:val="center"/>
          </w:tcPr>
          <w:p w14:paraId="75B4FC0E" w14:textId="77777777" w:rsidR="00313328" w:rsidRPr="00313328" w:rsidRDefault="00313328" w:rsidP="00313328">
            <w:pPr>
              <w:spacing w:after="0" w:line="240" w:lineRule="auto"/>
              <w:jc w:val="center"/>
              <w:rPr>
                <w:rFonts w:ascii="Times New Roman" w:eastAsia="Times New Roman" w:hAnsi="Times New Roman" w:cs="Times New Roman"/>
                <w:b/>
                <w:sz w:val="18"/>
                <w:szCs w:val="18"/>
              </w:rPr>
            </w:pPr>
          </w:p>
        </w:tc>
        <w:tc>
          <w:tcPr>
            <w:tcW w:w="1134" w:type="dxa"/>
            <w:vAlign w:val="center"/>
          </w:tcPr>
          <w:p w14:paraId="3B36A656" w14:textId="77777777" w:rsidR="00313328" w:rsidRPr="00313328" w:rsidRDefault="00313328" w:rsidP="00313328">
            <w:pPr>
              <w:spacing w:after="0" w:line="240" w:lineRule="auto"/>
              <w:jc w:val="center"/>
              <w:rPr>
                <w:rFonts w:ascii="Times New Roman" w:eastAsia="Times New Roman" w:hAnsi="Times New Roman" w:cs="Times New Roman"/>
                <w:b/>
                <w:sz w:val="18"/>
                <w:szCs w:val="18"/>
              </w:rPr>
            </w:pPr>
          </w:p>
        </w:tc>
      </w:tr>
      <w:tr w:rsidR="00313328" w:rsidRPr="00313328" w14:paraId="21A0A238" w14:textId="77777777" w:rsidTr="00313328">
        <w:tc>
          <w:tcPr>
            <w:tcW w:w="1951" w:type="dxa"/>
            <w:shd w:val="clear" w:color="auto" w:fill="auto"/>
            <w:vAlign w:val="center"/>
          </w:tcPr>
          <w:p w14:paraId="77D6A050" w14:textId="77777777" w:rsidR="00313328" w:rsidRPr="00313328" w:rsidRDefault="00313328" w:rsidP="00313328">
            <w:pPr>
              <w:spacing w:after="0" w:line="240" w:lineRule="auto"/>
              <w:jc w:val="center"/>
              <w:rPr>
                <w:rFonts w:ascii="Times New Roman" w:eastAsia="Times New Roman" w:hAnsi="Times New Roman" w:cs="Times New Roman"/>
                <w:sz w:val="18"/>
                <w:szCs w:val="18"/>
              </w:rPr>
            </w:pPr>
            <w:r w:rsidRPr="00313328">
              <w:rPr>
                <w:rFonts w:ascii="Times New Roman" w:eastAsia="Times New Roman" w:hAnsi="Times New Roman" w:cs="Times New Roman"/>
                <w:sz w:val="18"/>
                <w:szCs w:val="18"/>
              </w:rPr>
              <w:t>1. ZAGREBAČKA BANKA</w:t>
            </w:r>
          </w:p>
        </w:tc>
        <w:tc>
          <w:tcPr>
            <w:tcW w:w="1168" w:type="dxa"/>
            <w:shd w:val="clear" w:color="auto" w:fill="auto"/>
            <w:vAlign w:val="center"/>
          </w:tcPr>
          <w:p w14:paraId="7FD112C5" w14:textId="77777777" w:rsidR="00313328" w:rsidRPr="00313328" w:rsidRDefault="00313328" w:rsidP="00313328">
            <w:pPr>
              <w:spacing w:after="0" w:line="240" w:lineRule="auto"/>
              <w:jc w:val="center"/>
              <w:rPr>
                <w:rFonts w:ascii="Times New Roman" w:eastAsia="Times New Roman" w:hAnsi="Times New Roman" w:cs="Times New Roman"/>
                <w:sz w:val="18"/>
                <w:szCs w:val="18"/>
              </w:rPr>
            </w:pPr>
            <w:r w:rsidRPr="00313328">
              <w:rPr>
                <w:rFonts w:ascii="Times New Roman" w:eastAsia="Times New Roman" w:hAnsi="Times New Roman" w:cs="Times New Roman"/>
                <w:sz w:val="18"/>
                <w:szCs w:val="18"/>
              </w:rPr>
              <w:t>5.728.448,17</w:t>
            </w:r>
          </w:p>
        </w:tc>
        <w:tc>
          <w:tcPr>
            <w:tcW w:w="1134" w:type="dxa"/>
            <w:shd w:val="clear" w:color="auto" w:fill="auto"/>
            <w:vAlign w:val="center"/>
          </w:tcPr>
          <w:p w14:paraId="12CA1D8F" w14:textId="77777777" w:rsidR="00313328" w:rsidRPr="00313328" w:rsidRDefault="00313328" w:rsidP="00313328">
            <w:pPr>
              <w:spacing w:after="0" w:line="240" w:lineRule="auto"/>
              <w:jc w:val="center"/>
              <w:rPr>
                <w:rFonts w:ascii="Times New Roman" w:eastAsia="Times New Roman" w:hAnsi="Times New Roman" w:cs="Times New Roman"/>
                <w:sz w:val="18"/>
                <w:szCs w:val="18"/>
              </w:rPr>
            </w:pPr>
            <w:r w:rsidRPr="00313328">
              <w:rPr>
                <w:rFonts w:ascii="Times New Roman" w:eastAsia="Times New Roman" w:hAnsi="Times New Roman" w:cs="Times New Roman"/>
                <w:sz w:val="18"/>
                <w:szCs w:val="18"/>
              </w:rPr>
              <w:t>416.614,44</w:t>
            </w:r>
          </w:p>
        </w:tc>
        <w:tc>
          <w:tcPr>
            <w:tcW w:w="1384" w:type="dxa"/>
            <w:shd w:val="clear" w:color="auto" w:fill="auto"/>
            <w:vAlign w:val="center"/>
          </w:tcPr>
          <w:p w14:paraId="6EDCB284" w14:textId="77777777" w:rsidR="00313328" w:rsidRPr="00313328" w:rsidRDefault="00313328" w:rsidP="00313328">
            <w:pPr>
              <w:spacing w:after="0" w:line="240" w:lineRule="auto"/>
              <w:jc w:val="center"/>
              <w:rPr>
                <w:rFonts w:ascii="Times New Roman" w:eastAsia="Times New Roman" w:hAnsi="Times New Roman" w:cs="Times New Roman"/>
                <w:sz w:val="18"/>
                <w:szCs w:val="18"/>
              </w:rPr>
            </w:pPr>
            <w:r w:rsidRPr="00313328">
              <w:rPr>
                <w:rFonts w:ascii="Times New Roman" w:eastAsia="Times New Roman" w:hAnsi="Times New Roman" w:cs="Times New Roman"/>
                <w:sz w:val="18"/>
                <w:szCs w:val="18"/>
              </w:rPr>
              <w:t>0,00</w:t>
            </w:r>
          </w:p>
        </w:tc>
        <w:tc>
          <w:tcPr>
            <w:tcW w:w="1275" w:type="dxa"/>
            <w:shd w:val="clear" w:color="auto" w:fill="auto"/>
            <w:vAlign w:val="center"/>
          </w:tcPr>
          <w:p w14:paraId="23B95B4E" w14:textId="77777777" w:rsidR="00313328" w:rsidRPr="00313328" w:rsidRDefault="00313328" w:rsidP="00313328">
            <w:pPr>
              <w:spacing w:after="0" w:line="240" w:lineRule="auto"/>
              <w:jc w:val="center"/>
              <w:rPr>
                <w:rFonts w:ascii="Times New Roman" w:eastAsia="Times New Roman" w:hAnsi="Times New Roman" w:cs="Times New Roman"/>
                <w:sz w:val="18"/>
                <w:szCs w:val="18"/>
              </w:rPr>
            </w:pPr>
            <w:r w:rsidRPr="00313328">
              <w:rPr>
                <w:rFonts w:ascii="Times New Roman" w:eastAsia="Times New Roman" w:hAnsi="Times New Roman" w:cs="Times New Roman"/>
                <w:sz w:val="18"/>
                <w:szCs w:val="18"/>
              </w:rPr>
              <w:t>5.311.833,73</w:t>
            </w:r>
          </w:p>
        </w:tc>
        <w:tc>
          <w:tcPr>
            <w:tcW w:w="1418" w:type="dxa"/>
            <w:shd w:val="clear" w:color="auto" w:fill="auto"/>
            <w:vAlign w:val="center"/>
          </w:tcPr>
          <w:p w14:paraId="18F081CD" w14:textId="77777777" w:rsidR="00313328" w:rsidRPr="00313328" w:rsidRDefault="00313328" w:rsidP="00313328">
            <w:pPr>
              <w:spacing w:after="0" w:line="240" w:lineRule="auto"/>
              <w:jc w:val="center"/>
              <w:rPr>
                <w:rFonts w:ascii="Times New Roman" w:eastAsia="Times New Roman" w:hAnsi="Times New Roman" w:cs="Times New Roman"/>
                <w:sz w:val="18"/>
                <w:szCs w:val="18"/>
              </w:rPr>
            </w:pPr>
            <w:r w:rsidRPr="00313328">
              <w:rPr>
                <w:rFonts w:ascii="Times New Roman" w:eastAsia="Times New Roman" w:hAnsi="Times New Roman" w:cs="Times New Roman"/>
                <w:sz w:val="18"/>
                <w:szCs w:val="18"/>
              </w:rPr>
              <w:t>0,00</w:t>
            </w:r>
          </w:p>
        </w:tc>
        <w:tc>
          <w:tcPr>
            <w:tcW w:w="1168" w:type="dxa"/>
            <w:shd w:val="clear" w:color="auto" w:fill="auto"/>
            <w:vAlign w:val="center"/>
          </w:tcPr>
          <w:p w14:paraId="5DB04D5E" w14:textId="77777777" w:rsidR="00313328" w:rsidRPr="00313328" w:rsidRDefault="00313328" w:rsidP="00313328">
            <w:pPr>
              <w:spacing w:after="0" w:line="240" w:lineRule="auto"/>
              <w:jc w:val="center"/>
              <w:rPr>
                <w:rFonts w:ascii="Times New Roman" w:eastAsia="Times New Roman" w:hAnsi="Times New Roman" w:cs="Times New Roman"/>
                <w:sz w:val="18"/>
                <w:szCs w:val="18"/>
              </w:rPr>
            </w:pPr>
            <w:r w:rsidRPr="00313328">
              <w:rPr>
                <w:rFonts w:ascii="Times New Roman" w:eastAsia="Times New Roman" w:hAnsi="Times New Roman" w:cs="Times New Roman"/>
                <w:sz w:val="18"/>
                <w:szCs w:val="18"/>
              </w:rPr>
              <w:t>16.01.2020.</w:t>
            </w:r>
          </w:p>
        </w:tc>
        <w:tc>
          <w:tcPr>
            <w:tcW w:w="1134" w:type="dxa"/>
            <w:vAlign w:val="center"/>
          </w:tcPr>
          <w:p w14:paraId="4F94FC51" w14:textId="77777777" w:rsidR="00313328" w:rsidRPr="00313328" w:rsidRDefault="00313328" w:rsidP="00313328">
            <w:pPr>
              <w:spacing w:after="0" w:line="240" w:lineRule="auto"/>
              <w:jc w:val="center"/>
              <w:rPr>
                <w:rFonts w:ascii="Times New Roman" w:eastAsia="Times New Roman" w:hAnsi="Times New Roman" w:cs="Times New Roman"/>
                <w:sz w:val="18"/>
                <w:szCs w:val="18"/>
              </w:rPr>
            </w:pPr>
            <w:r w:rsidRPr="00313328">
              <w:rPr>
                <w:rFonts w:ascii="Times New Roman" w:eastAsia="Times New Roman" w:hAnsi="Times New Roman" w:cs="Times New Roman"/>
                <w:sz w:val="18"/>
                <w:szCs w:val="18"/>
              </w:rPr>
              <w:t>31.08.2035.</w:t>
            </w:r>
          </w:p>
        </w:tc>
      </w:tr>
      <w:tr w:rsidR="00313328" w:rsidRPr="00313328" w14:paraId="5542B7D6" w14:textId="77777777" w:rsidTr="00313328">
        <w:trPr>
          <w:trHeight w:val="273"/>
        </w:trPr>
        <w:tc>
          <w:tcPr>
            <w:tcW w:w="1951" w:type="dxa"/>
            <w:shd w:val="clear" w:color="auto" w:fill="BFBFBF"/>
            <w:vAlign w:val="center"/>
          </w:tcPr>
          <w:p w14:paraId="2A7BFC50" w14:textId="77777777" w:rsidR="00313328" w:rsidRPr="00313328" w:rsidRDefault="00313328" w:rsidP="00313328">
            <w:pPr>
              <w:spacing w:after="0" w:line="240" w:lineRule="auto"/>
              <w:jc w:val="center"/>
              <w:rPr>
                <w:rFonts w:ascii="Times New Roman" w:eastAsia="Times New Roman" w:hAnsi="Times New Roman" w:cs="Times New Roman"/>
                <w:b/>
                <w:sz w:val="18"/>
                <w:szCs w:val="18"/>
              </w:rPr>
            </w:pPr>
            <w:r w:rsidRPr="00313328">
              <w:rPr>
                <w:rFonts w:ascii="Times New Roman" w:eastAsia="Times New Roman" w:hAnsi="Times New Roman" w:cs="Times New Roman"/>
                <w:b/>
                <w:sz w:val="18"/>
                <w:szCs w:val="18"/>
              </w:rPr>
              <w:t>UKUPNO POD A2.</w:t>
            </w:r>
          </w:p>
        </w:tc>
        <w:tc>
          <w:tcPr>
            <w:tcW w:w="1168" w:type="dxa"/>
            <w:shd w:val="clear" w:color="auto" w:fill="BFBFBF"/>
            <w:vAlign w:val="center"/>
          </w:tcPr>
          <w:p w14:paraId="718B44DA" w14:textId="77777777" w:rsidR="00313328" w:rsidRPr="00313328" w:rsidRDefault="00313328" w:rsidP="00313328">
            <w:pPr>
              <w:spacing w:after="0" w:line="240" w:lineRule="auto"/>
              <w:jc w:val="center"/>
              <w:rPr>
                <w:rFonts w:ascii="Times New Roman" w:eastAsia="Times New Roman" w:hAnsi="Times New Roman" w:cs="Times New Roman"/>
                <w:b/>
                <w:sz w:val="18"/>
                <w:szCs w:val="18"/>
              </w:rPr>
            </w:pPr>
            <w:r w:rsidRPr="00313328">
              <w:rPr>
                <w:rFonts w:ascii="Times New Roman" w:eastAsia="Times New Roman" w:hAnsi="Times New Roman" w:cs="Times New Roman"/>
                <w:b/>
                <w:sz w:val="18"/>
                <w:szCs w:val="18"/>
              </w:rPr>
              <w:t>5.728.448,17</w:t>
            </w:r>
          </w:p>
        </w:tc>
        <w:tc>
          <w:tcPr>
            <w:tcW w:w="1134" w:type="dxa"/>
            <w:shd w:val="clear" w:color="auto" w:fill="BFBFBF"/>
            <w:vAlign w:val="center"/>
          </w:tcPr>
          <w:p w14:paraId="06DD5D74" w14:textId="77777777" w:rsidR="00313328" w:rsidRPr="00313328" w:rsidRDefault="00313328" w:rsidP="00313328">
            <w:pPr>
              <w:spacing w:after="0" w:line="240" w:lineRule="auto"/>
              <w:jc w:val="center"/>
              <w:rPr>
                <w:rFonts w:ascii="Times New Roman" w:eastAsia="Times New Roman" w:hAnsi="Times New Roman" w:cs="Times New Roman"/>
                <w:b/>
                <w:sz w:val="18"/>
                <w:szCs w:val="18"/>
              </w:rPr>
            </w:pPr>
            <w:r w:rsidRPr="00313328">
              <w:rPr>
                <w:rFonts w:ascii="Times New Roman" w:eastAsia="Times New Roman" w:hAnsi="Times New Roman" w:cs="Times New Roman"/>
                <w:b/>
                <w:sz w:val="18"/>
                <w:szCs w:val="18"/>
              </w:rPr>
              <w:t>416.614,44</w:t>
            </w:r>
          </w:p>
        </w:tc>
        <w:tc>
          <w:tcPr>
            <w:tcW w:w="1384" w:type="dxa"/>
            <w:shd w:val="clear" w:color="auto" w:fill="BFBFBF"/>
            <w:vAlign w:val="center"/>
          </w:tcPr>
          <w:p w14:paraId="7556E129" w14:textId="77777777" w:rsidR="00313328" w:rsidRPr="00313328" w:rsidRDefault="00313328" w:rsidP="00313328">
            <w:pPr>
              <w:spacing w:after="0" w:line="240" w:lineRule="auto"/>
              <w:jc w:val="center"/>
              <w:rPr>
                <w:rFonts w:ascii="Times New Roman" w:eastAsia="Times New Roman" w:hAnsi="Times New Roman" w:cs="Times New Roman"/>
                <w:b/>
                <w:sz w:val="18"/>
                <w:szCs w:val="18"/>
              </w:rPr>
            </w:pPr>
            <w:r w:rsidRPr="00313328">
              <w:rPr>
                <w:rFonts w:ascii="Times New Roman" w:eastAsia="Times New Roman" w:hAnsi="Times New Roman" w:cs="Times New Roman"/>
                <w:b/>
                <w:sz w:val="18"/>
                <w:szCs w:val="18"/>
              </w:rPr>
              <w:t>0,00</w:t>
            </w:r>
          </w:p>
        </w:tc>
        <w:tc>
          <w:tcPr>
            <w:tcW w:w="1275" w:type="dxa"/>
            <w:shd w:val="clear" w:color="auto" w:fill="BFBFBF"/>
            <w:vAlign w:val="center"/>
          </w:tcPr>
          <w:p w14:paraId="2108E0AD" w14:textId="77777777" w:rsidR="00313328" w:rsidRPr="00313328" w:rsidRDefault="00313328" w:rsidP="00313328">
            <w:pPr>
              <w:spacing w:after="0" w:line="240" w:lineRule="auto"/>
              <w:jc w:val="center"/>
              <w:rPr>
                <w:rFonts w:ascii="Times New Roman" w:eastAsia="Times New Roman" w:hAnsi="Times New Roman" w:cs="Times New Roman"/>
                <w:b/>
                <w:sz w:val="18"/>
                <w:szCs w:val="18"/>
              </w:rPr>
            </w:pPr>
            <w:r w:rsidRPr="00313328">
              <w:rPr>
                <w:rFonts w:ascii="Times New Roman" w:eastAsia="Times New Roman" w:hAnsi="Times New Roman" w:cs="Times New Roman"/>
                <w:b/>
                <w:sz w:val="18"/>
                <w:szCs w:val="18"/>
              </w:rPr>
              <w:t>5.311.833,73</w:t>
            </w:r>
          </w:p>
        </w:tc>
        <w:tc>
          <w:tcPr>
            <w:tcW w:w="1418" w:type="dxa"/>
            <w:shd w:val="clear" w:color="auto" w:fill="BFBFBF"/>
            <w:vAlign w:val="center"/>
          </w:tcPr>
          <w:p w14:paraId="6CA00D35" w14:textId="77777777" w:rsidR="00313328" w:rsidRPr="00313328" w:rsidRDefault="00313328" w:rsidP="00313328">
            <w:pPr>
              <w:spacing w:after="0" w:line="240" w:lineRule="auto"/>
              <w:jc w:val="center"/>
              <w:rPr>
                <w:rFonts w:ascii="Times New Roman" w:eastAsia="Times New Roman" w:hAnsi="Times New Roman" w:cs="Times New Roman"/>
                <w:b/>
                <w:sz w:val="18"/>
                <w:szCs w:val="18"/>
              </w:rPr>
            </w:pPr>
            <w:r w:rsidRPr="00313328">
              <w:rPr>
                <w:rFonts w:ascii="Times New Roman" w:eastAsia="Times New Roman" w:hAnsi="Times New Roman" w:cs="Times New Roman"/>
                <w:b/>
                <w:sz w:val="18"/>
                <w:szCs w:val="18"/>
              </w:rPr>
              <w:t>0,00</w:t>
            </w:r>
          </w:p>
        </w:tc>
        <w:tc>
          <w:tcPr>
            <w:tcW w:w="1168" w:type="dxa"/>
            <w:shd w:val="clear" w:color="auto" w:fill="BFBFBF"/>
            <w:vAlign w:val="center"/>
          </w:tcPr>
          <w:p w14:paraId="5327AB94" w14:textId="77777777" w:rsidR="00313328" w:rsidRPr="00313328" w:rsidRDefault="00313328" w:rsidP="00313328">
            <w:pPr>
              <w:spacing w:after="0" w:line="240" w:lineRule="auto"/>
              <w:jc w:val="center"/>
              <w:rPr>
                <w:rFonts w:ascii="Times New Roman" w:eastAsia="Times New Roman" w:hAnsi="Times New Roman" w:cs="Times New Roman"/>
                <w:b/>
                <w:sz w:val="18"/>
                <w:szCs w:val="18"/>
              </w:rPr>
            </w:pPr>
          </w:p>
        </w:tc>
        <w:tc>
          <w:tcPr>
            <w:tcW w:w="1134" w:type="dxa"/>
            <w:shd w:val="clear" w:color="auto" w:fill="BFBFBF"/>
            <w:vAlign w:val="center"/>
          </w:tcPr>
          <w:p w14:paraId="33EE3A63" w14:textId="77777777" w:rsidR="00313328" w:rsidRPr="00313328" w:rsidRDefault="00313328" w:rsidP="00313328">
            <w:pPr>
              <w:spacing w:after="0" w:line="240" w:lineRule="auto"/>
              <w:jc w:val="center"/>
              <w:rPr>
                <w:rFonts w:ascii="Times New Roman" w:eastAsia="Times New Roman" w:hAnsi="Times New Roman" w:cs="Times New Roman"/>
                <w:b/>
                <w:sz w:val="18"/>
                <w:szCs w:val="18"/>
              </w:rPr>
            </w:pPr>
          </w:p>
        </w:tc>
      </w:tr>
      <w:tr w:rsidR="00313328" w:rsidRPr="00313328" w14:paraId="5DF20B08" w14:textId="77777777" w:rsidTr="00313328">
        <w:tc>
          <w:tcPr>
            <w:tcW w:w="1951" w:type="dxa"/>
            <w:shd w:val="clear" w:color="auto" w:fill="auto"/>
            <w:vAlign w:val="center"/>
          </w:tcPr>
          <w:p w14:paraId="7B937EB4" w14:textId="77777777" w:rsidR="00313328" w:rsidRPr="00313328" w:rsidRDefault="00313328" w:rsidP="00313328">
            <w:pPr>
              <w:spacing w:after="0" w:line="240" w:lineRule="auto"/>
              <w:jc w:val="center"/>
              <w:rPr>
                <w:rFonts w:ascii="Times New Roman" w:eastAsia="Times New Roman" w:hAnsi="Times New Roman" w:cs="Times New Roman"/>
                <w:b/>
                <w:sz w:val="18"/>
                <w:szCs w:val="18"/>
              </w:rPr>
            </w:pPr>
            <w:r w:rsidRPr="00313328">
              <w:rPr>
                <w:rFonts w:ascii="Times New Roman" w:eastAsia="Times New Roman" w:hAnsi="Times New Roman" w:cs="Times New Roman"/>
                <w:b/>
                <w:sz w:val="18"/>
                <w:szCs w:val="18"/>
              </w:rPr>
              <w:t>B1. Inozemni kratkoročni zajmovi</w:t>
            </w:r>
          </w:p>
        </w:tc>
        <w:tc>
          <w:tcPr>
            <w:tcW w:w="1168" w:type="dxa"/>
            <w:shd w:val="clear" w:color="auto" w:fill="auto"/>
            <w:vAlign w:val="center"/>
          </w:tcPr>
          <w:p w14:paraId="6470CA28" w14:textId="77777777" w:rsidR="00313328" w:rsidRPr="00313328" w:rsidRDefault="00313328" w:rsidP="00313328">
            <w:pPr>
              <w:spacing w:after="0" w:line="240" w:lineRule="auto"/>
              <w:jc w:val="center"/>
              <w:rPr>
                <w:rFonts w:ascii="Times New Roman" w:eastAsia="Times New Roman" w:hAnsi="Times New Roman" w:cs="Times New Roman"/>
                <w:sz w:val="20"/>
                <w:szCs w:val="20"/>
              </w:rPr>
            </w:pPr>
            <w:r w:rsidRPr="00313328">
              <w:rPr>
                <w:rFonts w:ascii="Times New Roman" w:eastAsia="Times New Roman" w:hAnsi="Times New Roman" w:cs="Times New Roman"/>
                <w:sz w:val="18"/>
                <w:szCs w:val="18"/>
              </w:rPr>
              <w:t>0,00</w:t>
            </w:r>
          </w:p>
        </w:tc>
        <w:tc>
          <w:tcPr>
            <w:tcW w:w="1134" w:type="dxa"/>
            <w:shd w:val="clear" w:color="auto" w:fill="auto"/>
            <w:vAlign w:val="center"/>
          </w:tcPr>
          <w:p w14:paraId="560849A8" w14:textId="77777777" w:rsidR="00313328" w:rsidRPr="00313328" w:rsidRDefault="00313328" w:rsidP="00313328">
            <w:pPr>
              <w:spacing w:after="0" w:line="240" w:lineRule="auto"/>
              <w:jc w:val="center"/>
              <w:rPr>
                <w:rFonts w:ascii="Times New Roman" w:eastAsia="Times New Roman" w:hAnsi="Times New Roman" w:cs="Times New Roman"/>
                <w:sz w:val="20"/>
                <w:szCs w:val="20"/>
              </w:rPr>
            </w:pPr>
            <w:r w:rsidRPr="00313328">
              <w:rPr>
                <w:rFonts w:ascii="Times New Roman" w:eastAsia="Times New Roman" w:hAnsi="Times New Roman" w:cs="Times New Roman"/>
                <w:sz w:val="18"/>
                <w:szCs w:val="18"/>
              </w:rPr>
              <w:t>0,00</w:t>
            </w:r>
          </w:p>
        </w:tc>
        <w:tc>
          <w:tcPr>
            <w:tcW w:w="1384" w:type="dxa"/>
            <w:shd w:val="clear" w:color="auto" w:fill="auto"/>
            <w:vAlign w:val="center"/>
          </w:tcPr>
          <w:p w14:paraId="16FE85CE" w14:textId="77777777" w:rsidR="00313328" w:rsidRPr="00313328" w:rsidRDefault="00313328" w:rsidP="00313328">
            <w:pPr>
              <w:spacing w:after="0" w:line="240" w:lineRule="auto"/>
              <w:jc w:val="center"/>
              <w:rPr>
                <w:rFonts w:ascii="Times New Roman" w:eastAsia="Times New Roman" w:hAnsi="Times New Roman" w:cs="Times New Roman"/>
                <w:sz w:val="20"/>
                <w:szCs w:val="20"/>
              </w:rPr>
            </w:pPr>
            <w:r w:rsidRPr="00313328">
              <w:rPr>
                <w:rFonts w:ascii="Times New Roman" w:eastAsia="Times New Roman" w:hAnsi="Times New Roman" w:cs="Times New Roman"/>
                <w:sz w:val="18"/>
                <w:szCs w:val="18"/>
              </w:rPr>
              <w:t>0,00</w:t>
            </w:r>
          </w:p>
        </w:tc>
        <w:tc>
          <w:tcPr>
            <w:tcW w:w="1275" w:type="dxa"/>
            <w:shd w:val="clear" w:color="auto" w:fill="auto"/>
            <w:vAlign w:val="center"/>
          </w:tcPr>
          <w:p w14:paraId="3D5FE629" w14:textId="77777777" w:rsidR="00313328" w:rsidRPr="00313328" w:rsidRDefault="00313328" w:rsidP="00313328">
            <w:pPr>
              <w:spacing w:after="0" w:line="240" w:lineRule="auto"/>
              <w:jc w:val="center"/>
              <w:rPr>
                <w:rFonts w:ascii="Times New Roman" w:eastAsia="Times New Roman" w:hAnsi="Times New Roman" w:cs="Times New Roman"/>
                <w:sz w:val="20"/>
                <w:szCs w:val="20"/>
              </w:rPr>
            </w:pPr>
            <w:r w:rsidRPr="00313328">
              <w:rPr>
                <w:rFonts w:ascii="Times New Roman" w:eastAsia="Times New Roman" w:hAnsi="Times New Roman" w:cs="Times New Roman"/>
                <w:sz w:val="18"/>
                <w:szCs w:val="18"/>
              </w:rPr>
              <w:t>0,00</w:t>
            </w:r>
          </w:p>
        </w:tc>
        <w:tc>
          <w:tcPr>
            <w:tcW w:w="1418" w:type="dxa"/>
            <w:shd w:val="clear" w:color="auto" w:fill="auto"/>
            <w:vAlign w:val="center"/>
          </w:tcPr>
          <w:p w14:paraId="230D80D2" w14:textId="77777777" w:rsidR="00313328" w:rsidRPr="00313328" w:rsidRDefault="00313328" w:rsidP="00313328">
            <w:pPr>
              <w:spacing w:after="0" w:line="240" w:lineRule="auto"/>
              <w:jc w:val="center"/>
              <w:rPr>
                <w:rFonts w:ascii="Times New Roman" w:eastAsia="Times New Roman" w:hAnsi="Times New Roman" w:cs="Times New Roman"/>
                <w:sz w:val="20"/>
                <w:szCs w:val="20"/>
              </w:rPr>
            </w:pPr>
            <w:r w:rsidRPr="00313328">
              <w:rPr>
                <w:rFonts w:ascii="Times New Roman" w:eastAsia="Times New Roman" w:hAnsi="Times New Roman" w:cs="Times New Roman"/>
                <w:sz w:val="18"/>
                <w:szCs w:val="18"/>
              </w:rPr>
              <w:t>0,00</w:t>
            </w:r>
          </w:p>
        </w:tc>
        <w:tc>
          <w:tcPr>
            <w:tcW w:w="1168" w:type="dxa"/>
            <w:shd w:val="clear" w:color="auto" w:fill="auto"/>
            <w:vAlign w:val="center"/>
          </w:tcPr>
          <w:p w14:paraId="5813CE88" w14:textId="77777777" w:rsidR="00313328" w:rsidRPr="00313328" w:rsidRDefault="00313328" w:rsidP="00313328">
            <w:pPr>
              <w:spacing w:after="0" w:line="240" w:lineRule="auto"/>
              <w:jc w:val="center"/>
              <w:rPr>
                <w:rFonts w:ascii="Times New Roman" w:eastAsia="Times New Roman" w:hAnsi="Times New Roman" w:cs="Times New Roman"/>
                <w:sz w:val="20"/>
                <w:szCs w:val="20"/>
              </w:rPr>
            </w:pPr>
          </w:p>
        </w:tc>
        <w:tc>
          <w:tcPr>
            <w:tcW w:w="1134" w:type="dxa"/>
            <w:vAlign w:val="center"/>
          </w:tcPr>
          <w:p w14:paraId="0AE713DF" w14:textId="77777777" w:rsidR="00313328" w:rsidRPr="00313328" w:rsidRDefault="00313328" w:rsidP="00313328">
            <w:pPr>
              <w:spacing w:after="0" w:line="240" w:lineRule="auto"/>
              <w:jc w:val="center"/>
              <w:rPr>
                <w:rFonts w:ascii="Times New Roman" w:eastAsia="Times New Roman" w:hAnsi="Times New Roman" w:cs="Times New Roman"/>
                <w:sz w:val="20"/>
                <w:szCs w:val="20"/>
              </w:rPr>
            </w:pPr>
          </w:p>
        </w:tc>
      </w:tr>
      <w:tr w:rsidR="00313328" w:rsidRPr="00313328" w14:paraId="3B7BBFC8" w14:textId="77777777" w:rsidTr="00313328">
        <w:trPr>
          <w:trHeight w:val="278"/>
        </w:trPr>
        <w:tc>
          <w:tcPr>
            <w:tcW w:w="1951" w:type="dxa"/>
            <w:shd w:val="clear" w:color="auto" w:fill="BFBFBF"/>
            <w:vAlign w:val="center"/>
          </w:tcPr>
          <w:p w14:paraId="299E1483" w14:textId="77777777" w:rsidR="00313328" w:rsidRPr="00313328" w:rsidRDefault="00313328" w:rsidP="00313328">
            <w:pPr>
              <w:spacing w:after="0" w:line="240" w:lineRule="auto"/>
              <w:jc w:val="center"/>
              <w:rPr>
                <w:rFonts w:ascii="Times New Roman" w:eastAsia="Times New Roman" w:hAnsi="Times New Roman" w:cs="Times New Roman"/>
                <w:b/>
                <w:sz w:val="18"/>
                <w:szCs w:val="18"/>
              </w:rPr>
            </w:pPr>
            <w:r w:rsidRPr="00313328">
              <w:rPr>
                <w:rFonts w:ascii="Times New Roman" w:eastAsia="Times New Roman" w:hAnsi="Times New Roman" w:cs="Times New Roman"/>
                <w:b/>
                <w:sz w:val="18"/>
                <w:szCs w:val="18"/>
              </w:rPr>
              <w:t>UKUPNO POD B1.</w:t>
            </w:r>
          </w:p>
        </w:tc>
        <w:tc>
          <w:tcPr>
            <w:tcW w:w="1168" w:type="dxa"/>
            <w:shd w:val="clear" w:color="auto" w:fill="BFBFBF"/>
            <w:vAlign w:val="center"/>
          </w:tcPr>
          <w:p w14:paraId="3085C0EE" w14:textId="77777777" w:rsidR="00313328" w:rsidRPr="00313328" w:rsidRDefault="00313328" w:rsidP="00313328">
            <w:pPr>
              <w:spacing w:after="0" w:line="240" w:lineRule="auto"/>
              <w:jc w:val="center"/>
              <w:rPr>
                <w:rFonts w:ascii="Times New Roman" w:eastAsia="Times New Roman" w:hAnsi="Times New Roman" w:cs="Times New Roman"/>
                <w:b/>
                <w:sz w:val="20"/>
                <w:szCs w:val="20"/>
              </w:rPr>
            </w:pPr>
            <w:r w:rsidRPr="00313328">
              <w:rPr>
                <w:rFonts w:ascii="Times New Roman" w:eastAsia="Times New Roman" w:hAnsi="Times New Roman" w:cs="Times New Roman"/>
                <w:b/>
                <w:sz w:val="18"/>
                <w:szCs w:val="18"/>
              </w:rPr>
              <w:t>0,00</w:t>
            </w:r>
          </w:p>
        </w:tc>
        <w:tc>
          <w:tcPr>
            <w:tcW w:w="1134" w:type="dxa"/>
            <w:shd w:val="clear" w:color="auto" w:fill="BFBFBF"/>
            <w:vAlign w:val="center"/>
          </w:tcPr>
          <w:p w14:paraId="16472E0D" w14:textId="77777777" w:rsidR="00313328" w:rsidRPr="00313328" w:rsidRDefault="00313328" w:rsidP="00313328">
            <w:pPr>
              <w:spacing w:after="0" w:line="240" w:lineRule="auto"/>
              <w:jc w:val="center"/>
              <w:rPr>
                <w:rFonts w:ascii="Times New Roman" w:eastAsia="Times New Roman" w:hAnsi="Times New Roman" w:cs="Times New Roman"/>
                <w:b/>
                <w:sz w:val="20"/>
                <w:szCs w:val="20"/>
              </w:rPr>
            </w:pPr>
            <w:r w:rsidRPr="00313328">
              <w:rPr>
                <w:rFonts w:ascii="Times New Roman" w:eastAsia="Times New Roman" w:hAnsi="Times New Roman" w:cs="Times New Roman"/>
                <w:b/>
                <w:sz w:val="18"/>
                <w:szCs w:val="18"/>
              </w:rPr>
              <w:t>0,00</w:t>
            </w:r>
          </w:p>
        </w:tc>
        <w:tc>
          <w:tcPr>
            <w:tcW w:w="1384" w:type="dxa"/>
            <w:shd w:val="clear" w:color="auto" w:fill="BFBFBF"/>
            <w:vAlign w:val="center"/>
          </w:tcPr>
          <w:p w14:paraId="43BE560E" w14:textId="77777777" w:rsidR="00313328" w:rsidRPr="00313328" w:rsidRDefault="00313328" w:rsidP="00313328">
            <w:pPr>
              <w:spacing w:after="0" w:line="240" w:lineRule="auto"/>
              <w:jc w:val="center"/>
              <w:rPr>
                <w:rFonts w:ascii="Times New Roman" w:eastAsia="Times New Roman" w:hAnsi="Times New Roman" w:cs="Times New Roman"/>
                <w:b/>
                <w:sz w:val="20"/>
                <w:szCs w:val="20"/>
              </w:rPr>
            </w:pPr>
            <w:r w:rsidRPr="00313328">
              <w:rPr>
                <w:rFonts w:ascii="Times New Roman" w:eastAsia="Times New Roman" w:hAnsi="Times New Roman" w:cs="Times New Roman"/>
                <w:b/>
                <w:sz w:val="18"/>
                <w:szCs w:val="18"/>
              </w:rPr>
              <w:t>0,00</w:t>
            </w:r>
          </w:p>
        </w:tc>
        <w:tc>
          <w:tcPr>
            <w:tcW w:w="1275" w:type="dxa"/>
            <w:shd w:val="clear" w:color="auto" w:fill="BFBFBF"/>
            <w:vAlign w:val="center"/>
          </w:tcPr>
          <w:p w14:paraId="77F82CCD" w14:textId="77777777" w:rsidR="00313328" w:rsidRPr="00313328" w:rsidRDefault="00313328" w:rsidP="00313328">
            <w:pPr>
              <w:spacing w:after="0" w:line="240" w:lineRule="auto"/>
              <w:jc w:val="center"/>
              <w:rPr>
                <w:rFonts w:ascii="Times New Roman" w:eastAsia="Times New Roman" w:hAnsi="Times New Roman" w:cs="Times New Roman"/>
                <w:b/>
                <w:sz w:val="20"/>
                <w:szCs w:val="20"/>
              </w:rPr>
            </w:pPr>
            <w:r w:rsidRPr="00313328">
              <w:rPr>
                <w:rFonts w:ascii="Times New Roman" w:eastAsia="Times New Roman" w:hAnsi="Times New Roman" w:cs="Times New Roman"/>
                <w:b/>
                <w:sz w:val="18"/>
                <w:szCs w:val="18"/>
              </w:rPr>
              <w:t>0,00</w:t>
            </w:r>
          </w:p>
        </w:tc>
        <w:tc>
          <w:tcPr>
            <w:tcW w:w="1418" w:type="dxa"/>
            <w:shd w:val="clear" w:color="auto" w:fill="BFBFBF"/>
            <w:vAlign w:val="center"/>
          </w:tcPr>
          <w:p w14:paraId="06DBACE3" w14:textId="77777777" w:rsidR="00313328" w:rsidRPr="00313328" w:rsidRDefault="00313328" w:rsidP="00313328">
            <w:pPr>
              <w:spacing w:after="0" w:line="240" w:lineRule="auto"/>
              <w:jc w:val="center"/>
              <w:rPr>
                <w:rFonts w:ascii="Times New Roman" w:eastAsia="Times New Roman" w:hAnsi="Times New Roman" w:cs="Times New Roman"/>
                <w:b/>
                <w:sz w:val="20"/>
                <w:szCs w:val="20"/>
              </w:rPr>
            </w:pPr>
            <w:r w:rsidRPr="00313328">
              <w:rPr>
                <w:rFonts w:ascii="Times New Roman" w:eastAsia="Times New Roman" w:hAnsi="Times New Roman" w:cs="Times New Roman"/>
                <w:b/>
                <w:sz w:val="18"/>
                <w:szCs w:val="18"/>
              </w:rPr>
              <w:t>0,00</w:t>
            </w:r>
          </w:p>
        </w:tc>
        <w:tc>
          <w:tcPr>
            <w:tcW w:w="1168" w:type="dxa"/>
            <w:shd w:val="clear" w:color="auto" w:fill="BFBFBF"/>
            <w:vAlign w:val="center"/>
          </w:tcPr>
          <w:p w14:paraId="3484300C" w14:textId="77777777" w:rsidR="00313328" w:rsidRPr="00313328" w:rsidRDefault="00313328" w:rsidP="00313328">
            <w:pPr>
              <w:spacing w:after="0" w:line="240" w:lineRule="auto"/>
              <w:jc w:val="center"/>
              <w:rPr>
                <w:rFonts w:ascii="Times New Roman" w:eastAsia="Times New Roman" w:hAnsi="Times New Roman" w:cs="Times New Roman"/>
                <w:b/>
                <w:sz w:val="20"/>
                <w:szCs w:val="20"/>
              </w:rPr>
            </w:pPr>
          </w:p>
        </w:tc>
        <w:tc>
          <w:tcPr>
            <w:tcW w:w="1134" w:type="dxa"/>
            <w:shd w:val="clear" w:color="auto" w:fill="BFBFBF"/>
            <w:vAlign w:val="center"/>
          </w:tcPr>
          <w:p w14:paraId="4E33FCF2" w14:textId="77777777" w:rsidR="00313328" w:rsidRPr="00313328" w:rsidRDefault="00313328" w:rsidP="00313328">
            <w:pPr>
              <w:spacing w:after="0" w:line="240" w:lineRule="auto"/>
              <w:jc w:val="center"/>
              <w:rPr>
                <w:rFonts w:ascii="Times New Roman" w:eastAsia="Times New Roman" w:hAnsi="Times New Roman" w:cs="Times New Roman"/>
                <w:b/>
                <w:sz w:val="20"/>
                <w:szCs w:val="20"/>
              </w:rPr>
            </w:pPr>
          </w:p>
        </w:tc>
      </w:tr>
      <w:tr w:rsidR="00313328" w:rsidRPr="00313328" w14:paraId="69C2A3AF" w14:textId="77777777" w:rsidTr="00313328">
        <w:tc>
          <w:tcPr>
            <w:tcW w:w="1951" w:type="dxa"/>
            <w:shd w:val="clear" w:color="auto" w:fill="auto"/>
            <w:vAlign w:val="center"/>
          </w:tcPr>
          <w:p w14:paraId="15793CC4" w14:textId="77777777" w:rsidR="00313328" w:rsidRPr="00313328" w:rsidRDefault="00313328" w:rsidP="00313328">
            <w:pPr>
              <w:spacing w:after="0" w:line="240" w:lineRule="auto"/>
              <w:jc w:val="center"/>
              <w:rPr>
                <w:rFonts w:ascii="Times New Roman" w:eastAsia="Times New Roman" w:hAnsi="Times New Roman" w:cs="Times New Roman"/>
                <w:b/>
                <w:sz w:val="18"/>
                <w:szCs w:val="18"/>
              </w:rPr>
            </w:pPr>
            <w:r w:rsidRPr="00313328">
              <w:rPr>
                <w:rFonts w:ascii="Times New Roman" w:eastAsia="Times New Roman" w:hAnsi="Times New Roman" w:cs="Times New Roman"/>
                <w:b/>
                <w:sz w:val="18"/>
                <w:szCs w:val="18"/>
              </w:rPr>
              <w:t>B2. Inozemni dugoročni zajmovi</w:t>
            </w:r>
          </w:p>
        </w:tc>
        <w:tc>
          <w:tcPr>
            <w:tcW w:w="1168" w:type="dxa"/>
            <w:shd w:val="clear" w:color="auto" w:fill="auto"/>
            <w:vAlign w:val="center"/>
          </w:tcPr>
          <w:p w14:paraId="671CEE43" w14:textId="77777777" w:rsidR="00313328" w:rsidRPr="00313328" w:rsidRDefault="00313328" w:rsidP="00313328">
            <w:pPr>
              <w:spacing w:after="0" w:line="240" w:lineRule="auto"/>
              <w:jc w:val="center"/>
              <w:rPr>
                <w:rFonts w:ascii="Times New Roman" w:eastAsia="Times New Roman" w:hAnsi="Times New Roman" w:cs="Times New Roman"/>
                <w:sz w:val="20"/>
                <w:szCs w:val="20"/>
              </w:rPr>
            </w:pPr>
            <w:r w:rsidRPr="00313328">
              <w:rPr>
                <w:rFonts w:ascii="Times New Roman" w:eastAsia="Times New Roman" w:hAnsi="Times New Roman" w:cs="Times New Roman"/>
                <w:sz w:val="18"/>
                <w:szCs w:val="18"/>
              </w:rPr>
              <w:t>0,00</w:t>
            </w:r>
          </w:p>
        </w:tc>
        <w:tc>
          <w:tcPr>
            <w:tcW w:w="1134" w:type="dxa"/>
            <w:shd w:val="clear" w:color="auto" w:fill="auto"/>
            <w:vAlign w:val="center"/>
          </w:tcPr>
          <w:p w14:paraId="5BED6FFB" w14:textId="77777777" w:rsidR="00313328" w:rsidRPr="00313328" w:rsidRDefault="00313328" w:rsidP="00313328">
            <w:pPr>
              <w:spacing w:after="0" w:line="240" w:lineRule="auto"/>
              <w:jc w:val="center"/>
              <w:rPr>
                <w:rFonts w:ascii="Times New Roman" w:eastAsia="Times New Roman" w:hAnsi="Times New Roman" w:cs="Times New Roman"/>
                <w:sz w:val="20"/>
                <w:szCs w:val="20"/>
              </w:rPr>
            </w:pPr>
            <w:r w:rsidRPr="00313328">
              <w:rPr>
                <w:rFonts w:ascii="Times New Roman" w:eastAsia="Times New Roman" w:hAnsi="Times New Roman" w:cs="Times New Roman"/>
                <w:sz w:val="18"/>
                <w:szCs w:val="18"/>
              </w:rPr>
              <w:t>0,00</w:t>
            </w:r>
          </w:p>
        </w:tc>
        <w:tc>
          <w:tcPr>
            <w:tcW w:w="1384" w:type="dxa"/>
            <w:shd w:val="clear" w:color="auto" w:fill="auto"/>
            <w:vAlign w:val="center"/>
          </w:tcPr>
          <w:p w14:paraId="3EEDE2C0" w14:textId="77777777" w:rsidR="00313328" w:rsidRPr="00313328" w:rsidRDefault="00313328" w:rsidP="00313328">
            <w:pPr>
              <w:spacing w:after="0" w:line="240" w:lineRule="auto"/>
              <w:jc w:val="center"/>
              <w:rPr>
                <w:rFonts w:ascii="Times New Roman" w:eastAsia="Times New Roman" w:hAnsi="Times New Roman" w:cs="Times New Roman"/>
                <w:sz w:val="20"/>
                <w:szCs w:val="20"/>
              </w:rPr>
            </w:pPr>
            <w:r w:rsidRPr="00313328">
              <w:rPr>
                <w:rFonts w:ascii="Times New Roman" w:eastAsia="Times New Roman" w:hAnsi="Times New Roman" w:cs="Times New Roman"/>
                <w:sz w:val="18"/>
                <w:szCs w:val="18"/>
              </w:rPr>
              <w:t>0,00</w:t>
            </w:r>
          </w:p>
        </w:tc>
        <w:tc>
          <w:tcPr>
            <w:tcW w:w="1275" w:type="dxa"/>
            <w:shd w:val="clear" w:color="auto" w:fill="auto"/>
            <w:vAlign w:val="center"/>
          </w:tcPr>
          <w:p w14:paraId="4720AF2D" w14:textId="77777777" w:rsidR="00313328" w:rsidRPr="00313328" w:rsidRDefault="00313328" w:rsidP="00313328">
            <w:pPr>
              <w:spacing w:after="0" w:line="240" w:lineRule="auto"/>
              <w:jc w:val="center"/>
              <w:rPr>
                <w:rFonts w:ascii="Times New Roman" w:eastAsia="Times New Roman" w:hAnsi="Times New Roman" w:cs="Times New Roman"/>
                <w:sz w:val="20"/>
                <w:szCs w:val="20"/>
              </w:rPr>
            </w:pPr>
            <w:r w:rsidRPr="00313328">
              <w:rPr>
                <w:rFonts w:ascii="Times New Roman" w:eastAsia="Times New Roman" w:hAnsi="Times New Roman" w:cs="Times New Roman"/>
                <w:sz w:val="18"/>
                <w:szCs w:val="18"/>
              </w:rPr>
              <w:t>0,00</w:t>
            </w:r>
          </w:p>
        </w:tc>
        <w:tc>
          <w:tcPr>
            <w:tcW w:w="1418" w:type="dxa"/>
            <w:shd w:val="clear" w:color="auto" w:fill="auto"/>
            <w:vAlign w:val="center"/>
          </w:tcPr>
          <w:p w14:paraId="4BED1981" w14:textId="77777777" w:rsidR="00313328" w:rsidRPr="00313328" w:rsidRDefault="00313328" w:rsidP="00313328">
            <w:pPr>
              <w:spacing w:after="0" w:line="240" w:lineRule="auto"/>
              <w:jc w:val="center"/>
              <w:rPr>
                <w:rFonts w:ascii="Times New Roman" w:eastAsia="Times New Roman" w:hAnsi="Times New Roman" w:cs="Times New Roman"/>
                <w:sz w:val="20"/>
                <w:szCs w:val="20"/>
              </w:rPr>
            </w:pPr>
            <w:r w:rsidRPr="00313328">
              <w:rPr>
                <w:rFonts w:ascii="Times New Roman" w:eastAsia="Times New Roman" w:hAnsi="Times New Roman" w:cs="Times New Roman"/>
                <w:sz w:val="18"/>
                <w:szCs w:val="18"/>
              </w:rPr>
              <w:t>0,00</w:t>
            </w:r>
          </w:p>
        </w:tc>
        <w:tc>
          <w:tcPr>
            <w:tcW w:w="1168" w:type="dxa"/>
            <w:shd w:val="clear" w:color="auto" w:fill="auto"/>
            <w:vAlign w:val="center"/>
          </w:tcPr>
          <w:p w14:paraId="61F840A1" w14:textId="77777777" w:rsidR="00313328" w:rsidRPr="00313328" w:rsidRDefault="00313328" w:rsidP="00313328">
            <w:pPr>
              <w:spacing w:after="0" w:line="240" w:lineRule="auto"/>
              <w:jc w:val="center"/>
              <w:rPr>
                <w:rFonts w:ascii="Times New Roman" w:eastAsia="Times New Roman" w:hAnsi="Times New Roman" w:cs="Times New Roman"/>
                <w:sz w:val="20"/>
                <w:szCs w:val="20"/>
              </w:rPr>
            </w:pPr>
          </w:p>
        </w:tc>
        <w:tc>
          <w:tcPr>
            <w:tcW w:w="1134" w:type="dxa"/>
            <w:vAlign w:val="center"/>
          </w:tcPr>
          <w:p w14:paraId="0BD4475E" w14:textId="77777777" w:rsidR="00313328" w:rsidRPr="00313328" w:rsidRDefault="00313328" w:rsidP="00313328">
            <w:pPr>
              <w:spacing w:after="0" w:line="240" w:lineRule="auto"/>
              <w:jc w:val="center"/>
              <w:rPr>
                <w:rFonts w:ascii="Times New Roman" w:eastAsia="Times New Roman" w:hAnsi="Times New Roman" w:cs="Times New Roman"/>
                <w:sz w:val="20"/>
                <w:szCs w:val="20"/>
              </w:rPr>
            </w:pPr>
          </w:p>
        </w:tc>
      </w:tr>
      <w:tr w:rsidR="00313328" w:rsidRPr="00313328" w14:paraId="6786E0A8" w14:textId="77777777" w:rsidTr="00313328">
        <w:trPr>
          <w:trHeight w:val="287"/>
        </w:trPr>
        <w:tc>
          <w:tcPr>
            <w:tcW w:w="1951" w:type="dxa"/>
            <w:shd w:val="clear" w:color="auto" w:fill="BFBFBF"/>
            <w:vAlign w:val="center"/>
          </w:tcPr>
          <w:p w14:paraId="6B0E55CD" w14:textId="77777777" w:rsidR="00313328" w:rsidRPr="00313328" w:rsidRDefault="00313328" w:rsidP="00313328">
            <w:pPr>
              <w:spacing w:after="0" w:line="240" w:lineRule="auto"/>
              <w:jc w:val="center"/>
              <w:rPr>
                <w:rFonts w:ascii="Times New Roman" w:eastAsia="Times New Roman" w:hAnsi="Times New Roman" w:cs="Times New Roman"/>
                <w:b/>
                <w:sz w:val="18"/>
                <w:szCs w:val="18"/>
              </w:rPr>
            </w:pPr>
            <w:r w:rsidRPr="00313328">
              <w:rPr>
                <w:rFonts w:ascii="Times New Roman" w:eastAsia="Times New Roman" w:hAnsi="Times New Roman" w:cs="Times New Roman"/>
                <w:b/>
                <w:sz w:val="18"/>
                <w:szCs w:val="18"/>
              </w:rPr>
              <w:t>UKUPNO POD B2.</w:t>
            </w:r>
          </w:p>
        </w:tc>
        <w:tc>
          <w:tcPr>
            <w:tcW w:w="1168" w:type="dxa"/>
            <w:shd w:val="clear" w:color="auto" w:fill="BFBFBF"/>
            <w:vAlign w:val="center"/>
          </w:tcPr>
          <w:p w14:paraId="1FFE8286" w14:textId="77777777" w:rsidR="00313328" w:rsidRPr="00313328" w:rsidRDefault="00313328" w:rsidP="00313328">
            <w:pPr>
              <w:spacing w:after="0" w:line="240" w:lineRule="auto"/>
              <w:jc w:val="center"/>
              <w:rPr>
                <w:rFonts w:ascii="Times New Roman" w:eastAsia="Times New Roman" w:hAnsi="Times New Roman" w:cs="Times New Roman"/>
                <w:b/>
                <w:sz w:val="20"/>
                <w:szCs w:val="20"/>
              </w:rPr>
            </w:pPr>
            <w:r w:rsidRPr="00313328">
              <w:rPr>
                <w:rFonts w:ascii="Times New Roman" w:eastAsia="Times New Roman" w:hAnsi="Times New Roman" w:cs="Times New Roman"/>
                <w:b/>
                <w:sz w:val="18"/>
                <w:szCs w:val="18"/>
              </w:rPr>
              <w:t>0,00</w:t>
            </w:r>
          </w:p>
        </w:tc>
        <w:tc>
          <w:tcPr>
            <w:tcW w:w="1134" w:type="dxa"/>
            <w:shd w:val="clear" w:color="auto" w:fill="BFBFBF"/>
            <w:vAlign w:val="center"/>
          </w:tcPr>
          <w:p w14:paraId="01E21BA3" w14:textId="77777777" w:rsidR="00313328" w:rsidRPr="00313328" w:rsidRDefault="00313328" w:rsidP="00313328">
            <w:pPr>
              <w:spacing w:after="0" w:line="240" w:lineRule="auto"/>
              <w:jc w:val="center"/>
              <w:rPr>
                <w:rFonts w:ascii="Times New Roman" w:eastAsia="Times New Roman" w:hAnsi="Times New Roman" w:cs="Times New Roman"/>
                <w:b/>
                <w:sz w:val="20"/>
                <w:szCs w:val="20"/>
              </w:rPr>
            </w:pPr>
            <w:r w:rsidRPr="00313328">
              <w:rPr>
                <w:rFonts w:ascii="Times New Roman" w:eastAsia="Times New Roman" w:hAnsi="Times New Roman" w:cs="Times New Roman"/>
                <w:b/>
                <w:sz w:val="18"/>
                <w:szCs w:val="18"/>
              </w:rPr>
              <w:t>0,00</w:t>
            </w:r>
          </w:p>
        </w:tc>
        <w:tc>
          <w:tcPr>
            <w:tcW w:w="1384" w:type="dxa"/>
            <w:shd w:val="clear" w:color="auto" w:fill="BFBFBF"/>
            <w:vAlign w:val="center"/>
          </w:tcPr>
          <w:p w14:paraId="5A4ADE3B" w14:textId="77777777" w:rsidR="00313328" w:rsidRPr="00313328" w:rsidRDefault="00313328" w:rsidP="00313328">
            <w:pPr>
              <w:spacing w:after="0" w:line="240" w:lineRule="auto"/>
              <w:jc w:val="center"/>
              <w:rPr>
                <w:rFonts w:ascii="Times New Roman" w:eastAsia="Times New Roman" w:hAnsi="Times New Roman" w:cs="Times New Roman"/>
                <w:b/>
                <w:sz w:val="20"/>
                <w:szCs w:val="20"/>
              </w:rPr>
            </w:pPr>
            <w:r w:rsidRPr="00313328">
              <w:rPr>
                <w:rFonts w:ascii="Times New Roman" w:eastAsia="Times New Roman" w:hAnsi="Times New Roman" w:cs="Times New Roman"/>
                <w:b/>
                <w:sz w:val="18"/>
                <w:szCs w:val="18"/>
              </w:rPr>
              <w:t>0,00</w:t>
            </w:r>
          </w:p>
        </w:tc>
        <w:tc>
          <w:tcPr>
            <w:tcW w:w="1275" w:type="dxa"/>
            <w:shd w:val="clear" w:color="auto" w:fill="BFBFBF"/>
            <w:vAlign w:val="center"/>
          </w:tcPr>
          <w:p w14:paraId="053C691D" w14:textId="77777777" w:rsidR="00313328" w:rsidRPr="00313328" w:rsidRDefault="00313328" w:rsidP="00313328">
            <w:pPr>
              <w:spacing w:after="0" w:line="240" w:lineRule="auto"/>
              <w:jc w:val="center"/>
              <w:rPr>
                <w:rFonts w:ascii="Times New Roman" w:eastAsia="Times New Roman" w:hAnsi="Times New Roman" w:cs="Times New Roman"/>
                <w:b/>
                <w:sz w:val="20"/>
                <w:szCs w:val="20"/>
              </w:rPr>
            </w:pPr>
            <w:r w:rsidRPr="00313328">
              <w:rPr>
                <w:rFonts w:ascii="Times New Roman" w:eastAsia="Times New Roman" w:hAnsi="Times New Roman" w:cs="Times New Roman"/>
                <w:b/>
                <w:sz w:val="18"/>
                <w:szCs w:val="18"/>
              </w:rPr>
              <w:t>0,00</w:t>
            </w:r>
          </w:p>
        </w:tc>
        <w:tc>
          <w:tcPr>
            <w:tcW w:w="1418" w:type="dxa"/>
            <w:shd w:val="clear" w:color="auto" w:fill="BFBFBF"/>
            <w:vAlign w:val="center"/>
          </w:tcPr>
          <w:p w14:paraId="79992252" w14:textId="77777777" w:rsidR="00313328" w:rsidRPr="00313328" w:rsidRDefault="00313328" w:rsidP="00313328">
            <w:pPr>
              <w:spacing w:after="0" w:line="240" w:lineRule="auto"/>
              <w:jc w:val="center"/>
              <w:rPr>
                <w:rFonts w:ascii="Times New Roman" w:eastAsia="Times New Roman" w:hAnsi="Times New Roman" w:cs="Times New Roman"/>
                <w:b/>
                <w:sz w:val="20"/>
                <w:szCs w:val="20"/>
              </w:rPr>
            </w:pPr>
            <w:r w:rsidRPr="00313328">
              <w:rPr>
                <w:rFonts w:ascii="Times New Roman" w:eastAsia="Times New Roman" w:hAnsi="Times New Roman" w:cs="Times New Roman"/>
                <w:b/>
                <w:sz w:val="18"/>
                <w:szCs w:val="18"/>
              </w:rPr>
              <w:t>0,00</w:t>
            </w:r>
          </w:p>
        </w:tc>
        <w:tc>
          <w:tcPr>
            <w:tcW w:w="1168" w:type="dxa"/>
            <w:shd w:val="clear" w:color="auto" w:fill="BFBFBF"/>
            <w:vAlign w:val="center"/>
          </w:tcPr>
          <w:p w14:paraId="02C6AB1D" w14:textId="77777777" w:rsidR="00313328" w:rsidRPr="00313328" w:rsidRDefault="00313328" w:rsidP="00313328">
            <w:pPr>
              <w:spacing w:after="0" w:line="240" w:lineRule="auto"/>
              <w:jc w:val="center"/>
              <w:rPr>
                <w:rFonts w:ascii="Times New Roman" w:eastAsia="Times New Roman" w:hAnsi="Times New Roman" w:cs="Times New Roman"/>
                <w:b/>
                <w:sz w:val="20"/>
                <w:szCs w:val="20"/>
              </w:rPr>
            </w:pPr>
          </w:p>
        </w:tc>
        <w:tc>
          <w:tcPr>
            <w:tcW w:w="1134" w:type="dxa"/>
            <w:shd w:val="clear" w:color="auto" w:fill="BFBFBF"/>
            <w:vAlign w:val="center"/>
          </w:tcPr>
          <w:p w14:paraId="1A9F2CD0" w14:textId="77777777" w:rsidR="00313328" w:rsidRPr="00313328" w:rsidRDefault="00313328" w:rsidP="00313328">
            <w:pPr>
              <w:spacing w:after="0" w:line="240" w:lineRule="auto"/>
              <w:jc w:val="center"/>
              <w:rPr>
                <w:rFonts w:ascii="Times New Roman" w:eastAsia="Times New Roman" w:hAnsi="Times New Roman" w:cs="Times New Roman"/>
                <w:b/>
                <w:sz w:val="20"/>
                <w:szCs w:val="20"/>
              </w:rPr>
            </w:pPr>
          </w:p>
        </w:tc>
      </w:tr>
      <w:tr w:rsidR="00313328" w:rsidRPr="00313328" w14:paraId="77636B62" w14:textId="77777777" w:rsidTr="00313328">
        <w:tc>
          <w:tcPr>
            <w:tcW w:w="1951" w:type="dxa"/>
            <w:shd w:val="clear" w:color="auto" w:fill="auto"/>
            <w:vAlign w:val="center"/>
          </w:tcPr>
          <w:p w14:paraId="3C658D9C" w14:textId="77777777" w:rsidR="00313328" w:rsidRPr="00313328" w:rsidRDefault="00313328" w:rsidP="00313328">
            <w:pPr>
              <w:spacing w:after="0" w:line="240" w:lineRule="auto"/>
              <w:jc w:val="center"/>
              <w:rPr>
                <w:rFonts w:ascii="Times New Roman" w:eastAsia="Times New Roman" w:hAnsi="Times New Roman" w:cs="Times New Roman"/>
                <w:b/>
                <w:sz w:val="18"/>
                <w:szCs w:val="18"/>
              </w:rPr>
            </w:pPr>
            <w:r w:rsidRPr="00313328">
              <w:rPr>
                <w:rFonts w:ascii="Times New Roman" w:eastAsia="Times New Roman" w:hAnsi="Times New Roman" w:cs="Times New Roman"/>
                <w:b/>
                <w:sz w:val="18"/>
                <w:szCs w:val="18"/>
              </w:rPr>
              <w:t>C1. Primljeni robni zajmovi</w:t>
            </w:r>
          </w:p>
        </w:tc>
        <w:tc>
          <w:tcPr>
            <w:tcW w:w="1168" w:type="dxa"/>
            <w:shd w:val="clear" w:color="auto" w:fill="auto"/>
            <w:vAlign w:val="center"/>
          </w:tcPr>
          <w:p w14:paraId="1EF667D3" w14:textId="77777777" w:rsidR="00313328" w:rsidRPr="00313328" w:rsidRDefault="00313328" w:rsidP="00313328">
            <w:pPr>
              <w:spacing w:after="0" w:line="240" w:lineRule="auto"/>
              <w:jc w:val="center"/>
              <w:rPr>
                <w:rFonts w:ascii="Times New Roman" w:eastAsia="Times New Roman" w:hAnsi="Times New Roman" w:cs="Times New Roman"/>
                <w:sz w:val="20"/>
                <w:szCs w:val="20"/>
              </w:rPr>
            </w:pPr>
            <w:r w:rsidRPr="00313328">
              <w:rPr>
                <w:rFonts w:ascii="Times New Roman" w:eastAsia="Times New Roman" w:hAnsi="Times New Roman" w:cs="Times New Roman"/>
                <w:sz w:val="18"/>
                <w:szCs w:val="18"/>
              </w:rPr>
              <w:t>0,00</w:t>
            </w:r>
          </w:p>
        </w:tc>
        <w:tc>
          <w:tcPr>
            <w:tcW w:w="1134" w:type="dxa"/>
            <w:shd w:val="clear" w:color="auto" w:fill="auto"/>
            <w:vAlign w:val="center"/>
          </w:tcPr>
          <w:p w14:paraId="6DF9CE6F" w14:textId="77777777" w:rsidR="00313328" w:rsidRPr="00313328" w:rsidRDefault="00313328" w:rsidP="00313328">
            <w:pPr>
              <w:spacing w:after="0" w:line="240" w:lineRule="auto"/>
              <w:jc w:val="center"/>
              <w:rPr>
                <w:rFonts w:ascii="Times New Roman" w:eastAsia="Times New Roman" w:hAnsi="Times New Roman" w:cs="Times New Roman"/>
                <w:sz w:val="20"/>
                <w:szCs w:val="20"/>
              </w:rPr>
            </w:pPr>
            <w:r w:rsidRPr="00313328">
              <w:rPr>
                <w:rFonts w:ascii="Times New Roman" w:eastAsia="Times New Roman" w:hAnsi="Times New Roman" w:cs="Times New Roman"/>
                <w:sz w:val="18"/>
                <w:szCs w:val="18"/>
              </w:rPr>
              <w:t>0,00</w:t>
            </w:r>
          </w:p>
        </w:tc>
        <w:tc>
          <w:tcPr>
            <w:tcW w:w="1384" w:type="dxa"/>
            <w:shd w:val="clear" w:color="auto" w:fill="auto"/>
            <w:vAlign w:val="center"/>
          </w:tcPr>
          <w:p w14:paraId="23716ECA" w14:textId="77777777" w:rsidR="00313328" w:rsidRPr="00313328" w:rsidRDefault="00313328" w:rsidP="00313328">
            <w:pPr>
              <w:spacing w:after="0" w:line="240" w:lineRule="auto"/>
              <w:jc w:val="center"/>
              <w:rPr>
                <w:rFonts w:ascii="Times New Roman" w:eastAsia="Times New Roman" w:hAnsi="Times New Roman" w:cs="Times New Roman"/>
                <w:sz w:val="20"/>
                <w:szCs w:val="20"/>
              </w:rPr>
            </w:pPr>
            <w:r w:rsidRPr="00313328">
              <w:rPr>
                <w:rFonts w:ascii="Times New Roman" w:eastAsia="Times New Roman" w:hAnsi="Times New Roman" w:cs="Times New Roman"/>
                <w:sz w:val="18"/>
                <w:szCs w:val="18"/>
              </w:rPr>
              <w:t>0,00</w:t>
            </w:r>
          </w:p>
        </w:tc>
        <w:tc>
          <w:tcPr>
            <w:tcW w:w="1275" w:type="dxa"/>
            <w:shd w:val="clear" w:color="auto" w:fill="auto"/>
            <w:vAlign w:val="center"/>
          </w:tcPr>
          <w:p w14:paraId="51B3F59A" w14:textId="77777777" w:rsidR="00313328" w:rsidRPr="00313328" w:rsidRDefault="00313328" w:rsidP="00313328">
            <w:pPr>
              <w:spacing w:after="0" w:line="240" w:lineRule="auto"/>
              <w:jc w:val="center"/>
              <w:rPr>
                <w:rFonts w:ascii="Times New Roman" w:eastAsia="Times New Roman" w:hAnsi="Times New Roman" w:cs="Times New Roman"/>
                <w:sz w:val="20"/>
                <w:szCs w:val="20"/>
              </w:rPr>
            </w:pPr>
            <w:r w:rsidRPr="00313328">
              <w:rPr>
                <w:rFonts w:ascii="Times New Roman" w:eastAsia="Times New Roman" w:hAnsi="Times New Roman" w:cs="Times New Roman"/>
                <w:sz w:val="18"/>
                <w:szCs w:val="18"/>
              </w:rPr>
              <w:t>0,00</w:t>
            </w:r>
          </w:p>
        </w:tc>
        <w:tc>
          <w:tcPr>
            <w:tcW w:w="1418" w:type="dxa"/>
            <w:shd w:val="clear" w:color="auto" w:fill="auto"/>
            <w:vAlign w:val="center"/>
          </w:tcPr>
          <w:p w14:paraId="7FE1F3F3" w14:textId="77777777" w:rsidR="00313328" w:rsidRPr="00313328" w:rsidRDefault="00313328" w:rsidP="00313328">
            <w:pPr>
              <w:spacing w:after="0" w:line="240" w:lineRule="auto"/>
              <w:jc w:val="center"/>
              <w:rPr>
                <w:rFonts w:ascii="Times New Roman" w:eastAsia="Times New Roman" w:hAnsi="Times New Roman" w:cs="Times New Roman"/>
                <w:sz w:val="20"/>
                <w:szCs w:val="20"/>
              </w:rPr>
            </w:pPr>
            <w:r w:rsidRPr="00313328">
              <w:rPr>
                <w:rFonts w:ascii="Times New Roman" w:eastAsia="Times New Roman" w:hAnsi="Times New Roman" w:cs="Times New Roman"/>
                <w:sz w:val="18"/>
                <w:szCs w:val="18"/>
              </w:rPr>
              <w:t>0,00</w:t>
            </w:r>
          </w:p>
        </w:tc>
        <w:tc>
          <w:tcPr>
            <w:tcW w:w="1168" w:type="dxa"/>
            <w:shd w:val="clear" w:color="auto" w:fill="auto"/>
            <w:vAlign w:val="center"/>
          </w:tcPr>
          <w:p w14:paraId="1A58BDC5" w14:textId="77777777" w:rsidR="00313328" w:rsidRPr="00313328" w:rsidRDefault="00313328" w:rsidP="00313328">
            <w:pPr>
              <w:spacing w:after="0" w:line="240" w:lineRule="auto"/>
              <w:jc w:val="center"/>
              <w:rPr>
                <w:rFonts w:ascii="Times New Roman" w:eastAsia="Times New Roman" w:hAnsi="Times New Roman" w:cs="Times New Roman"/>
                <w:sz w:val="20"/>
                <w:szCs w:val="20"/>
              </w:rPr>
            </w:pPr>
          </w:p>
        </w:tc>
        <w:tc>
          <w:tcPr>
            <w:tcW w:w="1134" w:type="dxa"/>
            <w:vAlign w:val="center"/>
          </w:tcPr>
          <w:p w14:paraId="5974F838" w14:textId="77777777" w:rsidR="00313328" w:rsidRPr="00313328" w:rsidRDefault="00313328" w:rsidP="00313328">
            <w:pPr>
              <w:spacing w:after="0" w:line="240" w:lineRule="auto"/>
              <w:jc w:val="center"/>
              <w:rPr>
                <w:rFonts w:ascii="Times New Roman" w:eastAsia="Times New Roman" w:hAnsi="Times New Roman" w:cs="Times New Roman"/>
                <w:sz w:val="20"/>
                <w:szCs w:val="20"/>
              </w:rPr>
            </w:pPr>
          </w:p>
        </w:tc>
      </w:tr>
      <w:tr w:rsidR="00313328" w:rsidRPr="00313328" w14:paraId="321B0917" w14:textId="77777777" w:rsidTr="00313328">
        <w:trPr>
          <w:trHeight w:val="270"/>
        </w:trPr>
        <w:tc>
          <w:tcPr>
            <w:tcW w:w="1951" w:type="dxa"/>
            <w:shd w:val="clear" w:color="auto" w:fill="BFBFBF"/>
            <w:vAlign w:val="center"/>
          </w:tcPr>
          <w:p w14:paraId="3C1B9626" w14:textId="77777777" w:rsidR="00313328" w:rsidRPr="00313328" w:rsidRDefault="00313328" w:rsidP="00313328">
            <w:pPr>
              <w:spacing w:after="0" w:line="240" w:lineRule="auto"/>
              <w:jc w:val="center"/>
              <w:rPr>
                <w:rFonts w:ascii="Times New Roman" w:eastAsia="Times New Roman" w:hAnsi="Times New Roman" w:cs="Times New Roman"/>
                <w:b/>
                <w:sz w:val="18"/>
                <w:szCs w:val="18"/>
              </w:rPr>
            </w:pPr>
            <w:r w:rsidRPr="00313328">
              <w:rPr>
                <w:rFonts w:ascii="Times New Roman" w:eastAsia="Times New Roman" w:hAnsi="Times New Roman" w:cs="Times New Roman"/>
                <w:b/>
                <w:sz w:val="18"/>
                <w:szCs w:val="18"/>
              </w:rPr>
              <w:t>UKUPNO POD C1.</w:t>
            </w:r>
          </w:p>
        </w:tc>
        <w:tc>
          <w:tcPr>
            <w:tcW w:w="1168" w:type="dxa"/>
            <w:shd w:val="clear" w:color="auto" w:fill="BFBFBF"/>
            <w:vAlign w:val="center"/>
          </w:tcPr>
          <w:p w14:paraId="095BF9EA" w14:textId="77777777" w:rsidR="00313328" w:rsidRPr="00313328" w:rsidRDefault="00313328" w:rsidP="00313328">
            <w:pPr>
              <w:spacing w:after="0" w:line="240" w:lineRule="auto"/>
              <w:jc w:val="center"/>
              <w:rPr>
                <w:rFonts w:ascii="Times New Roman" w:eastAsia="Times New Roman" w:hAnsi="Times New Roman" w:cs="Times New Roman"/>
                <w:b/>
                <w:sz w:val="20"/>
                <w:szCs w:val="20"/>
              </w:rPr>
            </w:pPr>
            <w:r w:rsidRPr="00313328">
              <w:rPr>
                <w:rFonts w:ascii="Times New Roman" w:eastAsia="Times New Roman" w:hAnsi="Times New Roman" w:cs="Times New Roman"/>
                <w:b/>
                <w:sz w:val="18"/>
                <w:szCs w:val="18"/>
              </w:rPr>
              <w:t>0,00</w:t>
            </w:r>
          </w:p>
        </w:tc>
        <w:tc>
          <w:tcPr>
            <w:tcW w:w="1134" w:type="dxa"/>
            <w:shd w:val="clear" w:color="auto" w:fill="BFBFBF"/>
            <w:vAlign w:val="center"/>
          </w:tcPr>
          <w:p w14:paraId="288F2BC6" w14:textId="77777777" w:rsidR="00313328" w:rsidRPr="00313328" w:rsidRDefault="00313328" w:rsidP="00313328">
            <w:pPr>
              <w:spacing w:after="0" w:line="240" w:lineRule="auto"/>
              <w:jc w:val="center"/>
              <w:rPr>
                <w:rFonts w:ascii="Times New Roman" w:eastAsia="Times New Roman" w:hAnsi="Times New Roman" w:cs="Times New Roman"/>
                <w:b/>
                <w:sz w:val="20"/>
                <w:szCs w:val="20"/>
              </w:rPr>
            </w:pPr>
            <w:r w:rsidRPr="00313328">
              <w:rPr>
                <w:rFonts w:ascii="Times New Roman" w:eastAsia="Times New Roman" w:hAnsi="Times New Roman" w:cs="Times New Roman"/>
                <w:b/>
                <w:sz w:val="18"/>
                <w:szCs w:val="18"/>
              </w:rPr>
              <w:t>0,00</w:t>
            </w:r>
          </w:p>
        </w:tc>
        <w:tc>
          <w:tcPr>
            <w:tcW w:w="1384" w:type="dxa"/>
            <w:shd w:val="clear" w:color="auto" w:fill="BFBFBF"/>
            <w:vAlign w:val="center"/>
          </w:tcPr>
          <w:p w14:paraId="178F1363" w14:textId="77777777" w:rsidR="00313328" w:rsidRPr="00313328" w:rsidRDefault="00313328" w:rsidP="00313328">
            <w:pPr>
              <w:spacing w:after="0" w:line="240" w:lineRule="auto"/>
              <w:jc w:val="center"/>
              <w:rPr>
                <w:rFonts w:ascii="Times New Roman" w:eastAsia="Times New Roman" w:hAnsi="Times New Roman" w:cs="Times New Roman"/>
                <w:b/>
                <w:sz w:val="20"/>
                <w:szCs w:val="20"/>
              </w:rPr>
            </w:pPr>
            <w:r w:rsidRPr="00313328">
              <w:rPr>
                <w:rFonts w:ascii="Times New Roman" w:eastAsia="Times New Roman" w:hAnsi="Times New Roman" w:cs="Times New Roman"/>
                <w:b/>
                <w:sz w:val="18"/>
                <w:szCs w:val="18"/>
              </w:rPr>
              <w:t>0,00</w:t>
            </w:r>
          </w:p>
        </w:tc>
        <w:tc>
          <w:tcPr>
            <w:tcW w:w="1275" w:type="dxa"/>
            <w:shd w:val="clear" w:color="auto" w:fill="BFBFBF"/>
            <w:vAlign w:val="center"/>
          </w:tcPr>
          <w:p w14:paraId="66E7893D" w14:textId="77777777" w:rsidR="00313328" w:rsidRPr="00313328" w:rsidRDefault="00313328" w:rsidP="00313328">
            <w:pPr>
              <w:spacing w:after="0" w:line="240" w:lineRule="auto"/>
              <w:jc w:val="center"/>
              <w:rPr>
                <w:rFonts w:ascii="Times New Roman" w:eastAsia="Times New Roman" w:hAnsi="Times New Roman" w:cs="Times New Roman"/>
                <w:b/>
                <w:sz w:val="20"/>
                <w:szCs w:val="20"/>
              </w:rPr>
            </w:pPr>
            <w:r w:rsidRPr="00313328">
              <w:rPr>
                <w:rFonts w:ascii="Times New Roman" w:eastAsia="Times New Roman" w:hAnsi="Times New Roman" w:cs="Times New Roman"/>
                <w:b/>
                <w:sz w:val="18"/>
                <w:szCs w:val="18"/>
              </w:rPr>
              <w:t>0,00</w:t>
            </w:r>
          </w:p>
        </w:tc>
        <w:tc>
          <w:tcPr>
            <w:tcW w:w="1418" w:type="dxa"/>
            <w:shd w:val="clear" w:color="auto" w:fill="BFBFBF"/>
            <w:vAlign w:val="center"/>
          </w:tcPr>
          <w:p w14:paraId="5B88E5EA" w14:textId="77777777" w:rsidR="00313328" w:rsidRPr="00313328" w:rsidRDefault="00313328" w:rsidP="00313328">
            <w:pPr>
              <w:spacing w:after="0" w:line="240" w:lineRule="auto"/>
              <w:jc w:val="center"/>
              <w:rPr>
                <w:rFonts w:ascii="Times New Roman" w:eastAsia="Times New Roman" w:hAnsi="Times New Roman" w:cs="Times New Roman"/>
                <w:b/>
                <w:sz w:val="20"/>
                <w:szCs w:val="20"/>
              </w:rPr>
            </w:pPr>
            <w:r w:rsidRPr="00313328">
              <w:rPr>
                <w:rFonts w:ascii="Times New Roman" w:eastAsia="Times New Roman" w:hAnsi="Times New Roman" w:cs="Times New Roman"/>
                <w:b/>
                <w:sz w:val="18"/>
                <w:szCs w:val="18"/>
              </w:rPr>
              <w:t>0,00</w:t>
            </w:r>
          </w:p>
        </w:tc>
        <w:tc>
          <w:tcPr>
            <w:tcW w:w="1168" w:type="dxa"/>
            <w:shd w:val="clear" w:color="auto" w:fill="BFBFBF"/>
            <w:vAlign w:val="center"/>
          </w:tcPr>
          <w:p w14:paraId="2DE92C68" w14:textId="77777777" w:rsidR="00313328" w:rsidRPr="00313328" w:rsidRDefault="00313328" w:rsidP="00313328">
            <w:pPr>
              <w:spacing w:after="0" w:line="240" w:lineRule="auto"/>
              <w:jc w:val="center"/>
              <w:rPr>
                <w:rFonts w:ascii="Times New Roman" w:eastAsia="Times New Roman" w:hAnsi="Times New Roman" w:cs="Times New Roman"/>
                <w:b/>
                <w:sz w:val="20"/>
                <w:szCs w:val="20"/>
              </w:rPr>
            </w:pPr>
          </w:p>
        </w:tc>
        <w:tc>
          <w:tcPr>
            <w:tcW w:w="1134" w:type="dxa"/>
            <w:shd w:val="clear" w:color="auto" w:fill="BFBFBF"/>
            <w:vAlign w:val="center"/>
          </w:tcPr>
          <w:p w14:paraId="655968EC" w14:textId="77777777" w:rsidR="00313328" w:rsidRPr="00313328" w:rsidRDefault="00313328" w:rsidP="00313328">
            <w:pPr>
              <w:spacing w:after="0" w:line="240" w:lineRule="auto"/>
              <w:jc w:val="center"/>
              <w:rPr>
                <w:rFonts w:ascii="Times New Roman" w:eastAsia="Times New Roman" w:hAnsi="Times New Roman" w:cs="Times New Roman"/>
                <w:b/>
                <w:sz w:val="20"/>
                <w:szCs w:val="20"/>
              </w:rPr>
            </w:pPr>
          </w:p>
        </w:tc>
      </w:tr>
      <w:tr w:rsidR="00313328" w:rsidRPr="00313328" w14:paraId="5BAAB7B3" w14:textId="77777777" w:rsidTr="00313328">
        <w:tc>
          <w:tcPr>
            <w:tcW w:w="1951" w:type="dxa"/>
            <w:shd w:val="clear" w:color="auto" w:fill="auto"/>
            <w:vAlign w:val="center"/>
          </w:tcPr>
          <w:p w14:paraId="52388BA6" w14:textId="77777777" w:rsidR="00313328" w:rsidRPr="00313328" w:rsidRDefault="00313328" w:rsidP="00313328">
            <w:pPr>
              <w:spacing w:after="0" w:line="240" w:lineRule="auto"/>
              <w:jc w:val="center"/>
              <w:rPr>
                <w:rFonts w:ascii="Times New Roman" w:eastAsia="Times New Roman" w:hAnsi="Times New Roman" w:cs="Times New Roman"/>
                <w:b/>
                <w:sz w:val="18"/>
                <w:szCs w:val="18"/>
              </w:rPr>
            </w:pPr>
            <w:r w:rsidRPr="00313328">
              <w:rPr>
                <w:rFonts w:ascii="Times New Roman" w:eastAsia="Times New Roman" w:hAnsi="Times New Roman" w:cs="Times New Roman"/>
                <w:b/>
                <w:sz w:val="18"/>
                <w:szCs w:val="18"/>
              </w:rPr>
              <w:t>C2. Financijski najmovi</w:t>
            </w:r>
          </w:p>
        </w:tc>
        <w:tc>
          <w:tcPr>
            <w:tcW w:w="1168" w:type="dxa"/>
            <w:shd w:val="clear" w:color="auto" w:fill="auto"/>
            <w:vAlign w:val="center"/>
          </w:tcPr>
          <w:p w14:paraId="5E524668" w14:textId="77777777" w:rsidR="00313328" w:rsidRPr="00313328" w:rsidRDefault="00313328" w:rsidP="00313328">
            <w:pPr>
              <w:spacing w:after="0" w:line="240" w:lineRule="auto"/>
              <w:jc w:val="center"/>
              <w:rPr>
                <w:rFonts w:ascii="Times New Roman" w:eastAsia="Times New Roman" w:hAnsi="Times New Roman" w:cs="Times New Roman"/>
                <w:sz w:val="18"/>
                <w:szCs w:val="18"/>
              </w:rPr>
            </w:pPr>
            <w:r w:rsidRPr="00313328">
              <w:rPr>
                <w:rFonts w:ascii="Times New Roman" w:eastAsia="Times New Roman" w:hAnsi="Times New Roman" w:cs="Times New Roman"/>
                <w:sz w:val="18"/>
                <w:szCs w:val="18"/>
              </w:rPr>
              <w:t>0,00</w:t>
            </w:r>
          </w:p>
        </w:tc>
        <w:tc>
          <w:tcPr>
            <w:tcW w:w="1134" w:type="dxa"/>
            <w:shd w:val="clear" w:color="auto" w:fill="auto"/>
            <w:vAlign w:val="center"/>
          </w:tcPr>
          <w:p w14:paraId="1563DB3A" w14:textId="77777777" w:rsidR="00313328" w:rsidRPr="00313328" w:rsidRDefault="00313328" w:rsidP="00313328">
            <w:pPr>
              <w:spacing w:after="0" w:line="240" w:lineRule="auto"/>
              <w:jc w:val="center"/>
              <w:rPr>
                <w:rFonts w:ascii="Times New Roman" w:eastAsia="Times New Roman" w:hAnsi="Times New Roman" w:cs="Times New Roman"/>
                <w:sz w:val="18"/>
                <w:szCs w:val="18"/>
              </w:rPr>
            </w:pPr>
            <w:r w:rsidRPr="00313328">
              <w:rPr>
                <w:rFonts w:ascii="Times New Roman" w:eastAsia="Times New Roman" w:hAnsi="Times New Roman" w:cs="Times New Roman"/>
                <w:sz w:val="18"/>
                <w:szCs w:val="18"/>
              </w:rPr>
              <w:t>0,00</w:t>
            </w:r>
          </w:p>
        </w:tc>
        <w:tc>
          <w:tcPr>
            <w:tcW w:w="1384" w:type="dxa"/>
            <w:shd w:val="clear" w:color="auto" w:fill="auto"/>
            <w:vAlign w:val="center"/>
          </w:tcPr>
          <w:p w14:paraId="32DDF293" w14:textId="77777777" w:rsidR="00313328" w:rsidRPr="00313328" w:rsidRDefault="00313328" w:rsidP="00313328">
            <w:pPr>
              <w:spacing w:after="0" w:line="240" w:lineRule="auto"/>
              <w:jc w:val="center"/>
              <w:rPr>
                <w:rFonts w:ascii="Times New Roman" w:eastAsia="Times New Roman" w:hAnsi="Times New Roman" w:cs="Times New Roman"/>
                <w:sz w:val="18"/>
                <w:szCs w:val="18"/>
              </w:rPr>
            </w:pPr>
            <w:r w:rsidRPr="00313328">
              <w:rPr>
                <w:rFonts w:ascii="Times New Roman" w:eastAsia="Times New Roman" w:hAnsi="Times New Roman" w:cs="Times New Roman"/>
                <w:sz w:val="18"/>
                <w:szCs w:val="18"/>
              </w:rPr>
              <w:t>0,00</w:t>
            </w:r>
          </w:p>
        </w:tc>
        <w:tc>
          <w:tcPr>
            <w:tcW w:w="1275" w:type="dxa"/>
            <w:shd w:val="clear" w:color="auto" w:fill="auto"/>
            <w:vAlign w:val="center"/>
          </w:tcPr>
          <w:p w14:paraId="07AFB537" w14:textId="77777777" w:rsidR="00313328" w:rsidRPr="00313328" w:rsidRDefault="00313328" w:rsidP="00313328">
            <w:pPr>
              <w:spacing w:after="0" w:line="240" w:lineRule="auto"/>
              <w:jc w:val="center"/>
              <w:rPr>
                <w:rFonts w:ascii="Times New Roman" w:eastAsia="Times New Roman" w:hAnsi="Times New Roman" w:cs="Times New Roman"/>
                <w:sz w:val="18"/>
                <w:szCs w:val="18"/>
              </w:rPr>
            </w:pPr>
            <w:r w:rsidRPr="00313328">
              <w:rPr>
                <w:rFonts w:ascii="Times New Roman" w:eastAsia="Times New Roman" w:hAnsi="Times New Roman" w:cs="Times New Roman"/>
                <w:sz w:val="18"/>
                <w:szCs w:val="18"/>
              </w:rPr>
              <w:t>0,00</w:t>
            </w:r>
          </w:p>
        </w:tc>
        <w:tc>
          <w:tcPr>
            <w:tcW w:w="1418" w:type="dxa"/>
            <w:shd w:val="clear" w:color="auto" w:fill="auto"/>
            <w:vAlign w:val="center"/>
          </w:tcPr>
          <w:p w14:paraId="7AC7C137" w14:textId="77777777" w:rsidR="00313328" w:rsidRPr="00313328" w:rsidRDefault="00313328" w:rsidP="00313328">
            <w:pPr>
              <w:spacing w:after="0" w:line="240" w:lineRule="auto"/>
              <w:jc w:val="center"/>
              <w:rPr>
                <w:rFonts w:ascii="Times New Roman" w:eastAsia="Times New Roman" w:hAnsi="Times New Roman" w:cs="Times New Roman"/>
                <w:sz w:val="18"/>
                <w:szCs w:val="18"/>
              </w:rPr>
            </w:pPr>
            <w:r w:rsidRPr="00313328">
              <w:rPr>
                <w:rFonts w:ascii="Times New Roman" w:eastAsia="Times New Roman" w:hAnsi="Times New Roman" w:cs="Times New Roman"/>
                <w:sz w:val="18"/>
                <w:szCs w:val="18"/>
              </w:rPr>
              <w:t>0,00</w:t>
            </w:r>
          </w:p>
        </w:tc>
        <w:tc>
          <w:tcPr>
            <w:tcW w:w="1168" w:type="dxa"/>
            <w:shd w:val="clear" w:color="auto" w:fill="auto"/>
            <w:vAlign w:val="center"/>
          </w:tcPr>
          <w:p w14:paraId="5C4C4AB2" w14:textId="77777777" w:rsidR="00313328" w:rsidRPr="00313328" w:rsidRDefault="00313328" w:rsidP="00313328">
            <w:pPr>
              <w:spacing w:after="0" w:line="240" w:lineRule="auto"/>
              <w:jc w:val="center"/>
              <w:rPr>
                <w:rFonts w:ascii="Times New Roman" w:eastAsia="Times New Roman" w:hAnsi="Times New Roman" w:cs="Times New Roman"/>
                <w:sz w:val="20"/>
                <w:szCs w:val="20"/>
              </w:rPr>
            </w:pPr>
          </w:p>
        </w:tc>
        <w:tc>
          <w:tcPr>
            <w:tcW w:w="1134" w:type="dxa"/>
            <w:vAlign w:val="center"/>
          </w:tcPr>
          <w:p w14:paraId="75DA8845" w14:textId="77777777" w:rsidR="00313328" w:rsidRPr="00313328" w:rsidRDefault="00313328" w:rsidP="00313328">
            <w:pPr>
              <w:spacing w:after="0" w:line="240" w:lineRule="auto"/>
              <w:jc w:val="center"/>
              <w:rPr>
                <w:rFonts w:ascii="Times New Roman" w:eastAsia="Times New Roman" w:hAnsi="Times New Roman" w:cs="Times New Roman"/>
                <w:sz w:val="20"/>
                <w:szCs w:val="20"/>
              </w:rPr>
            </w:pPr>
          </w:p>
        </w:tc>
      </w:tr>
      <w:tr w:rsidR="00313328" w:rsidRPr="00313328" w14:paraId="65C7D0F2" w14:textId="77777777" w:rsidTr="00313328">
        <w:trPr>
          <w:trHeight w:val="280"/>
        </w:trPr>
        <w:tc>
          <w:tcPr>
            <w:tcW w:w="1951" w:type="dxa"/>
            <w:tcBorders>
              <w:bottom w:val="double" w:sz="4" w:space="0" w:color="auto"/>
            </w:tcBorders>
            <w:shd w:val="clear" w:color="auto" w:fill="BFBFBF"/>
            <w:vAlign w:val="center"/>
          </w:tcPr>
          <w:p w14:paraId="3F5638F3" w14:textId="77777777" w:rsidR="00313328" w:rsidRPr="00313328" w:rsidRDefault="00313328" w:rsidP="00313328">
            <w:pPr>
              <w:spacing w:after="0" w:line="240" w:lineRule="auto"/>
              <w:jc w:val="center"/>
              <w:rPr>
                <w:rFonts w:ascii="Times New Roman" w:eastAsia="Times New Roman" w:hAnsi="Times New Roman" w:cs="Times New Roman"/>
                <w:b/>
                <w:sz w:val="18"/>
                <w:szCs w:val="18"/>
              </w:rPr>
            </w:pPr>
            <w:r w:rsidRPr="00313328">
              <w:rPr>
                <w:rFonts w:ascii="Times New Roman" w:eastAsia="Times New Roman" w:hAnsi="Times New Roman" w:cs="Times New Roman"/>
                <w:b/>
                <w:sz w:val="18"/>
                <w:szCs w:val="18"/>
              </w:rPr>
              <w:t>UKUPNO POD C2.</w:t>
            </w:r>
          </w:p>
        </w:tc>
        <w:tc>
          <w:tcPr>
            <w:tcW w:w="1168" w:type="dxa"/>
            <w:tcBorders>
              <w:bottom w:val="double" w:sz="4" w:space="0" w:color="auto"/>
            </w:tcBorders>
            <w:shd w:val="clear" w:color="auto" w:fill="BFBFBF"/>
            <w:vAlign w:val="center"/>
          </w:tcPr>
          <w:p w14:paraId="69D3A3D5" w14:textId="77777777" w:rsidR="00313328" w:rsidRPr="00313328" w:rsidRDefault="00313328" w:rsidP="00313328">
            <w:pPr>
              <w:spacing w:after="0" w:line="240" w:lineRule="auto"/>
              <w:jc w:val="center"/>
              <w:rPr>
                <w:rFonts w:ascii="Times New Roman" w:eastAsia="Times New Roman" w:hAnsi="Times New Roman" w:cs="Times New Roman"/>
                <w:b/>
                <w:sz w:val="20"/>
                <w:szCs w:val="20"/>
              </w:rPr>
            </w:pPr>
            <w:r w:rsidRPr="00313328">
              <w:rPr>
                <w:rFonts w:ascii="Times New Roman" w:eastAsia="Times New Roman" w:hAnsi="Times New Roman" w:cs="Times New Roman"/>
                <w:b/>
                <w:sz w:val="20"/>
                <w:szCs w:val="20"/>
              </w:rPr>
              <w:t>0,00</w:t>
            </w:r>
          </w:p>
        </w:tc>
        <w:tc>
          <w:tcPr>
            <w:tcW w:w="1134" w:type="dxa"/>
            <w:tcBorders>
              <w:bottom w:val="double" w:sz="4" w:space="0" w:color="auto"/>
            </w:tcBorders>
            <w:shd w:val="clear" w:color="auto" w:fill="BFBFBF"/>
            <w:vAlign w:val="center"/>
          </w:tcPr>
          <w:p w14:paraId="77410F3F" w14:textId="77777777" w:rsidR="00313328" w:rsidRPr="00313328" w:rsidRDefault="00313328" w:rsidP="00313328">
            <w:pPr>
              <w:spacing w:after="0" w:line="240" w:lineRule="auto"/>
              <w:jc w:val="center"/>
              <w:rPr>
                <w:rFonts w:ascii="Times New Roman" w:eastAsia="Times New Roman" w:hAnsi="Times New Roman" w:cs="Times New Roman"/>
                <w:b/>
                <w:sz w:val="20"/>
                <w:szCs w:val="20"/>
              </w:rPr>
            </w:pPr>
            <w:r w:rsidRPr="00313328">
              <w:rPr>
                <w:rFonts w:ascii="Times New Roman" w:eastAsia="Times New Roman" w:hAnsi="Times New Roman" w:cs="Times New Roman"/>
                <w:b/>
                <w:sz w:val="18"/>
                <w:szCs w:val="18"/>
              </w:rPr>
              <w:t>0,00</w:t>
            </w:r>
          </w:p>
        </w:tc>
        <w:tc>
          <w:tcPr>
            <w:tcW w:w="1384" w:type="dxa"/>
            <w:tcBorders>
              <w:bottom w:val="double" w:sz="4" w:space="0" w:color="auto"/>
            </w:tcBorders>
            <w:shd w:val="clear" w:color="auto" w:fill="BFBFBF"/>
            <w:vAlign w:val="center"/>
          </w:tcPr>
          <w:p w14:paraId="15F2E12B" w14:textId="77777777" w:rsidR="00313328" w:rsidRPr="00313328" w:rsidRDefault="00313328" w:rsidP="00313328">
            <w:pPr>
              <w:spacing w:after="0" w:line="240" w:lineRule="auto"/>
              <w:jc w:val="center"/>
              <w:rPr>
                <w:rFonts w:ascii="Times New Roman" w:eastAsia="Times New Roman" w:hAnsi="Times New Roman" w:cs="Times New Roman"/>
                <w:b/>
                <w:sz w:val="20"/>
                <w:szCs w:val="20"/>
              </w:rPr>
            </w:pPr>
            <w:r w:rsidRPr="00313328">
              <w:rPr>
                <w:rFonts w:ascii="Times New Roman" w:eastAsia="Times New Roman" w:hAnsi="Times New Roman" w:cs="Times New Roman"/>
                <w:b/>
                <w:sz w:val="18"/>
                <w:szCs w:val="18"/>
              </w:rPr>
              <w:t>0,00</w:t>
            </w:r>
          </w:p>
        </w:tc>
        <w:tc>
          <w:tcPr>
            <w:tcW w:w="1275" w:type="dxa"/>
            <w:tcBorders>
              <w:bottom w:val="double" w:sz="4" w:space="0" w:color="auto"/>
            </w:tcBorders>
            <w:shd w:val="clear" w:color="auto" w:fill="BFBFBF"/>
            <w:vAlign w:val="center"/>
          </w:tcPr>
          <w:p w14:paraId="21B4FD13" w14:textId="77777777" w:rsidR="00313328" w:rsidRPr="00313328" w:rsidRDefault="00313328" w:rsidP="00313328">
            <w:pPr>
              <w:spacing w:after="0" w:line="240" w:lineRule="auto"/>
              <w:jc w:val="center"/>
              <w:rPr>
                <w:rFonts w:ascii="Times New Roman" w:eastAsia="Times New Roman" w:hAnsi="Times New Roman" w:cs="Times New Roman"/>
                <w:b/>
                <w:sz w:val="20"/>
                <w:szCs w:val="20"/>
              </w:rPr>
            </w:pPr>
            <w:r w:rsidRPr="00313328">
              <w:rPr>
                <w:rFonts w:ascii="Times New Roman" w:eastAsia="Times New Roman" w:hAnsi="Times New Roman" w:cs="Times New Roman"/>
                <w:b/>
                <w:sz w:val="20"/>
                <w:szCs w:val="20"/>
              </w:rPr>
              <w:t>0,00</w:t>
            </w:r>
          </w:p>
        </w:tc>
        <w:tc>
          <w:tcPr>
            <w:tcW w:w="1418" w:type="dxa"/>
            <w:tcBorders>
              <w:bottom w:val="double" w:sz="4" w:space="0" w:color="auto"/>
            </w:tcBorders>
            <w:shd w:val="clear" w:color="auto" w:fill="BFBFBF"/>
            <w:vAlign w:val="center"/>
          </w:tcPr>
          <w:p w14:paraId="375D7C33" w14:textId="77777777" w:rsidR="00313328" w:rsidRPr="00313328" w:rsidRDefault="00313328" w:rsidP="00313328">
            <w:pPr>
              <w:spacing w:after="0" w:line="240" w:lineRule="auto"/>
              <w:jc w:val="center"/>
              <w:rPr>
                <w:rFonts w:ascii="Times New Roman" w:eastAsia="Times New Roman" w:hAnsi="Times New Roman" w:cs="Times New Roman"/>
                <w:b/>
                <w:sz w:val="20"/>
                <w:szCs w:val="20"/>
              </w:rPr>
            </w:pPr>
            <w:r w:rsidRPr="00313328">
              <w:rPr>
                <w:rFonts w:ascii="Times New Roman" w:eastAsia="Times New Roman" w:hAnsi="Times New Roman" w:cs="Times New Roman"/>
                <w:b/>
                <w:sz w:val="18"/>
                <w:szCs w:val="18"/>
              </w:rPr>
              <w:t>0,00</w:t>
            </w:r>
          </w:p>
        </w:tc>
        <w:tc>
          <w:tcPr>
            <w:tcW w:w="1168" w:type="dxa"/>
            <w:tcBorders>
              <w:bottom w:val="double" w:sz="4" w:space="0" w:color="auto"/>
            </w:tcBorders>
            <w:shd w:val="clear" w:color="auto" w:fill="BFBFBF"/>
            <w:vAlign w:val="center"/>
          </w:tcPr>
          <w:p w14:paraId="18727025" w14:textId="77777777" w:rsidR="00313328" w:rsidRPr="00313328" w:rsidRDefault="00313328" w:rsidP="00313328">
            <w:pPr>
              <w:spacing w:after="0" w:line="240" w:lineRule="auto"/>
              <w:jc w:val="center"/>
              <w:rPr>
                <w:rFonts w:ascii="Times New Roman" w:eastAsia="Times New Roman" w:hAnsi="Times New Roman" w:cs="Times New Roman"/>
                <w:b/>
                <w:sz w:val="20"/>
                <w:szCs w:val="20"/>
              </w:rPr>
            </w:pPr>
          </w:p>
        </w:tc>
        <w:tc>
          <w:tcPr>
            <w:tcW w:w="1134" w:type="dxa"/>
            <w:tcBorders>
              <w:bottom w:val="double" w:sz="4" w:space="0" w:color="auto"/>
            </w:tcBorders>
            <w:shd w:val="clear" w:color="auto" w:fill="BFBFBF"/>
            <w:vAlign w:val="center"/>
          </w:tcPr>
          <w:p w14:paraId="7944F715" w14:textId="77777777" w:rsidR="00313328" w:rsidRPr="00313328" w:rsidRDefault="00313328" w:rsidP="00313328">
            <w:pPr>
              <w:spacing w:after="0" w:line="240" w:lineRule="auto"/>
              <w:jc w:val="center"/>
              <w:rPr>
                <w:rFonts w:ascii="Times New Roman" w:eastAsia="Times New Roman" w:hAnsi="Times New Roman" w:cs="Times New Roman"/>
                <w:b/>
                <w:sz w:val="20"/>
                <w:szCs w:val="20"/>
              </w:rPr>
            </w:pPr>
          </w:p>
        </w:tc>
      </w:tr>
      <w:tr w:rsidR="00313328" w:rsidRPr="00313328" w14:paraId="2A7425B1" w14:textId="77777777" w:rsidTr="00313328">
        <w:trPr>
          <w:trHeight w:val="398"/>
        </w:trPr>
        <w:tc>
          <w:tcPr>
            <w:tcW w:w="1951" w:type="dxa"/>
            <w:tcBorders>
              <w:top w:val="double" w:sz="4" w:space="0" w:color="auto"/>
              <w:left w:val="double" w:sz="4" w:space="0" w:color="auto"/>
              <w:bottom w:val="double" w:sz="4" w:space="0" w:color="auto"/>
              <w:right w:val="double" w:sz="4" w:space="0" w:color="auto"/>
            </w:tcBorders>
            <w:shd w:val="clear" w:color="auto" w:fill="D9D9D9"/>
            <w:vAlign w:val="center"/>
          </w:tcPr>
          <w:p w14:paraId="3DA7B88B" w14:textId="77777777" w:rsidR="00313328" w:rsidRPr="00313328" w:rsidRDefault="00313328" w:rsidP="00313328">
            <w:pPr>
              <w:spacing w:after="0" w:line="240" w:lineRule="auto"/>
              <w:jc w:val="center"/>
              <w:rPr>
                <w:rFonts w:ascii="Times New Roman" w:eastAsia="Times New Roman" w:hAnsi="Times New Roman" w:cs="Times New Roman"/>
                <w:b/>
                <w:sz w:val="18"/>
                <w:szCs w:val="18"/>
              </w:rPr>
            </w:pPr>
            <w:r w:rsidRPr="00313328">
              <w:rPr>
                <w:rFonts w:ascii="Times New Roman" w:eastAsia="Times New Roman" w:hAnsi="Times New Roman" w:cs="Times New Roman"/>
                <w:b/>
                <w:sz w:val="18"/>
                <w:szCs w:val="18"/>
              </w:rPr>
              <w:t>SVEUKUPNO</w:t>
            </w:r>
          </w:p>
        </w:tc>
        <w:tc>
          <w:tcPr>
            <w:tcW w:w="1168" w:type="dxa"/>
            <w:tcBorders>
              <w:top w:val="double" w:sz="4" w:space="0" w:color="auto"/>
              <w:left w:val="double" w:sz="4" w:space="0" w:color="auto"/>
              <w:bottom w:val="double" w:sz="4" w:space="0" w:color="auto"/>
              <w:right w:val="double" w:sz="4" w:space="0" w:color="auto"/>
            </w:tcBorders>
            <w:shd w:val="clear" w:color="auto" w:fill="D9D9D9"/>
            <w:vAlign w:val="center"/>
          </w:tcPr>
          <w:p w14:paraId="665F8429" w14:textId="77777777" w:rsidR="00313328" w:rsidRPr="00313328" w:rsidRDefault="00313328" w:rsidP="00313328">
            <w:pPr>
              <w:spacing w:after="0" w:line="240" w:lineRule="auto"/>
              <w:jc w:val="center"/>
              <w:rPr>
                <w:rFonts w:ascii="Times New Roman" w:eastAsia="Times New Roman" w:hAnsi="Times New Roman" w:cs="Times New Roman"/>
                <w:b/>
                <w:sz w:val="18"/>
                <w:szCs w:val="18"/>
              </w:rPr>
            </w:pPr>
            <w:r w:rsidRPr="00313328">
              <w:rPr>
                <w:rFonts w:ascii="Times New Roman" w:eastAsia="Times New Roman" w:hAnsi="Times New Roman" w:cs="Times New Roman"/>
                <w:b/>
                <w:sz w:val="18"/>
                <w:szCs w:val="18"/>
              </w:rPr>
              <w:t>6.254.493,66</w:t>
            </w:r>
          </w:p>
        </w:tc>
        <w:tc>
          <w:tcPr>
            <w:tcW w:w="1134" w:type="dxa"/>
            <w:tcBorders>
              <w:top w:val="double" w:sz="4" w:space="0" w:color="auto"/>
              <w:left w:val="double" w:sz="4" w:space="0" w:color="auto"/>
              <w:bottom w:val="double" w:sz="4" w:space="0" w:color="auto"/>
              <w:right w:val="double" w:sz="4" w:space="0" w:color="auto"/>
            </w:tcBorders>
            <w:shd w:val="clear" w:color="auto" w:fill="D9D9D9"/>
            <w:vAlign w:val="center"/>
          </w:tcPr>
          <w:p w14:paraId="795E06A9" w14:textId="77777777" w:rsidR="00313328" w:rsidRPr="00313328" w:rsidRDefault="00313328" w:rsidP="00313328">
            <w:pPr>
              <w:spacing w:after="0" w:line="240" w:lineRule="auto"/>
              <w:jc w:val="center"/>
              <w:rPr>
                <w:rFonts w:ascii="Times New Roman" w:eastAsia="Times New Roman" w:hAnsi="Times New Roman" w:cs="Times New Roman"/>
                <w:b/>
                <w:sz w:val="18"/>
                <w:szCs w:val="18"/>
              </w:rPr>
            </w:pPr>
            <w:r w:rsidRPr="00313328">
              <w:rPr>
                <w:rFonts w:ascii="Times New Roman" w:eastAsia="Times New Roman" w:hAnsi="Times New Roman" w:cs="Times New Roman"/>
                <w:b/>
                <w:sz w:val="18"/>
                <w:szCs w:val="18"/>
              </w:rPr>
              <w:t>737.936,61</w:t>
            </w:r>
          </w:p>
        </w:tc>
        <w:tc>
          <w:tcPr>
            <w:tcW w:w="1384" w:type="dxa"/>
            <w:tcBorders>
              <w:top w:val="double" w:sz="4" w:space="0" w:color="auto"/>
              <w:left w:val="double" w:sz="4" w:space="0" w:color="auto"/>
              <w:bottom w:val="double" w:sz="4" w:space="0" w:color="auto"/>
              <w:right w:val="double" w:sz="4" w:space="0" w:color="auto"/>
            </w:tcBorders>
            <w:shd w:val="clear" w:color="auto" w:fill="D9D9D9"/>
            <w:vAlign w:val="center"/>
          </w:tcPr>
          <w:p w14:paraId="27328592" w14:textId="77777777" w:rsidR="00313328" w:rsidRPr="00313328" w:rsidRDefault="00313328" w:rsidP="00313328">
            <w:pPr>
              <w:spacing w:after="0" w:line="240" w:lineRule="auto"/>
              <w:jc w:val="center"/>
              <w:rPr>
                <w:rFonts w:ascii="Times New Roman" w:eastAsia="Times New Roman" w:hAnsi="Times New Roman" w:cs="Times New Roman"/>
                <w:b/>
                <w:sz w:val="18"/>
                <w:szCs w:val="18"/>
              </w:rPr>
            </w:pPr>
            <w:r w:rsidRPr="00313328">
              <w:rPr>
                <w:rFonts w:ascii="Times New Roman" w:eastAsia="Times New Roman" w:hAnsi="Times New Roman" w:cs="Times New Roman"/>
                <w:b/>
                <w:sz w:val="18"/>
                <w:szCs w:val="18"/>
              </w:rPr>
              <w:t>1.442.931,72</w:t>
            </w:r>
          </w:p>
        </w:tc>
        <w:tc>
          <w:tcPr>
            <w:tcW w:w="1275" w:type="dxa"/>
            <w:tcBorders>
              <w:top w:val="double" w:sz="4" w:space="0" w:color="auto"/>
              <w:left w:val="double" w:sz="4" w:space="0" w:color="auto"/>
              <w:bottom w:val="double" w:sz="4" w:space="0" w:color="auto"/>
              <w:right w:val="double" w:sz="4" w:space="0" w:color="auto"/>
            </w:tcBorders>
            <w:shd w:val="clear" w:color="auto" w:fill="D9D9D9"/>
            <w:vAlign w:val="center"/>
          </w:tcPr>
          <w:p w14:paraId="583AF566" w14:textId="77777777" w:rsidR="00313328" w:rsidRPr="00313328" w:rsidRDefault="00313328" w:rsidP="00313328">
            <w:pPr>
              <w:spacing w:after="0" w:line="240" w:lineRule="auto"/>
              <w:jc w:val="center"/>
              <w:rPr>
                <w:rFonts w:ascii="Times New Roman" w:eastAsia="Times New Roman" w:hAnsi="Times New Roman" w:cs="Times New Roman"/>
                <w:b/>
                <w:sz w:val="18"/>
                <w:szCs w:val="18"/>
              </w:rPr>
            </w:pPr>
            <w:r w:rsidRPr="00313328">
              <w:rPr>
                <w:rFonts w:ascii="Times New Roman" w:eastAsia="Times New Roman" w:hAnsi="Times New Roman" w:cs="Times New Roman"/>
                <w:b/>
                <w:sz w:val="18"/>
                <w:szCs w:val="18"/>
              </w:rPr>
              <w:t>5.540.855,18</w:t>
            </w:r>
          </w:p>
        </w:tc>
        <w:tc>
          <w:tcPr>
            <w:tcW w:w="1418" w:type="dxa"/>
            <w:tcBorders>
              <w:top w:val="double" w:sz="4" w:space="0" w:color="auto"/>
              <w:left w:val="double" w:sz="4" w:space="0" w:color="auto"/>
              <w:bottom w:val="double" w:sz="4" w:space="0" w:color="auto"/>
              <w:right w:val="double" w:sz="4" w:space="0" w:color="auto"/>
            </w:tcBorders>
            <w:shd w:val="clear" w:color="auto" w:fill="D9D9D9"/>
            <w:vAlign w:val="center"/>
          </w:tcPr>
          <w:p w14:paraId="68E52F35" w14:textId="77777777" w:rsidR="00313328" w:rsidRPr="00313328" w:rsidRDefault="00313328" w:rsidP="00313328">
            <w:pPr>
              <w:spacing w:after="0" w:line="240" w:lineRule="auto"/>
              <w:jc w:val="center"/>
              <w:rPr>
                <w:rFonts w:ascii="Times New Roman" w:eastAsia="Times New Roman" w:hAnsi="Times New Roman" w:cs="Times New Roman"/>
                <w:b/>
                <w:sz w:val="18"/>
                <w:szCs w:val="18"/>
              </w:rPr>
            </w:pPr>
            <w:r w:rsidRPr="00313328">
              <w:rPr>
                <w:rFonts w:ascii="Times New Roman" w:eastAsia="Times New Roman" w:hAnsi="Times New Roman" w:cs="Times New Roman"/>
                <w:b/>
                <w:sz w:val="18"/>
                <w:szCs w:val="18"/>
              </w:rPr>
              <w:t>0,00</w:t>
            </w:r>
          </w:p>
        </w:tc>
        <w:tc>
          <w:tcPr>
            <w:tcW w:w="1168" w:type="dxa"/>
            <w:tcBorders>
              <w:top w:val="double" w:sz="4" w:space="0" w:color="auto"/>
              <w:left w:val="double" w:sz="4" w:space="0" w:color="auto"/>
              <w:bottom w:val="double" w:sz="4" w:space="0" w:color="auto"/>
              <w:right w:val="double" w:sz="4" w:space="0" w:color="auto"/>
            </w:tcBorders>
            <w:shd w:val="clear" w:color="auto" w:fill="D9D9D9"/>
            <w:vAlign w:val="center"/>
          </w:tcPr>
          <w:p w14:paraId="3B50E656" w14:textId="77777777" w:rsidR="00313328" w:rsidRPr="00313328" w:rsidRDefault="00313328" w:rsidP="00313328">
            <w:pPr>
              <w:spacing w:after="0" w:line="240" w:lineRule="auto"/>
              <w:jc w:val="center"/>
              <w:rPr>
                <w:rFonts w:ascii="Times New Roman" w:eastAsia="Times New Roman" w:hAnsi="Times New Roman" w:cs="Times New Roman"/>
                <w:sz w:val="18"/>
                <w:szCs w:val="18"/>
              </w:rPr>
            </w:pPr>
          </w:p>
        </w:tc>
        <w:tc>
          <w:tcPr>
            <w:tcW w:w="1134" w:type="dxa"/>
            <w:tcBorders>
              <w:top w:val="double" w:sz="4" w:space="0" w:color="auto"/>
              <w:left w:val="double" w:sz="4" w:space="0" w:color="auto"/>
              <w:bottom w:val="double" w:sz="4" w:space="0" w:color="auto"/>
              <w:right w:val="double" w:sz="4" w:space="0" w:color="auto"/>
            </w:tcBorders>
            <w:shd w:val="clear" w:color="auto" w:fill="D9D9D9"/>
            <w:vAlign w:val="center"/>
          </w:tcPr>
          <w:p w14:paraId="29A1422B" w14:textId="77777777" w:rsidR="00313328" w:rsidRPr="00313328" w:rsidRDefault="00313328" w:rsidP="00313328">
            <w:pPr>
              <w:spacing w:after="0" w:line="240" w:lineRule="auto"/>
              <w:jc w:val="center"/>
              <w:rPr>
                <w:rFonts w:ascii="Times New Roman" w:eastAsia="Times New Roman" w:hAnsi="Times New Roman" w:cs="Times New Roman"/>
                <w:sz w:val="18"/>
                <w:szCs w:val="18"/>
              </w:rPr>
            </w:pPr>
          </w:p>
        </w:tc>
      </w:tr>
    </w:tbl>
    <w:p w14:paraId="44D6C860" w14:textId="77777777" w:rsidR="00313328" w:rsidRPr="00313328" w:rsidRDefault="00313328" w:rsidP="00313328">
      <w:pPr>
        <w:spacing w:after="0" w:line="240" w:lineRule="auto"/>
        <w:jc w:val="center"/>
        <w:rPr>
          <w:rFonts w:ascii="Times New Roman" w:eastAsia="Times New Roman" w:hAnsi="Times New Roman" w:cs="Times New Roman"/>
          <w:sz w:val="20"/>
          <w:szCs w:val="20"/>
        </w:rPr>
      </w:pPr>
    </w:p>
    <w:p w14:paraId="7ED1D2E1" w14:textId="77777777" w:rsidR="00313328" w:rsidRPr="00313328" w:rsidRDefault="00313328" w:rsidP="00313328">
      <w:pPr>
        <w:spacing w:after="0" w:line="240" w:lineRule="auto"/>
        <w:jc w:val="center"/>
        <w:rPr>
          <w:rFonts w:ascii="Times New Roman" w:eastAsia="Times New Roman" w:hAnsi="Times New Roman" w:cs="Times New Roman"/>
          <w:sz w:val="20"/>
          <w:szCs w:val="20"/>
        </w:rPr>
      </w:pPr>
      <w:r w:rsidRPr="00313328">
        <w:rPr>
          <w:rFonts w:ascii="Times New Roman" w:eastAsia="Times New Roman" w:hAnsi="Times New Roman" w:cs="Times New Roman"/>
          <w:sz w:val="20"/>
          <w:szCs w:val="20"/>
        </w:rPr>
        <w:t>II</w:t>
      </w:r>
    </w:p>
    <w:p w14:paraId="5293F0EE" w14:textId="77777777" w:rsidR="00313328" w:rsidRPr="00313328" w:rsidRDefault="00313328" w:rsidP="00313328">
      <w:pPr>
        <w:spacing w:after="0" w:line="240" w:lineRule="auto"/>
        <w:jc w:val="center"/>
        <w:rPr>
          <w:rFonts w:ascii="Times New Roman" w:eastAsia="Times New Roman" w:hAnsi="Times New Roman" w:cs="Times New Roman"/>
          <w:b/>
          <w:sz w:val="20"/>
          <w:szCs w:val="20"/>
        </w:rPr>
      </w:pPr>
    </w:p>
    <w:p w14:paraId="108EC995" w14:textId="77777777" w:rsidR="00313328" w:rsidRPr="00313328" w:rsidRDefault="00313328" w:rsidP="00313328">
      <w:pPr>
        <w:spacing w:after="0" w:line="240" w:lineRule="auto"/>
        <w:jc w:val="both"/>
        <w:rPr>
          <w:rFonts w:ascii="Times New Roman" w:eastAsia="Times New Roman" w:hAnsi="Times New Roman" w:cs="Times New Roman"/>
          <w:sz w:val="20"/>
          <w:szCs w:val="20"/>
        </w:rPr>
      </w:pPr>
      <w:r w:rsidRPr="00313328">
        <w:rPr>
          <w:rFonts w:ascii="Times New Roman" w:eastAsia="Times New Roman" w:hAnsi="Times New Roman" w:cs="Times New Roman"/>
          <w:sz w:val="20"/>
          <w:szCs w:val="20"/>
        </w:rPr>
        <w:t>Ovaj izvještaj sastavni je dio godišnjeg izvještaja o izvršenju Proračuna Općine Sveti Križ Začretje za 2022.godinu.</w:t>
      </w:r>
    </w:p>
    <w:p w14:paraId="50D81AEA" w14:textId="77777777" w:rsidR="00313328" w:rsidRPr="00313328" w:rsidRDefault="00313328" w:rsidP="00313328">
      <w:pPr>
        <w:spacing w:after="0" w:line="240" w:lineRule="auto"/>
        <w:jc w:val="both"/>
        <w:rPr>
          <w:rFonts w:ascii="Times New Roman" w:eastAsia="Times New Roman" w:hAnsi="Times New Roman" w:cs="Times New Roman"/>
          <w:sz w:val="20"/>
          <w:szCs w:val="20"/>
        </w:rPr>
      </w:pPr>
    </w:p>
    <w:p w14:paraId="0D8D6F48" w14:textId="77777777" w:rsidR="00313328" w:rsidRPr="00313328" w:rsidRDefault="00313328" w:rsidP="00313328">
      <w:pPr>
        <w:spacing w:after="0" w:line="240" w:lineRule="auto"/>
        <w:rPr>
          <w:rFonts w:ascii="Times New Roman" w:eastAsia="Times New Roman" w:hAnsi="Times New Roman" w:cs="Times New Roman"/>
        </w:rPr>
      </w:pPr>
    </w:p>
    <w:p w14:paraId="05F2E2B2" w14:textId="77777777" w:rsidR="00313328" w:rsidRPr="00313328" w:rsidRDefault="00313328" w:rsidP="00313328">
      <w:pPr>
        <w:spacing w:after="0" w:line="240" w:lineRule="auto"/>
        <w:jc w:val="right"/>
        <w:rPr>
          <w:rFonts w:ascii="Times New Roman" w:eastAsia="Times New Roman" w:hAnsi="Times New Roman" w:cs="Times New Roman"/>
          <w:i/>
          <w:iCs/>
        </w:rPr>
      </w:pPr>
      <w:r w:rsidRPr="00313328">
        <w:rPr>
          <w:rFonts w:ascii="Times New Roman" w:eastAsia="Times New Roman" w:hAnsi="Times New Roman" w:cs="Times New Roman"/>
          <w:i/>
          <w:iCs/>
        </w:rPr>
        <w:t xml:space="preserve">    PREDSJEDNIK OPĆINSKOG VIJEĆA:</w:t>
      </w:r>
    </w:p>
    <w:p w14:paraId="51EF695B" w14:textId="77777777" w:rsidR="00313328" w:rsidRPr="00313328" w:rsidRDefault="00313328" w:rsidP="00313328">
      <w:pPr>
        <w:spacing w:after="0" w:line="240" w:lineRule="auto"/>
        <w:ind w:left="5760"/>
        <w:rPr>
          <w:rFonts w:ascii="Times New Roman" w:eastAsia="Times New Roman" w:hAnsi="Times New Roman" w:cs="Times New Roman"/>
        </w:rPr>
      </w:pPr>
      <w:r w:rsidRPr="00313328">
        <w:rPr>
          <w:rFonts w:ascii="Times New Roman" w:eastAsia="Times New Roman" w:hAnsi="Times New Roman" w:cs="Times New Roman"/>
        </w:rPr>
        <w:t xml:space="preserve">                      Ivica Roginić</w:t>
      </w:r>
    </w:p>
    <w:p w14:paraId="3AB02E85" w14:textId="77777777" w:rsidR="00313328" w:rsidRDefault="00313328" w:rsidP="00CA6BEC">
      <w:pPr>
        <w:jc w:val="both"/>
      </w:pPr>
    </w:p>
    <w:p w14:paraId="3605D57A" w14:textId="77777777" w:rsidR="00313328" w:rsidRPr="00313328" w:rsidRDefault="00313328" w:rsidP="00313328">
      <w:pPr>
        <w:spacing w:after="0" w:line="240" w:lineRule="auto"/>
        <w:rPr>
          <w:rFonts w:ascii="Times New Roman" w:eastAsia="Times New Roman" w:hAnsi="Times New Roman" w:cs="Times New Roman"/>
          <w:b/>
          <w:sz w:val="24"/>
          <w:szCs w:val="24"/>
        </w:rPr>
      </w:pPr>
      <w:r w:rsidRPr="00313328">
        <w:rPr>
          <w:rFonts w:ascii="Times New Roman" w:eastAsia="Times New Roman" w:hAnsi="Times New Roman" w:cs="Times New Roman"/>
          <w:b/>
          <w:sz w:val="24"/>
          <w:szCs w:val="24"/>
        </w:rPr>
        <w:lastRenderedPageBreak/>
        <w:t xml:space="preserve">                            </w:t>
      </w:r>
      <w:r w:rsidRPr="00313328">
        <w:rPr>
          <w:rFonts w:ascii="Times New Roman" w:eastAsia="Times New Roman" w:hAnsi="Times New Roman" w:cs="Times New Roman"/>
          <w:b/>
          <w:sz w:val="24"/>
          <w:szCs w:val="24"/>
        </w:rPr>
        <w:object w:dxaOrig="2100" w:dyaOrig="2503" w14:anchorId="24824E62">
          <v:shape id="_x0000_i1029" type="#_x0000_t75" style="width:32.25pt;height:42.75pt" o:ole="" fillcolor="window">
            <v:imagedata r:id="rId7" o:title=""/>
          </v:shape>
          <o:OLEObject Type="Embed" ProgID="MSDraw" ShapeID="_x0000_i1029" DrawAspect="Content" ObjectID="_1747135082" r:id="rId12">
            <o:FieldCodes>\* MERGEFORMAT</o:FieldCodes>
          </o:OLEObject>
        </w:object>
      </w:r>
      <w:r w:rsidRPr="00313328">
        <w:rPr>
          <w:rFonts w:ascii="Times New Roman" w:eastAsia="Times New Roman" w:hAnsi="Times New Roman" w:cs="Times New Roman"/>
          <w:b/>
          <w:sz w:val="24"/>
          <w:szCs w:val="24"/>
        </w:rPr>
        <w:tab/>
        <w:t xml:space="preserve">                   </w:t>
      </w:r>
    </w:p>
    <w:p w14:paraId="18DB74ED" w14:textId="77777777" w:rsidR="00313328" w:rsidRPr="00313328" w:rsidRDefault="00313328" w:rsidP="00313328">
      <w:pPr>
        <w:spacing w:after="0" w:line="240" w:lineRule="auto"/>
        <w:rPr>
          <w:rFonts w:ascii="Times New Roman" w:eastAsia="Times New Roman" w:hAnsi="Times New Roman" w:cs="Times New Roman"/>
          <w:b/>
          <w:sz w:val="24"/>
          <w:szCs w:val="24"/>
        </w:rPr>
      </w:pPr>
      <w:r w:rsidRPr="00313328">
        <w:rPr>
          <w:rFonts w:ascii="Times New Roman" w:eastAsia="Times New Roman" w:hAnsi="Times New Roman" w:cs="Times New Roman"/>
          <w:b/>
          <w:sz w:val="24"/>
          <w:szCs w:val="24"/>
        </w:rPr>
        <w:t xml:space="preserve">            REPUBLIKA HRVATSKA</w:t>
      </w:r>
    </w:p>
    <w:p w14:paraId="36216624" w14:textId="77777777" w:rsidR="00313328" w:rsidRPr="00313328" w:rsidRDefault="00313328" w:rsidP="00313328">
      <w:pPr>
        <w:spacing w:after="0" w:line="240" w:lineRule="auto"/>
        <w:rPr>
          <w:rFonts w:ascii="Times New Roman" w:eastAsia="Times New Roman" w:hAnsi="Times New Roman" w:cs="Times New Roman"/>
          <w:b/>
          <w:sz w:val="24"/>
          <w:szCs w:val="24"/>
          <w:lang w:eastAsia="hr-HR"/>
        </w:rPr>
      </w:pPr>
      <w:r w:rsidRPr="00313328">
        <w:rPr>
          <w:rFonts w:ascii="Times New Roman" w:eastAsia="Times New Roman" w:hAnsi="Times New Roman" w:cs="Times New Roman"/>
          <w:b/>
          <w:sz w:val="24"/>
          <w:szCs w:val="24"/>
          <w:lang w:eastAsia="hr-HR"/>
        </w:rPr>
        <w:t xml:space="preserve">   KRAPINSKO-ZAGORSKA ŽUPANIJA</w:t>
      </w:r>
    </w:p>
    <w:p w14:paraId="3A5835D7" w14:textId="77777777" w:rsidR="00313328" w:rsidRPr="00313328" w:rsidRDefault="00313328" w:rsidP="00313328">
      <w:pPr>
        <w:keepNext/>
        <w:spacing w:after="0" w:line="240" w:lineRule="auto"/>
        <w:outlineLvl w:val="1"/>
        <w:rPr>
          <w:rFonts w:ascii="Times New Roman" w:eastAsia="Times New Roman" w:hAnsi="Times New Roman" w:cs="Times New Roman"/>
          <w:b/>
          <w:sz w:val="24"/>
          <w:szCs w:val="24"/>
        </w:rPr>
      </w:pPr>
      <w:r w:rsidRPr="00313328">
        <w:rPr>
          <w:rFonts w:ascii="Times New Roman" w:eastAsia="Times New Roman" w:hAnsi="Times New Roman" w:cs="Times New Roman"/>
          <w:b/>
          <w:sz w:val="24"/>
          <w:szCs w:val="24"/>
        </w:rPr>
        <w:t xml:space="preserve">     OPĆINA SVETI KRIŽ ZAČRETJE</w:t>
      </w:r>
    </w:p>
    <w:p w14:paraId="65164CE0" w14:textId="77777777" w:rsidR="00313328" w:rsidRPr="00313328" w:rsidRDefault="00313328" w:rsidP="00313328">
      <w:pPr>
        <w:spacing w:after="0" w:line="240" w:lineRule="auto"/>
        <w:rPr>
          <w:rFonts w:ascii="Times New Roman" w:eastAsia="Times New Roman" w:hAnsi="Times New Roman" w:cs="Times New Roman"/>
          <w:b/>
          <w:sz w:val="24"/>
          <w:szCs w:val="24"/>
          <w:lang w:eastAsia="hr-HR"/>
        </w:rPr>
      </w:pPr>
      <w:r w:rsidRPr="00313328">
        <w:rPr>
          <w:rFonts w:ascii="Times New Roman" w:eastAsia="Times New Roman" w:hAnsi="Times New Roman" w:cs="Times New Roman"/>
          <w:b/>
          <w:sz w:val="24"/>
          <w:szCs w:val="24"/>
          <w:lang w:eastAsia="hr-HR"/>
        </w:rPr>
        <w:t xml:space="preserve">      </w:t>
      </w:r>
      <w:r w:rsidRPr="00313328">
        <w:rPr>
          <w:rFonts w:ascii="Times New Roman" w:eastAsia="Times New Roman" w:hAnsi="Times New Roman" w:cs="Times New Roman"/>
          <w:b/>
          <w:sz w:val="24"/>
          <w:szCs w:val="24"/>
          <w:lang w:eastAsia="hr-HR"/>
        </w:rPr>
        <w:tab/>
        <w:t xml:space="preserve"> OPĆINSKI NAČELNIK</w:t>
      </w:r>
    </w:p>
    <w:p w14:paraId="23900A10" w14:textId="77777777" w:rsidR="00313328" w:rsidRPr="00313328" w:rsidRDefault="00313328" w:rsidP="00313328">
      <w:pPr>
        <w:spacing w:after="0" w:line="240" w:lineRule="auto"/>
        <w:rPr>
          <w:rFonts w:ascii="Times New Roman" w:eastAsia="Times New Roman" w:hAnsi="Times New Roman" w:cs="Times New Roman"/>
          <w:b/>
          <w:sz w:val="24"/>
          <w:szCs w:val="24"/>
          <w:lang w:eastAsia="hr-HR"/>
        </w:rPr>
      </w:pPr>
    </w:p>
    <w:p w14:paraId="67DED5BC" w14:textId="77777777" w:rsidR="00313328" w:rsidRPr="00313328" w:rsidRDefault="00313328" w:rsidP="00313328">
      <w:pPr>
        <w:spacing w:after="0" w:line="240" w:lineRule="auto"/>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KLASA: 363-01/21-01/040</w:t>
      </w:r>
    </w:p>
    <w:p w14:paraId="6ABA89E6" w14:textId="77777777" w:rsidR="00313328" w:rsidRPr="00313328" w:rsidRDefault="00313328" w:rsidP="00313328">
      <w:pPr>
        <w:spacing w:after="0" w:line="240" w:lineRule="auto"/>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URBROJ: 2140-28-03-23-9</w:t>
      </w:r>
    </w:p>
    <w:p w14:paraId="11493F62" w14:textId="77777777" w:rsidR="00313328" w:rsidRPr="00313328" w:rsidRDefault="00313328" w:rsidP="00313328">
      <w:pPr>
        <w:spacing w:after="0" w:line="240" w:lineRule="auto"/>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Sveti Križ Začretje, 15.05.2023.</w:t>
      </w:r>
    </w:p>
    <w:p w14:paraId="42114B9F" w14:textId="77777777" w:rsidR="00313328" w:rsidRPr="00313328" w:rsidRDefault="00313328" w:rsidP="00313328">
      <w:pPr>
        <w:spacing w:after="0" w:line="240" w:lineRule="auto"/>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ab/>
      </w:r>
    </w:p>
    <w:p w14:paraId="2C8EF55E" w14:textId="77777777" w:rsidR="00313328" w:rsidRPr="00313328" w:rsidRDefault="00313328" w:rsidP="00313328">
      <w:pPr>
        <w:spacing w:after="0" w:line="240" w:lineRule="auto"/>
        <w:ind w:left="4956" w:firstLine="708"/>
        <w:rPr>
          <w:rFonts w:ascii="Times New Roman" w:eastAsia="Times New Roman" w:hAnsi="Times New Roman" w:cs="Times New Roman"/>
          <w:b/>
          <w:sz w:val="24"/>
          <w:szCs w:val="24"/>
          <w:lang w:eastAsia="hr-HR"/>
        </w:rPr>
      </w:pPr>
      <w:r w:rsidRPr="00313328">
        <w:rPr>
          <w:rFonts w:ascii="Times New Roman" w:eastAsia="Times New Roman" w:hAnsi="Times New Roman" w:cs="Times New Roman"/>
          <w:b/>
          <w:sz w:val="24"/>
          <w:szCs w:val="24"/>
          <w:lang w:eastAsia="hr-HR"/>
        </w:rPr>
        <w:t xml:space="preserve">  PREDSJEDNIKU </w:t>
      </w:r>
    </w:p>
    <w:p w14:paraId="0367F27D" w14:textId="77777777" w:rsidR="00313328" w:rsidRPr="00313328" w:rsidRDefault="00313328" w:rsidP="00313328">
      <w:pPr>
        <w:spacing w:after="0" w:line="240" w:lineRule="auto"/>
        <w:ind w:left="4248" w:firstLine="708"/>
        <w:jc w:val="center"/>
        <w:rPr>
          <w:rFonts w:ascii="Times New Roman" w:eastAsia="Times New Roman" w:hAnsi="Times New Roman" w:cs="Times New Roman"/>
          <w:b/>
          <w:sz w:val="24"/>
          <w:szCs w:val="24"/>
          <w:lang w:eastAsia="hr-HR"/>
        </w:rPr>
      </w:pPr>
      <w:r w:rsidRPr="00313328">
        <w:rPr>
          <w:rFonts w:ascii="Times New Roman" w:eastAsia="Times New Roman" w:hAnsi="Times New Roman" w:cs="Times New Roman"/>
          <w:b/>
          <w:sz w:val="24"/>
          <w:szCs w:val="24"/>
          <w:lang w:eastAsia="hr-HR"/>
        </w:rPr>
        <w:t>OPĆINSKOG VIJEĆA</w:t>
      </w:r>
    </w:p>
    <w:p w14:paraId="45CE68FF" w14:textId="77777777" w:rsidR="00313328" w:rsidRPr="00313328" w:rsidRDefault="00313328" w:rsidP="00313328">
      <w:pPr>
        <w:spacing w:after="0" w:line="240" w:lineRule="auto"/>
        <w:jc w:val="right"/>
        <w:rPr>
          <w:rFonts w:ascii="Times New Roman" w:eastAsia="Times New Roman" w:hAnsi="Times New Roman" w:cs="Times New Roman"/>
          <w:b/>
          <w:sz w:val="24"/>
          <w:szCs w:val="24"/>
          <w:lang w:eastAsia="hr-HR"/>
        </w:rPr>
      </w:pPr>
    </w:p>
    <w:p w14:paraId="1A9ED256" w14:textId="77777777" w:rsidR="00313328" w:rsidRPr="00313328" w:rsidRDefault="00313328" w:rsidP="00313328">
      <w:pPr>
        <w:spacing w:after="0" w:line="240" w:lineRule="auto"/>
        <w:jc w:val="right"/>
        <w:rPr>
          <w:rFonts w:ascii="Times New Roman" w:eastAsia="Times New Roman" w:hAnsi="Times New Roman" w:cs="Times New Roman"/>
          <w:b/>
          <w:sz w:val="24"/>
          <w:szCs w:val="24"/>
          <w:lang w:eastAsia="hr-HR"/>
        </w:rPr>
      </w:pPr>
    </w:p>
    <w:p w14:paraId="59F7DC98" w14:textId="77777777" w:rsidR="00313328" w:rsidRPr="00313328" w:rsidRDefault="00313328" w:rsidP="00313328">
      <w:pPr>
        <w:spacing w:after="0" w:line="240" w:lineRule="auto"/>
        <w:jc w:val="right"/>
        <w:rPr>
          <w:rFonts w:ascii="Times New Roman" w:eastAsia="Times New Roman" w:hAnsi="Times New Roman" w:cs="Times New Roman"/>
          <w:b/>
          <w:sz w:val="24"/>
          <w:szCs w:val="24"/>
          <w:lang w:eastAsia="hr-HR"/>
        </w:rPr>
      </w:pPr>
    </w:p>
    <w:p w14:paraId="14D6ABA2" w14:textId="77777777" w:rsidR="00313328" w:rsidRPr="00313328" w:rsidRDefault="00313328" w:rsidP="00313328">
      <w:pPr>
        <w:spacing w:after="0" w:line="240" w:lineRule="auto"/>
        <w:jc w:val="right"/>
        <w:rPr>
          <w:rFonts w:ascii="Times New Roman" w:eastAsia="Times New Roman" w:hAnsi="Times New Roman" w:cs="Times New Roman"/>
          <w:b/>
          <w:sz w:val="24"/>
          <w:szCs w:val="24"/>
          <w:lang w:eastAsia="hr-HR"/>
        </w:rPr>
      </w:pPr>
    </w:p>
    <w:p w14:paraId="0A83155C" w14:textId="77777777" w:rsidR="00313328" w:rsidRPr="00313328" w:rsidRDefault="00313328" w:rsidP="00313328">
      <w:pPr>
        <w:spacing w:after="0" w:line="240" w:lineRule="auto"/>
        <w:jc w:val="both"/>
        <w:rPr>
          <w:rFonts w:ascii="Times New Roman" w:eastAsia="Times New Roman" w:hAnsi="Times New Roman" w:cs="Times New Roman"/>
          <w:b/>
          <w:sz w:val="24"/>
          <w:szCs w:val="24"/>
          <w:lang w:eastAsia="hr-HR"/>
        </w:rPr>
      </w:pPr>
      <w:r w:rsidRPr="00313328">
        <w:rPr>
          <w:rFonts w:ascii="Times New Roman" w:eastAsia="Times New Roman" w:hAnsi="Times New Roman" w:cs="Times New Roman"/>
          <w:b/>
          <w:sz w:val="24"/>
          <w:szCs w:val="24"/>
          <w:lang w:eastAsia="hr-HR"/>
        </w:rPr>
        <w:t>PREDMET:</w:t>
      </w:r>
      <w:r w:rsidRPr="00313328">
        <w:rPr>
          <w:rFonts w:ascii="Times New Roman" w:eastAsia="Times New Roman" w:hAnsi="Times New Roman" w:cs="Times New Roman"/>
          <w:b/>
          <w:sz w:val="24"/>
          <w:szCs w:val="24"/>
          <w:lang w:eastAsia="hr-HR"/>
        </w:rPr>
        <w:tab/>
        <w:t xml:space="preserve">Izvješće o izvršenju Programa održavanja </w:t>
      </w:r>
    </w:p>
    <w:p w14:paraId="61D7240A" w14:textId="77777777" w:rsidR="00313328" w:rsidRPr="00313328" w:rsidRDefault="00313328" w:rsidP="00313328">
      <w:pPr>
        <w:spacing w:after="0" w:line="240" w:lineRule="auto"/>
        <w:ind w:left="708" w:firstLine="708"/>
        <w:jc w:val="both"/>
        <w:rPr>
          <w:rFonts w:ascii="Times New Roman" w:eastAsia="Times New Roman" w:hAnsi="Times New Roman" w:cs="Times New Roman"/>
          <w:b/>
          <w:sz w:val="24"/>
          <w:szCs w:val="24"/>
          <w:lang w:eastAsia="hr-HR"/>
        </w:rPr>
      </w:pPr>
      <w:r w:rsidRPr="00313328">
        <w:rPr>
          <w:rFonts w:ascii="Times New Roman" w:eastAsia="Times New Roman" w:hAnsi="Times New Roman" w:cs="Times New Roman"/>
          <w:b/>
          <w:sz w:val="24"/>
          <w:szCs w:val="24"/>
          <w:lang w:eastAsia="hr-HR"/>
        </w:rPr>
        <w:t>komunalne infrastrukture za 2022. godinu</w:t>
      </w:r>
    </w:p>
    <w:p w14:paraId="158E87A0" w14:textId="77777777" w:rsidR="00313328" w:rsidRPr="00313328" w:rsidRDefault="00313328" w:rsidP="00313328">
      <w:pPr>
        <w:spacing w:after="0" w:line="240" w:lineRule="auto"/>
        <w:ind w:left="708" w:firstLine="708"/>
        <w:jc w:val="both"/>
        <w:rPr>
          <w:rFonts w:ascii="Times New Roman" w:eastAsia="Times New Roman" w:hAnsi="Times New Roman" w:cs="Times New Roman"/>
          <w:b/>
          <w:sz w:val="24"/>
          <w:szCs w:val="24"/>
          <w:lang w:eastAsia="hr-HR"/>
        </w:rPr>
      </w:pPr>
    </w:p>
    <w:p w14:paraId="17F5BF7F" w14:textId="77777777" w:rsidR="00313328" w:rsidRPr="00313328" w:rsidRDefault="00313328" w:rsidP="00313328">
      <w:pPr>
        <w:spacing w:after="0" w:line="240" w:lineRule="auto"/>
        <w:ind w:left="708" w:firstLine="708"/>
        <w:jc w:val="both"/>
        <w:rPr>
          <w:rFonts w:ascii="Times New Roman" w:eastAsia="Times New Roman" w:hAnsi="Times New Roman" w:cs="Times New Roman"/>
          <w:b/>
          <w:sz w:val="24"/>
          <w:szCs w:val="24"/>
          <w:lang w:eastAsia="hr-HR"/>
        </w:rPr>
      </w:pPr>
      <w:r w:rsidRPr="00313328">
        <w:rPr>
          <w:rFonts w:ascii="Times New Roman" w:eastAsia="Times New Roman" w:hAnsi="Times New Roman" w:cs="Times New Roman"/>
          <w:b/>
          <w:sz w:val="24"/>
          <w:szCs w:val="24"/>
          <w:lang w:eastAsia="hr-HR"/>
        </w:rPr>
        <w:t xml:space="preserve">Izvješće o izvršenju Programa građenja </w:t>
      </w:r>
    </w:p>
    <w:p w14:paraId="49C031B8" w14:textId="77777777" w:rsidR="00313328" w:rsidRPr="00313328" w:rsidRDefault="00313328" w:rsidP="00313328">
      <w:pPr>
        <w:spacing w:after="0" w:line="240" w:lineRule="auto"/>
        <w:ind w:left="708" w:firstLine="708"/>
        <w:jc w:val="both"/>
        <w:rPr>
          <w:rFonts w:ascii="Times New Roman" w:eastAsia="Times New Roman" w:hAnsi="Times New Roman" w:cs="Times New Roman"/>
          <w:b/>
          <w:sz w:val="24"/>
          <w:szCs w:val="24"/>
          <w:lang w:eastAsia="hr-HR"/>
        </w:rPr>
      </w:pPr>
      <w:r w:rsidRPr="00313328">
        <w:rPr>
          <w:rFonts w:ascii="Times New Roman" w:eastAsia="Times New Roman" w:hAnsi="Times New Roman" w:cs="Times New Roman"/>
          <w:b/>
          <w:sz w:val="24"/>
          <w:szCs w:val="24"/>
          <w:lang w:eastAsia="hr-HR"/>
        </w:rPr>
        <w:t>komunalne infrastrukture za 2022. godinu</w:t>
      </w:r>
    </w:p>
    <w:p w14:paraId="6D403DBA" w14:textId="77777777" w:rsidR="00313328" w:rsidRPr="00313328" w:rsidRDefault="00313328" w:rsidP="00313328">
      <w:pPr>
        <w:spacing w:after="0" w:line="240" w:lineRule="auto"/>
        <w:ind w:left="1410" w:hanging="1410"/>
        <w:jc w:val="both"/>
        <w:rPr>
          <w:rFonts w:ascii="Times New Roman" w:eastAsia="Times New Roman" w:hAnsi="Times New Roman" w:cs="Times New Roman"/>
          <w:b/>
          <w:bCs/>
          <w:sz w:val="24"/>
          <w:szCs w:val="24"/>
          <w:lang w:eastAsia="hr-HR"/>
        </w:rPr>
      </w:pPr>
    </w:p>
    <w:p w14:paraId="548CF943" w14:textId="77777777" w:rsidR="00313328" w:rsidRPr="00313328" w:rsidRDefault="00313328" w:rsidP="00313328">
      <w:pPr>
        <w:spacing w:after="0" w:line="240" w:lineRule="auto"/>
        <w:ind w:left="1410" w:hanging="1410"/>
        <w:jc w:val="both"/>
        <w:rPr>
          <w:rFonts w:ascii="Times New Roman" w:eastAsia="Times New Roman" w:hAnsi="Times New Roman" w:cs="Times New Roman"/>
          <w:b/>
          <w:sz w:val="24"/>
          <w:szCs w:val="24"/>
          <w:lang w:eastAsia="hr-HR"/>
        </w:rPr>
      </w:pPr>
    </w:p>
    <w:p w14:paraId="3F43605F" w14:textId="77777777" w:rsidR="00313328" w:rsidRPr="00313328" w:rsidRDefault="00313328" w:rsidP="00313328">
      <w:pPr>
        <w:spacing w:after="0" w:line="240" w:lineRule="auto"/>
        <w:ind w:left="2124" w:hanging="2124"/>
        <w:jc w:val="both"/>
        <w:rPr>
          <w:rFonts w:ascii="Times New Roman" w:eastAsia="Times New Roman" w:hAnsi="Times New Roman" w:cs="Times New Roman"/>
          <w:sz w:val="24"/>
          <w:szCs w:val="24"/>
          <w:lang w:eastAsia="hr-HR"/>
        </w:rPr>
      </w:pPr>
      <w:r w:rsidRPr="00313328">
        <w:rPr>
          <w:rFonts w:ascii="Times New Roman" w:eastAsia="Times New Roman" w:hAnsi="Times New Roman" w:cs="Times New Roman"/>
          <w:b/>
          <w:sz w:val="24"/>
          <w:szCs w:val="24"/>
          <w:lang w:eastAsia="hr-HR"/>
        </w:rPr>
        <w:t>PRAVNI TEMELJ:</w:t>
      </w:r>
      <w:r w:rsidRPr="00313328">
        <w:rPr>
          <w:rFonts w:ascii="Times New Roman" w:eastAsia="Times New Roman" w:hAnsi="Times New Roman" w:cs="Times New Roman"/>
          <w:b/>
          <w:sz w:val="24"/>
          <w:szCs w:val="24"/>
          <w:lang w:eastAsia="hr-HR"/>
        </w:rPr>
        <w:tab/>
        <w:t xml:space="preserve"> </w:t>
      </w:r>
      <w:r w:rsidRPr="00313328">
        <w:rPr>
          <w:rFonts w:ascii="Times New Roman" w:eastAsia="Times New Roman" w:hAnsi="Times New Roman" w:cs="Times New Roman"/>
          <w:sz w:val="24"/>
          <w:szCs w:val="24"/>
          <w:lang w:eastAsia="hr-HR"/>
        </w:rPr>
        <w:t xml:space="preserve">članak 71. i 74. Zakona o komunalnom gospodarstvu </w:t>
      </w:r>
    </w:p>
    <w:p w14:paraId="16D4FEF8" w14:textId="77777777" w:rsidR="00313328" w:rsidRPr="00313328" w:rsidRDefault="00313328" w:rsidP="00313328">
      <w:pPr>
        <w:spacing w:after="0" w:line="240" w:lineRule="auto"/>
        <w:ind w:left="2124" w:hanging="2124"/>
        <w:jc w:val="both"/>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ab/>
        <w:t>(Narodne novine 68/18, 110/18-OUSRH, 32/20)</w:t>
      </w:r>
    </w:p>
    <w:p w14:paraId="04463D80" w14:textId="77777777" w:rsidR="00313328" w:rsidRPr="00313328" w:rsidRDefault="00313328" w:rsidP="00313328">
      <w:pPr>
        <w:spacing w:after="0" w:line="240" w:lineRule="auto"/>
        <w:ind w:left="2124" w:hanging="2124"/>
        <w:jc w:val="both"/>
        <w:rPr>
          <w:rFonts w:ascii="Times New Roman" w:eastAsia="Times New Roman" w:hAnsi="Times New Roman" w:cs="Times New Roman"/>
          <w:sz w:val="24"/>
          <w:szCs w:val="24"/>
          <w:lang w:eastAsia="hr-HR"/>
        </w:rPr>
      </w:pPr>
    </w:p>
    <w:p w14:paraId="15B1FCF8" w14:textId="77777777" w:rsidR="00313328" w:rsidRPr="00313328" w:rsidRDefault="00313328" w:rsidP="00313328">
      <w:pPr>
        <w:spacing w:after="0" w:line="240" w:lineRule="auto"/>
        <w:ind w:left="2124" w:hanging="2124"/>
        <w:jc w:val="both"/>
        <w:rPr>
          <w:rFonts w:ascii="Times New Roman" w:eastAsia="Times New Roman" w:hAnsi="Times New Roman" w:cs="Times New Roman"/>
          <w:sz w:val="24"/>
          <w:szCs w:val="24"/>
          <w:lang w:eastAsia="hr-HR"/>
        </w:rPr>
      </w:pPr>
      <w:r w:rsidRPr="00313328">
        <w:rPr>
          <w:rFonts w:ascii="Times New Roman" w:eastAsia="Times New Roman" w:hAnsi="Times New Roman" w:cs="Times New Roman"/>
          <w:b/>
          <w:sz w:val="24"/>
          <w:szCs w:val="24"/>
          <w:lang w:eastAsia="hr-HR"/>
        </w:rPr>
        <w:t>NADLEŽNOST ZA DONOŠENJE:</w:t>
      </w:r>
      <w:r w:rsidRPr="00313328">
        <w:rPr>
          <w:rFonts w:ascii="Times New Roman" w:eastAsia="Times New Roman" w:hAnsi="Times New Roman" w:cs="Times New Roman"/>
          <w:sz w:val="24"/>
          <w:szCs w:val="24"/>
          <w:lang w:eastAsia="hr-HR"/>
        </w:rPr>
        <w:t xml:space="preserve"> Općinsko vijeće</w:t>
      </w:r>
    </w:p>
    <w:p w14:paraId="684262AD" w14:textId="77777777" w:rsidR="00313328" w:rsidRPr="00313328" w:rsidRDefault="00313328" w:rsidP="00313328">
      <w:pPr>
        <w:spacing w:after="0" w:line="240" w:lineRule="auto"/>
        <w:ind w:left="2124" w:hanging="2124"/>
        <w:jc w:val="both"/>
        <w:rPr>
          <w:rFonts w:ascii="Times New Roman" w:eastAsia="Times New Roman" w:hAnsi="Times New Roman" w:cs="Times New Roman"/>
          <w:sz w:val="24"/>
          <w:szCs w:val="24"/>
          <w:lang w:eastAsia="hr-HR"/>
        </w:rPr>
      </w:pPr>
    </w:p>
    <w:p w14:paraId="55D0639C" w14:textId="77777777" w:rsidR="00313328" w:rsidRPr="00313328" w:rsidRDefault="00313328" w:rsidP="00313328">
      <w:pPr>
        <w:spacing w:after="0" w:line="240" w:lineRule="auto"/>
        <w:ind w:left="2124" w:hanging="2124"/>
        <w:jc w:val="both"/>
        <w:rPr>
          <w:rFonts w:ascii="Times New Roman" w:eastAsia="Times New Roman" w:hAnsi="Times New Roman" w:cs="Times New Roman"/>
          <w:sz w:val="24"/>
          <w:szCs w:val="24"/>
          <w:lang w:eastAsia="hr-HR"/>
        </w:rPr>
      </w:pPr>
      <w:r w:rsidRPr="00313328">
        <w:rPr>
          <w:rFonts w:ascii="Times New Roman" w:eastAsia="Times New Roman" w:hAnsi="Times New Roman" w:cs="Times New Roman"/>
          <w:b/>
          <w:sz w:val="24"/>
          <w:szCs w:val="24"/>
          <w:lang w:eastAsia="hr-HR"/>
        </w:rPr>
        <w:t>PREDLAGATELJ:</w:t>
      </w:r>
      <w:r w:rsidRPr="00313328">
        <w:rPr>
          <w:rFonts w:ascii="Times New Roman" w:eastAsia="Times New Roman" w:hAnsi="Times New Roman" w:cs="Times New Roman"/>
          <w:sz w:val="24"/>
          <w:szCs w:val="24"/>
          <w:lang w:eastAsia="hr-HR"/>
        </w:rPr>
        <w:t xml:space="preserve"> Općinski načelnik</w:t>
      </w:r>
    </w:p>
    <w:p w14:paraId="368A2C91" w14:textId="77777777" w:rsidR="00313328" w:rsidRPr="00313328" w:rsidRDefault="00313328" w:rsidP="00313328">
      <w:pPr>
        <w:spacing w:after="0" w:line="240" w:lineRule="auto"/>
        <w:ind w:left="2124" w:hanging="2124"/>
        <w:jc w:val="both"/>
        <w:rPr>
          <w:rFonts w:ascii="Times New Roman" w:eastAsia="Times New Roman" w:hAnsi="Times New Roman" w:cs="Times New Roman"/>
          <w:sz w:val="24"/>
          <w:szCs w:val="24"/>
          <w:lang w:eastAsia="hr-HR"/>
        </w:rPr>
      </w:pPr>
    </w:p>
    <w:p w14:paraId="6DDC88CB" w14:textId="77777777" w:rsidR="00313328" w:rsidRPr="00313328" w:rsidRDefault="00313328" w:rsidP="00313328">
      <w:pPr>
        <w:spacing w:after="0" w:line="240" w:lineRule="auto"/>
        <w:ind w:left="2124" w:hanging="2124"/>
        <w:jc w:val="both"/>
        <w:rPr>
          <w:rFonts w:ascii="Times New Roman" w:eastAsia="Times New Roman" w:hAnsi="Times New Roman" w:cs="Times New Roman"/>
          <w:sz w:val="24"/>
          <w:szCs w:val="24"/>
          <w:lang w:eastAsia="hr-HR"/>
        </w:rPr>
      </w:pPr>
    </w:p>
    <w:p w14:paraId="4078D6F2" w14:textId="77777777" w:rsidR="00313328" w:rsidRPr="00313328" w:rsidRDefault="00313328" w:rsidP="00313328">
      <w:pPr>
        <w:spacing w:after="0" w:line="240" w:lineRule="auto"/>
        <w:ind w:left="2124" w:hanging="2124"/>
        <w:jc w:val="both"/>
        <w:rPr>
          <w:rFonts w:ascii="Times New Roman" w:eastAsia="Times New Roman" w:hAnsi="Times New Roman" w:cs="Times New Roman"/>
          <w:b/>
          <w:sz w:val="24"/>
          <w:szCs w:val="24"/>
          <w:lang w:eastAsia="hr-HR"/>
        </w:rPr>
      </w:pPr>
      <w:r w:rsidRPr="00313328">
        <w:rPr>
          <w:rFonts w:ascii="Times New Roman" w:eastAsia="Times New Roman" w:hAnsi="Times New Roman" w:cs="Times New Roman"/>
          <w:b/>
          <w:sz w:val="24"/>
          <w:szCs w:val="24"/>
          <w:lang w:eastAsia="hr-HR"/>
        </w:rPr>
        <w:t>OBRAZLOŽENJE:</w:t>
      </w:r>
    </w:p>
    <w:p w14:paraId="76DADDD9" w14:textId="77777777" w:rsidR="00313328" w:rsidRPr="00313328" w:rsidRDefault="00313328" w:rsidP="00313328">
      <w:pPr>
        <w:spacing w:after="0" w:line="240" w:lineRule="auto"/>
        <w:ind w:firstLine="708"/>
        <w:jc w:val="both"/>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Člankom 71. i 74. Zakona o komunalnom gospodarstvu propisano je da općinski načelnik podnosi predstavničkom tijelu izvješće o izvršenju programa građenja te izvješće o izvršenju programa održavanja komunalne infrastrukture za prethodnu kalendarsku godinu. Predmetno izvješće podnosi se istodobno s izvješćem o izvršenju proračuna jedinice lokalne samouprave i objavljuje se u službenom glasilu jedinice lokalne samouprave.</w:t>
      </w:r>
    </w:p>
    <w:p w14:paraId="457DC92A" w14:textId="77777777" w:rsidR="00313328" w:rsidRPr="00313328" w:rsidRDefault="00313328" w:rsidP="00313328">
      <w:pPr>
        <w:spacing w:after="0" w:line="240" w:lineRule="auto"/>
        <w:ind w:firstLine="708"/>
        <w:jc w:val="both"/>
        <w:rPr>
          <w:rFonts w:ascii="Times New Roman" w:eastAsia="Times New Roman" w:hAnsi="Times New Roman" w:cs="Times New Roman"/>
          <w:color w:val="000000"/>
          <w:sz w:val="24"/>
          <w:szCs w:val="24"/>
          <w:lang w:eastAsia="hr-HR"/>
        </w:rPr>
      </w:pPr>
      <w:r w:rsidRPr="00313328">
        <w:rPr>
          <w:rFonts w:ascii="Times New Roman" w:eastAsia="Times New Roman" w:hAnsi="Times New Roman" w:cs="Times New Roman"/>
          <w:sz w:val="24"/>
          <w:szCs w:val="24"/>
          <w:lang w:eastAsia="hr-HR"/>
        </w:rPr>
        <w:t>Općinski načelnik utvrdio je navedena Izvješća te predlaže Općinskom vijeću da ih usvoji.</w:t>
      </w:r>
    </w:p>
    <w:p w14:paraId="059B2980" w14:textId="77777777" w:rsidR="00313328" w:rsidRPr="00313328" w:rsidRDefault="00313328" w:rsidP="00313328">
      <w:pPr>
        <w:tabs>
          <w:tab w:val="left" w:pos="0"/>
        </w:tabs>
        <w:spacing w:after="0" w:line="240" w:lineRule="auto"/>
        <w:jc w:val="both"/>
        <w:rPr>
          <w:rFonts w:ascii="Times New Roman" w:eastAsia="Times New Roman" w:hAnsi="Times New Roman" w:cs="Times New Roman"/>
          <w:sz w:val="24"/>
          <w:szCs w:val="24"/>
          <w:lang w:eastAsia="hr-HR"/>
        </w:rPr>
      </w:pPr>
    </w:p>
    <w:p w14:paraId="2C93D3CA" w14:textId="77777777" w:rsidR="00313328" w:rsidRPr="00313328" w:rsidRDefault="00313328" w:rsidP="00313328">
      <w:pPr>
        <w:tabs>
          <w:tab w:val="left" w:pos="0"/>
        </w:tabs>
        <w:spacing w:after="0" w:line="240" w:lineRule="auto"/>
        <w:jc w:val="both"/>
        <w:rPr>
          <w:rFonts w:ascii="Times New Roman" w:eastAsia="Times New Roman" w:hAnsi="Times New Roman" w:cs="Times New Roman"/>
          <w:sz w:val="24"/>
          <w:szCs w:val="24"/>
          <w:lang w:eastAsia="hr-HR"/>
        </w:rPr>
      </w:pPr>
    </w:p>
    <w:p w14:paraId="3E30C061" w14:textId="77777777" w:rsidR="00313328" w:rsidRPr="00313328" w:rsidRDefault="00313328" w:rsidP="00313328">
      <w:pPr>
        <w:tabs>
          <w:tab w:val="left" w:pos="0"/>
        </w:tabs>
        <w:spacing w:after="0" w:line="240" w:lineRule="auto"/>
        <w:jc w:val="both"/>
        <w:rPr>
          <w:rFonts w:ascii="Times New Roman" w:eastAsia="Times New Roman" w:hAnsi="Times New Roman" w:cs="Times New Roman"/>
          <w:sz w:val="24"/>
          <w:szCs w:val="24"/>
          <w:lang w:eastAsia="hr-HR"/>
        </w:rPr>
      </w:pPr>
    </w:p>
    <w:p w14:paraId="6F511477" w14:textId="77777777" w:rsidR="00313328" w:rsidRPr="00313328" w:rsidRDefault="00313328" w:rsidP="00313328">
      <w:pPr>
        <w:tabs>
          <w:tab w:val="left" w:pos="0"/>
        </w:tabs>
        <w:spacing w:after="0" w:line="240" w:lineRule="auto"/>
        <w:jc w:val="right"/>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 xml:space="preserve"> OPĆINSKI NAČELNIK</w:t>
      </w:r>
    </w:p>
    <w:p w14:paraId="148B0129" w14:textId="77777777" w:rsidR="00313328" w:rsidRPr="00313328" w:rsidRDefault="00313328" w:rsidP="00313328">
      <w:pPr>
        <w:tabs>
          <w:tab w:val="left" w:pos="0"/>
        </w:tabs>
        <w:spacing w:after="0" w:line="240" w:lineRule="auto"/>
        <w:jc w:val="center"/>
        <w:rPr>
          <w:rFonts w:ascii="Times New Roman" w:eastAsia="Times New Roman" w:hAnsi="Times New Roman" w:cs="Times New Roman"/>
          <w:i/>
          <w:sz w:val="24"/>
          <w:szCs w:val="24"/>
          <w:lang w:eastAsia="hr-HR"/>
        </w:rPr>
      </w:pPr>
      <w:r w:rsidRPr="00313328">
        <w:rPr>
          <w:rFonts w:ascii="Times New Roman" w:eastAsia="Times New Roman" w:hAnsi="Times New Roman" w:cs="Times New Roman"/>
          <w:i/>
          <w:sz w:val="24"/>
          <w:szCs w:val="24"/>
          <w:lang w:eastAsia="hr-HR"/>
        </w:rPr>
        <w:t xml:space="preserve">                                                                                                                Marko Kos, dipl. oec</w:t>
      </w:r>
    </w:p>
    <w:p w14:paraId="33B832F9" w14:textId="77777777" w:rsidR="00313328" w:rsidRPr="00313328" w:rsidRDefault="00313328" w:rsidP="00313328">
      <w:pPr>
        <w:spacing w:after="200" w:line="276" w:lineRule="auto"/>
        <w:rPr>
          <w:rFonts w:ascii="Times New Roman" w:eastAsia="Times New Roman" w:hAnsi="Times New Roman" w:cs="Times New Roman"/>
          <w:i/>
          <w:sz w:val="24"/>
          <w:szCs w:val="24"/>
          <w:lang w:eastAsia="hr-HR"/>
        </w:rPr>
      </w:pPr>
      <w:r w:rsidRPr="00313328">
        <w:rPr>
          <w:rFonts w:ascii="Times New Roman" w:eastAsia="Times New Roman" w:hAnsi="Times New Roman" w:cs="Times New Roman"/>
          <w:i/>
          <w:sz w:val="24"/>
          <w:szCs w:val="24"/>
          <w:lang w:eastAsia="hr-HR"/>
        </w:rPr>
        <w:br w:type="page"/>
      </w:r>
    </w:p>
    <w:p w14:paraId="0FC4BC93" w14:textId="77777777" w:rsidR="00313328" w:rsidRPr="00313328" w:rsidRDefault="00313328" w:rsidP="00313328">
      <w:pPr>
        <w:spacing w:after="0" w:line="240" w:lineRule="auto"/>
        <w:ind w:right="4104"/>
        <w:rPr>
          <w:rFonts w:ascii="Book Antiqua" w:eastAsia="Times New Roman" w:hAnsi="Book Antiqua" w:cs="Times New Roman"/>
          <w:sz w:val="20"/>
          <w:szCs w:val="20"/>
          <w:lang w:val="en-US" w:eastAsia="hr-HR"/>
        </w:rPr>
      </w:pPr>
      <w:r w:rsidRPr="00313328">
        <w:rPr>
          <w:rFonts w:ascii="Book Antiqua" w:eastAsia="Times New Roman" w:hAnsi="Book Antiqua" w:cs="Times New Roman"/>
          <w:sz w:val="20"/>
          <w:szCs w:val="20"/>
          <w:lang w:val="en-US" w:eastAsia="hr-HR"/>
        </w:rPr>
        <w:lastRenderedPageBreak/>
        <w:t xml:space="preserve">                      </w:t>
      </w:r>
      <w:r w:rsidRPr="00313328">
        <w:rPr>
          <w:rFonts w:ascii="Book Antiqua" w:eastAsia="Times New Roman" w:hAnsi="Book Antiqua" w:cs="Times New Roman"/>
          <w:sz w:val="20"/>
          <w:szCs w:val="20"/>
          <w:lang w:val="en-US" w:eastAsia="hr-HR"/>
        </w:rPr>
        <w:object w:dxaOrig="2100" w:dyaOrig="2503" w14:anchorId="6ADCDB64">
          <v:shape id="_x0000_i1030" type="#_x0000_t75" style="width:36.75pt;height:43.5pt" o:ole="" fillcolor="window">
            <v:imagedata r:id="rId7" o:title=""/>
          </v:shape>
          <o:OLEObject Type="Embed" ProgID="MSDraw" ShapeID="_x0000_i1030" DrawAspect="Content" ObjectID="_1747135083" r:id="rId13">
            <o:FieldCodes>\* MERGEFORMAT</o:FieldCodes>
          </o:OLEObject>
        </w:object>
      </w:r>
      <w:r w:rsidRPr="00313328">
        <w:rPr>
          <w:rFonts w:ascii="Book Antiqua" w:eastAsia="Times New Roman" w:hAnsi="Book Antiqua" w:cs="Times New Roman"/>
          <w:sz w:val="20"/>
          <w:szCs w:val="20"/>
          <w:lang w:val="en-US" w:eastAsia="hr-HR"/>
        </w:rPr>
        <w:tab/>
      </w:r>
    </w:p>
    <w:p w14:paraId="0983004A" w14:textId="77777777" w:rsidR="00313328" w:rsidRPr="00313328" w:rsidRDefault="00313328" w:rsidP="00313328">
      <w:pPr>
        <w:spacing w:after="0" w:line="240" w:lineRule="auto"/>
        <w:ind w:right="4104"/>
        <w:rPr>
          <w:rFonts w:ascii="Book Antiqua" w:eastAsia="Times New Roman" w:hAnsi="Book Antiqua" w:cs="Times New Roman"/>
          <w:b/>
          <w:sz w:val="20"/>
          <w:szCs w:val="20"/>
          <w:lang w:val="en-US" w:eastAsia="hr-HR"/>
        </w:rPr>
      </w:pPr>
      <w:r w:rsidRPr="00313328">
        <w:rPr>
          <w:rFonts w:ascii="Book Antiqua" w:eastAsia="Times New Roman" w:hAnsi="Book Antiqua" w:cs="Times New Roman"/>
          <w:b/>
          <w:sz w:val="20"/>
          <w:szCs w:val="20"/>
          <w:lang w:val="en-US" w:eastAsia="hr-HR"/>
        </w:rPr>
        <w:t xml:space="preserve">  R E P U B L I K A     H R V A T S K A</w:t>
      </w:r>
    </w:p>
    <w:p w14:paraId="01AEC2CC" w14:textId="77777777" w:rsidR="00313328" w:rsidRPr="00313328" w:rsidRDefault="00313328" w:rsidP="00313328">
      <w:pPr>
        <w:spacing w:after="0" w:line="240" w:lineRule="auto"/>
        <w:ind w:right="4104"/>
        <w:rPr>
          <w:rFonts w:ascii="Book Antiqua" w:eastAsia="Times New Roman" w:hAnsi="Book Antiqua" w:cs="Times New Roman"/>
          <w:b/>
          <w:sz w:val="20"/>
          <w:szCs w:val="20"/>
          <w:lang w:val="en-US" w:eastAsia="hr-HR"/>
        </w:rPr>
      </w:pPr>
      <w:r w:rsidRPr="00313328">
        <w:rPr>
          <w:rFonts w:ascii="Book Antiqua" w:eastAsia="Times New Roman" w:hAnsi="Book Antiqua" w:cs="Times New Roman"/>
          <w:b/>
          <w:sz w:val="20"/>
          <w:szCs w:val="20"/>
          <w:lang w:val="en-US" w:eastAsia="hr-HR"/>
        </w:rPr>
        <w:t>KRAPINSKO-ZAGORSKA ŽUPANIJA</w:t>
      </w:r>
    </w:p>
    <w:p w14:paraId="2873AA28" w14:textId="77777777" w:rsidR="00313328" w:rsidRPr="00313328" w:rsidRDefault="00313328" w:rsidP="00313328">
      <w:pPr>
        <w:spacing w:after="0" w:line="240" w:lineRule="auto"/>
        <w:ind w:right="4104"/>
        <w:rPr>
          <w:rFonts w:ascii="Book Antiqua" w:eastAsia="Times New Roman" w:hAnsi="Book Antiqua" w:cs="Times New Roman"/>
          <w:b/>
          <w:sz w:val="20"/>
          <w:szCs w:val="20"/>
          <w:lang w:val="en-US" w:eastAsia="hr-HR"/>
        </w:rPr>
      </w:pPr>
      <w:r w:rsidRPr="00313328">
        <w:rPr>
          <w:rFonts w:ascii="Book Antiqua" w:eastAsia="Times New Roman" w:hAnsi="Book Antiqua" w:cs="Times New Roman"/>
          <w:b/>
          <w:sz w:val="20"/>
          <w:szCs w:val="20"/>
          <w:lang w:val="en-US" w:eastAsia="hr-HR"/>
        </w:rPr>
        <w:t>OPĆINA SVETI KRIŽ ZAČRETJE</w:t>
      </w:r>
    </w:p>
    <w:p w14:paraId="78539427" w14:textId="77777777" w:rsidR="00313328" w:rsidRPr="00313328" w:rsidRDefault="00313328" w:rsidP="00313328">
      <w:pPr>
        <w:spacing w:after="0" w:line="240" w:lineRule="auto"/>
        <w:ind w:right="276"/>
        <w:jc w:val="both"/>
        <w:rPr>
          <w:rFonts w:ascii="Book Antiqua" w:eastAsia="Times New Roman" w:hAnsi="Book Antiqua" w:cs="Times New Roman"/>
          <w:b/>
          <w:sz w:val="20"/>
          <w:szCs w:val="20"/>
          <w:lang w:val="en-US" w:eastAsia="hr-HR"/>
        </w:rPr>
      </w:pPr>
      <w:r w:rsidRPr="00313328">
        <w:rPr>
          <w:rFonts w:ascii="Book Antiqua" w:eastAsia="Times New Roman" w:hAnsi="Book Antiqua" w:cs="Times New Roman"/>
          <w:b/>
          <w:sz w:val="20"/>
          <w:szCs w:val="20"/>
          <w:lang w:val="en-US" w:eastAsia="hr-HR"/>
        </w:rPr>
        <w:t xml:space="preserve">          OPĆINSKI NAČELNIK</w:t>
      </w:r>
      <w:r w:rsidRPr="00313328">
        <w:rPr>
          <w:rFonts w:ascii="Book Antiqua" w:eastAsia="Times New Roman" w:hAnsi="Book Antiqua" w:cs="Times New Roman"/>
          <w:b/>
          <w:sz w:val="20"/>
          <w:szCs w:val="20"/>
          <w:lang w:val="en-US" w:eastAsia="hr-HR"/>
        </w:rPr>
        <w:tab/>
      </w:r>
      <w:r w:rsidRPr="00313328">
        <w:rPr>
          <w:rFonts w:ascii="Book Antiqua" w:eastAsia="Times New Roman" w:hAnsi="Book Antiqua" w:cs="Times New Roman"/>
          <w:b/>
          <w:sz w:val="20"/>
          <w:szCs w:val="20"/>
          <w:lang w:val="en-US" w:eastAsia="hr-HR"/>
        </w:rPr>
        <w:tab/>
      </w:r>
      <w:r w:rsidRPr="00313328">
        <w:rPr>
          <w:rFonts w:ascii="Book Antiqua" w:eastAsia="Times New Roman" w:hAnsi="Book Antiqua" w:cs="Times New Roman"/>
          <w:b/>
          <w:sz w:val="20"/>
          <w:szCs w:val="20"/>
          <w:lang w:val="en-US" w:eastAsia="hr-HR"/>
        </w:rPr>
        <w:tab/>
      </w:r>
      <w:r w:rsidRPr="00313328">
        <w:rPr>
          <w:rFonts w:ascii="Book Antiqua" w:eastAsia="Times New Roman" w:hAnsi="Book Antiqua" w:cs="Times New Roman"/>
          <w:b/>
          <w:sz w:val="20"/>
          <w:szCs w:val="20"/>
          <w:lang w:val="en-US" w:eastAsia="hr-HR"/>
        </w:rPr>
        <w:tab/>
      </w:r>
    </w:p>
    <w:p w14:paraId="396781EC" w14:textId="77777777" w:rsidR="00313328" w:rsidRPr="00313328" w:rsidRDefault="00313328" w:rsidP="00313328">
      <w:pPr>
        <w:spacing w:after="0" w:line="240" w:lineRule="auto"/>
        <w:rPr>
          <w:rFonts w:ascii="Times New Roman" w:eastAsia="Times New Roman" w:hAnsi="Times New Roman" w:cs="Times New Roman"/>
          <w:sz w:val="20"/>
          <w:szCs w:val="20"/>
          <w:lang w:eastAsia="hr-HR"/>
        </w:rPr>
      </w:pPr>
    </w:p>
    <w:p w14:paraId="52F007FC" w14:textId="77777777" w:rsidR="00313328" w:rsidRPr="00313328" w:rsidRDefault="00313328" w:rsidP="00313328">
      <w:pPr>
        <w:spacing w:after="0" w:line="240" w:lineRule="auto"/>
        <w:ind w:right="276"/>
        <w:jc w:val="both"/>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KLASA: 363-01/21-01/040</w:t>
      </w:r>
    </w:p>
    <w:p w14:paraId="5D6F32CD" w14:textId="77777777" w:rsidR="00313328" w:rsidRPr="00313328" w:rsidRDefault="00313328" w:rsidP="00313328">
      <w:pPr>
        <w:spacing w:after="0" w:line="240" w:lineRule="auto"/>
        <w:ind w:right="276"/>
        <w:jc w:val="both"/>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URBROJ: 2140-28-03-23-6</w:t>
      </w:r>
    </w:p>
    <w:p w14:paraId="0DFCBDAA" w14:textId="77777777" w:rsidR="00313328" w:rsidRPr="00313328" w:rsidRDefault="00313328" w:rsidP="00313328">
      <w:pPr>
        <w:spacing w:after="0" w:line="240" w:lineRule="auto"/>
        <w:ind w:right="276"/>
        <w:jc w:val="both"/>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Sveti Križ Začretje, 15.05.2023.</w:t>
      </w:r>
    </w:p>
    <w:p w14:paraId="3404D868" w14:textId="77777777" w:rsidR="00313328" w:rsidRPr="00313328" w:rsidRDefault="00313328" w:rsidP="00313328">
      <w:pPr>
        <w:spacing w:after="0" w:line="240" w:lineRule="auto"/>
        <w:ind w:right="276"/>
        <w:jc w:val="both"/>
        <w:rPr>
          <w:rFonts w:ascii="Times New Roman" w:eastAsia="Times New Roman" w:hAnsi="Times New Roman" w:cs="Times New Roman"/>
          <w:sz w:val="24"/>
          <w:szCs w:val="24"/>
          <w:lang w:eastAsia="hr-HR"/>
        </w:rPr>
      </w:pPr>
    </w:p>
    <w:p w14:paraId="38EEE9B8" w14:textId="77777777" w:rsidR="00313328" w:rsidRPr="00313328" w:rsidRDefault="00313328" w:rsidP="00313328">
      <w:pPr>
        <w:spacing w:after="0" w:line="240" w:lineRule="auto"/>
        <w:ind w:right="276"/>
        <w:jc w:val="both"/>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ab/>
        <w:t>Na temelju članka 71. Zakona o komunalnom gospodarstvu (NN broj  68/18 i </w:t>
      </w:r>
      <w:r w:rsidRPr="00313328">
        <w:rPr>
          <w:rFonts w:ascii="Times New Roman" w:eastAsia="Times New Roman" w:hAnsi="Times New Roman" w:cs="Times New Roman"/>
          <w:bCs/>
          <w:sz w:val="24"/>
          <w:szCs w:val="24"/>
          <w:lang w:eastAsia="hr-HR"/>
        </w:rPr>
        <w:t>110/18</w:t>
      </w:r>
      <w:r w:rsidRPr="00313328">
        <w:rPr>
          <w:rFonts w:ascii="Times New Roman" w:eastAsia="Times New Roman" w:hAnsi="Times New Roman" w:cs="Times New Roman"/>
          <w:sz w:val="24"/>
          <w:szCs w:val="24"/>
          <w:lang w:eastAsia="hr-HR"/>
        </w:rPr>
        <w:t> -</w:t>
      </w:r>
      <w:r w:rsidRPr="00313328">
        <w:rPr>
          <w:rFonts w:ascii="Times New Roman" w:eastAsia="Times New Roman" w:hAnsi="Times New Roman" w:cs="Times New Roman"/>
          <w:bCs/>
          <w:sz w:val="24"/>
          <w:szCs w:val="24"/>
          <w:lang w:eastAsia="hr-HR"/>
        </w:rPr>
        <w:t>OUSRH, 32/2020</w:t>
      </w:r>
      <w:r w:rsidRPr="00313328">
        <w:rPr>
          <w:rFonts w:ascii="Times New Roman" w:eastAsia="Times New Roman" w:hAnsi="Times New Roman" w:cs="Times New Roman"/>
          <w:sz w:val="24"/>
          <w:szCs w:val="24"/>
          <w:lang w:eastAsia="hr-HR"/>
        </w:rPr>
        <w:t>)  i članka 44. Statuta Općine Sveti Križ Začretje (Službeni glasnik Krapinsko-zagorske županije br. 21/2021) načelnik Općine Sveti Križ Začretje utvrdio je i Općinskom vijeću podnosi:</w:t>
      </w:r>
    </w:p>
    <w:p w14:paraId="40890CD0" w14:textId="77777777" w:rsidR="00313328" w:rsidRPr="00313328" w:rsidRDefault="00313328" w:rsidP="00313328">
      <w:pPr>
        <w:spacing w:after="0" w:line="240" w:lineRule="auto"/>
        <w:ind w:right="276"/>
        <w:jc w:val="center"/>
        <w:rPr>
          <w:rFonts w:ascii="Times New Roman" w:eastAsia="Times New Roman" w:hAnsi="Times New Roman" w:cs="Times New Roman"/>
          <w:b/>
          <w:sz w:val="24"/>
          <w:szCs w:val="24"/>
          <w:lang w:eastAsia="hr-HR"/>
        </w:rPr>
      </w:pPr>
      <w:r w:rsidRPr="00313328">
        <w:rPr>
          <w:rFonts w:ascii="Times New Roman" w:eastAsia="Times New Roman" w:hAnsi="Times New Roman" w:cs="Times New Roman"/>
          <w:b/>
          <w:sz w:val="24"/>
          <w:szCs w:val="24"/>
          <w:lang w:eastAsia="hr-HR"/>
        </w:rPr>
        <w:t>IZVJEŠĆE</w:t>
      </w:r>
    </w:p>
    <w:p w14:paraId="64BD60A6" w14:textId="77777777" w:rsidR="00313328" w:rsidRPr="00313328" w:rsidRDefault="00313328" w:rsidP="00313328">
      <w:pPr>
        <w:spacing w:after="0" w:line="240" w:lineRule="auto"/>
        <w:ind w:right="276"/>
        <w:jc w:val="center"/>
        <w:rPr>
          <w:rFonts w:ascii="Times New Roman" w:eastAsia="Times New Roman" w:hAnsi="Times New Roman" w:cs="Times New Roman"/>
          <w:b/>
          <w:sz w:val="24"/>
          <w:szCs w:val="24"/>
          <w:lang w:eastAsia="hr-HR"/>
        </w:rPr>
      </w:pPr>
      <w:r w:rsidRPr="00313328">
        <w:rPr>
          <w:rFonts w:ascii="Times New Roman" w:eastAsia="Times New Roman" w:hAnsi="Times New Roman" w:cs="Times New Roman"/>
          <w:b/>
          <w:sz w:val="24"/>
          <w:szCs w:val="24"/>
          <w:lang w:eastAsia="hr-HR"/>
        </w:rPr>
        <w:t>O IZVRŠENJU PROGRAMA GRAĐENJA</w:t>
      </w:r>
    </w:p>
    <w:p w14:paraId="5031BF62" w14:textId="77777777" w:rsidR="00313328" w:rsidRPr="00313328" w:rsidRDefault="00313328" w:rsidP="00313328">
      <w:pPr>
        <w:spacing w:after="0" w:line="240" w:lineRule="auto"/>
        <w:ind w:right="276"/>
        <w:jc w:val="center"/>
        <w:rPr>
          <w:rFonts w:ascii="Times New Roman" w:eastAsia="Times New Roman" w:hAnsi="Times New Roman" w:cs="Times New Roman"/>
          <w:b/>
          <w:sz w:val="24"/>
          <w:szCs w:val="24"/>
          <w:lang w:eastAsia="hr-HR"/>
        </w:rPr>
      </w:pPr>
      <w:r w:rsidRPr="00313328">
        <w:rPr>
          <w:rFonts w:ascii="Times New Roman" w:eastAsia="Times New Roman" w:hAnsi="Times New Roman" w:cs="Times New Roman"/>
          <w:b/>
          <w:sz w:val="24"/>
          <w:szCs w:val="24"/>
          <w:lang w:eastAsia="hr-HR"/>
        </w:rPr>
        <w:t>KOMUNALNE INFRASTRUKTURE ZA 2022. GODINU</w:t>
      </w:r>
    </w:p>
    <w:p w14:paraId="1F87EED7" w14:textId="77777777" w:rsidR="00313328" w:rsidRPr="00313328" w:rsidRDefault="00313328" w:rsidP="00313328">
      <w:pPr>
        <w:spacing w:after="0" w:line="240" w:lineRule="auto"/>
        <w:ind w:right="276"/>
        <w:jc w:val="center"/>
        <w:rPr>
          <w:rFonts w:ascii="Times New Roman" w:eastAsia="Times New Roman" w:hAnsi="Times New Roman" w:cs="Times New Roman"/>
          <w:b/>
          <w:sz w:val="24"/>
          <w:szCs w:val="24"/>
          <w:lang w:eastAsia="hr-HR"/>
        </w:rPr>
      </w:pPr>
    </w:p>
    <w:p w14:paraId="3CE27896" w14:textId="77777777" w:rsidR="00313328" w:rsidRPr="00313328" w:rsidRDefault="00313328" w:rsidP="00313328">
      <w:pPr>
        <w:spacing w:after="0" w:line="240" w:lineRule="auto"/>
        <w:ind w:right="276"/>
        <w:jc w:val="center"/>
        <w:rPr>
          <w:rFonts w:ascii="Times New Roman" w:eastAsia="Times New Roman" w:hAnsi="Times New Roman" w:cs="Times New Roman"/>
          <w:b/>
          <w:sz w:val="24"/>
          <w:szCs w:val="24"/>
          <w:lang w:eastAsia="hr-HR"/>
        </w:rPr>
      </w:pPr>
    </w:p>
    <w:p w14:paraId="5738DB19" w14:textId="77777777" w:rsidR="00313328" w:rsidRPr="00313328" w:rsidRDefault="00313328" w:rsidP="00313328">
      <w:pPr>
        <w:spacing w:after="0" w:line="240" w:lineRule="auto"/>
        <w:ind w:firstLine="426"/>
        <w:jc w:val="both"/>
        <w:rPr>
          <w:rFonts w:ascii="Times New Roman" w:eastAsia="Times New Roman" w:hAnsi="Times New Roman" w:cs="Times New Roman"/>
          <w:sz w:val="24"/>
          <w:szCs w:val="24"/>
        </w:rPr>
      </w:pPr>
      <w:r w:rsidRPr="00313328">
        <w:rPr>
          <w:rFonts w:ascii="Times New Roman" w:eastAsia="Times New Roman" w:hAnsi="Times New Roman" w:cs="Times New Roman"/>
          <w:sz w:val="24"/>
          <w:szCs w:val="24"/>
        </w:rPr>
        <w:tab/>
        <w:t>Općinsko vijeće Sveti Križ Začretje 14.12.2021.. godine donijelo je Program građenja objekata komunalne infrastrukture za 2022. godinu („Službeni glasnik Krapinsko-zagorske županije“</w:t>
      </w:r>
      <w:r w:rsidRPr="00313328">
        <w:rPr>
          <w:rFonts w:ascii="Times New Roman" w:eastAsia="Times New Roman" w:hAnsi="Times New Roman" w:cs="Times New Roman"/>
          <w:color w:val="FF0000"/>
          <w:sz w:val="24"/>
          <w:szCs w:val="24"/>
        </w:rPr>
        <w:t xml:space="preserve"> </w:t>
      </w:r>
      <w:r w:rsidRPr="00313328">
        <w:rPr>
          <w:rFonts w:ascii="Times New Roman" w:eastAsia="Times New Roman" w:hAnsi="Times New Roman" w:cs="Times New Roman"/>
          <w:sz w:val="24"/>
          <w:szCs w:val="24"/>
        </w:rPr>
        <w:t xml:space="preserve">58/2021).  Po donošenju istog, radi potrebe usklađenja sa utvrđenim potrebama  i promjenama u visini troškova građenja komunalne infrastrukture utvrđenih osnovnim programom Općinsko vijeće Sveti Križ Začretje 14.12.2022. godine donijelo je 1. izmjenu Programa građenja komunalne infrastrukture za 2022. godinu („Službeni glasnik Krapinsko-zagorske županije“  58 A/2022). </w:t>
      </w:r>
    </w:p>
    <w:p w14:paraId="3B3A284C" w14:textId="77777777" w:rsidR="00313328" w:rsidRPr="00313328" w:rsidRDefault="00313328" w:rsidP="00313328">
      <w:pPr>
        <w:spacing w:after="0" w:line="240" w:lineRule="auto"/>
        <w:jc w:val="both"/>
        <w:rPr>
          <w:rFonts w:ascii="Times New Roman" w:eastAsia="Times New Roman" w:hAnsi="Times New Roman" w:cs="Times New Roman"/>
          <w:sz w:val="24"/>
          <w:szCs w:val="24"/>
        </w:rPr>
      </w:pPr>
      <w:r w:rsidRPr="00313328">
        <w:rPr>
          <w:rFonts w:ascii="Times New Roman" w:eastAsia="Times New Roman" w:hAnsi="Times New Roman" w:cs="Times New Roman"/>
          <w:sz w:val="24"/>
          <w:szCs w:val="24"/>
        </w:rPr>
        <w:tab/>
        <w:t xml:space="preserve">Na ime izgradnje objekata i uređaja komunalne infrastrukture na području Općine Sveti Križ Začretje u 2022. godini izvršeno je sljedeće: </w:t>
      </w:r>
    </w:p>
    <w:p w14:paraId="4128B9C3" w14:textId="77777777" w:rsidR="00313328" w:rsidRPr="00313328" w:rsidRDefault="00313328" w:rsidP="00313328">
      <w:pPr>
        <w:tabs>
          <w:tab w:val="left" w:pos="540"/>
          <w:tab w:val="right" w:pos="5580"/>
          <w:tab w:val="right" w:pos="7380"/>
          <w:tab w:val="right" w:pos="9180"/>
        </w:tabs>
        <w:spacing w:after="0" w:line="240" w:lineRule="auto"/>
        <w:jc w:val="both"/>
        <w:rPr>
          <w:rFonts w:ascii="Times New Roman" w:eastAsia="Times New Roman" w:hAnsi="Times New Roman" w:cs="Times New Roman"/>
          <w:color w:val="FF0000"/>
          <w:sz w:val="24"/>
          <w:szCs w:val="24"/>
        </w:rPr>
      </w:pPr>
    </w:p>
    <w:p w14:paraId="526B32A0" w14:textId="77777777" w:rsidR="00313328" w:rsidRPr="00313328" w:rsidRDefault="00313328" w:rsidP="00313328">
      <w:pPr>
        <w:tabs>
          <w:tab w:val="left" w:pos="540"/>
          <w:tab w:val="right" w:pos="5580"/>
          <w:tab w:val="right" w:pos="7380"/>
          <w:tab w:val="right" w:pos="9180"/>
        </w:tabs>
        <w:spacing w:after="0" w:line="240" w:lineRule="auto"/>
        <w:ind w:left="720"/>
        <w:jc w:val="both"/>
        <w:rPr>
          <w:rFonts w:ascii="Times New Roman" w:eastAsia="Times New Roman" w:hAnsi="Times New Roman" w:cs="Times New Roman"/>
          <w:b/>
          <w:bCs/>
          <w:sz w:val="24"/>
          <w:szCs w:val="24"/>
        </w:rPr>
      </w:pPr>
      <w:r w:rsidRPr="00313328">
        <w:rPr>
          <w:rFonts w:ascii="Times New Roman" w:eastAsia="Times New Roman" w:hAnsi="Times New Roman" w:cs="Times New Roman"/>
          <w:b/>
          <w:bCs/>
          <w:sz w:val="24"/>
          <w:szCs w:val="24"/>
        </w:rPr>
        <w:t>1. NERAZVRSTANE CESTE</w:t>
      </w:r>
    </w:p>
    <w:p w14:paraId="7581F438" w14:textId="77777777" w:rsidR="00313328" w:rsidRPr="00313328" w:rsidRDefault="00313328" w:rsidP="00313328">
      <w:pPr>
        <w:tabs>
          <w:tab w:val="left" w:pos="540"/>
          <w:tab w:val="right" w:pos="5580"/>
          <w:tab w:val="right" w:pos="7380"/>
          <w:tab w:val="right" w:pos="9180"/>
        </w:tabs>
        <w:spacing w:after="0" w:line="240" w:lineRule="auto"/>
        <w:jc w:val="both"/>
        <w:rPr>
          <w:rFonts w:ascii="Times New Roman" w:eastAsia="Times New Roman" w:hAnsi="Times New Roman" w:cs="Times New Roman"/>
          <w:sz w:val="24"/>
          <w:szCs w:val="24"/>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3898"/>
        <w:gridCol w:w="1696"/>
        <w:gridCol w:w="1682"/>
        <w:gridCol w:w="43"/>
        <w:gridCol w:w="1389"/>
        <w:gridCol w:w="51"/>
        <w:gridCol w:w="32"/>
      </w:tblGrid>
      <w:tr w:rsidR="00313328" w:rsidRPr="00313328" w14:paraId="08A6F14A" w14:textId="77777777" w:rsidTr="00313328">
        <w:trPr>
          <w:gridAfter w:val="1"/>
          <w:wAfter w:w="32" w:type="dxa"/>
          <w:trHeight w:val="844"/>
        </w:trPr>
        <w:tc>
          <w:tcPr>
            <w:tcW w:w="990" w:type="dxa"/>
            <w:tcBorders>
              <w:bottom w:val="single" w:sz="4" w:space="0" w:color="auto"/>
            </w:tcBorders>
            <w:shd w:val="clear" w:color="auto" w:fill="auto"/>
          </w:tcPr>
          <w:p w14:paraId="15830F38" w14:textId="77777777" w:rsidR="00313328" w:rsidRPr="00313328" w:rsidRDefault="00313328" w:rsidP="00313328">
            <w:pPr>
              <w:spacing w:after="120" w:line="480" w:lineRule="auto"/>
              <w:rPr>
                <w:rFonts w:ascii="Times New Roman" w:eastAsia="Times New Roman" w:hAnsi="Times New Roman" w:cs="Times New Roman"/>
                <w:b/>
                <w:sz w:val="24"/>
                <w:szCs w:val="24"/>
                <w:lang w:val="sv-SE" w:eastAsia="hr-HR"/>
              </w:rPr>
            </w:pPr>
            <w:r w:rsidRPr="00313328">
              <w:rPr>
                <w:rFonts w:ascii="Times New Roman" w:eastAsia="Times New Roman" w:hAnsi="Times New Roman" w:cs="Times New Roman"/>
                <w:b/>
                <w:sz w:val="24"/>
                <w:szCs w:val="24"/>
                <w:lang w:val="sv-SE" w:eastAsia="hr-HR"/>
              </w:rPr>
              <w:t>Red.br.</w:t>
            </w:r>
          </w:p>
        </w:tc>
        <w:tc>
          <w:tcPr>
            <w:tcW w:w="3898" w:type="dxa"/>
            <w:tcBorders>
              <w:bottom w:val="single" w:sz="4" w:space="0" w:color="auto"/>
            </w:tcBorders>
            <w:shd w:val="clear" w:color="auto" w:fill="auto"/>
          </w:tcPr>
          <w:p w14:paraId="5FEB8905" w14:textId="77777777" w:rsidR="00313328" w:rsidRPr="00313328" w:rsidRDefault="00313328" w:rsidP="00313328">
            <w:pPr>
              <w:spacing w:after="120" w:line="480" w:lineRule="auto"/>
              <w:jc w:val="center"/>
              <w:rPr>
                <w:rFonts w:ascii="Times New Roman" w:eastAsia="Times New Roman" w:hAnsi="Times New Roman" w:cs="Times New Roman"/>
                <w:b/>
                <w:sz w:val="24"/>
                <w:szCs w:val="24"/>
                <w:lang w:val="sv-SE" w:eastAsia="hr-HR"/>
              </w:rPr>
            </w:pPr>
            <w:r w:rsidRPr="00313328">
              <w:rPr>
                <w:rFonts w:ascii="Times New Roman" w:eastAsia="Times New Roman" w:hAnsi="Times New Roman" w:cs="Times New Roman"/>
                <w:b/>
                <w:sz w:val="24"/>
                <w:szCs w:val="24"/>
                <w:lang w:val="sv-SE" w:eastAsia="hr-HR"/>
              </w:rPr>
              <w:t>Naziv investicije</w:t>
            </w:r>
          </w:p>
        </w:tc>
        <w:tc>
          <w:tcPr>
            <w:tcW w:w="1696" w:type="dxa"/>
            <w:tcBorders>
              <w:bottom w:val="single" w:sz="4" w:space="0" w:color="auto"/>
            </w:tcBorders>
          </w:tcPr>
          <w:p w14:paraId="69F46F10" w14:textId="77777777" w:rsidR="00313328" w:rsidRPr="00313328" w:rsidRDefault="00313328" w:rsidP="00313328">
            <w:pPr>
              <w:spacing w:after="120" w:line="480" w:lineRule="auto"/>
              <w:jc w:val="center"/>
              <w:rPr>
                <w:rFonts w:ascii="Times New Roman" w:eastAsia="Times New Roman" w:hAnsi="Times New Roman" w:cs="Times New Roman"/>
                <w:b/>
                <w:sz w:val="24"/>
                <w:szCs w:val="24"/>
                <w:lang w:val="sv-SE" w:eastAsia="hr-HR"/>
              </w:rPr>
            </w:pPr>
            <w:r w:rsidRPr="00313328">
              <w:rPr>
                <w:rFonts w:ascii="Times New Roman" w:eastAsia="Times New Roman" w:hAnsi="Times New Roman" w:cs="Times New Roman"/>
                <w:b/>
                <w:sz w:val="24"/>
                <w:szCs w:val="24"/>
                <w:lang w:val="sv-SE" w:eastAsia="hr-HR"/>
              </w:rPr>
              <w:t>Plan</w:t>
            </w:r>
          </w:p>
        </w:tc>
        <w:tc>
          <w:tcPr>
            <w:tcW w:w="1682" w:type="dxa"/>
            <w:tcBorders>
              <w:bottom w:val="single" w:sz="4" w:space="0" w:color="auto"/>
            </w:tcBorders>
            <w:shd w:val="clear" w:color="auto" w:fill="auto"/>
          </w:tcPr>
          <w:p w14:paraId="6155A861" w14:textId="77777777" w:rsidR="00313328" w:rsidRPr="00313328" w:rsidRDefault="00313328" w:rsidP="00313328">
            <w:pPr>
              <w:spacing w:after="120" w:line="480" w:lineRule="auto"/>
              <w:jc w:val="center"/>
              <w:rPr>
                <w:rFonts w:ascii="Times New Roman" w:eastAsia="Times New Roman" w:hAnsi="Times New Roman" w:cs="Times New Roman"/>
                <w:b/>
                <w:sz w:val="24"/>
                <w:szCs w:val="24"/>
                <w:lang w:val="sv-SE" w:eastAsia="hr-HR"/>
              </w:rPr>
            </w:pPr>
            <w:r w:rsidRPr="00313328">
              <w:rPr>
                <w:rFonts w:ascii="Times New Roman" w:eastAsia="Times New Roman" w:hAnsi="Times New Roman" w:cs="Times New Roman"/>
                <w:b/>
                <w:sz w:val="24"/>
                <w:szCs w:val="24"/>
                <w:lang w:val="sv-SE" w:eastAsia="hr-HR"/>
              </w:rPr>
              <w:t>Ostvareno</w:t>
            </w:r>
          </w:p>
        </w:tc>
        <w:tc>
          <w:tcPr>
            <w:tcW w:w="1483" w:type="dxa"/>
            <w:gridSpan w:val="3"/>
            <w:tcBorders>
              <w:bottom w:val="single" w:sz="4" w:space="0" w:color="auto"/>
            </w:tcBorders>
            <w:shd w:val="clear" w:color="auto" w:fill="auto"/>
          </w:tcPr>
          <w:p w14:paraId="2E297CD6" w14:textId="77777777" w:rsidR="00313328" w:rsidRPr="00313328" w:rsidRDefault="00313328" w:rsidP="00313328">
            <w:pPr>
              <w:spacing w:after="120" w:line="480" w:lineRule="auto"/>
              <w:jc w:val="center"/>
              <w:rPr>
                <w:rFonts w:ascii="Times New Roman" w:eastAsia="Times New Roman" w:hAnsi="Times New Roman" w:cs="Times New Roman"/>
                <w:b/>
                <w:sz w:val="20"/>
                <w:szCs w:val="20"/>
                <w:lang w:val="sv-SE" w:eastAsia="hr-HR"/>
              </w:rPr>
            </w:pPr>
            <w:r w:rsidRPr="00313328">
              <w:rPr>
                <w:rFonts w:ascii="Times New Roman" w:eastAsia="Times New Roman" w:hAnsi="Times New Roman" w:cs="Times New Roman"/>
                <w:b/>
                <w:sz w:val="24"/>
                <w:szCs w:val="24"/>
                <w:lang w:val="sv-SE" w:eastAsia="hr-HR"/>
              </w:rPr>
              <w:t>Izvor financiranja</w:t>
            </w:r>
          </w:p>
        </w:tc>
      </w:tr>
      <w:tr w:rsidR="00313328" w:rsidRPr="00313328" w14:paraId="57C6330C" w14:textId="77777777" w:rsidTr="00313328">
        <w:trPr>
          <w:gridAfter w:val="1"/>
          <w:wAfter w:w="32" w:type="dxa"/>
        </w:trPr>
        <w:tc>
          <w:tcPr>
            <w:tcW w:w="9749" w:type="dxa"/>
            <w:gridSpan w:val="7"/>
            <w:shd w:val="clear" w:color="auto" w:fill="BFBFBF"/>
          </w:tcPr>
          <w:p w14:paraId="07836BAB" w14:textId="77777777" w:rsidR="00313328" w:rsidRPr="00313328" w:rsidRDefault="00313328" w:rsidP="00313328">
            <w:pPr>
              <w:spacing w:after="120" w:line="480" w:lineRule="auto"/>
              <w:jc w:val="center"/>
              <w:rPr>
                <w:rFonts w:ascii="Times New Roman" w:eastAsia="Times New Roman" w:hAnsi="Times New Roman" w:cs="Times New Roman"/>
                <w:b/>
                <w:lang w:eastAsia="hr-HR"/>
              </w:rPr>
            </w:pPr>
            <w:r w:rsidRPr="00313328">
              <w:rPr>
                <w:rFonts w:ascii="Times New Roman" w:eastAsia="Times New Roman" w:hAnsi="Times New Roman" w:cs="Times New Roman"/>
                <w:b/>
                <w:lang w:eastAsia="hr-HR"/>
              </w:rPr>
              <w:t>Izgradnja i asfaltiranje cesta</w:t>
            </w:r>
          </w:p>
        </w:tc>
      </w:tr>
      <w:tr w:rsidR="00313328" w:rsidRPr="00313328" w14:paraId="22A9CE1E" w14:textId="77777777" w:rsidTr="00313328">
        <w:trPr>
          <w:gridAfter w:val="1"/>
          <w:wAfter w:w="32" w:type="dxa"/>
        </w:trPr>
        <w:tc>
          <w:tcPr>
            <w:tcW w:w="990" w:type="dxa"/>
            <w:shd w:val="clear" w:color="auto" w:fill="auto"/>
          </w:tcPr>
          <w:p w14:paraId="69A1287A" w14:textId="77777777" w:rsidR="00313328" w:rsidRPr="00313328" w:rsidRDefault="00313328" w:rsidP="00313328">
            <w:pPr>
              <w:spacing w:after="120" w:line="480" w:lineRule="auto"/>
              <w:rPr>
                <w:rFonts w:ascii="Times New Roman" w:eastAsia="Times New Roman" w:hAnsi="Times New Roman" w:cs="Times New Roman"/>
                <w:bCs/>
                <w:lang w:val="sv-SE" w:eastAsia="hr-HR"/>
              </w:rPr>
            </w:pPr>
            <w:r w:rsidRPr="00313328">
              <w:rPr>
                <w:rFonts w:ascii="Times New Roman" w:eastAsia="Times New Roman" w:hAnsi="Times New Roman" w:cs="Times New Roman"/>
                <w:bCs/>
                <w:lang w:val="sv-SE" w:eastAsia="hr-HR"/>
              </w:rPr>
              <w:t>1.</w:t>
            </w:r>
          </w:p>
        </w:tc>
        <w:tc>
          <w:tcPr>
            <w:tcW w:w="3898" w:type="dxa"/>
            <w:shd w:val="clear" w:color="auto" w:fill="auto"/>
          </w:tcPr>
          <w:p w14:paraId="669AB758" w14:textId="77777777" w:rsidR="00313328" w:rsidRPr="00313328" w:rsidRDefault="00313328" w:rsidP="00313328">
            <w:pPr>
              <w:spacing w:after="0" w:line="240" w:lineRule="auto"/>
              <w:rPr>
                <w:rFonts w:ascii="Times New Roman" w:eastAsia="Times New Roman" w:hAnsi="Times New Roman" w:cs="Times New Roman"/>
                <w:bCs/>
                <w:lang w:val="sv-SE" w:eastAsia="hr-HR"/>
              </w:rPr>
            </w:pPr>
            <w:r w:rsidRPr="00313328">
              <w:rPr>
                <w:rFonts w:ascii="Times New Roman" w:eastAsia="Times New Roman" w:hAnsi="Times New Roman" w:cs="Times New Roman"/>
                <w:bCs/>
                <w:sz w:val="20"/>
                <w:szCs w:val="20"/>
                <w:lang w:val="sv-SE" w:eastAsia="hr-HR"/>
              </w:rPr>
              <w:t>Asfaltiranje nerazvrstane ceste ŽC 2158 D.Pačetina (Grozaji) NC DP-23</w:t>
            </w:r>
          </w:p>
        </w:tc>
        <w:tc>
          <w:tcPr>
            <w:tcW w:w="1696" w:type="dxa"/>
          </w:tcPr>
          <w:p w14:paraId="5878A1CE" w14:textId="77777777" w:rsidR="00313328" w:rsidRPr="00313328" w:rsidRDefault="00313328" w:rsidP="00313328">
            <w:pPr>
              <w:spacing w:after="120" w:line="480" w:lineRule="auto"/>
              <w:jc w:val="right"/>
              <w:rPr>
                <w:rFonts w:ascii="Times New Roman" w:eastAsia="Times New Roman" w:hAnsi="Times New Roman" w:cs="Times New Roman"/>
                <w:bCs/>
                <w:lang w:val="sv-SE" w:eastAsia="hr-HR"/>
              </w:rPr>
            </w:pPr>
            <w:r w:rsidRPr="00313328">
              <w:rPr>
                <w:rFonts w:ascii="Times New Roman" w:eastAsia="Times New Roman" w:hAnsi="Times New Roman" w:cs="Times New Roman"/>
                <w:bCs/>
                <w:lang w:val="sv-SE" w:eastAsia="hr-HR"/>
              </w:rPr>
              <w:t>103.500,00</w:t>
            </w:r>
          </w:p>
        </w:tc>
        <w:tc>
          <w:tcPr>
            <w:tcW w:w="1682" w:type="dxa"/>
            <w:shd w:val="clear" w:color="auto" w:fill="auto"/>
          </w:tcPr>
          <w:p w14:paraId="26E438D3" w14:textId="77777777" w:rsidR="00313328" w:rsidRPr="00313328" w:rsidRDefault="00313328" w:rsidP="00313328">
            <w:pPr>
              <w:spacing w:after="120" w:line="480" w:lineRule="auto"/>
              <w:jc w:val="right"/>
              <w:rPr>
                <w:rFonts w:ascii="Times New Roman" w:eastAsia="Times New Roman" w:hAnsi="Times New Roman" w:cs="Times New Roman"/>
                <w:bCs/>
                <w:lang w:val="sv-SE" w:eastAsia="hr-HR"/>
              </w:rPr>
            </w:pPr>
            <w:r w:rsidRPr="00313328">
              <w:rPr>
                <w:rFonts w:ascii="Times New Roman" w:eastAsia="Times New Roman" w:hAnsi="Times New Roman" w:cs="Times New Roman"/>
                <w:bCs/>
                <w:lang w:val="sv-SE" w:eastAsia="hr-HR"/>
              </w:rPr>
              <w:t>103.385,68</w:t>
            </w:r>
          </w:p>
        </w:tc>
        <w:tc>
          <w:tcPr>
            <w:tcW w:w="1483" w:type="dxa"/>
            <w:gridSpan w:val="3"/>
            <w:vMerge w:val="restart"/>
            <w:shd w:val="clear" w:color="auto" w:fill="auto"/>
          </w:tcPr>
          <w:p w14:paraId="1C64BA17" w14:textId="77777777" w:rsidR="00313328" w:rsidRPr="00313328" w:rsidRDefault="00313328" w:rsidP="00313328">
            <w:pPr>
              <w:spacing w:after="120" w:line="480" w:lineRule="auto"/>
              <w:rPr>
                <w:rFonts w:ascii="Times New Roman" w:eastAsia="Times New Roman" w:hAnsi="Times New Roman" w:cs="Times New Roman"/>
                <w:b/>
                <w:lang w:eastAsia="hr-HR"/>
              </w:rPr>
            </w:pPr>
          </w:p>
          <w:p w14:paraId="5F43CA1D" w14:textId="77777777" w:rsidR="00313328" w:rsidRPr="00313328" w:rsidRDefault="00313328" w:rsidP="00313328">
            <w:pPr>
              <w:spacing w:after="120" w:line="480" w:lineRule="auto"/>
              <w:rPr>
                <w:rFonts w:ascii="Times New Roman" w:eastAsia="Times New Roman" w:hAnsi="Times New Roman" w:cs="Times New Roman"/>
                <w:b/>
                <w:lang w:eastAsia="hr-HR"/>
              </w:rPr>
            </w:pPr>
          </w:p>
          <w:p w14:paraId="46AD987F" w14:textId="77777777" w:rsidR="00313328" w:rsidRPr="00313328" w:rsidRDefault="00313328" w:rsidP="00313328">
            <w:pPr>
              <w:spacing w:after="120" w:line="480" w:lineRule="auto"/>
              <w:rPr>
                <w:rFonts w:ascii="Times New Roman" w:eastAsia="Times New Roman" w:hAnsi="Times New Roman" w:cs="Times New Roman"/>
                <w:b/>
                <w:lang w:eastAsia="hr-HR"/>
              </w:rPr>
            </w:pPr>
          </w:p>
          <w:p w14:paraId="0CC01170" w14:textId="77777777" w:rsidR="00313328" w:rsidRPr="00313328" w:rsidRDefault="00313328" w:rsidP="00313328">
            <w:pPr>
              <w:spacing w:after="120" w:line="480" w:lineRule="auto"/>
              <w:rPr>
                <w:rFonts w:ascii="Times New Roman" w:eastAsia="Times New Roman" w:hAnsi="Times New Roman" w:cs="Times New Roman"/>
                <w:b/>
                <w:lang w:eastAsia="hr-HR"/>
              </w:rPr>
            </w:pPr>
          </w:p>
          <w:p w14:paraId="3F69AC3C" w14:textId="77777777" w:rsidR="00313328" w:rsidRPr="00313328" w:rsidRDefault="00313328" w:rsidP="00313328">
            <w:pPr>
              <w:spacing w:after="120" w:line="480" w:lineRule="auto"/>
              <w:rPr>
                <w:rFonts w:ascii="Times New Roman" w:eastAsia="Times New Roman" w:hAnsi="Times New Roman" w:cs="Times New Roman"/>
                <w:b/>
                <w:lang w:eastAsia="hr-HR"/>
              </w:rPr>
            </w:pPr>
          </w:p>
          <w:p w14:paraId="54015CA0" w14:textId="77777777" w:rsidR="00313328" w:rsidRPr="00313328" w:rsidRDefault="00313328" w:rsidP="00313328">
            <w:pPr>
              <w:spacing w:after="120" w:line="480" w:lineRule="auto"/>
              <w:rPr>
                <w:rFonts w:ascii="Times New Roman" w:eastAsia="Times New Roman" w:hAnsi="Times New Roman" w:cs="Times New Roman"/>
                <w:b/>
                <w:lang w:eastAsia="hr-HR"/>
              </w:rPr>
            </w:pPr>
          </w:p>
          <w:p w14:paraId="534B565E" w14:textId="77777777" w:rsidR="00313328" w:rsidRPr="00313328" w:rsidRDefault="00313328" w:rsidP="00313328">
            <w:pPr>
              <w:spacing w:after="120" w:line="480" w:lineRule="auto"/>
              <w:rPr>
                <w:rFonts w:ascii="Times New Roman" w:eastAsia="Times New Roman" w:hAnsi="Times New Roman" w:cs="Times New Roman"/>
                <w:b/>
                <w:lang w:eastAsia="hr-HR"/>
              </w:rPr>
            </w:pPr>
          </w:p>
          <w:p w14:paraId="0C3D31BD" w14:textId="77777777" w:rsidR="00313328" w:rsidRPr="00313328" w:rsidRDefault="00313328" w:rsidP="00313328">
            <w:pPr>
              <w:spacing w:after="120" w:line="480" w:lineRule="auto"/>
              <w:jc w:val="center"/>
              <w:rPr>
                <w:rFonts w:ascii="Times New Roman" w:eastAsia="Times New Roman" w:hAnsi="Times New Roman" w:cs="Times New Roman"/>
                <w:b/>
                <w:lang w:eastAsia="hr-HR"/>
              </w:rPr>
            </w:pPr>
            <w:r w:rsidRPr="00313328">
              <w:rPr>
                <w:rFonts w:ascii="Times New Roman" w:eastAsia="Times New Roman" w:hAnsi="Times New Roman" w:cs="Times New Roman"/>
                <w:b/>
                <w:lang w:eastAsia="hr-HR"/>
              </w:rPr>
              <w:lastRenderedPageBreak/>
              <w:t>71</w:t>
            </w:r>
          </w:p>
        </w:tc>
      </w:tr>
      <w:tr w:rsidR="00313328" w:rsidRPr="00313328" w14:paraId="68B5CC50" w14:textId="77777777" w:rsidTr="00313328">
        <w:trPr>
          <w:gridAfter w:val="1"/>
          <w:wAfter w:w="32" w:type="dxa"/>
          <w:trHeight w:val="780"/>
        </w:trPr>
        <w:tc>
          <w:tcPr>
            <w:tcW w:w="990" w:type="dxa"/>
            <w:shd w:val="clear" w:color="auto" w:fill="auto"/>
          </w:tcPr>
          <w:p w14:paraId="6755200D" w14:textId="77777777" w:rsidR="00313328" w:rsidRPr="00313328" w:rsidRDefault="00313328" w:rsidP="00313328">
            <w:pPr>
              <w:spacing w:after="120" w:line="480" w:lineRule="auto"/>
              <w:rPr>
                <w:rFonts w:ascii="Times New Roman" w:eastAsia="Times New Roman" w:hAnsi="Times New Roman" w:cs="Times New Roman"/>
                <w:bCs/>
                <w:lang w:val="sv-SE" w:eastAsia="hr-HR"/>
              </w:rPr>
            </w:pPr>
            <w:r w:rsidRPr="00313328">
              <w:rPr>
                <w:rFonts w:ascii="Times New Roman" w:eastAsia="Times New Roman" w:hAnsi="Times New Roman" w:cs="Times New Roman"/>
                <w:bCs/>
                <w:lang w:val="sv-SE" w:eastAsia="hr-HR"/>
              </w:rPr>
              <w:t>2.</w:t>
            </w:r>
          </w:p>
        </w:tc>
        <w:tc>
          <w:tcPr>
            <w:tcW w:w="3898" w:type="dxa"/>
            <w:shd w:val="clear" w:color="auto" w:fill="auto"/>
          </w:tcPr>
          <w:p w14:paraId="47BB73AE" w14:textId="77777777" w:rsidR="00313328" w:rsidRPr="00313328" w:rsidRDefault="00313328" w:rsidP="00313328">
            <w:pPr>
              <w:spacing w:after="0" w:line="240" w:lineRule="auto"/>
              <w:rPr>
                <w:rFonts w:ascii="Times New Roman" w:eastAsia="Times New Roman" w:hAnsi="Times New Roman" w:cs="Times New Roman"/>
                <w:bCs/>
                <w:lang w:val="sv-SE" w:eastAsia="hr-HR"/>
              </w:rPr>
            </w:pPr>
            <w:r w:rsidRPr="00313328">
              <w:rPr>
                <w:rFonts w:ascii="Times New Roman" w:eastAsia="Times New Roman" w:hAnsi="Times New Roman" w:cs="Times New Roman"/>
                <w:bCs/>
                <w:sz w:val="20"/>
                <w:szCs w:val="20"/>
                <w:lang w:val="sv-SE" w:eastAsia="hr-HR"/>
              </w:rPr>
              <w:t>Asfaltiranje nerazvrstane ceste Odvojak Ječmenica NC KO-4A i dio spoj Škaljebači-Ječmenica-Vidivić-Hanži NC KO-4</w:t>
            </w:r>
          </w:p>
        </w:tc>
        <w:tc>
          <w:tcPr>
            <w:tcW w:w="1696" w:type="dxa"/>
          </w:tcPr>
          <w:p w14:paraId="7D51B5B2" w14:textId="77777777" w:rsidR="00313328" w:rsidRPr="00313328" w:rsidRDefault="00313328" w:rsidP="00313328">
            <w:pPr>
              <w:spacing w:after="120" w:line="480" w:lineRule="auto"/>
              <w:jc w:val="right"/>
              <w:rPr>
                <w:rFonts w:ascii="Times New Roman" w:eastAsia="Times New Roman" w:hAnsi="Times New Roman" w:cs="Times New Roman"/>
                <w:bCs/>
                <w:lang w:val="sv-SE" w:eastAsia="hr-HR"/>
              </w:rPr>
            </w:pPr>
            <w:r w:rsidRPr="00313328">
              <w:rPr>
                <w:rFonts w:ascii="Times New Roman" w:eastAsia="Times New Roman" w:hAnsi="Times New Roman" w:cs="Times New Roman"/>
                <w:bCs/>
                <w:lang w:val="sv-SE" w:eastAsia="hr-HR"/>
              </w:rPr>
              <w:t>99.000,00</w:t>
            </w:r>
          </w:p>
        </w:tc>
        <w:tc>
          <w:tcPr>
            <w:tcW w:w="1682" w:type="dxa"/>
            <w:shd w:val="clear" w:color="auto" w:fill="auto"/>
          </w:tcPr>
          <w:p w14:paraId="42B4658D" w14:textId="77777777" w:rsidR="00313328" w:rsidRPr="00313328" w:rsidRDefault="00313328" w:rsidP="00313328">
            <w:pPr>
              <w:spacing w:after="120" w:line="480" w:lineRule="auto"/>
              <w:jc w:val="right"/>
              <w:rPr>
                <w:rFonts w:ascii="Times New Roman" w:eastAsia="Times New Roman" w:hAnsi="Times New Roman" w:cs="Times New Roman"/>
                <w:bCs/>
                <w:lang w:val="sv-SE" w:eastAsia="hr-HR"/>
              </w:rPr>
            </w:pPr>
            <w:r w:rsidRPr="00313328">
              <w:rPr>
                <w:rFonts w:ascii="Times New Roman" w:eastAsia="Times New Roman" w:hAnsi="Times New Roman" w:cs="Times New Roman"/>
                <w:bCs/>
                <w:lang w:val="sv-SE" w:eastAsia="hr-HR"/>
              </w:rPr>
              <w:t>98.723,27</w:t>
            </w:r>
          </w:p>
        </w:tc>
        <w:tc>
          <w:tcPr>
            <w:tcW w:w="1483" w:type="dxa"/>
            <w:gridSpan w:val="3"/>
            <w:vMerge/>
            <w:shd w:val="clear" w:color="auto" w:fill="auto"/>
          </w:tcPr>
          <w:p w14:paraId="1DA89DAE" w14:textId="77777777" w:rsidR="00313328" w:rsidRPr="00313328" w:rsidRDefault="00313328" w:rsidP="00313328">
            <w:pPr>
              <w:spacing w:after="120" w:line="480" w:lineRule="auto"/>
              <w:rPr>
                <w:rFonts w:ascii="Times New Roman" w:eastAsia="Times New Roman" w:hAnsi="Times New Roman" w:cs="Times New Roman"/>
                <w:b/>
                <w:lang w:eastAsia="hr-HR"/>
              </w:rPr>
            </w:pPr>
          </w:p>
        </w:tc>
      </w:tr>
      <w:tr w:rsidR="00313328" w:rsidRPr="00313328" w14:paraId="221D897C" w14:textId="77777777" w:rsidTr="00313328">
        <w:trPr>
          <w:gridAfter w:val="1"/>
          <w:wAfter w:w="32" w:type="dxa"/>
          <w:trHeight w:val="562"/>
        </w:trPr>
        <w:tc>
          <w:tcPr>
            <w:tcW w:w="990" w:type="dxa"/>
            <w:shd w:val="clear" w:color="auto" w:fill="auto"/>
          </w:tcPr>
          <w:p w14:paraId="216C0A6E" w14:textId="77777777" w:rsidR="00313328" w:rsidRPr="00313328" w:rsidRDefault="00313328" w:rsidP="00313328">
            <w:pPr>
              <w:spacing w:after="120" w:line="480" w:lineRule="auto"/>
              <w:rPr>
                <w:rFonts w:ascii="Times New Roman" w:eastAsia="Times New Roman" w:hAnsi="Times New Roman" w:cs="Times New Roman"/>
                <w:bCs/>
                <w:lang w:val="sv-SE" w:eastAsia="hr-HR"/>
              </w:rPr>
            </w:pPr>
            <w:r w:rsidRPr="00313328">
              <w:rPr>
                <w:rFonts w:ascii="Times New Roman" w:eastAsia="Times New Roman" w:hAnsi="Times New Roman" w:cs="Times New Roman"/>
                <w:bCs/>
                <w:lang w:val="sv-SE" w:eastAsia="hr-HR"/>
              </w:rPr>
              <w:t>3.</w:t>
            </w:r>
          </w:p>
        </w:tc>
        <w:tc>
          <w:tcPr>
            <w:tcW w:w="3898" w:type="dxa"/>
            <w:shd w:val="clear" w:color="auto" w:fill="auto"/>
          </w:tcPr>
          <w:p w14:paraId="48D8F0FB" w14:textId="77777777" w:rsidR="00313328" w:rsidRPr="00313328" w:rsidRDefault="00313328" w:rsidP="00313328">
            <w:pPr>
              <w:spacing w:after="0" w:line="240" w:lineRule="auto"/>
              <w:rPr>
                <w:rFonts w:ascii="Times New Roman" w:eastAsia="Times New Roman" w:hAnsi="Times New Roman" w:cs="Times New Roman"/>
                <w:bCs/>
                <w:lang w:val="sv-SE" w:eastAsia="hr-HR"/>
              </w:rPr>
            </w:pPr>
            <w:r w:rsidRPr="00313328">
              <w:rPr>
                <w:rFonts w:ascii="Times New Roman" w:eastAsia="Times New Roman" w:hAnsi="Times New Roman" w:cs="Times New Roman"/>
                <w:bCs/>
                <w:sz w:val="20"/>
                <w:szCs w:val="20"/>
                <w:lang w:val="sv-SE" w:eastAsia="hr-HR"/>
              </w:rPr>
              <w:t>Asfaltiranje nerazvrstane ceste Odvojak Raspelo – Belina NC CZ-10</w:t>
            </w:r>
          </w:p>
        </w:tc>
        <w:tc>
          <w:tcPr>
            <w:tcW w:w="1696" w:type="dxa"/>
          </w:tcPr>
          <w:p w14:paraId="45A1B0EA" w14:textId="77777777" w:rsidR="00313328" w:rsidRPr="00313328" w:rsidRDefault="00313328" w:rsidP="00313328">
            <w:pPr>
              <w:spacing w:after="120" w:line="480" w:lineRule="auto"/>
              <w:jc w:val="right"/>
              <w:rPr>
                <w:rFonts w:ascii="Times New Roman" w:eastAsia="Times New Roman" w:hAnsi="Times New Roman" w:cs="Times New Roman"/>
                <w:bCs/>
                <w:lang w:val="sv-SE" w:eastAsia="hr-HR"/>
              </w:rPr>
            </w:pPr>
            <w:r w:rsidRPr="00313328">
              <w:rPr>
                <w:rFonts w:ascii="Times New Roman" w:eastAsia="Times New Roman" w:hAnsi="Times New Roman" w:cs="Times New Roman"/>
                <w:bCs/>
                <w:lang w:val="sv-SE" w:eastAsia="hr-HR"/>
              </w:rPr>
              <w:t>272.000,00</w:t>
            </w:r>
          </w:p>
        </w:tc>
        <w:tc>
          <w:tcPr>
            <w:tcW w:w="1682" w:type="dxa"/>
            <w:shd w:val="clear" w:color="auto" w:fill="auto"/>
          </w:tcPr>
          <w:p w14:paraId="670CD1C7" w14:textId="77777777" w:rsidR="00313328" w:rsidRPr="00313328" w:rsidRDefault="00313328" w:rsidP="00313328">
            <w:pPr>
              <w:spacing w:after="120" w:line="480" w:lineRule="auto"/>
              <w:jc w:val="right"/>
              <w:rPr>
                <w:rFonts w:ascii="Times New Roman" w:eastAsia="Times New Roman" w:hAnsi="Times New Roman" w:cs="Times New Roman"/>
                <w:bCs/>
                <w:lang w:val="sv-SE" w:eastAsia="hr-HR"/>
              </w:rPr>
            </w:pPr>
            <w:r w:rsidRPr="00313328">
              <w:rPr>
                <w:rFonts w:ascii="Times New Roman" w:eastAsia="Times New Roman" w:hAnsi="Times New Roman" w:cs="Times New Roman"/>
                <w:bCs/>
                <w:lang w:val="sv-SE" w:eastAsia="hr-HR"/>
              </w:rPr>
              <w:t>271.640,78</w:t>
            </w:r>
          </w:p>
        </w:tc>
        <w:tc>
          <w:tcPr>
            <w:tcW w:w="1483" w:type="dxa"/>
            <w:gridSpan w:val="3"/>
            <w:vMerge/>
            <w:shd w:val="clear" w:color="auto" w:fill="auto"/>
          </w:tcPr>
          <w:p w14:paraId="71D8B826" w14:textId="77777777" w:rsidR="00313328" w:rsidRPr="00313328" w:rsidRDefault="00313328" w:rsidP="00313328">
            <w:pPr>
              <w:spacing w:after="120" w:line="480" w:lineRule="auto"/>
              <w:rPr>
                <w:rFonts w:ascii="Times New Roman" w:eastAsia="Times New Roman" w:hAnsi="Times New Roman" w:cs="Times New Roman"/>
                <w:b/>
                <w:lang w:eastAsia="hr-HR"/>
              </w:rPr>
            </w:pPr>
          </w:p>
        </w:tc>
      </w:tr>
      <w:tr w:rsidR="00313328" w:rsidRPr="00313328" w14:paraId="5C964B40" w14:textId="77777777" w:rsidTr="00313328">
        <w:trPr>
          <w:gridAfter w:val="1"/>
          <w:wAfter w:w="32" w:type="dxa"/>
        </w:trPr>
        <w:tc>
          <w:tcPr>
            <w:tcW w:w="990" w:type="dxa"/>
            <w:shd w:val="clear" w:color="auto" w:fill="auto"/>
          </w:tcPr>
          <w:p w14:paraId="6230214D" w14:textId="77777777" w:rsidR="00313328" w:rsidRPr="00313328" w:rsidRDefault="00313328" w:rsidP="00313328">
            <w:pPr>
              <w:spacing w:after="120" w:line="480" w:lineRule="auto"/>
              <w:rPr>
                <w:rFonts w:ascii="Times New Roman" w:eastAsia="Times New Roman" w:hAnsi="Times New Roman" w:cs="Times New Roman"/>
                <w:bCs/>
                <w:lang w:val="sv-SE" w:eastAsia="hr-HR"/>
              </w:rPr>
            </w:pPr>
            <w:r w:rsidRPr="00313328">
              <w:rPr>
                <w:rFonts w:ascii="Times New Roman" w:eastAsia="Times New Roman" w:hAnsi="Times New Roman" w:cs="Times New Roman"/>
                <w:bCs/>
                <w:lang w:val="sv-SE" w:eastAsia="hr-HR"/>
              </w:rPr>
              <w:t>4.</w:t>
            </w:r>
          </w:p>
        </w:tc>
        <w:tc>
          <w:tcPr>
            <w:tcW w:w="3898" w:type="dxa"/>
            <w:shd w:val="clear" w:color="auto" w:fill="auto"/>
          </w:tcPr>
          <w:p w14:paraId="6B7A7D35" w14:textId="77777777" w:rsidR="00313328" w:rsidRPr="00313328" w:rsidRDefault="00313328" w:rsidP="00313328">
            <w:pPr>
              <w:spacing w:after="0" w:line="240" w:lineRule="auto"/>
              <w:rPr>
                <w:rFonts w:ascii="Times New Roman" w:eastAsia="Times New Roman" w:hAnsi="Times New Roman" w:cs="Times New Roman"/>
                <w:bCs/>
                <w:lang w:val="sv-SE" w:eastAsia="hr-HR"/>
              </w:rPr>
            </w:pPr>
            <w:r w:rsidRPr="00313328">
              <w:rPr>
                <w:rFonts w:ascii="Times New Roman" w:eastAsia="Times New Roman" w:hAnsi="Times New Roman" w:cs="Times New Roman"/>
                <w:bCs/>
                <w:sz w:val="20"/>
                <w:szCs w:val="20"/>
                <w:lang w:val="sv-SE" w:eastAsia="hr-HR"/>
              </w:rPr>
              <w:t>Asfaltiranje nerazvrstane ceste Kuhari – Horvati NC KL-2</w:t>
            </w:r>
          </w:p>
        </w:tc>
        <w:tc>
          <w:tcPr>
            <w:tcW w:w="1696" w:type="dxa"/>
          </w:tcPr>
          <w:p w14:paraId="55224C38" w14:textId="77777777" w:rsidR="00313328" w:rsidRPr="00313328" w:rsidRDefault="00313328" w:rsidP="00313328">
            <w:pPr>
              <w:spacing w:after="120" w:line="480" w:lineRule="auto"/>
              <w:jc w:val="right"/>
              <w:rPr>
                <w:rFonts w:ascii="Times New Roman" w:eastAsia="Times New Roman" w:hAnsi="Times New Roman" w:cs="Times New Roman"/>
                <w:bCs/>
                <w:lang w:val="sv-SE" w:eastAsia="hr-HR"/>
              </w:rPr>
            </w:pPr>
            <w:r w:rsidRPr="00313328">
              <w:rPr>
                <w:rFonts w:ascii="Times New Roman" w:eastAsia="Times New Roman" w:hAnsi="Times New Roman" w:cs="Times New Roman"/>
                <w:bCs/>
                <w:lang w:val="sv-SE" w:eastAsia="hr-HR"/>
              </w:rPr>
              <w:t>47.500,00</w:t>
            </w:r>
          </w:p>
        </w:tc>
        <w:tc>
          <w:tcPr>
            <w:tcW w:w="1682" w:type="dxa"/>
            <w:shd w:val="clear" w:color="auto" w:fill="auto"/>
          </w:tcPr>
          <w:p w14:paraId="1FD2E4D3" w14:textId="77777777" w:rsidR="00313328" w:rsidRPr="00313328" w:rsidRDefault="00313328" w:rsidP="00313328">
            <w:pPr>
              <w:spacing w:after="120" w:line="480" w:lineRule="auto"/>
              <w:jc w:val="right"/>
              <w:rPr>
                <w:rFonts w:ascii="Times New Roman" w:eastAsia="Times New Roman" w:hAnsi="Times New Roman" w:cs="Times New Roman"/>
                <w:bCs/>
                <w:lang w:val="sv-SE" w:eastAsia="hr-HR"/>
              </w:rPr>
            </w:pPr>
            <w:r w:rsidRPr="00313328">
              <w:rPr>
                <w:rFonts w:ascii="Times New Roman" w:eastAsia="Times New Roman" w:hAnsi="Times New Roman" w:cs="Times New Roman"/>
                <w:bCs/>
                <w:lang w:val="sv-SE" w:eastAsia="hr-HR"/>
              </w:rPr>
              <w:t>47.096,46</w:t>
            </w:r>
          </w:p>
        </w:tc>
        <w:tc>
          <w:tcPr>
            <w:tcW w:w="1483" w:type="dxa"/>
            <w:gridSpan w:val="3"/>
            <w:vMerge/>
            <w:shd w:val="clear" w:color="auto" w:fill="auto"/>
          </w:tcPr>
          <w:p w14:paraId="78A13C61" w14:textId="77777777" w:rsidR="00313328" w:rsidRPr="00313328" w:rsidRDefault="00313328" w:rsidP="00313328">
            <w:pPr>
              <w:spacing w:after="120" w:line="480" w:lineRule="auto"/>
              <w:rPr>
                <w:rFonts w:ascii="Times New Roman" w:eastAsia="Times New Roman" w:hAnsi="Times New Roman" w:cs="Times New Roman"/>
                <w:b/>
                <w:lang w:eastAsia="hr-HR"/>
              </w:rPr>
            </w:pPr>
          </w:p>
        </w:tc>
      </w:tr>
      <w:tr w:rsidR="00313328" w:rsidRPr="00313328" w14:paraId="31025E2F" w14:textId="77777777" w:rsidTr="00313328">
        <w:trPr>
          <w:gridAfter w:val="1"/>
          <w:wAfter w:w="32" w:type="dxa"/>
        </w:trPr>
        <w:tc>
          <w:tcPr>
            <w:tcW w:w="990" w:type="dxa"/>
            <w:shd w:val="clear" w:color="auto" w:fill="auto"/>
          </w:tcPr>
          <w:p w14:paraId="0CD1B364" w14:textId="77777777" w:rsidR="00313328" w:rsidRPr="00313328" w:rsidRDefault="00313328" w:rsidP="00313328">
            <w:pPr>
              <w:spacing w:after="120" w:line="480" w:lineRule="auto"/>
              <w:rPr>
                <w:rFonts w:ascii="Times New Roman" w:eastAsia="Times New Roman" w:hAnsi="Times New Roman" w:cs="Times New Roman"/>
                <w:bCs/>
                <w:lang w:val="sv-SE" w:eastAsia="hr-HR"/>
              </w:rPr>
            </w:pPr>
            <w:r w:rsidRPr="00313328">
              <w:rPr>
                <w:rFonts w:ascii="Times New Roman" w:eastAsia="Times New Roman" w:hAnsi="Times New Roman" w:cs="Times New Roman"/>
                <w:bCs/>
                <w:lang w:val="sv-SE" w:eastAsia="hr-HR"/>
              </w:rPr>
              <w:t>5.</w:t>
            </w:r>
          </w:p>
        </w:tc>
        <w:tc>
          <w:tcPr>
            <w:tcW w:w="3898" w:type="dxa"/>
            <w:shd w:val="clear" w:color="auto" w:fill="auto"/>
          </w:tcPr>
          <w:p w14:paraId="63DBAE56" w14:textId="77777777" w:rsidR="00313328" w:rsidRPr="00313328" w:rsidRDefault="00313328" w:rsidP="00313328">
            <w:pPr>
              <w:spacing w:after="0" w:line="240" w:lineRule="auto"/>
              <w:rPr>
                <w:rFonts w:ascii="Times New Roman" w:eastAsia="Times New Roman" w:hAnsi="Times New Roman" w:cs="Times New Roman"/>
                <w:bCs/>
                <w:lang w:val="sv-SE" w:eastAsia="hr-HR"/>
              </w:rPr>
            </w:pPr>
            <w:r w:rsidRPr="00313328">
              <w:rPr>
                <w:rFonts w:ascii="Times New Roman" w:eastAsia="Times New Roman" w:hAnsi="Times New Roman" w:cs="Times New Roman"/>
                <w:bCs/>
                <w:sz w:val="20"/>
                <w:szCs w:val="20"/>
                <w:lang w:val="sv-SE" w:eastAsia="hr-HR"/>
              </w:rPr>
              <w:t>Asfaltiranje nerazvrstane ceste Odvojak ŽC 2166 – Tkalčević-Kos, NC MI-3</w:t>
            </w:r>
          </w:p>
        </w:tc>
        <w:tc>
          <w:tcPr>
            <w:tcW w:w="1696" w:type="dxa"/>
          </w:tcPr>
          <w:p w14:paraId="7DBBFD1E" w14:textId="77777777" w:rsidR="00313328" w:rsidRPr="00313328" w:rsidRDefault="00313328" w:rsidP="00313328">
            <w:pPr>
              <w:spacing w:after="120" w:line="480" w:lineRule="auto"/>
              <w:jc w:val="right"/>
              <w:rPr>
                <w:rFonts w:ascii="Times New Roman" w:eastAsia="Times New Roman" w:hAnsi="Times New Roman" w:cs="Times New Roman"/>
                <w:bCs/>
                <w:lang w:val="sv-SE" w:eastAsia="hr-HR"/>
              </w:rPr>
            </w:pPr>
            <w:r w:rsidRPr="00313328">
              <w:rPr>
                <w:rFonts w:ascii="Times New Roman" w:eastAsia="Times New Roman" w:hAnsi="Times New Roman" w:cs="Times New Roman"/>
                <w:bCs/>
                <w:lang w:val="sv-SE" w:eastAsia="hr-HR"/>
              </w:rPr>
              <w:t>64.500,00</w:t>
            </w:r>
          </w:p>
        </w:tc>
        <w:tc>
          <w:tcPr>
            <w:tcW w:w="1682" w:type="dxa"/>
            <w:shd w:val="clear" w:color="auto" w:fill="auto"/>
          </w:tcPr>
          <w:p w14:paraId="2FEA6CF9" w14:textId="77777777" w:rsidR="00313328" w:rsidRPr="00313328" w:rsidRDefault="00313328" w:rsidP="00313328">
            <w:pPr>
              <w:spacing w:after="120" w:line="480" w:lineRule="auto"/>
              <w:jc w:val="right"/>
              <w:rPr>
                <w:rFonts w:ascii="Times New Roman" w:eastAsia="Times New Roman" w:hAnsi="Times New Roman" w:cs="Times New Roman"/>
                <w:bCs/>
                <w:lang w:val="sv-SE" w:eastAsia="hr-HR"/>
              </w:rPr>
            </w:pPr>
            <w:r w:rsidRPr="00313328">
              <w:rPr>
                <w:rFonts w:ascii="Times New Roman" w:eastAsia="Times New Roman" w:hAnsi="Times New Roman" w:cs="Times New Roman"/>
                <w:bCs/>
                <w:lang w:val="sv-SE" w:eastAsia="hr-HR"/>
              </w:rPr>
              <w:t>64.240,70</w:t>
            </w:r>
          </w:p>
        </w:tc>
        <w:tc>
          <w:tcPr>
            <w:tcW w:w="1483" w:type="dxa"/>
            <w:gridSpan w:val="3"/>
            <w:vMerge/>
            <w:shd w:val="clear" w:color="auto" w:fill="auto"/>
          </w:tcPr>
          <w:p w14:paraId="4F6356B6" w14:textId="77777777" w:rsidR="00313328" w:rsidRPr="00313328" w:rsidRDefault="00313328" w:rsidP="00313328">
            <w:pPr>
              <w:spacing w:after="120" w:line="480" w:lineRule="auto"/>
              <w:rPr>
                <w:rFonts w:ascii="Times New Roman" w:eastAsia="Times New Roman" w:hAnsi="Times New Roman" w:cs="Times New Roman"/>
                <w:b/>
                <w:lang w:eastAsia="hr-HR"/>
              </w:rPr>
            </w:pPr>
          </w:p>
        </w:tc>
      </w:tr>
      <w:tr w:rsidR="00313328" w:rsidRPr="00313328" w14:paraId="5EEC85A2" w14:textId="77777777" w:rsidTr="00313328">
        <w:trPr>
          <w:gridAfter w:val="1"/>
          <w:wAfter w:w="32" w:type="dxa"/>
        </w:trPr>
        <w:tc>
          <w:tcPr>
            <w:tcW w:w="990" w:type="dxa"/>
            <w:shd w:val="clear" w:color="auto" w:fill="auto"/>
          </w:tcPr>
          <w:p w14:paraId="42E3F14A" w14:textId="77777777" w:rsidR="00313328" w:rsidRPr="00313328" w:rsidRDefault="00313328" w:rsidP="00313328">
            <w:pPr>
              <w:spacing w:after="120" w:line="480" w:lineRule="auto"/>
              <w:rPr>
                <w:rFonts w:ascii="Times New Roman" w:eastAsia="Times New Roman" w:hAnsi="Times New Roman" w:cs="Times New Roman"/>
                <w:bCs/>
                <w:lang w:val="sv-SE" w:eastAsia="hr-HR"/>
              </w:rPr>
            </w:pPr>
            <w:r w:rsidRPr="00313328">
              <w:rPr>
                <w:rFonts w:ascii="Times New Roman" w:eastAsia="Times New Roman" w:hAnsi="Times New Roman" w:cs="Times New Roman"/>
                <w:bCs/>
                <w:lang w:val="sv-SE" w:eastAsia="hr-HR"/>
              </w:rPr>
              <w:t>6.</w:t>
            </w:r>
          </w:p>
        </w:tc>
        <w:tc>
          <w:tcPr>
            <w:tcW w:w="3898" w:type="dxa"/>
            <w:shd w:val="clear" w:color="auto" w:fill="auto"/>
          </w:tcPr>
          <w:p w14:paraId="3DAC70E9" w14:textId="77777777" w:rsidR="00313328" w:rsidRPr="00313328" w:rsidRDefault="00313328" w:rsidP="00313328">
            <w:pPr>
              <w:spacing w:after="0" w:line="240" w:lineRule="auto"/>
              <w:rPr>
                <w:rFonts w:ascii="Times New Roman" w:eastAsia="Times New Roman" w:hAnsi="Times New Roman" w:cs="Times New Roman"/>
                <w:bCs/>
                <w:lang w:val="sv-SE" w:eastAsia="hr-HR"/>
              </w:rPr>
            </w:pPr>
            <w:r w:rsidRPr="00313328">
              <w:rPr>
                <w:rFonts w:ascii="Times New Roman" w:eastAsia="Times New Roman" w:hAnsi="Times New Roman" w:cs="Times New Roman"/>
                <w:bCs/>
                <w:sz w:val="20"/>
                <w:szCs w:val="20"/>
                <w:lang w:val="sv-SE" w:eastAsia="hr-HR"/>
              </w:rPr>
              <w:t>Asfaltiranje nerazvrstane ceste Odvojak Kučko, NC MI-2</w:t>
            </w:r>
          </w:p>
        </w:tc>
        <w:tc>
          <w:tcPr>
            <w:tcW w:w="1696" w:type="dxa"/>
          </w:tcPr>
          <w:p w14:paraId="1B7469FF" w14:textId="77777777" w:rsidR="00313328" w:rsidRPr="00313328" w:rsidRDefault="00313328" w:rsidP="00313328">
            <w:pPr>
              <w:spacing w:after="120" w:line="480" w:lineRule="auto"/>
              <w:jc w:val="right"/>
              <w:rPr>
                <w:rFonts w:ascii="Times New Roman" w:eastAsia="Times New Roman" w:hAnsi="Times New Roman" w:cs="Times New Roman"/>
                <w:bCs/>
                <w:lang w:val="sv-SE" w:eastAsia="hr-HR"/>
              </w:rPr>
            </w:pPr>
            <w:r w:rsidRPr="00313328">
              <w:rPr>
                <w:rFonts w:ascii="Times New Roman" w:eastAsia="Times New Roman" w:hAnsi="Times New Roman" w:cs="Times New Roman"/>
                <w:bCs/>
                <w:lang w:val="sv-SE" w:eastAsia="hr-HR"/>
              </w:rPr>
              <w:t>45.000,00</w:t>
            </w:r>
          </w:p>
        </w:tc>
        <w:tc>
          <w:tcPr>
            <w:tcW w:w="1682" w:type="dxa"/>
            <w:shd w:val="clear" w:color="auto" w:fill="auto"/>
          </w:tcPr>
          <w:p w14:paraId="5C131CD3" w14:textId="77777777" w:rsidR="00313328" w:rsidRPr="00313328" w:rsidRDefault="00313328" w:rsidP="00313328">
            <w:pPr>
              <w:spacing w:after="120" w:line="480" w:lineRule="auto"/>
              <w:jc w:val="right"/>
              <w:rPr>
                <w:rFonts w:ascii="Times New Roman" w:eastAsia="Times New Roman" w:hAnsi="Times New Roman" w:cs="Times New Roman"/>
                <w:bCs/>
                <w:lang w:val="sv-SE" w:eastAsia="hr-HR"/>
              </w:rPr>
            </w:pPr>
            <w:r w:rsidRPr="00313328">
              <w:rPr>
                <w:rFonts w:ascii="Times New Roman" w:eastAsia="Times New Roman" w:hAnsi="Times New Roman" w:cs="Times New Roman"/>
                <w:bCs/>
                <w:lang w:val="sv-SE" w:eastAsia="hr-HR"/>
              </w:rPr>
              <w:t>44.589,19</w:t>
            </w:r>
          </w:p>
        </w:tc>
        <w:tc>
          <w:tcPr>
            <w:tcW w:w="1483" w:type="dxa"/>
            <w:gridSpan w:val="3"/>
            <w:vMerge/>
            <w:shd w:val="clear" w:color="auto" w:fill="auto"/>
          </w:tcPr>
          <w:p w14:paraId="6445A58A" w14:textId="77777777" w:rsidR="00313328" w:rsidRPr="00313328" w:rsidRDefault="00313328" w:rsidP="00313328">
            <w:pPr>
              <w:spacing w:after="120" w:line="480" w:lineRule="auto"/>
              <w:rPr>
                <w:rFonts w:ascii="Times New Roman" w:eastAsia="Times New Roman" w:hAnsi="Times New Roman" w:cs="Times New Roman"/>
                <w:b/>
                <w:lang w:eastAsia="hr-HR"/>
              </w:rPr>
            </w:pPr>
          </w:p>
        </w:tc>
      </w:tr>
      <w:tr w:rsidR="00313328" w:rsidRPr="00313328" w14:paraId="194502AB" w14:textId="77777777" w:rsidTr="00313328">
        <w:trPr>
          <w:gridAfter w:val="1"/>
          <w:wAfter w:w="32" w:type="dxa"/>
        </w:trPr>
        <w:tc>
          <w:tcPr>
            <w:tcW w:w="990" w:type="dxa"/>
            <w:shd w:val="clear" w:color="auto" w:fill="auto"/>
          </w:tcPr>
          <w:p w14:paraId="32CF8446" w14:textId="77777777" w:rsidR="00313328" w:rsidRPr="00313328" w:rsidRDefault="00313328" w:rsidP="00313328">
            <w:pPr>
              <w:spacing w:after="120" w:line="480" w:lineRule="auto"/>
              <w:rPr>
                <w:rFonts w:ascii="Times New Roman" w:eastAsia="Times New Roman" w:hAnsi="Times New Roman" w:cs="Times New Roman"/>
                <w:bCs/>
                <w:lang w:val="sv-SE" w:eastAsia="hr-HR"/>
              </w:rPr>
            </w:pPr>
            <w:r w:rsidRPr="00313328">
              <w:rPr>
                <w:rFonts w:ascii="Times New Roman" w:eastAsia="Times New Roman" w:hAnsi="Times New Roman" w:cs="Times New Roman"/>
                <w:bCs/>
                <w:lang w:val="sv-SE" w:eastAsia="hr-HR"/>
              </w:rPr>
              <w:t>7.</w:t>
            </w:r>
          </w:p>
        </w:tc>
        <w:tc>
          <w:tcPr>
            <w:tcW w:w="3898" w:type="dxa"/>
            <w:shd w:val="clear" w:color="auto" w:fill="auto"/>
          </w:tcPr>
          <w:p w14:paraId="5E1244E6" w14:textId="77777777" w:rsidR="00313328" w:rsidRPr="00313328" w:rsidRDefault="00313328" w:rsidP="00313328">
            <w:pPr>
              <w:spacing w:after="0" w:line="240" w:lineRule="auto"/>
              <w:rPr>
                <w:rFonts w:ascii="Times New Roman" w:eastAsia="Times New Roman" w:hAnsi="Times New Roman" w:cs="Times New Roman"/>
                <w:bCs/>
                <w:lang w:val="sv-SE" w:eastAsia="hr-HR"/>
              </w:rPr>
            </w:pPr>
            <w:r w:rsidRPr="00313328">
              <w:rPr>
                <w:rFonts w:ascii="Times New Roman" w:eastAsia="Times New Roman" w:hAnsi="Times New Roman" w:cs="Times New Roman"/>
                <w:bCs/>
                <w:sz w:val="20"/>
                <w:szCs w:val="20"/>
                <w:lang w:val="sv-SE" w:eastAsia="hr-HR"/>
              </w:rPr>
              <w:t>Asfaltiranje nerazvrstane ceste Most-ŽCP Zubići, NC D-10</w:t>
            </w:r>
          </w:p>
        </w:tc>
        <w:tc>
          <w:tcPr>
            <w:tcW w:w="1696" w:type="dxa"/>
          </w:tcPr>
          <w:p w14:paraId="7DEA12BA" w14:textId="77777777" w:rsidR="00313328" w:rsidRPr="00313328" w:rsidRDefault="00313328" w:rsidP="00313328">
            <w:pPr>
              <w:spacing w:after="120" w:line="480" w:lineRule="auto"/>
              <w:jc w:val="right"/>
              <w:rPr>
                <w:rFonts w:ascii="Times New Roman" w:eastAsia="Times New Roman" w:hAnsi="Times New Roman" w:cs="Times New Roman"/>
                <w:bCs/>
                <w:lang w:val="sv-SE" w:eastAsia="hr-HR"/>
              </w:rPr>
            </w:pPr>
            <w:r w:rsidRPr="00313328">
              <w:rPr>
                <w:rFonts w:ascii="Times New Roman" w:eastAsia="Times New Roman" w:hAnsi="Times New Roman" w:cs="Times New Roman"/>
                <w:bCs/>
                <w:lang w:val="sv-SE" w:eastAsia="hr-HR"/>
              </w:rPr>
              <w:t>31.500,00</w:t>
            </w:r>
          </w:p>
        </w:tc>
        <w:tc>
          <w:tcPr>
            <w:tcW w:w="1682" w:type="dxa"/>
            <w:shd w:val="clear" w:color="auto" w:fill="auto"/>
          </w:tcPr>
          <w:p w14:paraId="17DD6E59" w14:textId="77777777" w:rsidR="00313328" w:rsidRPr="00313328" w:rsidRDefault="00313328" w:rsidP="00313328">
            <w:pPr>
              <w:spacing w:after="120" w:line="480" w:lineRule="auto"/>
              <w:jc w:val="right"/>
              <w:rPr>
                <w:rFonts w:ascii="Times New Roman" w:eastAsia="Times New Roman" w:hAnsi="Times New Roman" w:cs="Times New Roman"/>
                <w:bCs/>
                <w:lang w:val="sv-SE" w:eastAsia="hr-HR"/>
              </w:rPr>
            </w:pPr>
            <w:r w:rsidRPr="00313328">
              <w:rPr>
                <w:rFonts w:ascii="Times New Roman" w:eastAsia="Times New Roman" w:hAnsi="Times New Roman" w:cs="Times New Roman"/>
                <w:bCs/>
                <w:lang w:val="sv-SE" w:eastAsia="hr-HR"/>
              </w:rPr>
              <w:t>31.032,02</w:t>
            </w:r>
          </w:p>
        </w:tc>
        <w:tc>
          <w:tcPr>
            <w:tcW w:w="1483" w:type="dxa"/>
            <w:gridSpan w:val="3"/>
            <w:vMerge/>
            <w:shd w:val="clear" w:color="auto" w:fill="auto"/>
          </w:tcPr>
          <w:p w14:paraId="24DEFAB7" w14:textId="77777777" w:rsidR="00313328" w:rsidRPr="00313328" w:rsidRDefault="00313328" w:rsidP="00313328">
            <w:pPr>
              <w:spacing w:after="120" w:line="480" w:lineRule="auto"/>
              <w:rPr>
                <w:rFonts w:ascii="Times New Roman" w:eastAsia="Times New Roman" w:hAnsi="Times New Roman" w:cs="Times New Roman"/>
                <w:b/>
                <w:lang w:eastAsia="hr-HR"/>
              </w:rPr>
            </w:pPr>
          </w:p>
        </w:tc>
      </w:tr>
      <w:tr w:rsidR="00313328" w:rsidRPr="00313328" w14:paraId="3DCB6574" w14:textId="77777777" w:rsidTr="00313328">
        <w:trPr>
          <w:gridAfter w:val="1"/>
          <w:wAfter w:w="32" w:type="dxa"/>
        </w:trPr>
        <w:tc>
          <w:tcPr>
            <w:tcW w:w="990" w:type="dxa"/>
            <w:shd w:val="clear" w:color="auto" w:fill="auto"/>
          </w:tcPr>
          <w:p w14:paraId="078418D7" w14:textId="77777777" w:rsidR="00313328" w:rsidRPr="00313328" w:rsidRDefault="00313328" w:rsidP="00313328">
            <w:pPr>
              <w:spacing w:after="120" w:line="480" w:lineRule="auto"/>
              <w:rPr>
                <w:rFonts w:ascii="Times New Roman" w:eastAsia="Times New Roman" w:hAnsi="Times New Roman" w:cs="Times New Roman"/>
                <w:bCs/>
                <w:lang w:val="sv-SE" w:eastAsia="hr-HR"/>
              </w:rPr>
            </w:pPr>
            <w:r w:rsidRPr="00313328">
              <w:rPr>
                <w:rFonts w:ascii="Times New Roman" w:eastAsia="Times New Roman" w:hAnsi="Times New Roman" w:cs="Times New Roman"/>
                <w:bCs/>
                <w:lang w:val="sv-SE" w:eastAsia="hr-HR"/>
              </w:rPr>
              <w:lastRenderedPageBreak/>
              <w:t>8.</w:t>
            </w:r>
          </w:p>
        </w:tc>
        <w:tc>
          <w:tcPr>
            <w:tcW w:w="3898" w:type="dxa"/>
            <w:shd w:val="clear" w:color="auto" w:fill="auto"/>
          </w:tcPr>
          <w:p w14:paraId="71B9A4DA" w14:textId="77777777" w:rsidR="00313328" w:rsidRPr="00313328" w:rsidRDefault="00313328" w:rsidP="00313328">
            <w:pPr>
              <w:spacing w:after="0" w:line="240" w:lineRule="auto"/>
              <w:rPr>
                <w:rFonts w:ascii="Times New Roman" w:eastAsia="Times New Roman" w:hAnsi="Times New Roman" w:cs="Times New Roman"/>
                <w:bCs/>
                <w:lang w:val="sv-SE" w:eastAsia="hr-HR"/>
              </w:rPr>
            </w:pPr>
            <w:r w:rsidRPr="00313328">
              <w:rPr>
                <w:rFonts w:ascii="Times New Roman" w:eastAsia="Times New Roman" w:hAnsi="Times New Roman" w:cs="Times New Roman"/>
                <w:bCs/>
                <w:sz w:val="20"/>
                <w:szCs w:val="20"/>
                <w:lang w:val="sv-SE" w:eastAsia="hr-HR"/>
              </w:rPr>
              <w:t>Asfaltiranje nerazvrstane ceste Spoj obitelj Fizir-Dukovec, NC ŠV-5 i dio Ulica obitelji Fizir, NC SKZ-9</w:t>
            </w:r>
          </w:p>
        </w:tc>
        <w:tc>
          <w:tcPr>
            <w:tcW w:w="1696" w:type="dxa"/>
          </w:tcPr>
          <w:p w14:paraId="79F63A99" w14:textId="77777777" w:rsidR="00313328" w:rsidRPr="00313328" w:rsidRDefault="00313328" w:rsidP="00313328">
            <w:pPr>
              <w:spacing w:after="120" w:line="480" w:lineRule="auto"/>
              <w:jc w:val="right"/>
              <w:rPr>
                <w:rFonts w:ascii="Times New Roman" w:eastAsia="Times New Roman" w:hAnsi="Times New Roman" w:cs="Times New Roman"/>
                <w:bCs/>
                <w:lang w:val="sv-SE" w:eastAsia="hr-HR"/>
              </w:rPr>
            </w:pPr>
            <w:r w:rsidRPr="00313328">
              <w:rPr>
                <w:rFonts w:ascii="Times New Roman" w:eastAsia="Times New Roman" w:hAnsi="Times New Roman" w:cs="Times New Roman"/>
                <w:bCs/>
                <w:lang w:val="sv-SE" w:eastAsia="hr-HR"/>
              </w:rPr>
              <w:t>49.000,00</w:t>
            </w:r>
          </w:p>
        </w:tc>
        <w:tc>
          <w:tcPr>
            <w:tcW w:w="1682" w:type="dxa"/>
            <w:shd w:val="clear" w:color="auto" w:fill="auto"/>
          </w:tcPr>
          <w:p w14:paraId="76330613" w14:textId="77777777" w:rsidR="00313328" w:rsidRPr="00313328" w:rsidRDefault="00313328" w:rsidP="00313328">
            <w:pPr>
              <w:spacing w:after="120" w:line="480" w:lineRule="auto"/>
              <w:jc w:val="right"/>
              <w:rPr>
                <w:rFonts w:ascii="Times New Roman" w:eastAsia="Times New Roman" w:hAnsi="Times New Roman" w:cs="Times New Roman"/>
                <w:bCs/>
                <w:lang w:val="sv-SE" w:eastAsia="hr-HR"/>
              </w:rPr>
            </w:pPr>
            <w:r w:rsidRPr="00313328">
              <w:rPr>
                <w:rFonts w:ascii="Times New Roman" w:eastAsia="Times New Roman" w:hAnsi="Times New Roman" w:cs="Times New Roman"/>
                <w:bCs/>
                <w:lang w:val="sv-SE" w:eastAsia="hr-HR"/>
              </w:rPr>
              <w:t>48.726,61</w:t>
            </w:r>
          </w:p>
        </w:tc>
        <w:tc>
          <w:tcPr>
            <w:tcW w:w="1483" w:type="dxa"/>
            <w:gridSpan w:val="3"/>
            <w:vMerge/>
            <w:shd w:val="clear" w:color="auto" w:fill="auto"/>
          </w:tcPr>
          <w:p w14:paraId="1E7D08E8" w14:textId="77777777" w:rsidR="00313328" w:rsidRPr="00313328" w:rsidRDefault="00313328" w:rsidP="00313328">
            <w:pPr>
              <w:spacing w:after="120" w:line="480" w:lineRule="auto"/>
              <w:rPr>
                <w:rFonts w:ascii="Times New Roman" w:eastAsia="Times New Roman" w:hAnsi="Times New Roman" w:cs="Times New Roman"/>
                <w:b/>
                <w:lang w:eastAsia="hr-HR"/>
              </w:rPr>
            </w:pPr>
          </w:p>
        </w:tc>
      </w:tr>
      <w:tr w:rsidR="00313328" w:rsidRPr="00313328" w14:paraId="5472EDCD" w14:textId="77777777" w:rsidTr="00313328">
        <w:trPr>
          <w:gridAfter w:val="1"/>
          <w:wAfter w:w="32" w:type="dxa"/>
        </w:trPr>
        <w:tc>
          <w:tcPr>
            <w:tcW w:w="990" w:type="dxa"/>
            <w:shd w:val="clear" w:color="auto" w:fill="auto"/>
          </w:tcPr>
          <w:p w14:paraId="3EFFDD52" w14:textId="77777777" w:rsidR="00313328" w:rsidRPr="00313328" w:rsidRDefault="00313328" w:rsidP="00313328">
            <w:pPr>
              <w:spacing w:after="120" w:line="480" w:lineRule="auto"/>
              <w:rPr>
                <w:rFonts w:ascii="Times New Roman" w:eastAsia="Times New Roman" w:hAnsi="Times New Roman" w:cs="Times New Roman"/>
                <w:bCs/>
                <w:lang w:val="sv-SE" w:eastAsia="hr-HR"/>
              </w:rPr>
            </w:pPr>
            <w:r w:rsidRPr="00313328">
              <w:rPr>
                <w:rFonts w:ascii="Times New Roman" w:eastAsia="Times New Roman" w:hAnsi="Times New Roman" w:cs="Times New Roman"/>
                <w:bCs/>
                <w:lang w:val="sv-SE" w:eastAsia="hr-HR"/>
              </w:rPr>
              <w:t>9.</w:t>
            </w:r>
          </w:p>
        </w:tc>
        <w:tc>
          <w:tcPr>
            <w:tcW w:w="3898" w:type="dxa"/>
            <w:shd w:val="clear" w:color="auto" w:fill="auto"/>
          </w:tcPr>
          <w:p w14:paraId="78DA65E2" w14:textId="77777777" w:rsidR="00313328" w:rsidRPr="00313328" w:rsidRDefault="00313328" w:rsidP="00313328">
            <w:pPr>
              <w:spacing w:after="0" w:line="240" w:lineRule="auto"/>
              <w:rPr>
                <w:rFonts w:ascii="Times New Roman" w:eastAsia="Times New Roman" w:hAnsi="Times New Roman" w:cs="Times New Roman"/>
                <w:bCs/>
                <w:lang w:val="sv-SE" w:eastAsia="hr-HR"/>
              </w:rPr>
            </w:pPr>
            <w:r w:rsidRPr="00313328">
              <w:rPr>
                <w:rFonts w:ascii="Times New Roman" w:eastAsia="Times New Roman" w:hAnsi="Times New Roman" w:cs="Times New Roman"/>
                <w:bCs/>
                <w:sz w:val="20"/>
                <w:szCs w:val="20"/>
                <w:lang w:val="sv-SE" w:eastAsia="hr-HR"/>
              </w:rPr>
              <w:t>Asfaltiranje nerazvrstane ceste Odvojak Tumpi(raskržje) NC D-1A</w:t>
            </w:r>
          </w:p>
        </w:tc>
        <w:tc>
          <w:tcPr>
            <w:tcW w:w="1696" w:type="dxa"/>
          </w:tcPr>
          <w:p w14:paraId="6D8379CC" w14:textId="77777777" w:rsidR="00313328" w:rsidRPr="00313328" w:rsidRDefault="00313328" w:rsidP="00313328">
            <w:pPr>
              <w:spacing w:after="120" w:line="480" w:lineRule="auto"/>
              <w:jc w:val="right"/>
              <w:rPr>
                <w:rFonts w:ascii="Times New Roman" w:eastAsia="Times New Roman" w:hAnsi="Times New Roman" w:cs="Times New Roman"/>
                <w:bCs/>
                <w:lang w:val="sv-SE" w:eastAsia="hr-HR"/>
              </w:rPr>
            </w:pPr>
            <w:r w:rsidRPr="00313328">
              <w:rPr>
                <w:rFonts w:ascii="Times New Roman" w:eastAsia="Times New Roman" w:hAnsi="Times New Roman" w:cs="Times New Roman"/>
                <w:bCs/>
                <w:lang w:val="sv-SE" w:eastAsia="hr-HR"/>
              </w:rPr>
              <w:t>19.000,00</w:t>
            </w:r>
          </w:p>
        </w:tc>
        <w:tc>
          <w:tcPr>
            <w:tcW w:w="1682" w:type="dxa"/>
            <w:shd w:val="clear" w:color="auto" w:fill="auto"/>
          </w:tcPr>
          <w:p w14:paraId="67E47A1F" w14:textId="77777777" w:rsidR="00313328" w:rsidRPr="00313328" w:rsidRDefault="00313328" w:rsidP="00313328">
            <w:pPr>
              <w:spacing w:after="120" w:line="480" w:lineRule="auto"/>
              <w:jc w:val="right"/>
              <w:rPr>
                <w:rFonts w:ascii="Times New Roman" w:eastAsia="Times New Roman" w:hAnsi="Times New Roman" w:cs="Times New Roman"/>
                <w:bCs/>
                <w:lang w:val="sv-SE" w:eastAsia="hr-HR"/>
              </w:rPr>
            </w:pPr>
            <w:r w:rsidRPr="00313328">
              <w:rPr>
                <w:rFonts w:ascii="Times New Roman" w:eastAsia="Times New Roman" w:hAnsi="Times New Roman" w:cs="Times New Roman"/>
                <w:bCs/>
                <w:lang w:val="sv-SE" w:eastAsia="hr-HR"/>
              </w:rPr>
              <w:t>18.664,00</w:t>
            </w:r>
          </w:p>
        </w:tc>
        <w:tc>
          <w:tcPr>
            <w:tcW w:w="1483" w:type="dxa"/>
            <w:gridSpan w:val="3"/>
            <w:vMerge/>
            <w:shd w:val="clear" w:color="auto" w:fill="auto"/>
          </w:tcPr>
          <w:p w14:paraId="432DF092" w14:textId="77777777" w:rsidR="00313328" w:rsidRPr="00313328" w:rsidRDefault="00313328" w:rsidP="00313328">
            <w:pPr>
              <w:spacing w:after="120" w:line="480" w:lineRule="auto"/>
              <w:rPr>
                <w:rFonts w:ascii="Times New Roman" w:eastAsia="Times New Roman" w:hAnsi="Times New Roman" w:cs="Times New Roman"/>
                <w:b/>
                <w:lang w:eastAsia="hr-HR"/>
              </w:rPr>
            </w:pPr>
          </w:p>
        </w:tc>
      </w:tr>
      <w:tr w:rsidR="00313328" w:rsidRPr="00313328" w14:paraId="4B377822" w14:textId="77777777" w:rsidTr="00313328">
        <w:trPr>
          <w:gridAfter w:val="1"/>
          <w:wAfter w:w="32" w:type="dxa"/>
        </w:trPr>
        <w:tc>
          <w:tcPr>
            <w:tcW w:w="990" w:type="dxa"/>
            <w:shd w:val="clear" w:color="auto" w:fill="auto"/>
          </w:tcPr>
          <w:p w14:paraId="5819A65E" w14:textId="77777777" w:rsidR="00313328" w:rsidRPr="00313328" w:rsidRDefault="00313328" w:rsidP="00313328">
            <w:pPr>
              <w:spacing w:after="120" w:line="480" w:lineRule="auto"/>
              <w:rPr>
                <w:rFonts w:ascii="Times New Roman" w:eastAsia="Times New Roman" w:hAnsi="Times New Roman" w:cs="Times New Roman"/>
                <w:bCs/>
                <w:lang w:val="sv-SE" w:eastAsia="hr-HR"/>
              </w:rPr>
            </w:pPr>
            <w:r w:rsidRPr="00313328">
              <w:rPr>
                <w:rFonts w:ascii="Times New Roman" w:eastAsia="Times New Roman" w:hAnsi="Times New Roman" w:cs="Times New Roman"/>
                <w:bCs/>
                <w:lang w:val="sv-SE" w:eastAsia="hr-HR"/>
              </w:rPr>
              <w:t>10.</w:t>
            </w:r>
          </w:p>
        </w:tc>
        <w:tc>
          <w:tcPr>
            <w:tcW w:w="3898" w:type="dxa"/>
            <w:shd w:val="clear" w:color="auto" w:fill="auto"/>
          </w:tcPr>
          <w:p w14:paraId="6B103644" w14:textId="77777777" w:rsidR="00313328" w:rsidRPr="00313328" w:rsidRDefault="00313328" w:rsidP="00313328">
            <w:pPr>
              <w:spacing w:after="0" w:line="240" w:lineRule="auto"/>
              <w:rPr>
                <w:rFonts w:ascii="Times New Roman" w:eastAsia="Times New Roman" w:hAnsi="Times New Roman" w:cs="Times New Roman"/>
                <w:bCs/>
                <w:lang w:val="sv-SE" w:eastAsia="hr-HR"/>
              </w:rPr>
            </w:pPr>
            <w:r w:rsidRPr="00313328">
              <w:rPr>
                <w:rFonts w:ascii="Times New Roman" w:eastAsia="Times New Roman" w:hAnsi="Times New Roman" w:cs="Times New Roman"/>
                <w:bCs/>
                <w:sz w:val="20"/>
                <w:szCs w:val="20"/>
                <w:lang w:val="sv-SE" w:eastAsia="hr-HR"/>
              </w:rPr>
              <w:t>Asfaltiranje nerazvrstane ceste ŽC2158 – Jelenić-Duliba, NC DP-18</w:t>
            </w:r>
          </w:p>
        </w:tc>
        <w:tc>
          <w:tcPr>
            <w:tcW w:w="1696" w:type="dxa"/>
          </w:tcPr>
          <w:p w14:paraId="67FED1E7" w14:textId="77777777" w:rsidR="00313328" w:rsidRPr="00313328" w:rsidRDefault="00313328" w:rsidP="00313328">
            <w:pPr>
              <w:spacing w:after="120" w:line="480" w:lineRule="auto"/>
              <w:jc w:val="right"/>
              <w:rPr>
                <w:rFonts w:ascii="Times New Roman" w:eastAsia="Times New Roman" w:hAnsi="Times New Roman" w:cs="Times New Roman"/>
                <w:bCs/>
                <w:lang w:val="sv-SE" w:eastAsia="hr-HR"/>
              </w:rPr>
            </w:pPr>
            <w:r w:rsidRPr="00313328">
              <w:rPr>
                <w:rFonts w:ascii="Times New Roman" w:eastAsia="Times New Roman" w:hAnsi="Times New Roman" w:cs="Times New Roman"/>
                <w:bCs/>
                <w:lang w:val="sv-SE" w:eastAsia="hr-HR"/>
              </w:rPr>
              <w:t>42.500,00</w:t>
            </w:r>
          </w:p>
        </w:tc>
        <w:tc>
          <w:tcPr>
            <w:tcW w:w="1682" w:type="dxa"/>
            <w:shd w:val="clear" w:color="auto" w:fill="auto"/>
          </w:tcPr>
          <w:p w14:paraId="35C766DB" w14:textId="77777777" w:rsidR="00313328" w:rsidRPr="00313328" w:rsidRDefault="00313328" w:rsidP="00313328">
            <w:pPr>
              <w:spacing w:after="120" w:line="480" w:lineRule="auto"/>
              <w:jc w:val="right"/>
              <w:rPr>
                <w:rFonts w:ascii="Times New Roman" w:eastAsia="Times New Roman" w:hAnsi="Times New Roman" w:cs="Times New Roman"/>
                <w:bCs/>
                <w:lang w:val="sv-SE" w:eastAsia="hr-HR"/>
              </w:rPr>
            </w:pPr>
            <w:r w:rsidRPr="00313328">
              <w:rPr>
                <w:rFonts w:ascii="Times New Roman" w:eastAsia="Times New Roman" w:hAnsi="Times New Roman" w:cs="Times New Roman"/>
                <w:bCs/>
                <w:lang w:val="sv-SE" w:eastAsia="hr-HR"/>
              </w:rPr>
              <w:t>42.340,04</w:t>
            </w:r>
          </w:p>
        </w:tc>
        <w:tc>
          <w:tcPr>
            <w:tcW w:w="1483" w:type="dxa"/>
            <w:gridSpan w:val="3"/>
            <w:vMerge/>
            <w:shd w:val="clear" w:color="auto" w:fill="auto"/>
          </w:tcPr>
          <w:p w14:paraId="3DC1B487" w14:textId="77777777" w:rsidR="00313328" w:rsidRPr="00313328" w:rsidRDefault="00313328" w:rsidP="00313328">
            <w:pPr>
              <w:spacing w:after="120" w:line="480" w:lineRule="auto"/>
              <w:rPr>
                <w:rFonts w:ascii="Times New Roman" w:eastAsia="Times New Roman" w:hAnsi="Times New Roman" w:cs="Times New Roman"/>
                <w:b/>
                <w:lang w:eastAsia="hr-HR"/>
              </w:rPr>
            </w:pPr>
          </w:p>
        </w:tc>
      </w:tr>
      <w:tr w:rsidR="00313328" w:rsidRPr="00313328" w14:paraId="2D0FF4C6" w14:textId="77777777" w:rsidTr="00313328">
        <w:trPr>
          <w:gridAfter w:val="1"/>
          <w:wAfter w:w="32" w:type="dxa"/>
        </w:trPr>
        <w:tc>
          <w:tcPr>
            <w:tcW w:w="990" w:type="dxa"/>
            <w:shd w:val="clear" w:color="auto" w:fill="auto"/>
          </w:tcPr>
          <w:p w14:paraId="2A088911" w14:textId="77777777" w:rsidR="00313328" w:rsidRPr="00313328" w:rsidRDefault="00313328" w:rsidP="00313328">
            <w:pPr>
              <w:spacing w:after="120" w:line="480" w:lineRule="auto"/>
              <w:rPr>
                <w:rFonts w:ascii="Times New Roman" w:eastAsia="Times New Roman" w:hAnsi="Times New Roman" w:cs="Times New Roman"/>
                <w:bCs/>
                <w:lang w:val="sv-SE" w:eastAsia="hr-HR"/>
              </w:rPr>
            </w:pPr>
            <w:r w:rsidRPr="00313328">
              <w:rPr>
                <w:rFonts w:ascii="Times New Roman" w:eastAsia="Times New Roman" w:hAnsi="Times New Roman" w:cs="Times New Roman"/>
                <w:bCs/>
                <w:lang w:val="sv-SE" w:eastAsia="hr-HR"/>
              </w:rPr>
              <w:t>11.</w:t>
            </w:r>
          </w:p>
        </w:tc>
        <w:tc>
          <w:tcPr>
            <w:tcW w:w="3898" w:type="dxa"/>
            <w:shd w:val="clear" w:color="auto" w:fill="auto"/>
          </w:tcPr>
          <w:p w14:paraId="247F2D6A" w14:textId="77777777" w:rsidR="00313328" w:rsidRPr="00313328" w:rsidRDefault="00313328" w:rsidP="00313328">
            <w:pPr>
              <w:spacing w:after="0" w:line="240" w:lineRule="auto"/>
              <w:rPr>
                <w:rFonts w:ascii="Times New Roman" w:eastAsia="Times New Roman" w:hAnsi="Times New Roman" w:cs="Times New Roman"/>
                <w:bCs/>
                <w:lang w:val="sv-SE" w:eastAsia="hr-HR"/>
              </w:rPr>
            </w:pPr>
            <w:r w:rsidRPr="00313328">
              <w:rPr>
                <w:rFonts w:ascii="Times New Roman" w:eastAsia="Times New Roman" w:hAnsi="Times New Roman" w:cs="Times New Roman"/>
                <w:bCs/>
                <w:sz w:val="20"/>
                <w:szCs w:val="20"/>
                <w:lang w:val="sv-SE" w:eastAsia="hr-HR"/>
              </w:rPr>
              <w:t>Stručni nadzor</w:t>
            </w:r>
          </w:p>
        </w:tc>
        <w:tc>
          <w:tcPr>
            <w:tcW w:w="1696" w:type="dxa"/>
          </w:tcPr>
          <w:p w14:paraId="3DFE05FD" w14:textId="77777777" w:rsidR="00313328" w:rsidRPr="00313328" w:rsidRDefault="00313328" w:rsidP="00313328">
            <w:pPr>
              <w:spacing w:after="120" w:line="480" w:lineRule="auto"/>
              <w:jc w:val="right"/>
              <w:rPr>
                <w:rFonts w:ascii="Times New Roman" w:eastAsia="Times New Roman" w:hAnsi="Times New Roman" w:cs="Times New Roman"/>
                <w:bCs/>
                <w:lang w:val="sv-SE" w:eastAsia="hr-HR"/>
              </w:rPr>
            </w:pPr>
            <w:r w:rsidRPr="00313328">
              <w:rPr>
                <w:rFonts w:ascii="Times New Roman" w:eastAsia="Times New Roman" w:hAnsi="Times New Roman" w:cs="Times New Roman"/>
                <w:bCs/>
                <w:lang w:val="sv-SE" w:eastAsia="hr-HR"/>
              </w:rPr>
              <w:t>33.000,00</w:t>
            </w:r>
          </w:p>
        </w:tc>
        <w:tc>
          <w:tcPr>
            <w:tcW w:w="1682" w:type="dxa"/>
            <w:shd w:val="clear" w:color="auto" w:fill="auto"/>
          </w:tcPr>
          <w:p w14:paraId="55388384" w14:textId="77777777" w:rsidR="00313328" w:rsidRPr="00313328" w:rsidRDefault="00313328" w:rsidP="00313328">
            <w:pPr>
              <w:spacing w:after="120" w:line="480" w:lineRule="auto"/>
              <w:jc w:val="right"/>
              <w:rPr>
                <w:rFonts w:ascii="Times New Roman" w:eastAsia="Times New Roman" w:hAnsi="Times New Roman" w:cs="Times New Roman"/>
                <w:bCs/>
                <w:lang w:val="sv-SE" w:eastAsia="hr-HR"/>
              </w:rPr>
            </w:pPr>
            <w:r w:rsidRPr="00313328">
              <w:rPr>
                <w:rFonts w:ascii="Times New Roman" w:eastAsia="Times New Roman" w:hAnsi="Times New Roman" w:cs="Times New Roman"/>
                <w:bCs/>
                <w:lang w:val="sv-SE" w:eastAsia="hr-HR"/>
              </w:rPr>
              <w:t>32.879,31</w:t>
            </w:r>
          </w:p>
        </w:tc>
        <w:tc>
          <w:tcPr>
            <w:tcW w:w="1483" w:type="dxa"/>
            <w:gridSpan w:val="3"/>
            <w:vMerge/>
            <w:shd w:val="clear" w:color="auto" w:fill="auto"/>
          </w:tcPr>
          <w:p w14:paraId="741A392A" w14:textId="77777777" w:rsidR="00313328" w:rsidRPr="00313328" w:rsidRDefault="00313328" w:rsidP="00313328">
            <w:pPr>
              <w:spacing w:after="120" w:line="480" w:lineRule="auto"/>
              <w:rPr>
                <w:rFonts w:ascii="Times New Roman" w:eastAsia="Times New Roman" w:hAnsi="Times New Roman" w:cs="Times New Roman"/>
                <w:b/>
                <w:lang w:eastAsia="hr-HR"/>
              </w:rPr>
            </w:pPr>
          </w:p>
        </w:tc>
      </w:tr>
      <w:tr w:rsidR="00313328" w:rsidRPr="00313328" w14:paraId="0E188879" w14:textId="77777777" w:rsidTr="00313328">
        <w:trPr>
          <w:gridAfter w:val="1"/>
          <w:wAfter w:w="32" w:type="dxa"/>
        </w:trPr>
        <w:tc>
          <w:tcPr>
            <w:tcW w:w="990" w:type="dxa"/>
            <w:shd w:val="clear" w:color="auto" w:fill="auto"/>
          </w:tcPr>
          <w:p w14:paraId="582E14CA" w14:textId="77777777" w:rsidR="00313328" w:rsidRPr="00313328" w:rsidRDefault="00313328" w:rsidP="00313328">
            <w:pPr>
              <w:spacing w:after="120" w:line="480" w:lineRule="auto"/>
              <w:rPr>
                <w:rFonts w:ascii="Times New Roman" w:eastAsia="Times New Roman" w:hAnsi="Times New Roman" w:cs="Times New Roman"/>
                <w:bCs/>
                <w:lang w:val="sv-SE" w:eastAsia="hr-HR"/>
              </w:rPr>
            </w:pPr>
            <w:r w:rsidRPr="00313328">
              <w:rPr>
                <w:rFonts w:ascii="Times New Roman" w:eastAsia="Times New Roman" w:hAnsi="Times New Roman" w:cs="Times New Roman"/>
                <w:bCs/>
                <w:lang w:val="sv-SE" w:eastAsia="hr-HR"/>
              </w:rPr>
              <w:t>12.</w:t>
            </w:r>
          </w:p>
        </w:tc>
        <w:tc>
          <w:tcPr>
            <w:tcW w:w="3898" w:type="dxa"/>
            <w:shd w:val="clear" w:color="auto" w:fill="auto"/>
          </w:tcPr>
          <w:p w14:paraId="7AE06072" w14:textId="77777777" w:rsidR="00313328" w:rsidRPr="00313328" w:rsidRDefault="00313328" w:rsidP="00313328">
            <w:pPr>
              <w:spacing w:after="0" w:line="240" w:lineRule="auto"/>
              <w:rPr>
                <w:rFonts w:ascii="Times New Roman" w:eastAsia="Times New Roman" w:hAnsi="Times New Roman" w:cs="Times New Roman"/>
                <w:bCs/>
                <w:lang w:val="sv-SE" w:eastAsia="hr-HR"/>
              </w:rPr>
            </w:pPr>
            <w:r w:rsidRPr="00313328">
              <w:rPr>
                <w:rFonts w:ascii="Times New Roman" w:eastAsia="Times New Roman" w:hAnsi="Times New Roman" w:cs="Times New Roman"/>
                <w:bCs/>
                <w:sz w:val="20"/>
                <w:szCs w:val="20"/>
                <w:lang w:val="sv-SE" w:eastAsia="hr-HR"/>
              </w:rPr>
              <w:t>Sanacija prometnica Algomeracija</w:t>
            </w:r>
          </w:p>
        </w:tc>
        <w:tc>
          <w:tcPr>
            <w:tcW w:w="1696" w:type="dxa"/>
          </w:tcPr>
          <w:p w14:paraId="0CE0F82B" w14:textId="77777777" w:rsidR="00313328" w:rsidRPr="00313328" w:rsidRDefault="00313328" w:rsidP="00313328">
            <w:pPr>
              <w:spacing w:after="120" w:line="480" w:lineRule="auto"/>
              <w:jc w:val="right"/>
              <w:rPr>
                <w:rFonts w:ascii="Times New Roman" w:eastAsia="Times New Roman" w:hAnsi="Times New Roman" w:cs="Times New Roman"/>
                <w:bCs/>
                <w:lang w:val="sv-SE" w:eastAsia="hr-HR"/>
              </w:rPr>
            </w:pPr>
            <w:r w:rsidRPr="00313328">
              <w:rPr>
                <w:rFonts w:ascii="Times New Roman" w:eastAsia="Times New Roman" w:hAnsi="Times New Roman" w:cs="Times New Roman"/>
                <w:bCs/>
                <w:lang w:val="sv-SE" w:eastAsia="hr-HR"/>
              </w:rPr>
              <w:t>100.000,00</w:t>
            </w:r>
          </w:p>
        </w:tc>
        <w:tc>
          <w:tcPr>
            <w:tcW w:w="1682" w:type="dxa"/>
            <w:shd w:val="clear" w:color="auto" w:fill="auto"/>
          </w:tcPr>
          <w:p w14:paraId="2D9D3BC0" w14:textId="77777777" w:rsidR="00313328" w:rsidRPr="00313328" w:rsidRDefault="00313328" w:rsidP="00313328">
            <w:pPr>
              <w:spacing w:after="120" w:line="480" w:lineRule="auto"/>
              <w:jc w:val="center"/>
              <w:rPr>
                <w:rFonts w:ascii="Times New Roman" w:eastAsia="Times New Roman" w:hAnsi="Times New Roman" w:cs="Times New Roman"/>
                <w:bCs/>
                <w:lang w:val="sv-SE" w:eastAsia="hr-HR"/>
              </w:rPr>
            </w:pPr>
            <w:r w:rsidRPr="00313328">
              <w:rPr>
                <w:rFonts w:ascii="Times New Roman" w:eastAsia="Times New Roman" w:hAnsi="Times New Roman" w:cs="Times New Roman"/>
                <w:bCs/>
                <w:lang w:val="sv-SE" w:eastAsia="hr-HR"/>
              </w:rPr>
              <w:t>-</w:t>
            </w:r>
          </w:p>
        </w:tc>
        <w:tc>
          <w:tcPr>
            <w:tcW w:w="1483" w:type="dxa"/>
            <w:gridSpan w:val="3"/>
            <w:vMerge/>
            <w:shd w:val="clear" w:color="auto" w:fill="auto"/>
          </w:tcPr>
          <w:p w14:paraId="0409FC16" w14:textId="77777777" w:rsidR="00313328" w:rsidRPr="00313328" w:rsidRDefault="00313328" w:rsidP="00313328">
            <w:pPr>
              <w:spacing w:after="120" w:line="480" w:lineRule="auto"/>
              <w:rPr>
                <w:rFonts w:ascii="Times New Roman" w:eastAsia="Times New Roman" w:hAnsi="Times New Roman" w:cs="Times New Roman"/>
                <w:b/>
                <w:lang w:eastAsia="hr-HR"/>
              </w:rPr>
            </w:pPr>
          </w:p>
        </w:tc>
      </w:tr>
      <w:tr w:rsidR="00313328" w:rsidRPr="00313328" w14:paraId="57A420C9" w14:textId="77777777" w:rsidTr="00313328">
        <w:trPr>
          <w:gridAfter w:val="1"/>
          <w:wAfter w:w="32" w:type="dxa"/>
        </w:trPr>
        <w:tc>
          <w:tcPr>
            <w:tcW w:w="990" w:type="dxa"/>
            <w:shd w:val="clear" w:color="auto" w:fill="auto"/>
          </w:tcPr>
          <w:p w14:paraId="5E385170" w14:textId="77777777" w:rsidR="00313328" w:rsidRPr="00313328" w:rsidRDefault="00313328" w:rsidP="00313328">
            <w:pPr>
              <w:spacing w:after="120" w:line="480" w:lineRule="auto"/>
              <w:rPr>
                <w:rFonts w:ascii="Times New Roman" w:eastAsia="Times New Roman" w:hAnsi="Times New Roman" w:cs="Times New Roman"/>
                <w:bCs/>
                <w:lang w:val="sv-SE" w:eastAsia="hr-HR"/>
              </w:rPr>
            </w:pPr>
            <w:r w:rsidRPr="00313328">
              <w:rPr>
                <w:rFonts w:ascii="Times New Roman" w:eastAsia="Times New Roman" w:hAnsi="Times New Roman" w:cs="Times New Roman"/>
                <w:bCs/>
                <w:lang w:val="sv-SE" w:eastAsia="hr-HR"/>
              </w:rPr>
              <w:t>13.</w:t>
            </w:r>
          </w:p>
        </w:tc>
        <w:tc>
          <w:tcPr>
            <w:tcW w:w="3898" w:type="dxa"/>
            <w:shd w:val="clear" w:color="auto" w:fill="auto"/>
          </w:tcPr>
          <w:p w14:paraId="31991A78" w14:textId="77777777" w:rsidR="00313328" w:rsidRPr="00313328" w:rsidRDefault="00313328" w:rsidP="00313328">
            <w:pPr>
              <w:spacing w:after="0" w:line="240" w:lineRule="auto"/>
              <w:rPr>
                <w:rFonts w:ascii="Times New Roman" w:eastAsia="Times New Roman" w:hAnsi="Times New Roman" w:cs="Times New Roman"/>
                <w:bCs/>
                <w:lang w:val="sv-SE" w:eastAsia="hr-HR"/>
              </w:rPr>
            </w:pPr>
            <w:r w:rsidRPr="00313328">
              <w:rPr>
                <w:rFonts w:ascii="Times New Roman" w:eastAsia="Times New Roman" w:hAnsi="Times New Roman" w:cs="Times New Roman"/>
                <w:bCs/>
                <w:sz w:val="20"/>
                <w:szCs w:val="20"/>
                <w:lang w:val="sv-SE" w:eastAsia="hr-HR"/>
              </w:rPr>
              <w:t>Asfalterski radovi na sanaciji  asfaltiranih prometnica     NC-OSKZ</w:t>
            </w:r>
          </w:p>
        </w:tc>
        <w:tc>
          <w:tcPr>
            <w:tcW w:w="1696" w:type="dxa"/>
          </w:tcPr>
          <w:p w14:paraId="59992CD5" w14:textId="77777777" w:rsidR="00313328" w:rsidRPr="00313328" w:rsidRDefault="00313328" w:rsidP="00313328">
            <w:pPr>
              <w:spacing w:after="120" w:line="480" w:lineRule="auto"/>
              <w:jc w:val="right"/>
              <w:rPr>
                <w:rFonts w:ascii="Times New Roman" w:eastAsia="Times New Roman" w:hAnsi="Times New Roman" w:cs="Times New Roman"/>
                <w:bCs/>
                <w:lang w:val="sv-SE" w:eastAsia="hr-HR"/>
              </w:rPr>
            </w:pPr>
            <w:r w:rsidRPr="00313328">
              <w:rPr>
                <w:rFonts w:ascii="Times New Roman" w:eastAsia="Times New Roman" w:hAnsi="Times New Roman" w:cs="Times New Roman"/>
                <w:bCs/>
                <w:lang w:val="sv-SE" w:eastAsia="hr-HR"/>
              </w:rPr>
              <w:t>78.000,00</w:t>
            </w:r>
          </w:p>
        </w:tc>
        <w:tc>
          <w:tcPr>
            <w:tcW w:w="1682" w:type="dxa"/>
            <w:shd w:val="clear" w:color="auto" w:fill="auto"/>
          </w:tcPr>
          <w:p w14:paraId="6459CCE8" w14:textId="77777777" w:rsidR="00313328" w:rsidRPr="00313328" w:rsidRDefault="00313328" w:rsidP="00313328">
            <w:pPr>
              <w:spacing w:after="120" w:line="480" w:lineRule="auto"/>
              <w:jc w:val="center"/>
              <w:rPr>
                <w:rFonts w:ascii="Times New Roman" w:eastAsia="Times New Roman" w:hAnsi="Times New Roman" w:cs="Times New Roman"/>
                <w:bCs/>
                <w:lang w:val="sv-SE" w:eastAsia="hr-HR"/>
              </w:rPr>
            </w:pPr>
            <w:r w:rsidRPr="00313328">
              <w:rPr>
                <w:rFonts w:ascii="Times New Roman" w:eastAsia="Times New Roman" w:hAnsi="Times New Roman" w:cs="Times New Roman"/>
                <w:bCs/>
                <w:lang w:val="sv-SE" w:eastAsia="hr-HR"/>
              </w:rPr>
              <w:t>-</w:t>
            </w:r>
          </w:p>
        </w:tc>
        <w:tc>
          <w:tcPr>
            <w:tcW w:w="1483" w:type="dxa"/>
            <w:gridSpan w:val="3"/>
            <w:vMerge/>
            <w:shd w:val="clear" w:color="auto" w:fill="auto"/>
          </w:tcPr>
          <w:p w14:paraId="6416BED7" w14:textId="77777777" w:rsidR="00313328" w:rsidRPr="00313328" w:rsidRDefault="00313328" w:rsidP="00313328">
            <w:pPr>
              <w:spacing w:after="120" w:line="480" w:lineRule="auto"/>
              <w:rPr>
                <w:rFonts w:ascii="Times New Roman" w:eastAsia="Times New Roman" w:hAnsi="Times New Roman" w:cs="Times New Roman"/>
                <w:b/>
                <w:lang w:eastAsia="hr-HR"/>
              </w:rPr>
            </w:pPr>
          </w:p>
        </w:tc>
      </w:tr>
      <w:tr w:rsidR="00313328" w:rsidRPr="00313328" w14:paraId="197AAF02" w14:textId="77777777" w:rsidTr="00313328">
        <w:trPr>
          <w:gridAfter w:val="1"/>
          <w:wAfter w:w="32" w:type="dxa"/>
          <w:trHeight w:val="374"/>
        </w:trPr>
        <w:tc>
          <w:tcPr>
            <w:tcW w:w="4888" w:type="dxa"/>
            <w:gridSpan w:val="2"/>
            <w:shd w:val="clear" w:color="auto" w:fill="auto"/>
          </w:tcPr>
          <w:p w14:paraId="4E8AA153" w14:textId="77777777" w:rsidR="00313328" w:rsidRPr="00313328" w:rsidRDefault="00313328" w:rsidP="00313328">
            <w:pPr>
              <w:spacing w:after="120" w:line="480" w:lineRule="auto"/>
              <w:rPr>
                <w:rFonts w:ascii="Times New Roman" w:eastAsia="Times New Roman" w:hAnsi="Times New Roman" w:cs="Times New Roman"/>
                <w:b/>
                <w:sz w:val="24"/>
                <w:szCs w:val="24"/>
                <w:lang w:val="sv-SE" w:eastAsia="hr-HR"/>
              </w:rPr>
            </w:pPr>
            <w:r w:rsidRPr="00313328">
              <w:rPr>
                <w:rFonts w:ascii="Times New Roman" w:eastAsia="Times New Roman" w:hAnsi="Times New Roman" w:cs="Times New Roman"/>
                <w:b/>
                <w:sz w:val="24"/>
                <w:szCs w:val="24"/>
                <w:lang w:val="sv-SE" w:eastAsia="hr-HR"/>
              </w:rPr>
              <w:t>UKUPNO:</w:t>
            </w:r>
          </w:p>
        </w:tc>
        <w:tc>
          <w:tcPr>
            <w:tcW w:w="1696" w:type="dxa"/>
          </w:tcPr>
          <w:p w14:paraId="375BD2FB" w14:textId="77777777" w:rsidR="00313328" w:rsidRPr="00313328" w:rsidRDefault="00313328" w:rsidP="00313328">
            <w:pPr>
              <w:spacing w:after="120" w:line="480" w:lineRule="auto"/>
              <w:jc w:val="right"/>
              <w:rPr>
                <w:rFonts w:ascii="Times New Roman" w:eastAsia="Times New Roman" w:hAnsi="Times New Roman" w:cs="Times New Roman"/>
                <w:b/>
                <w:sz w:val="24"/>
                <w:szCs w:val="24"/>
                <w:lang w:val="sv-SE" w:eastAsia="hr-HR"/>
              </w:rPr>
            </w:pPr>
            <w:r w:rsidRPr="00313328">
              <w:rPr>
                <w:rFonts w:ascii="Times New Roman" w:eastAsia="Times New Roman" w:hAnsi="Times New Roman" w:cs="Times New Roman"/>
                <w:b/>
                <w:sz w:val="24"/>
                <w:szCs w:val="24"/>
                <w:lang w:val="sv-SE" w:eastAsia="hr-HR"/>
              </w:rPr>
              <w:t>984.500,00</w:t>
            </w:r>
          </w:p>
        </w:tc>
        <w:tc>
          <w:tcPr>
            <w:tcW w:w="1682" w:type="dxa"/>
          </w:tcPr>
          <w:p w14:paraId="58B9BB41" w14:textId="77777777" w:rsidR="00313328" w:rsidRPr="00313328" w:rsidRDefault="00313328" w:rsidP="00313328">
            <w:pPr>
              <w:spacing w:after="120" w:line="480" w:lineRule="auto"/>
              <w:jc w:val="right"/>
              <w:rPr>
                <w:rFonts w:ascii="Times New Roman" w:eastAsia="Times New Roman" w:hAnsi="Times New Roman" w:cs="Times New Roman"/>
                <w:b/>
                <w:sz w:val="24"/>
                <w:szCs w:val="24"/>
                <w:lang w:val="sv-SE" w:eastAsia="hr-HR"/>
              </w:rPr>
            </w:pPr>
            <w:r w:rsidRPr="00313328">
              <w:rPr>
                <w:rFonts w:ascii="Times New Roman" w:eastAsia="Times New Roman" w:hAnsi="Times New Roman" w:cs="Times New Roman"/>
                <w:b/>
                <w:sz w:val="24"/>
                <w:szCs w:val="24"/>
                <w:lang w:val="sv-SE" w:eastAsia="hr-HR"/>
              </w:rPr>
              <w:t>803.318,06</w:t>
            </w:r>
          </w:p>
        </w:tc>
        <w:tc>
          <w:tcPr>
            <w:tcW w:w="1483" w:type="dxa"/>
            <w:gridSpan w:val="3"/>
          </w:tcPr>
          <w:p w14:paraId="68517ECF" w14:textId="77777777" w:rsidR="00313328" w:rsidRPr="00313328" w:rsidRDefault="00313328" w:rsidP="00313328">
            <w:pPr>
              <w:spacing w:after="0" w:line="240" w:lineRule="auto"/>
              <w:rPr>
                <w:rFonts w:ascii="Times New Roman" w:eastAsia="Times New Roman" w:hAnsi="Times New Roman" w:cs="Times New Roman"/>
                <w:b/>
                <w:sz w:val="20"/>
                <w:szCs w:val="20"/>
                <w:lang w:val="sv-SE" w:eastAsia="hr-HR"/>
              </w:rPr>
            </w:pPr>
          </w:p>
        </w:tc>
      </w:tr>
      <w:tr w:rsidR="00313328" w:rsidRPr="00313328" w14:paraId="02038730" w14:textId="77777777" w:rsidTr="00313328">
        <w:trPr>
          <w:gridAfter w:val="1"/>
          <w:wAfter w:w="32" w:type="dxa"/>
        </w:trPr>
        <w:tc>
          <w:tcPr>
            <w:tcW w:w="9749" w:type="dxa"/>
            <w:gridSpan w:val="7"/>
            <w:tcBorders>
              <w:bottom w:val="single" w:sz="4" w:space="0" w:color="auto"/>
            </w:tcBorders>
            <w:shd w:val="clear" w:color="auto" w:fill="BFBFBF"/>
          </w:tcPr>
          <w:p w14:paraId="1298911B" w14:textId="77777777" w:rsidR="00313328" w:rsidRPr="00313328" w:rsidRDefault="00313328" w:rsidP="00313328">
            <w:pPr>
              <w:spacing w:after="120" w:line="480" w:lineRule="auto"/>
              <w:jc w:val="center"/>
              <w:rPr>
                <w:rFonts w:ascii="Times New Roman" w:eastAsia="Times New Roman" w:hAnsi="Times New Roman" w:cs="Times New Roman"/>
                <w:b/>
                <w:lang w:eastAsia="hr-HR"/>
              </w:rPr>
            </w:pPr>
            <w:r w:rsidRPr="00313328">
              <w:rPr>
                <w:rFonts w:ascii="Times New Roman" w:eastAsia="Times New Roman" w:hAnsi="Times New Roman" w:cs="Times New Roman"/>
                <w:b/>
                <w:lang w:eastAsia="hr-HR"/>
              </w:rPr>
              <w:t>Sanacija klizišta</w:t>
            </w:r>
          </w:p>
        </w:tc>
      </w:tr>
      <w:tr w:rsidR="00313328" w:rsidRPr="00313328" w14:paraId="1DEE4A5C" w14:textId="77777777" w:rsidTr="00313328">
        <w:trPr>
          <w:gridAfter w:val="1"/>
          <w:wAfter w:w="32" w:type="dxa"/>
        </w:trPr>
        <w:tc>
          <w:tcPr>
            <w:tcW w:w="990" w:type="dxa"/>
            <w:tcBorders>
              <w:bottom w:val="single" w:sz="4" w:space="0" w:color="auto"/>
            </w:tcBorders>
            <w:shd w:val="clear" w:color="auto" w:fill="auto"/>
          </w:tcPr>
          <w:p w14:paraId="5C65EFC3" w14:textId="77777777" w:rsidR="00313328" w:rsidRPr="00313328" w:rsidRDefault="00313328" w:rsidP="00313328">
            <w:pPr>
              <w:spacing w:after="0" w:line="240" w:lineRule="auto"/>
              <w:rPr>
                <w:rFonts w:ascii="Times New Roman" w:eastAsia="Times New Roman" w:hAnsi="Times New Roman" w:cs="Times New Roman"/>
                <w:bCs/>
                <w:lang w:val="sv-SE" w:eastAsia="hr-HR"/>
              </w:rPr>
            </w:pPr>
            <w:r w:rsidRPr="00313328">
              <w:rPr>
                <w:rFonts w:ascii="Times New Roman" w:eastAsia="Times New Roman" w:hAnsi="Times New Roman" w:cs="Times New Roman"/>
                <w:bCs/>
                <w:lang w:val="sv-SE" w:eastAsia="hr-HR"/>
              </w:rPr>
              <w:t>1.</w:t>
            </w:r>
          </w:p>
        </w:tc>
        <w:tc>
          <w:tcPr>
            <w:tcW w:w="3898" w:type="dxa"/>
            <w:tcBorders>
              <w:bottom w:val="single" w:sz="4" w:space="0" w:color="auto"/>
            </w:tcBorders>
            <w:shd w:val="clear" w:color="auto" w:fill="auto"/>
          </w:tcPr>
          <w:p w14:paraId="4DABF5F1" w14:textId="77777777" w:rsidR="00313328" w:rsidRPr="00313328" w:rsidRDefault="00313328" w:rsidP="00313328">
            <w:pPr>
              <w:tabs>
                <w:tab w:val="left" w:pos="2980"/>
              </w:tabs>
              <w:spacing w:after="0" w:line="240" w:lineRule="auto"/>
              <w:rPr>
                <w:rFonts w:ascii="Times New Roman" w:eastAsia="Times New Roman" w:hAnsi="Times New Roman" w:cs="Times New Roman"/>
                <w:bCs/>
                <w:lang w:val="sv-SE" w:eastAsia="hr-HR"/>
              </w:rPr>
            </w:pPr>
            <w:r w:rsidRPr="00313328">
              <w:rPr>
                <w:rFonts w:ascii="Times New Roman" w:eastAsia="Times New Roman" w:hAnsi="Times New Roman" w:cs="Times New Roman"/>
                <w:bCs/>
                <w:lang w:val="sv-SE" w:eastAsia="hr-HR"/>
              </w:rPr>
              <w:t xml:space="preserve">Sanacija klizišta na nerazvrstanoj cesti u Vrankovcu, Odvojak Krogi – Strmec Raspelo NC V-2 </w:t>
            </w:r>
          </w:p>
        </w:tc>
        <w:tc>
          <w:tcPr>
            <w:tcW w:w="1696" w:type="dxa"/>
            <w:tcBorders>
              <w:bottom w:val="single" w:sz="4" w:space="0" w:color="auto"/>
            </w:tcBorders>
          </w:tcPr>
          <w:p w14:paraId="5906F0D2" w14:textId="77777777" w:rsidR="00313328" w:rsidRPr="00313328" w:rsidRDefault="00313328" w:rsidP="00313328">
            <w:pPr>
              <w:spacing w:after="0" w:line="240" w:lineRule="auto"/>
              <w:rPr>
                <w:rFonts w:ascii="Times New Roman" w:eastAsia="Times New Roman" w:hAnsi="Times New Roman" w:cs="Times New Roman"/>
                <w:bCs/>
                <w:lang w:val="sv-SE" w:eastAsia="hr-HR"/>
              </w:rPr>
            </w:pPr>
            <w:r w:rsidRPr="00313328">
              <w:rPr>
                <w:rFonts w:ascii="Times New Roman" w:eastAsia="Times New Roman" w:hAnsi="Times New Roman" w:cs="Times New Roman"/>
                <w:bCs/>
                <w:lang w:val="sv-SE" w:eastAsia="hr-HR"/>
              </w:rPr>
              <w:t>Projektna dokumentacija: 47.500,00</w:t>
            </w:r>
          </w:p>
          <w:p w14:paraId="7A51930F" w14:textId="77777777" w:rsidR="00313328" w:rsidRPr="00313328" w:rsidRDefault="00313328" w:rsidP="00313328">
            <w:pPr>
              <w:spacing w:after="0" w:line="240" w:lineRule="auto"/>
              <w:rPr>
                <w:rFonts w:ascii="Times New Roman" w:eastAsia="Times New Roman" w:hAnsi="Times New Roman" w:cs="Times New Roman"/>
                <w:bCs/>
                <w:lang w:val="sv-SE" w:eastAsia="hr-HR"/>
              </w:rPr>
            </w:pPr>
            <w:r w:rsidRPr="00313328">
              <w:rPr>
                <w:rFonts w:ascii="Times New Roman" w:eastAsia="Times New Roman" w:hAnsi="Times New Roman" w:cs="Times New Roman"/>
                <w:bCs/>
                <w:lang w:val="sv-SE" w:eastAsia="hr-HR"/>
              </w:rPr>
              <w:t>Geodetske usluge: 4.500,00</w:t>
            </w:r>
          </w:p>
          <w:p w14:paraId="2683A06F" w14:textId="77777777" w:rsidR="00313328" w:rsidRPr="00313328" w:rsidRDefault="00313328" w:rsidP="00313328">
            <w:pPr>
              <w:spacing w:after="0" w:line="240" w:lineRule="auto"/>
              <w:rPr>
                <w:rFonts w:ascii="Times New Roman" w:eastAsia="Times New Roman" w:hAnsi="Times New Roman" w:cs="Times New Roman"/>
                <w:bCs/>
                <w:lang w:val="sv-SE" w:eastAsia="hr-HR"/>
              </w:rPr>
            </w:pPr>
            <w:r w:rsidRPr="00313328">
              <w:rPr>
                <w:rFonts w:ascii="Times New Roman" w:eastAsia="Times New Roman" w:hAnsi="Times New Roman" w:cs="Times New Roman"/>
                <w:bCs/>
                <w:lang w:val="sv-SE" w:eastAsia="hr-HR"/>
              </w:rPr>
              <w:t>Radovi: 605.000,00</w:t>
            </w:r>
          </w:p>
          <w:p w14:paraId="22AE9113" w14:textId="77777777" w:rsidR="00313328" w:rsidRPr="00313328" w:rsidRDefault="00313328" w:rsidP="00313328">
            <w:pPr>
              <w:spacing w:after="0" w:line="240" w:lineRule="auto"/>
              <w:rPr>
                <w:rFonts w:ascii="Times New Roman" w:eastAsia="Times New Roman" w:hAnsi="Times New Roman" w:cs="Times New Roman"/>
                <w:bCs/>
                <w:lang w:val="sv-SE" w:eastAsia="hr-HR"/>
              </w:rPr>
            </w:pPr>
            <w:r w:rsidRPr="00313328">
              <w:rPr>
                <w:rFonts w:ascii="Times New Roman" w:eastAsia="Times New Roman" w:hAnsi="Times New Roman" w:cs="Times New Roman"/>
                <w:bCs/>
                <w:lang w:val="sv-SE" w:eastAsia="hr-HR"/>
              </w:rPr>
              <w:t>Stručni nadzor:</w:t>
            </w:r>
          </w:p>
          <w:p w14:paraId="1E005C13" w14:textId="77777777" w:rsidR="00313328" w:rsidRPr="00313328" w:rsidRDefault="00313328" w:rsidP="00313328">
            <w:pPr>
              <w:pBdr>
                <w:bottom w:val="single" w:sz="12" w:space="1" w:color="auto"/>
              </w:pBdr>
              <w:spacing w:after="0" w:line="240" w:lineRule="auto"/>
              <w:rPr>
                <w:rFonts w:ascii="Times New Roman" w:eastAsia="Times New Roman" w:hAnsi="Times New Roman" w:cs="Times New Roman"/>
                <w:bCs/>
                <w:lang w:val="sv-SE" w:eastAsia="hr-HR"/>
              </w:rPr>
            </w:pPr>
            <w:r w:rsidRPr="00313328">
              <w:rPr>
                <w:rFonts w:ascii="Times New Roman" w:eastAsia="Times New Roman" w:hAnsi="Times New Roman" w:cs="Times New Roman"/>
                <w:bCs/>
                <w:lang w:val="sv-SE" w:eastAsia="hr-HR"/>
              </w:rPr>
              <w:t>18.750,00</w:t>
            </w:r>
          </w:p>
          <w:p w14:paraId="0ED8F409" w14:textId="77777777" w:rsidR="00313328" w:rsidRPr="00313328" w:rsidRDefault="00313328" w:rsidP="00313328">
            <w:pPr>
              <w:spacing w:after="0" w:line="240" w:lineRule="auto"/>
              <w:rPr>
                <w:rFonts w:ascii="Times New Roman" w:eastAsia="Times New Roman" w:hAnsi="Times New Roman" w:cs="Times New Roman"/>
                <w:b/>
                <w:lang w:val="sv-SE" w:eastAsia="hr-HR"/>
              </w:rPr>
            </w:pPr>
            <w:r w:rsidRPr="00313328">
              <w:rPr>
                <w:rFonts w:ascii="Times New Roman" w:eastAsia="Times New Roman" w:hAnsi="Times New Roman" w:cs="Times New Roman"/>
                <w:b/>
                <w:lang w:val="sv-SE" w:eastAsia="hr-HR"/>
              </w:rPr>
              <w:t>Ukupno: 675.750,00</w:t>
            </w:r>
          </w:p>
        </w:tc>
        <w:tc>
          <w:tcPr>
            <w:tcW w:w="1682" w:type="dxa"/>
            <w:tcBorders>
              <w:bottom w:val="single" w:sz="4" w:space="0" w:color="auto"/>
            </w:tcBorders>
            <w:shd w:val="clear" w:color="auto" w:fill="auto"/>
          </w:tcPr>
          <w:p w14:paraId="3416BA69" w14:textId="77777777" w:rsidR="00313328" w:rsidRPr="00313328" w:rsidRDefault="00313328" w:rsidP="00313328">
            <w:pPr>
              <w:spacing w:after="0" w:line="240" w:lineRule="auto"/>
              <w:rPr>
                <w:rFonts w:ascii="Times New Roman" w:eastAsia="Times New Roman" w:hAnsi="Times New Roman" w:cs="Times New Roman"/>
                <w:bCs/>
                <w:lang w:val="sv-SE" w:eastAsia="hr-HR"/>
              </w:rPr>
            </w:pPr>
          </w:p>
          <w:p w14:paraId="66FA3060" w14:textId="77777777" w:rsidR="00313328" w:rsidRPr="00313328" w:rsidRDefault="00313328" w:rsidP="00313328">
            <w:pPr>
              <w:spacing w:after="0" w:line="240" w:lineRule="auto"/>
              <w:rPr>
                <w:rFonts w:ascii="Times New Roman" w:eastAsia="Times New Roman" w:hAnsi="Times New Roman" w:cs="Times New Roman"/>
                <w:bCs/>
                <w:lang w:val="sv-SE" w:eastAsia="hr-HR"/>
              </w:rPr>
            </w:pPr>
            <w:r w:rsidRPr="00313328">
              <w:rPr>
                <w:rFonts w:ascii="Times New Roman" w:eastAsia="Times New Roman" w:hAnsi="Times New Roman" w:cs="Times New Roman"/>
                <w:bCs/>
                <w:lang w:val="sv-SE" w:eastAsia="hr-HR"/>
              </w:rPr>
              <w:t>Projektna dokumentacija: 47.500,00</w:t>
            </w:r>
          </w:p>
          <w:p w14:paraId="271EB1BC" w14:textId="77777777" w:rsidR="00313328" w:rsidRPr="00313328" w:rsidRDefault="00313328" w:rsidP="00313328">
            <w:pPr>
              <w:spacing w:after="0" w:line="240" w:lineRule="auto"/>
              <w:rPr>
                <w:rFonts w:ascii="Times New Roman" w:eastAsia="Times New Roman" w:hAnsi="Times New Roman" w:cs="Times New Roman"/>
                <w:bCs/>
                <w:lang w:val="sv-SE" w:eastAsia="hr-HR"/>
              </w:rPr>
            </w:pPr>
            <w:r w:rsidRPr="00313328">
              <w:rPr>
                <w:rFonts w:ascii="Times New Roman" w:eastAsia="Times New Roman" w:hAnsi="Times New Roman" w:cs="Times New Roman"/>
                <w:bCs/>
                <w:lang w:val="sv-SE" w:eastAsia="hr-HR"/>
              </w:rPr>
              <w:t>Radovi: 575.172,84</w:t>
            </w:r>
          </w:p>
          <w:p w14:paraId="5F95517C" w14:textId="77777777" w:rsidR="00313328" w:rsidRPr="00313328" w:rsidRDefault="00313328" w:rsidP="00313328">
            <w:pPr>
              <w:spacing w:after="0" w:line="240" w:lineRule="auto"/>
              <w:rPr>
                <w:rFonts w:ascii="Times New Roman" w:eastAsia="Times New Roman" w:hAnsi="Times New Roman" w:cs="Times New Roman"/>
                <w:bCs/>
                <w:lang w:val="sv-SE" w:eastAsia="hr-HR"/>
              </w:rPr>
            </w:pPr>
            <w:r w:rsidRPr="00313328">
              <w:rPr>
                <w:rFonts w:ascii="Times New Roman" w:eastAsia="Times New Roman" w:hAnsi="Times New Roman" w:cs="Times New Roman"/>
                <w:bCs/>
                <w:lang w:val="sv-SE" w:eastAsia="hr-HR"/>
              </w:rPr>
              <w:t>Stručni nadzor:</w:t>
            </w:r>
          </w:p>
          <w:p w14:paraId="7E63FA3A" w14:textId="77777777" w:rsidR="00313328" w:rsidRPr="00313328" w:rsidRDefault="00313328" w:rsidP="00313328">
            <w:pPr>
              <w:pBdr>
                <w:bottom w:val="single" w:sz="12" w:space="1" w:color="auto"/>
              </w:pBdr>
              <w:spacing w:after="0" w:line="240" w:lineRule="auto"/>
              <w:rPr>
                <w:rFonts w:ascii="Times New Roman" w:eastAsia="Times New Roman" w:hAnsi="Times New Roman" w:cs="Times New Roman"/>
                <w:bCs/>
                <w:lang w:val="sv-SE" w:eastAsia="hr-HR"/>
              </w:rPr>
            </w:pPr>
            <w:r w:rsidRPr="00313328">
              <w:rPr>
                <w:rFonts w:ascii="Times New Roman" w:eastAsia="Times New Roman" w:hAnsi="Times New Roman" w:cs="Times New Roman"/>
                <w:bCs/>
                <w:lang w:val="sv-SE" w:eastAsia="hr-HR"/>
              </w:rPr>
              <w:t>18.750,00</w:t>
            </w:r>
          </w:p>
          <w:p w14:paraId="5C8390C2" w14:textId="77777777" w:rsidR="00313328" w:rsidRPr="00313328" w:rsidRDefault="00313328" w:rsidP="00313328">
            <w:pPr>
              <w:spacing w:after="0" w:line="240" w:lineRule="auto"/>
              <w:rPr>
                <w:rFonts w:ascii="Times New Roman" w:eastAsia="Times New Roman" w:hAnsi="Times New Roman" w:cs="Times New Roman"/>
                <w:b/>
                <w:lang w:val="sv-SE" w:eastAsia="hr-HR"/>
              </w:rPr>
            </w:pPr>
            <w:r w:rsidRPr="00313328">
              <w:rPr>
                <w:rFonts w:ascii="Times New Roman" w:eastAsia="Times New Roman" w:hAnsi="Times New Roman" w:cs="Times New Roman"/>
                <w:b/>
                <w:lang w:val="sv-SE" w:eastAsia="hr-HR"/>
              </w:rPr>
              <w:t xml:space="preserve">Ukupno: </w:t>
            </w:r>
          </w:p>
          <w:p w14:paraId="3E554EE6" w14:textId="77777777" w:rsidR="00313328" w:rsidRPr="00313328" w:rsidRDefault="00313328" w:rsidP="00313328">
            <w:pPr>
              <w:spacing w:after="0" w:line="240" w:lineRule="auto"/>
              <w:rPr>
                <w:rFonts w:ascii="Times New Roman" w:eastAsia="Times New Roman" w:hAnsi="Times New Roman" w:cs="Times New Roman"/>
                <w:bCs/>
                <w:lang w:val="sv-SE" w:eastAsia="hr-HR"/>
              </w:rPr>
            </w:pPr>
            <w:r w:rsidRPr="00313328">
              <w:rPr>
                <w:rFonts w:ascii="Times New Roman" w:eastAsia="Times New Roman" w:hAnsi="Times New Roman" w:cs="Times New Roman"/>
                <w:b/>
                <w:lang w:val="sv-SE" w:eastAsia="hr-HR"/>
              </w:rPr>
              <w:t>641.422,84</w:t>
            </w:r>
          </w:p>
        </w:tc>
        <w:tc>
          <w:tcPr>
            <w:tcW w:w="1483" w:type="dxa"/>
            <w:gridSpan w:val="3"/>
            <w:tcBorders>
              <w:bottom w:val="single" w:sz="4" w:space="0" w:color="auto"/>
            </w:tcBorders>
            <w:shd w:val="clear" w:color="auto" w:fill="auto"/>
          </w:tcPr>
          <w:p w14:paraId="69C0A106" w14:textId="77777777" w:rsidR="00313328" w:rsidRPr="00313328" w:rsidRDefault="00313328" w:rsidP="00313328">
            <w:pPr>
              <w:spacing w:after="120" w:line="480" w:lineRule="auto"/>
              <w:jc w:val="center"/>
              <w:rPr>
                <w:rFonts w:ascii="Times New Roman" w:eastAsia="Times New Roman" w:hAnsi="Times New Roman" w:cs="Times New Roman"/>
                <w:b/>
                <w:sz w:val="20"/>
                <w:szCs w:val="20"/>
                <w:lang w:eastAsia="hr-HR"/>
              </w:rPr>
            </w:pPr>
            <w:r w:rsidRPr="00313328">
              <w:rPr>
                <w:rFonts w:ascii="Times New Roman" w:eastAsia="Times New Roman" w:hAnsi="Times New Roman" w:cs="Times New Roman"/>
                <w:b/>
                <w:sz w:val="20"/>
                <w:szCs w:val="20"/>
                <w:lang w:eastAsia="hr-HR"/>
              </w:rPr>
              <w:t>43,52</w:t>
            </w:r>
          </w:p>
        </w:tc>
      </w:tr>
      <w:tr w:rsidR="00313328" w:rsidRPr="00313328" w14:paraId="09FACE70" w14:textId="77777777" w:rsidTr="00313328">
        <w:trPr>
          <w:gridAfter w:val="1"/>
          <w:wAfter w:w="32" w:type="dxa"/>
          <w:trHeight w:val="407"/>
        </w:trPr>
        <w:tc>
          <w:tcPr>
            <w:tcW w:w="990" w:type="dxa"/>
            <w:shd w:val="clear" w:color="auto" w:fill="auto"/>
          </w:tcPr>
          <w:p w14:paraId="59A76378" w14:textId="77777777" w:rsidR="00313328" w:rsidRPr="00313328" w:rsidRDefault="00313328" w:rsidP="00313328">
            <w:pPr>
              <w:spacing w:after="0" w:line="240" w:lineRule="auto"/>
              <w:rPr>
                <w:rFonts w:ascii="Times New Roman" w:eastAsia="Times New Roman" w:hAnsi="Times New Roman" w:cs="Times New Roman"/>
                <w:bCs/>
                <w:lang w:val="sv-SE" w:eastAsia="hr-HR"/>
              </w:rPr>
            </w:pPr>
            <w:r w:rsidRPr="00313328">
              <w:rPr>
                <w:rFonts w:ascii="Times New Roman" w:eastAsia="Times New Roman" w:hAnsi="Times New Roman" w:cs="Times New Roman"/>
                <w:bCs/>
                <w:lang w:val="sv-SE" w:eastAsia="hr-HR"/>
              </w:rPr>
              <w:t>2.</w:t>
            </w:r>
          </w:p>
        </w:tc>
        <w:tc>
          <w:tcPr>
            <w:tcW w:w="3898" w:type="dxa"/>
            <w:shd w:val="clear" w:color="auto" w:fill="auto"/>
          </w:tcPr>
          <w:p w14:paraId="059FC757" w14:textId="77777777" w:rsidR="00313328" w:rsidRPr="00313328" w:rsidRDefault="00313328" w:rsidP="00313328">
            <w:pPr>
              <w:spacing w:after="0" w:line="240" w:lineRule="auto"/>
              <w:ind w:left="-81" w:right="180"/>
              <w:jc w:val="both"/>
              <w:rPr>
                <w:rFonts w:ascii="Times New Roman" w:eastAsia="Times New Roman" w:hAnsi="Times New Roman" w:cs="Times New Roman"/>
                <w:bCs/>
                <w:lang w:val="sv-SE" w:eastAsia="hr-HR"/>
              </w:rPr>
            </w:pPr>
            <w:r w:rsidRPr="00313328">
              <w:rPr>
                <w:rFonts w:ascii="Times New Roman" w:eastAsia="Times New Roman" w:hAnsi="Times New Roman" w:cs="Times New Roman"/>
                <w:bCs/>
                <w:lang w:val="sv-SE" w:eastAsia="hr-HR"/>
              </w:rPr>
              <w:t>Sanacija klizišta - Kotarice na NC-MI-10, Odvojak DC1 (Brezaki – Kotarice)</w:t>
            </w:r>
          </w:p>
          <w:p w14:paraId="5DAF18CA" w14:textId="77777777" w:rsidR="00313328" w:rsidRPr="00313328" w:rsidRDefault="00313328" w:rsidP="00313328">
            <w:pPr>
              <w:spacing w:after="0" w:line="240" w:lineRule="auto"/>
              <w:rPr>
                <w:rFonts w:ascii="Times New Roman" w:eastAsia="Times New Roman" w:hAnsi="Times New Roman" w:cs="Times New Roman"/>
                <w:b/>
                <w:bCs/>
                <w:color w:val="FF0000"/>
                <w:lang w:eastAsia="hr-HR"/>
              </w:rPr>
            </w:pPr>
          </w:p>
        </w:tc>
        <w:tc>
          <w:tcPr>
            <w:tcW w:w="1696" w:type="dxa"/>
          </w:tcPr>
          <w:p w14:paraId="2156E277" w14:textId="77777777" w:rsidR="00313328" w:rsidRPr="00313328" w:rsidRDefault="00313328" w:rsidP="00313328">
            <w:pPr>
              <w:spacing w:after="0" w:line="240" w:lineRule="auto"/>
              <w:rPr>
                <w:rFonts w:ascii="Times New Roman" w:eastAsia="Times New Roman" w:hAnsi="Times New Roman" w:cs="Times New Roman"/>
                <w:lang w:val="sv-SE" w:eastAsia="x-none"/>
              </w:rPr>
            </w:pPr>
            <w:r w:rsidRPr="00313328">
              <w:rPr>
                <w:rFonts w:ascii="Times New Roman" w:eastAsia="Times New Roman" w:hAnsi="Times New Roman" w:cs="Times New Roman"/>
                <w:lang w:val="sv-SE" w:eastAsia="x-none"/>
              </w:rPr>
              <w:t>Projektna dokumentacija:</w:t>
            </w:r>
          </w:p>
          <w:p w14:paraId="1D3AA3FC" w14:textId="77777777" w:rsidR="00313328" w:rsidRPr="00313328" w:rsidRDefault="00313328" w:rsidP="00313328">
            <w:pPr>
              <w:spacing w:after="0" w:line="240" w:lineRule="auto"/>
              <w:rPr>
                <w:rFonts w:ascii="Times New Roman" w:eastAsia="Times New Roman" w:hAnsi="Times New Roman" w:cs="Times New Roman"/>
                <w:lang w:eastAsia="hr-HR"/>
              </w:rPr>
            </w:pPr>
            <w:r w:rsidRPr="00313328">
              <w:rPr>
                <w:rFonts w:ascii="Times New Roman" w:eastAsia="Times New Roman" w:hAnsi="Times New Roman" w:cs="Times New Roman"/>
                <w:lang w:eastAsia="hr-HR"/>
              </w:rPr>
              <w:t>60.000,00</w:t>
            </w:r>
          </w:p>
          <w:p w14:paraId="6DB1A93A" w14:textId="77777777" w:rsidR="00313328" w:rsidRPr="00313328" w:rsidRDefault="00313328" w:rsidP="00313328">
            <w:pPr>
              <w:spacing w:after="0" w:line="240" w:lineRule="auto"/>
              <w:rPr>
                <w:rFonts w:ascii="Times New Roman" w:eastAsia="Times New Roman" w:hAnsi="Times New Roman" w:cs="Times New Roman"/>
                <w:lang w:eastAsia="hr-HR"/>
              </w:rPr>
            </w:pPr>
            <w:r w:rsidRPr="00313328">
              <w:rPr>
                <w:rFonts w:ascii="Times New Roman" w:eastAsia="Times New Roman" w:hAnsi="Times New Roman" w:cs="Times New Roman"/>
                <w:lang w:eastAsia="hr-HR"/>
              </w:rPr>
              <w:t>Izjava ovlaštenog inžinjera o utjecaju potresa na eroziju</w:t>
            </w:r>
          </w:p>
          <w:p w14:paraId="53B5F621" w14:textId="77777777" w:rsidR="00313328" w:rsidRPr="00313328" w:rsidRDefault="00313328" w:rsidP="00313328">
            <w:pPr>
              <w:spacing w:after="0" w:line="240" w:lineRule="auto"/>
              <w:rPr>
                <w:rFonts w:ascii="Times New Roman" w:eastAsia="Times New Roman" w:hAnsi="Times New Roman" w:cs="Times New Roman"/>
                <w:lang w:eastAsia="hr-HR"/>
              </w:rPr>
            </w:pPr>
            <w:r w:rsidRPr="00313328">
              <w:rPr>
                <w:rFonts w:ascii="Times New Roman" w:eastAsia="Times New Roman" w:hAnsi="Times New Roman" w:cs="Times New Roman"/>
                <w:lang w:eastAsia="hr-HR"/>
              </w:rPr>
              <w:t>2.250,00</w:t>
            </w:r>
          </w:p>
          <w:p w14:paraId="06B024BC" w14:textId="77777777" w:rsidR="00313328" w:rsidRPr="00313328" w:rsidRDefault="00313328" w:rsidP="00313328">
            <w:pPr>
              <w:spacing w:after="0" w:line="240" w:lineRule="auto"/>
              <w:rPr>
                <w:rFonts w:ascii="Times New Roman" w:eastAsia="Times New Roman" w:hAnsi="Times New Roman" w:cs="Times New Roman"/>
                <w:lang w:eastAsia="hr-HR"/>
              </w:rPr>
            </w:pPr>
            <w:r w:rsidRPr="00313328">
              <w:rPr>
                <w:rFonts w:ascii="Times New Roman" w:eastAsia="Times New Roman" w:hAnsi="Times New Roman" w:cs="Times New Roman"/>
                <w:lang w:eastAsia="hr-HR"/>
              </w:rPr>
              <w:t>Građenje:</w:t>
            </w:r>
          </w:p>
          <w:p w14:paraId="2E7E047C" w14:textId="77777777" w:rsidR="00313328" w:rsidRPr="00313328" w:rsidRDefault="00313328" w:rsidP="00313328">
            <w:pPr>
              <w:spacing w:after="0" w:line="240" w:lineRule="auto"/>
              <w:rPr>
                <w:rFonts w:ascii="Times New Roman" w:eastAsia="Times New Roman" w:hAnsi="Times New Roman" w:cs="Times New Roman"/>
                <w:lang w:eastAsia="hr-HR"/>
              </w:rPr>
            </w:pPr>
            <w:r w:rsidRPr="00313328">
              <w:rPr>
                <w:rFonts w:ascii="Times New Roman" w:eastAsia="Times New Roman" w:hAnsi="Times New Roman" w:cs="Times New Roman"/>
                <w:lang w:eastAsia="hr-HR"/>
              </w:rPr>
              <w:t>950.000,00</w:t>
            </w:r>
          </w:p>
          <w:p w14:paraId="337EC7C3" w14:textId="77777777" w:rsidR="00313328" w:rsidRPr="00313328" w:rsidRDefault="00313328" w:rsidP="00313328">
            <w:pPr>
              <w:spacing w:after="0" w:line="240" w:lineRule="auto"/>
              <w:rPr>
                <w:rFonts w:ascii="Times New Roman" w:eastAsia="Times New Roman" w:hAnsi="Times New Roman" w:cs="Times New Roman"/>
                <w:lang w:eastAsia="hr-HR"/>
              </w:rPr>
            </w:pPr>
            <w:r w:rsidRPr="00313328">
              <w:rPr>
                <w:rFonts w:ascii="Times New Roman" w:eastAsia="Times New Roman" w:hAnsi="Times New Roman" w:cs="Times New Roman"/>
                <w:lang w:eastAsia="hr-HR"/>
              </w:rPr>
              <w:t>Projektantski nadzor</w:t>
            </w:r>
          </w:p>
          <w:p w14:paraId="21C25EF4" w14:textId="77777777" w:rsidR="00313328" w:rsidRPr="00313328" w:rsidRDefault="00313328" w:rsidP="00313328">
            <w:pPr>
              <w:spacing w:after="0" w:line="240" w:lineRule="auto"/>
              <w:rPr>
                <w:rFonts w:ascii="Times New Roman" w:eastAsia="Times New Roman" w:hAnsi="Times New Roman" w:cs="Times New Roman"/>
                <w:lang w:eastAsia="hr-HR"/>
              </w:rPr>
            </w:pPr>
            <w:r w:rsidRPr="00313328">
              <w:rPr>
                <w:rFonts w:ascii="Times New Roman" w:eastAsia="Times New Roman" w:hAnsi="Times New Roman" w:cs="Times New Roman"/>
                <w:lang w:eastAsia="hr-HR"/>
              </w:rPr>
              <w:t>10.000,00</w:t>
            </w:r>
          </w:p>
          <w:p w14:paraId="38C18BAF" w14:textId="77777777" w:rsidR="00313328" w:rsidRPr="00313328" w:rsidRDefault="00313328" w:rsidP="00313328">
            <w:pPr>
              <w:spacing w:after="0" w:line="240" w:lineRule="auto"/>
              <w:rPr>
                <w:rFonts w:ascii="Times New Roman" w:eastAsia="Times New Roman" w:hAnsi="Times New Roman" w:cs="Times New Roman"/>
                <w:lang w:eastAsia="hr-HR"/>
              </w:rPr>
            </w:pPr>
            <w:r w:rsidRPr="00313328">
              <w:rPr>
                <w:rFonts w:ascii="Times New Roman" w:eastAsia="Times New Roman" w:hAnsi="Times New Roman" w:cs="Times New Roman"/>
                <w:lang w:eastAsia="hr-HR"/>
              </w:rPr>
              <w:t>Stručni nadzor</w:t>
            </w:r>
          </w:p>
          <w:p w14:paraId="741898A1" w14:textId="77777777" w:rsidR="00313328" w:rsidRPr="00313328" w:rsidRDefault="00313328" w:rsidP="00313328">
            <w:pPr>
              <w:pBdr>
                <w:bottom w:val="single" w:sz="12" w:space="1" w:color="auto"/>
              </w:pBdr>
              <w:spacing w:after="0" w:line="240" w:lineRule="auto"/>
              <w:rPr>
                <w:rFonts w:ascii="Times New Roman" w:eastAsia="Times New Roman" w:hAnsi="Times New Roman" w:cs="Times New Roman"/>
                <w:lang w:eastAsia="hr-HR"/>
              </w:rPr>
            </w:pPr>
            <w:r w:rsidRPr="00313328">
              <w:rPr>
                <w:rFonts w:ascii="Times New Roman" w:eastAsia="Times New Roman" w:hAnsi="Times New Roman" w:cs="Times New Roman"/>
                <w:lang w:eastAsia="hr-HR"/>
              </w:rPr>
              <w:t>31.250,00</w:t>
            </w:r>
          </w:p>
          <w:p w14:paraId="6EA45371" w14:textId="77777777" w:rsidR="00313328" w:rsidRPr="00313328" w:rsidRDefault="00313328" w:rsidP="00313328">
            <w:pPr>
              <w:spacing w:after="0" w:line="240" w:lineRule="auto"/>
              <w:rPr>
                <w:rFonts w:ascii="Times New Roman" w:eastAsia="Times New Roman" w:hAnsi="Times New Roman" w:cs="Times New Roman"/>
                <w:b/>
                <w:bCs/>
                <w:lang w:eastAsia="hr-HR"/>
              </w:rPr>
            </w:pPr>
            <w:r w:rsidRPr="00313328">
              <w:rPr>
                <w:rFonts w:ascii="Times New Roman" w:eastAsia="Times New Roman" w:hAnsi="Times New Roman" w:cs="Times New Roman"/>
                <w:b/>
                <w:bCs/>
                <w:lang w:eastAsia="hr-HR"/>
              </w:rPr>
              <w:t>1.053.500,00</w:t>
            </w:r>
          </w:p>
          <w:p w14:paraId="3122191A" w14:textId="77777777" w:rsidR="00313328" w:rsidRPr="00313328" w:rsidRDefault="00313328" w:rsidP="00313328">
            <w:pPr>
              <w:spacing w:after="0" w:line="240" w:lineRule="auto"/>
              <w:jc w:val="center"/>
              <w:rPr>
                <w:rFonts w:ascii="Times New Roman" w:eastAsia="Times New Roman" w:hAnsi="Times New Roman" w:cs="Times New Roman"/>
                <w:b/>
                <w:bCs/>
                <w:lang w:eastAsia="hr-HR"/>
              </w:rPr>
            </w:pPr>
          </w:p>
        </w:tc>
        <w:tc>
          <w:tcPr>
            <w:tcW w:w="1682" w:type="dxa"/>
            <w:shd w:val="clear" w:color="auto" w:fill="auto"/>
          </w:tcPr>
          <w:p w14:paraId="0429C873" w14:textId="77777777" w:rsidR="00313328" w:rsidRPr="00313328" w:rsidRDefault="00313328" w:rsidP="00313328">
            <w:pPr>
              <w:spacing w:after="0" w:line="240" w:lineRule="auto"/>
              <w:rPr>
                <w:rFonts w:ascii="Times New Roman" w:eastAsia="Times New Roman" w:hAnsi="Times New Roman" w:cs="Times New Roman"/>
                <w:lang w:val="sv-SE" w:eastAsia="x-none"/>
              </w:rPr>
            </w:pPr>
            <w:r w:rsidRPr="00313328">
              <w:rPr>
                <w:rFonts w:ascii="Times New Roman" w:eastAsia="Times New Roman" w:hAnsi="Times New Roman" w:cs="Times New Roman"/>
                <w:lang w:val="sv-SE" w:eastAsia="x-none"/>
              </w:rPr>
              <w:t>Projektna dokumentacija:</w:t>
            </w:r>
          </w:p>
          <w:p w14:paraId="51FB9AA0" w14:textId="77777777" w:rsidR="00313328" w:rsidRPr="00313328" w:rsidRDefault="00313328" w:rsidP="00313328">
            <w:pPr>
              <w:spacing w:after="0" w:line="240" w:lineRule="auto"/>
              <w:rPr>
                <w:rFonts w:ascii="Times New Roman" w:eastAsia="Times New Roman" w:hAnsi="Times New Roman" w:cs="Times New Roman"/>
                <w:lang w:eastAsia="hr-HR"/>
              </w:rPr>
            </w:pPr>
            <w:r w:rsidRPr="00313328">
              <w:rPr>
                <w:rFonts w:ascii="Times New Roman" w:eastAsia="Times New Roman" w:hAnsi="Times New Roman" w:cs="Times New Roman"/>
                <w:lang w:eastAsia="hr-HR"/>
              </w:rPr>
              <w:t>60.000,00</w:t>
            </w:r>
          </w:p>
          <w:p w14:paraId="3C67C477" w14:textId="77777777" w:rsidR="00313328" w:rsidRPr="00313328" w:rsidRDefault="00313328" w:rsidP="00313328">
            <w:pPr>
              <w:spacing w:after="0" w:line="240" w:lineRule="auto"/>
              <w:rPr>
                <w:rFonts w:ascii="Times New Roman" w:eastAsia="Times New Roman" w:hAnsi="Times New Roman" w:cs="Times New Roman"/>
                <w:lang w:eastAsia="hr-HR"/>
              </w:rPr>
            </w:pPr>
            <w:r w:rsidRPr="00313328">
              <w:rPr>
                <w:rFonts w:ascii="Times New Roman" w:eastAsia="Times New Roman" w:hAnsi="Times New Roman" w:cs="Times New Roman"/>
                <w:lang w:eastAsia="hr-HR"/>
              </w:rPr>
              <w:t>Izjava ovlaštenog inžinjera o utjecaju potresa na eroziju</w:t>
            </w:r>
          </w:p>
          <w:p w14:paraId="73E8E8FC" w14:textId="77777777" w:rsidR="00313328" w:rsidRPr="00313328" w:rsidRDefault="00313328" w:rsidP="00313328">
            <w:pPr>
              <w:pBdr>
                <w:bottom w:val="single" w:sz="12" w:space="1" w:color="auto"/>
              </w:pBdr>
              <w:spacing w:after="0" w:line="240" w:lineRule="auto"/>
              <w:rPr>
                <w:rFonts w:ascii="Times New Roman" w:eastAsia="Times New Roman" w:hAnsi="Times New Roman" w:cs="Times New Roman"/>
                <w:lang w:eastAsia="hr-HR"/>
              </w:rPr>
            </w:pPr>
            <w:r w:rsidRPr="00313328">
              <w:rPr>
                <w:rFonts w:ascii="Times New Roman" w:eastAsia="Times New Roman" w:hAnsi="Times New Roman" w:cs="Times New Roman"/>
                <w:lang w:eastAsia="hr-HR"/>
              </w:rPr>
              <w:t>2.250,00</w:t>
            </w:r>
          </w:p>
          <w:p w14:paraId="493F10FE" w14:textId="77777777" w:rsidR="00313328" w:rsidRPr="00313328" w:rsidRDefault="00313328" w:rsidP="00313328">
            <w:pPr>
              <w:spacing w:after="0" w:line="240" w:lineRule="auto"/>
              <w:rPr>
                <w:rFonts w:ascii="Times New Roman" w:eastAsia="Times New Roman" w:hAnsi="Times New Roman" w:cs="Times New Roman"/>
                <w:b/>
                <w:bCs/>
                <w:lang w:eastAsia="hr-HR"/>
              </w:rPr>
            </w:pPr>
            <w:r w:rsidRPr="00313328">
              <w:rPr>
                <w:rFonts w:ascii="Times New Roman" w:eastAsia="Times New Roman" w:hAnsi="Times New Roman" w:cs="Times New Roman"/>
                <w:b/>
                <w:bCs/>
                <w:lang w:eastAsia="hr-HR"/>
              </w:rPr>
              <w:t>62.250,00</w:t>
            </w:r>
          </w:p>
          <w:p w14:paraId="137BCD72" w14:textId="77777777" w:rsidR="00313328" w:rsidRPr="00313328" w:rsidRDefault="00313328" w:rsidP="00313328">
            <w:pPr>
              <w:spacing w:after="0" w:line="240" w:lineRule="auto"/>
              <w:jc w:val="center"/>
              <w:rPr>
                <w:rFonts w:ascii="Times New Roman" w:eastAsia="Times New Roman" w:hAnsi="Times New Roman" w:cs="Times New Roman"/>
                <w:bCs/>
                <w:lang w:val="sv-SE" w:eastAsia="hr-HR"/>
              </w:rPr>
            </w:pPr>
          </w:p>
        </w:tc>
        <w:tc>
          <w:tcPr>
            <w:tcW w:w="1483" w:type="dxa"/>
            <w:gridSpan w:val="3"/>
          </w:tcPr>
          <w:p w14:paraId="0F855AD8" w14:textId="77777777" w:rsidR="00313328" w:rsidRPr="00313328" w:rsidRDefault="00313328" w:rsidP="00313328">
            <w:pPr>
              <w:spacing w:after="0" w:line="240" w:lineRule="auto"/>
              <w:jc w:val="center"/>
              <w:rPr>
                <w:rFonts w:ascii="Times New Roman" w:eastAsia="Times New Roman" w:hAnsi="Times New Roman" w:cs="Times New Roman"/>
                <w:b/>
                <w:sz w:val="20"/>
                <w:szCs w:val="20"/>
                <w:lang w:val="sv-SE" w:eastAsia="hr-HR"/>
              </w:rPr>
            </w:pPr>
            <w:r w:rsidRPr="00313328">
              <w:rPr>
                <w:rFonts w:ascii="Times New Roman" w:eastAsia="Times New Roman" w:hAnsi="Times New Roman" w:cs="Times New Roman"/>
                <w:b/>
                <w:sz w:val="20"/>
                <w:szCs w:val="20"/>
                <w:lang w:val="sv-SE" w:eastAsia="hr-HR"/>
              </w:rPr>
              <w:t>51</w:t>
            </w:r>
          </w:p>
        </w:tc>
      </w:tr>
      <w:tr w:rsidR="00313328" w:rsidRPr="00313328" w14:paraId="691814D5" w14:textId="77777777" w:rsidTr="00313328">
        <w:trPr>
          <w:gridAfter w:val="1"/>
          <w:wAfter w:w="32" w:type="dxa"/>
          <w:trHeight w:val="407"/>
        </w:trPr>
        <w:tc>
          <w:tcPr>
            <w:tcW w:w="4888" w:type="dxa"/>
            <w:gridSpan w:val="2"/>
            <w:shd w:val="clear" w:color="auto" w:fill="auto"/>
          </w:tcPr>
          <w:p w14:paraId="75CE5A7A" w14:textId="77777777" w:rsidR="00313328" w:rsidRPr="00313328" w:rsidRDefault="00313328" w:rsidP="00313328">
            <w:pPr>
              <w:spacing w:after="120" w:line="480" w:lineRule="auto"/>
              <w:rPr>
                <w:rFonts w:ascii="Times New Roman" w:eastAsia="Times New Roman" w:hAnsi="Times New Roman" w:cs="Times New Roman"/>
                <w:b/>
                <w:bCs/>
                <w:sz w:val="24"/>
                <w:szCs w:val="24"/>
                <w:lang w:eastAsia="hr-HR"/>
              </w:rPr>
            </w:pPr>
            <w:r w:rsidRPr="00313328">
              <w:rPr>
                <w:rFonts w:ascii="Times New Roman" w:eastAsia="Times New Roman" w:hAnsi="Times New Roman" w:cs="Times New Roman"/>
                <w:b/>
                <w:bCs/>
                <w:sz w:val="24"/>
                <w:szCs w:val="24"/>
                <w:lang w:eastAsia="hr-HR"/>
              </w:rPr>
              <w:t>UKUPNO:</w:t>
            </w:r>
          </w:p>
        </w:tc>
        <w:tc>
          <w:tcPr>
            <w:tcW w:w="1696" w:type="dxa"/>
          </w:tcPr>
          <w:p w14:paraId="0871F894" w14:textId="77777777" w:rsidR="00313328" w:rsidRPr="00313328" w:rsidRDefault="00313328" w:rsidP="00313328">
            <w:pPr>
              <w:spacing w:after="120" w:line="480" w:lineRule="auto"/>
              <w:jc w:val="center"/>
              <w:rPr>
                <w:rFonts w:ascii="Times New Roman" w:eastAsia="Times New Roman" w:hAnsi="Times New Roman" w:cs="Times New Roman"/>
                <w:b/>
                <w:bCs/>
                <w:sz w:val="24"/>
                <w:szCs w:val="24"/>
                <w:lang w:eastAsia="hr-HR"/>
              </w:rPr>
            </w:pPr>
            <w:r w:rsidRPr="00313328">
              <w:rPr>
                <w:rFonts w:ascii="Times New Roman" w:eastAsia="Times New Roman" w:hAnsi="Times New Roman" w:cs="Times New Roman"/>
                <w:b/>
                <w:bCs/>
                <w:sz w:val="24"/>
                <w:szCs w:val="24"/>
                <w:lang w:eastAsia="hr-HR"/>
              </w:rPr>
              <w:t>1.729.250,00</w:t>
            </w:r>
          </w:p>
        </w:tc>
        <w:tc>
          <w:tcPr>
            <w:tcW w:w="1682" w:type="dxa"/>
          </w:tcPr>
          <w:p w14:paraId="1759FBCB" w14:textId="77777777" w:rsidR="00313328" w:rsidRPr="00313328" w:rsidRDefault="00313328" w:rsidP="00313328">
            <w:pPr>
              <w:spacing w:after="120" w:line="480" w:lineRule="auto"/>
              <w:jc w:val="center"/>
              <w:rPr>
                <w:rFonts w:ascii="Times New Roman" w:eastAsia="Times New Roman" w:hAnsi="Times New Roman" w:cs="Times New Roman"/>
                <w:b/>
                <w:bCs/>
                <w:sz w:val="24"/>
                <w:szCs w:val="24"/>
                <w:lang w:eastAsia="hr-HR"/>
              </w:rPr>
            </w:pPr>
            <w:r w:rsidRPr="00313328">
              <w:rPr>
                <w:rFonts w:ascii="Times New Roman" w:eastAsia="Times New Roman" w:hAnsi="Times New Roman" w:cs="Times New Roman"/>
                <w:b/>
                <w:bCs/>
                <w:sz w:val="24"/>
                <w:szCs w:val="24"/>
                <w:lang w:eastAsia="hr-HR"/>
              </w:rPr>
              <w:t>703.672,84</w:t>
            </w:r>
          </w:p>
        </w:tc>
        <w:tc>
          <w:tcPr>
            <w:tcW w:w="1483" w:type="dxa"/>
            <w:gridSpan w:val="3"/>
          </w:tcPr>
          <w:p w14:paraId="721D4CCC" w14:textId="77777777" w:rsidR="00313328" w:rsidRPr="00313328" w:rsidRDefault="00313328" w:rsidP="00313328">
            <w:pPr>
              <w:spacing w:after="0" w:line="240" w:lineRule="auto"/>
              <w:jc w:val="center"/>
              <w:rPr>
                <w:rFonts w:ascii="Times New Roman" w:eastAsia="Times New Roman" w:hAnsi="Times New Roman" w:cs="Times New Roman"/>
                <w:b/>
                <w:sz w:val="20"/>
                <w:szCs w:val="20"/>
                <w:lang w:val="sv-SE" w:eastAsia="hr-HR"/>
              </w:rPr>
            </w:pPr>
          </w:p>
        </w:tc>
      </w:tr>
      <w:tr w:rsidR="00313328" w:rsidRPr="00313328" w14:paraId="5C3036BB" w14:textId="77777777" w:rsidTr="00313328">
        <w:trPr>
          <w:gridAfter w:val="1"/>
          <w:wAfter w:w="32" w:type="dxa"/>
          <w:trHeight w:val="411"/>
        </w:trPr>
        <w:tc>
          <w:tcPr>
            <w:tcW w:w="9749" w:type="dxa"/>
            <w:gridSpan w:val="7"/>
            <w:shd w:val="clear" w:color="auto" w:fill="BFBFBF"/>
          </w:tcPr>
          <w:p w14:paraId="5BE430C7" w14:textId="77777777" w:rsidR="00313328" w:rsidRPr="00313328" w:rsidRDefault="00313328" w:rsidP="00313328">
            <w:pPr>
              <w:spacing w:after="120" w:line="480" w:lineRule="auto"/>
              <w:jc w:val="center"/>
              <w:rPr>
                <w:rFonts w:ascii="Times New Roman" w:eastAsia="Times New Roman" w:hAnsi="Times New Roman" w:cs="Times New Roman"/>
                <w:b/>
                <w:lang w:eastAsia="hr-HR"/>
              </w:rPr>
            </w:pPr>
            <w:r w:rsidRPr="00313328">
              <w:rPr>
                <w:rFonts w:ascii="Times New Roman" w:eastAsia="Times New Roman" w:hAnsi="Times New Roman" w:cs="Times New Roman"/>
                <w:b/>
                <w:lang w:eastAsia="hr-HR"/>
              </w:rPr>
              <w:t>Razvoj Zone malog gospodarstva</w:t>
            </w:r>
          </w:p>
        </w:tc>
      </w:tr>
      <w:tr w:rsidR="00313328" w:rsidRPr="00313328" w14:paraId="26D1DE66" w14:textId="77777777" w:rsidTr="00313328">
        <w:trPr>
          <w:gridAfter w:val="2"/>
          <w:wAfter w:w="83" w:type="dxa"/>
          <w:trHeight w:val="374"/>
        </w:trPr>
        <w:tc>
          <w:tcPr>
            <w:tcW w:w="990" w:type="dxa"/>
            <w:shd w:val="clear" w:color="auto" w:fill="auto"/>
          </w:tcPr>
          <w:p w14:paraId="40B0881D" w14:textId="77777777" w:rsidR="00313328" w:rsidRPr="00313328" w:rsidRDefault="00313328" w:rsidP="00313328">
            <w:pPr>
              <w:spacing w:after="0" w:line="240" w:lineRule="auto"/>
              <w:rPr>
                <w:rFonts w:ascii="Times New Roman" w:eastAsia="Times New Roman" w:hAnsi="Times New Roman" w:cs="Times New Roman"/>
                <w:bCs/>
                <w:lang w:val="sv-SE" w:eastAsia="hr-HR"/>
              </w:rPr>
            </w:pPr>
            <w:r w:rsidRPr="00313328">
              <w:rPr>
                <w:rFonts w:ascii="Times New Roman" w:eastAsia="Times New Roman" w:hAnsi="Times New Roman" w:cs="Times New Roman"/>
                <w:bCs/>
                <w:lang w:val="sv-SE" w:eastAsia="hr-HR"/>
              </w:rPr>
              <w:t>1.</w:t>
            </w:r>
          </w:p>
        </w:tc>
        <w:tc>
          <w:tcPr>
            <w:tcW w:w="3898" w:type="dxa"/>
            <w:shd w:val="clear" w:color="auto" w:fill="auto"/>
          </w:tcPr>
          <w:p w14:paraId="4F6294C1" w14:textId="77777777" w:rsidR="00313328" w:rsidRPr="00313328" w:rsidRDefault="00313328" w:rsidP="00313328">
            <w:pPr>
              <w:tabs>
                <w:tab w:val="left" w:pos="2980"/>
              </w:tabs>
              <w:spacing w:after="0" w:line="240" w:lineRule="auto"/>
              <w:rPr>
                <w:rFonts w:ascii="Times New Roman" w:eastAsia="Times New Roman" w:hAnsi="Times New Roman" w:cs="Times New Roman"/>
                <w:bCs/>
                <w:lang w:val="sv-SE" w:eastAsia="hr-HR"/>
              </w:rPr>
            </w:pPr>
            <w:r w:rsidRPr="00313328">
              <w:rPr>
                <w:rFonts w:ascii="Times New Roman" w:eastAsia="Times New Roman" w:hAnsi="Times New Roman" w:cs="Times New Roman"/>
                <w:bCs/>
                <w:lang w:val="sv-SE" w:eastAsia="hr-HR"/>
              </w:rPr>
              <w:t>Izgradnja interne prometnice u Zoni malog gospodarstva</w:t>
            </w:r>
          </w:p>
        </w:tc>
        <w:tc>
          <w:tcPr>
            <w:tcW w:w="1696" w:type="dxa"/>
          </w:tcPr>
          <w:p w14:paraId="13F19040" w14:textId="77777777" w:rsidR="00313328" w:rsidRPr="00313328" w:rsidRDefault="00313328" w:rsidP="00313328">
            <w:pPr>
              <w:spacing w:after="0" w:line="240" w:lineRule="auto"/>
              <w:jc w:val="right"/>
              <w:rPr>
                <w:rFonts w:ascii="Times New Roman" w:eastAsia="Times New Roman" w:hAnsi="Times New Roman" w:cs="Times New Roman"/>
                <w:bCs/>
                <w:lang w:val="sv-SE" w:eastAsia="hr-HR"/>
              </w:rPr>
            </w:pPr>
            <w:r w:rsidRPr="00313328">
              <w:rPr>
                <w:rFonts w:ascii="Times New Roman" w:eastAsia="Times New Roman" w:hAnsi="Times New Roman" w:cs="Times New Roman"/>
                <w:bCs/>
                <w:lang w:val="sv-SE" w:eastAsia="hr-HR"/>
              </w:rPr>
              <w:t>0,00</w:t>
            </w:r>
          </w:p>
        </w:tc>
        <w:tc>
          <w:tcPr>
            <w:tcW w:w="1682" w:type="dxa"/>
            <w:shd w:val="clear" w:color="auto" w:fill="auto"/>
          </w:tcPr>
          <w:p w14:paraId="35379C73" w14:textId="77777777" w:rsidR="00313328" w:rsidRPr="00313328" w:rsidRDefault="00313328" w:rsidP="00313328">
            <w:pPr>
              <w:spacing w:after="0" w:line="240" w:lineRule="auto"/>
              <w:jc w:val="center"/>
              <w:rPr>
                <w:rFonts w:ascii="Times New Roman" w:eastAsia="Times New Roman" w:hAnsi="Times New Roman" w:cs="Times New Roman"/>
                <w:bCs/>
                <w:lang w:val="sv-SE" w:eastAsia="hr-HR"/>
              </w:rPr>
            </w:pPr>
            <w:r w:rsidRPr="00313328">
              <w:rPr>
                <w:rFonts w:ascii="Times New Roman" w:eastAsia="Times New Roman" w:hAnsi="Times New Roman" w:cs="Times New Roman"/>
                <w:bCs/>
                <w:lang w:val="sv-SE" w:eastAsia="hr-HR"/>
              </w:rPr>
              <w:t>0,00</w:t>
            </w:r>
          </w:p>
        </w:tc>
        <w:tc>
          <w:tcPr>
            <w:tcW w:w="1432" w:type="dxa"/>
            <w:gridSpan w:val="2"/>
            <w:shd w:val="clear" w:color="auto" w:fill="auto"/>
          </w:tcPr>
          <w:p w14:paraId="3179C045" w14:textId="77777777" w:rsidR="00313328" w:rsidRPr="00313328" w:rsidRDefault="00313328" w:rsidP="00313328">
            <w:pPr>
              <w:spacing w:after="120" w:line="480" w:lineRule="auto"/>
              <w:jc w:val="center"/>
              <w:rPr>
                <w:rFonts w:ascii="Times New Roman" w:eastAsia="Times New Roman" w:hAnsi="Times New Roman" w:cs="Times New Roman"/>
                <w:b/>
                <w:sz w:val="20"/>
                <w:szCs w:val="20"/>
                <w:lang w:val="sv-SE" w:eastAsia="hr-HR"/>
              </w:rPr>
            </w:pPr>
            <w:r w:rsidRPr="00313328">
              <w:rPr>
                <w:rFonts w:ascii="Times New Roman" w:eastAsia="Times New Roman" w:hAnsi="Times New Roman" w:cs="Times New Roman"/>
                <w:b/>
                <w:sz w:val="20"/>
                <w:szCs w:val="20"/>
                <w:lang w:val="sv-SE" w:eastAsia="hr-HR"/>
              </w:rPr>
              <w:t>71</w:t>
            </w:r>
          </w:p>
        </w:tc>
      </w:tr>
      <w:tr w:rsidR="00313328" w:rsidRPr="00313328" w14:paraId="45A7CDE5" w14:textId="77777777" w:rsidTr="00313328">
        <w:trPr>
          <w:trHeight w:val="374"/>
        </w:trPr>
        <w:tc>
          <w:tcPr>
            <w:tcW w:w="4888" w:type="dxa"/>
            <w:gridSpan w:val="2"/>
            <w:shd w:val="clear" w:color="auto" w:fill="auto"/>
          </w:tcPr>
          <w:p w14:paraId="5C4DC5E5" w14:textId="77777777" w:rsidR="00313328" w:rsidRPr="00313328" w:rsidRDefault="00313328" w:rsidP="00313328">
            <w:pPr>
              <w:spacing w:after="120" w:line="480" w:lineRule="auto"/>
              <w:rPr>
                <w:rFonts w:ascii="Times New Roman" w:eastAsia="Times New Roman" w:hAnsi="Times New Roman" w:cs="Times New Roman"/>
                <w:b/>
                <w:sz w:val="20"/>
                <w:szCs w:val="20"/>
                <w:lang w:val="sv-SE" w:eastAsia="hr-HR"/>
              </w:rPr>
            </w:pPr>
            <w:r w:rsidRPr="00313328">
              <w:rPr>
                <w:rFonts w:ascii="Times New Roman" w:eastAsia="Times New Roman" w:hAnsi="Times New Roman" w:cs="Times New Roman"/>
                <w:b/>
                <w:sz w:val="20"/>
                <w:szCs w:val="20"/>
                <w:lang w:val="sv-SE" w:eastAsia="hr-HR"/>
              </w:rPr>
              <w:t>UKUPNO:</w:t>
            </w:r>
          </w:p>
        </w:tc>
        <w:tc>
          <w:tcPr>
            <w:tcW w:w="1696" w:type="dxa"/>
          </w:tcPr>
          <w:p w14:paraId="2EADD00A" w14:textId="77777777" w:rsidR="00313328" w:rsidRPr="00313328" w:rsidRDefault="00313328" w:rsidP="00313328">
            <w:pPr>
              <w:spacing w:after="0" w:line="240" w:lineRule="auto"/>
              <w:jc w:val="right"/>
              <w:rPr>
                <w:rFonts w:ascii="Times New Roman" w:eastAsia="Times New Roman" w:hAnsi="Times New Roman" w:cs="Times New Roman"/>
                <w:b/>
                <w:lang w:val="sv-SE" w:eastAsia="hr-HR"/>
              </w:rPr>
            </w:pPr>
            <w:r w:rsidRPr="00313328">
              <w:rPr>
                <w:rFonts w:ascii="Times New Roman" w:eastAsia="Times New Roman" w:hAnsi="Times New Roman" w:cs="Times New Roman"/>
                <w:b/>
                <w:lang w:val="sv-SE" w:eastAsia="hr-HR"/>
              </w:rPr>
              <w:t>0,00</w:t>
            </w:r>
          </w:p>
        </w:tc>
        <w:tc>
          <w:tcPr>
            <w:tcW w:w="1725" w:type="dxa"/>
            <w:gridSpan w:val="2"/>
          </w:tcPr>
          <w:p w14:paraId="5D12CE0C" w14:textId="77777777" w:rsidR="00313328" w:rsidRPr="00313328" w:rsidRDefault="00313328" w:rsidP="00313328">
            <w:pPr>
              <w:spacing w:after="0" w:line="240" w:lineRule="auto"/>
              <w:jc w:val="center"/>
              <w:rPr>
                <w:rFonts w:ascii="Times New Roman" w:eastAsia="Times New Roman" w:hAnsi="Times New Roman" w:cs="Times New Roman"/>
                <w:b/>
                <w:sz w:val="20"/>
                <w:szCs w:val="20"/>
                <w:lang w:val="sv-SE" w:eastAsia="hr-HR"/>
              </w:rPr>
            </w:pPr>
            <w:r w:rsidRPr="00313328">
              <w:rPr>
                <w:rFonts w:ascii="Times New Roman" w:eastAsia="Times New Roman" w:hAnsi="Times New Roman" w:cs="Times New Roman"/>
                <w:b/>
                <w:lang w:val="sv-SE" w:eastAsia="hr-HR"/>
              </w:rPr>
              <w:t>0,00</w:t>
            </w:r>
          </w:p>
        </w:tc>
        <w:tc>
          <w:tcPr>
            <w:tcW w:w="1472" w:type="dxa"/>
            <w:gridSpan w:val="3"/>
          </w:tcPr>
          <w:p w14:paraId="357787F7" w14:textId="77777777" w:rsidR="00313328" w:rsidRPr="00313328" w:rsidRDefault="00313328" w:rsidP="00313328">
            <w:pPr>
              <w:spacing w:after="0" w:line="240" w:lineRule="auto"/>
              <w:rPr>
                <w:rFonts w:ascii="Times New Roman" w:eastAsia="Times New Roman" w:hAnsi="Times New Roman" w:cs="Times New Roman"/>
                <w:b/>
                <w:sz w:val="20"/>
                <w:szCs w:val="20"/>
                <w:lang w:val="sv-SE" w:eastAsia="hr-HR"/>
              </w:rPr>
            </w:pPr>
          </w:p>
        </w:tc>
      </w:tr>
    </w:tbl>
    <w:p w14:paraId="5192A8C0" w14:textId="77777777" w:rsidR="00313328" w:rsidRPr="00313328" w:rsidRDefault="00313328" w:rsidP="00313328">
      <w:pPr>
        <w:tabs>
          <w:tab w:val="left" w:pos="540"/>
          <w:tab w:val="right" w:pos="5580"/>
          <w:tab w:val="right" w:pos="7380"/>
          <w:tab w:val="right" w:pos="9180"/>
        </w:tabs>
        <w:spacing w:after="0" w:line="240" w:lineRule="auto"/>
        <w:jc w:val="both"/>
        <w:rPr>
          <w:rFonts w:ascii="Times New Roman" w:eastAsia="Times New Roman" w:hAnsi="Times New Roman" w:cs="Times New Roman"/>
          <w:sz w:val="24"/>
          <w:szCs w:val="24"/>
        </w:rPr>
      </w:pPr>
    </w:p>
    <w:p w14:paraId="0260B06F" w14:textId="77777777" w:rsidR="00313328" w:rsidRPr="00313328" w:rsidRDefault="00313328" w:rsidP="00313328">
      <w:pPr>
        <w:tabs>
          <w:tab w:val="left" w:pos="540"/>
          <w:tab w:val="right" w:pos="5580"/>
          <w:tab w:val="right" w:pos="7380"/>
          <w:tab w:val="right" w:pos="9180"/>
        </w:tabs>
        <w:spacing w:after="0" w:line="240" w:lineRule="auto"/>
        <w:jc w:val="both"/>
        <w:rPr>
          <w:rFonts w:ascii="Times New Roman" w:eastAsia="Times New Roman" w:hAnsi="Times New Roman" w:cs="Times New Roman"/>
          <w:sz w:val="24"/>
          <w:szCs w:val="24"/>
        </w:rPr>
      </w:pPr>
    </w:p>
    <w:p w14:paraId="525D4E44" w14:textId="77777777" w:rsidR="00313328" w:rsidRPr="00313328" w:rsidRDefault="00313328" w:rsidP="00313328">
      <w:pPr>
        <w:tabs>
          <w:tab w:val="left" w:pos="540"/>
          <w:tab w:val="right" w:pos="5580"/>
          <w:tab w:val="right" w:pos="7380"/>
          <w:tab w:val="right" w:pos="9180"/>
        </w:tabs>
        <w:spacing w:after="0" w:line="240" w:lineRule="auto"/>
        <w:jc w:val="both"/>
        <w:rPr>
          <w:rFonts w:ascii="Times New Roman" w:eastAsia="Times New Roman" w:hAnsi="Times New Roman" w:cs="Times New Roman"/>
          <w:sz w:val="24"/>
          <w:szCs w:val="24"/>
        </w:rPr>
      </w:pPr>
    </w:p>
    <w:p w14:paraId="60906C88" w14:textId="77777777" w:rsidR="00313328" w:rsidRPr="00313328" w:rsidRDefault="00313328" w:rsidP="00313328">
      <w:pPr>
        <w:tabs>
          <w:tab w:val="left" w:pos="540"/>
          <w:tab w:val="right" w:pos="5580"/>
          <w:tab w:val="right" w:pos="7380"/>
          <w:tab w:val="right" w:pos="9180"/>
        </w:tabs>
        <w:spacing w:after="0" w:line="240" w:lineRule="auto"/>
        <w:jc w:val="both"/>
        <w:rPr>
          <w:rFonts w:ascii="Times New Roman" w:eastAsia="Times New Roman" w:hAnsi="Times New Roman" w:cs="Times New Roman"/>
          <w:sz w:val="24"/>
          <w:szCs w:val="24"/>
        </w:rPr>
      </w:pPr>
    </w:p>
    <w:p w14:paraId="1FA0887B" w14:textId="77777777" w:rsidR="00313328" w:rsidRPr="00313328" w:rsidRDefault="00313328" w:rsidP="008A5613">
      <w:pPr>
        <w:numPr>
          <w:ilvl w:val="0"/>
          <w:numId w:val="8"/>
        </w:numPr>
        <w:tabs>
          <w:tab w:val="left" w:pos="540"/>
          <w:tab w:val="right" w:pos="851"/>
        </w:tabs>
        <w:spacing w:after="0" w:line="240" w:lineRule="auto"/>
        <w:ind w:left="1134" w:hanging="1134"/>
        <w:jc w:val="both"/>
        <w:rPr>
          <w:rFonts w:ascii="Times New Roman" w:eastAsia="Times New Roman" w:hAnsi="Times New Roman" w:cs="Times New Roman"/>
          <w:b/>
          <w:bCs/>
          <w:sz w:val="24"/>
          <w:szCs w:val="24"/>
        </w:rPr>
      </w:pPr>
      <w:r w:rsidRPr="00313328">
        <w:rPr>
          <w:rFonts w:ascii="Times New Roman" w:eastAsia="Times New Roman" w:hAnsi="Times New Roman" w:cs="Times New Roman"/>
          <w:b/>
          <w:bCs/>
          <w:sz w:val="24"/>
          <w:szCs w:val="24"/>
        </w:rPr>
        <w:t xml:space="preserve">JAVNE PROMETNE POVRŠINE </w:t>
      </w:r>
    </w:p>
    <w:p w14:paraId="6CA09FD0" w14:textId="77777777" w:rsidR="00313328" w:rsidRPr="00313328" w:rsidRDefault="00313328" w:rsidP="00313328">
      <w:pPr>
        <w:tabs>
          <w:tab w:val="left" w:pos="540"/>
          <w:tab w:val="right" w:pos="5580"/>
          <w:tab w:val="right" w:pos="7380"/>
          <w:tab w:val="right" w:pos="9180"/>
        </w:tabs>
        <w:spacing w:after="0" w:line="240" w:lineRule="auto"/>
        <w:jc w:val="both"/>
        <w:rPr>
          <w:rFonts w:ascii="Times New Roman" w:eastAsia="Times New Roman" w:hAnsi="Times New Roman" w:cs="Times New Roman"/>
          <w:b/>
          <w:bCs/>
          <w:sz w:val="24"/>
          <w:szCs w:val="24"/>
        </w:rPr>
      </w:pPr>
      <w:r w:rsidRPr="00313328">
        <w:rPr>
          <w:rFonts w:ascii="Times New Roman" w:eastAsia="Times New Roman" w:hAnsi="Times New Roman" w:cs="Times New Roman"/>
          <w:b/>
          <w:bCs/>
          <w:sz w:val="24"/>
          <w:szCs w:val="24"/>
        </w:rPr>
        <w:tab/>
        <w:t>NA KOJIMA NIJE DOPUŠTEN PROMET MOTORNIH VOZILA</w:t>
      </w:r>
    </w:p>
    <w:p w14:paraId="691FD330" w14:textId="77777777" w:rsidR="00313328" w:rsidRPr="00313328" w:rsidRDefault="00313328" w:rsidP="00313328">
      <w:pPr>
        <w:tabs>
          <w:tab w:val="left" w:pos="540"/>
          <w:tab w:val="right" w:pos="5580"/>
          <w:tab w:val="right" w:pos="7380"/>
          <w:tab w:val="right" w:pos="9180"/>
        </w:tabs>
        <w:spacing w:after="0" w:line="240" w:lineRule="auto"/>
        <w:jc w:val="both"/>
        <w:rPr>
          <w:rFonts w:ascii="Times New Roman" w:eastAsia="Times New Roman" w:hAnsi="Times New Roman" w:cs="Times New Roman"/>
          <w:sz w:val="24"/>
          <w:szCs w:val="24"/>
        </w:rPr>
      </w:pPr>
      <w:r w:rsidRPr="00313328">
        <w:rPr>
          <w:rFonts w:ascii="Times New Roman" w:eastAsia="Times New Roman" w:hAnsi="Times New Roman" w:cs="Times New Roman"/>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
        <w:gridCol w:w="3127"/>
        <w:gridCol w:w="1938"/>
        <w:gridCol w:w="2099"/>
        <w:gridCol w:w="1007"/>
      </w:tblGrid>
      <w:tr w:rsidR="00313328" w:rsidRPr="00313328" w14:paraId="323BE43C" w14:textId="77777777" w:rsidTr="00313328">
        <w:tc>
          <w:tcPr>
            <w:tcW w:w="809" w:type="dxa"/>
            <w:shd w:val="clear" w:color="auto" w:fill="auto"/>
          </w:tcPr>
          <w:p w14:paraId="04F5D68C" w14:textId="77777777" w:rsidR="00313328" w:rsidRPr="00313328" w:rsidRDefault="00313328" w:rsidP="00313328">
            <w:pPr>
              <w:spacing w:after="0" w:line="240" w:lineRule="auto"/>
              <w:rPr>
                <w:rFonts w:ascii="Times New Roman" w:eastAsia="Times New Roman" w:hAnsi="Times New Roman" w:cs="Times New Roman"/>
                <w:b/>
                <w:sz w:val="24"/>
                <w:szCs w:val="24"/>
                <w:lang w:val="sv-SE" w:eastAsia="hr-HR"/>
              </w:rPr>
            </w:pPr>
            <w:r w:rsidRPr="00313328">
              <w:rPr>
                <w:rFonts w:ascii="Times New Roman" w:eastAsia="Times New Roman" w:hAnsi="Times New Roman" w:cs="Times New Roman"/>
                <w:b/>
                <w:sz w:val="24"/>
                <w:szCs w:val="24"/>
                <w:lang w:val="sv-SE" w:eastAsia="hr-HR"/>
              </w:rPr>
              <w:t>Red.</w:t>
            </w:r>
          </w:p>
          <w:p w14:paraId="663460DE" w14:textId="77777777" w:rsidR="00313328" w:rsidRPr="00313328" w:rsidRDefault="00313328" w:rsidP="00313328">
            <w:pPr>
              <w:spacing w:after="0" w:line="240" w:lineRule="auto"/>
              <w:rPr>
                <w:rFonts w:ascii="Times New Roman" w:eastAsia="Times New Roman" w:hAnsi="Times New Roman" w:cs="Times New Roman"/>
                <w:b/>
                <w:sz w:val="24"/>
                <w:szCs w:val="24"/>
                <w:lang w:val="sv-SE" w:eastAsia="hr-HR"/>
              </w:rPr>
            </w:pPr>
            <w:r w:rsidRPr="00313328">
              <w:rPr>
                <w:rFonts w:ascii="Times New Roman" w:eastAsia="Times New Roman" w:hAnsi="Times New Roman" w:cs="Times New Roman"/>
                <w:b/>
                <w:sz w:val="24"/>
                <w:szCs w:val="24"/>
                <w:lang w:val="sv-SE" w:eastAsia="hr-HR"/>
              </w:rPr>
              <w:t>br.</w:t>
            </w:r>
          </w:p>
        </w:tc>
        <w:tc>
          <w:tcPr>
            <w:tcW w:w="3419" w:type="dxa"/>
            <w:shd w:val="clear" w:color="auto" w:fill="auto"/>
          </w:tcPr>
          <w:p w14:paraId="027524B4" w14:textId="77777777" w:rsidR="00313328" w:rsidRPr="00313328" w:rsidRDefault="00313328" w:rsidP="00313328">
            <w:pPr>
              <w:spacing w:after="0" w:line="240" w:lineRule="auto"/>
              <w:rPr>
                <w:rFonts w:ascii="Times New Roman" w:eastAsia="Times New Roman" w:hAnsi="Times New Roman" w:cs="Times New Roman"/>
                <w:b/>
                <w:sz w:val="24"/>
                <w:szCs w:val="24"/>
                <w:lang w:val="sv-SE" w:eastAsia="hr-HR"/>
              </w:rPr>
            </w:pPr>
            <w:r w:rsidRPr="00313328">
              <w:rPr>
                <w:rFonts w:ascii="Times New Roman" w:eastAsia="Times New Roman" w:hAnsi="Times New Roman" w:cs="Times New Roman"/>
                <w:b/>
                <w:sz w:val="24"/>
                <w:szCs w:val="24"/>
                <w:lang w:val="sv-SE" w:eastAsia="hr-HR"/>
              </w:rPr>
              <w:t>Naziv investicije</w:t>
            </w:r>
          </w:p>
        </w:tc>
        <w:tc>
          <w:tcPr>
            <w:tcW w:w="2038" w:type="dxa"/>
          </w:tcPr>
          <w:p w14:paraId="630DD120" w14:textId="77777777" w:rsidR="00313328" w:rsidRPr="00313328" w:rsidRDefault="00313328" w:rsidP="00313328">
            <w:pPr>
              <w:spacing w:after="0" w:line="240" w:lineRule="auto"/>
              <w:rPr>
                <w:rFonts w:ascii="Times New Roman" w:eastAsia="Times New Roman" w:hAnsi="Times New Roman" w:cs="Times New Roman"/>
                <w:b/>
                <w:sz w:val="24"/>
                <w:szCs w:val="24"/>
                <w:lang w:val="sv-SE" w:eastAsia="hr-HR"/>
              </w:rPr>
            </w:pPr>
            <w:r w:rsidRPr="00313328">
              <w:rPr>
                <w:rFonts w:ascii="Times New Roman" w:eastAsia="Times New Roman" w:hAnsi="Times New Roman" w:cs="Times New Roman"/>
                <w:b/>
                <w:sz w:val="24"/>
                <w:szCs w:val="24"/>
                <w:lang w:val="sv-SE" w:eastAsia="hr-HR"/>
              </w:rPr>
              <w:t xml:space="preserve">Plan </w:t>
            </w:r>
          </w:p>
        </w:tc>
        <w:tc>
          <w:tcPr>
            <w:tcW w:w="2319" w:type="dxa"/>
            <w:shd w:val="clear" w:color="auto" w:fill="auto"/>
          </w:tcPr>
          <w:p w14:paraId="241C9A43" w14:textId="77777777" w:rsidR="00313328" w:rsidRPr="00313328" w:rsidRDefault="00313328" w:rsidP="00313328">
            <w:pPr>
              <w:spacing w:after="0" w:line="240" w:lineRule="auto"/>
              <w:rPr>
                <w:rFonts w:ascii="Times New Roman" w:eastAsia="Times New Roman" w:hAnsi="Times New Roman" w:cs="Times New Roman"/>
                <w:b/>
                <w:sz w:val="24"/>
                <w:szCs w:val="24"/>
                <w:lang w:val="sv-SE" w:eastAsia="hr-HR"/>
              </w:rPr>
            </w:pPr>
            <w:r w:rsidRPr="00313328">
              <w:rPr>
                <w:rFonts w:ascii="Times New Roman" w:eastAsia="Times New Roman" w:hAnsi="Times New Roman" w:cs="Times New Roman"/>
                <w:b/>
                <w:sz w:val="24"/>
                <w:szCs w:val="24"/>
                <w:lang w:val="sv-SE" w:eastAsia="hr-HR"/>
              </w:rPr>
              <w:t xml:space="preserve">Ostvareno </w:t>
            </w:r>
          </w:p>
        </w:tc>
        <w:tc>
          <w:tcPr>
            <w:tcW w:w="1163" w:type="dxa"/>
            <w:shd w:val="clear" w:color="auto" w:fill="auto"/>
          </w:tcPr>
          <w:p w14:paraId="7856BA74" w14:textId="77777777" w:rsidR="00313328" w:rsidRPr="00313328" w:rsidRDefault="00313328" w:rsidP="00313328">
            <w:pPr>
              <w:spacing w:after="0" w:line="240" w:lineRule="auto"/>
              <w:rPr>
                <w:rFonts w:ascii="Times New Roman" w:eastAsia="Times New Roman" w:hAnsi="Times New Roman" w:cs="Times New Roman"/>
                <w:b/>
                <w:sz w:val="24"/>
                <w:szCs w:val="24"/>
                <w:lang w:val="sv-SE" w:eastAsia="hr-HR"/>
              </w:rPr>
            </w:pPr>
          </w:p>
        </w:tc>
      </w:tr>
      <w:tr w:rsidR="00313328" w:rsidRPr="00313328" w14:paraId="72D16F79" w14:textId="77777777" w:rsidTr="00313328">
        <w:trPr>
          <w:trHeight w:val="487"/>
        </w:trPr>
        <w:tc>
          <w:tcPr>
            <w:tcW w:w="9748" w:type="dxa"/>
            <w:gridSpan w:val="5"/>
            <w:shd w:val="clear" w:color="auto" w:fill="BFBFBF"/>
          </w:tcPr>
          <w:p w14:paraId="3EAFA172" w14:textId="77777777" w:rsidR="00313328" w:rsidRPr="00313328" w:rsidRDefault="00313328" w:rsidP="00313328">
            <w:pPr>
              <w:spacing w:after="0" w:line="240" w:lineRule="auto"/>
              <w:jc w:val="center"/>
              <w:rPr>
                <w:rFonts w:ascii="Times New Roman" w:eastAsia="Times New Roman" w:hAnsi="Times New Roman" w:cs="Times New Roman"/>
                <w:b/>
                <w:lang w:val="sv-SE" w:eastAsia="hr-HR"/>
              </w:rPr>
            </w:pPr>
            <w:r w:rsidRPr="00313328">
              <w:rPr>
                <w:rFonts w:ascii="Times New Roman" w:eastAsia="Times New Roman" w:hAnsi="Times New Roman" w:cs="Times New Roman"/>
                <w:b/>
                <w:lang w:val="sv-SE" w:eastAsia="hr-HR"/>
              </w:rPr>
              <w:t>Izgradnja nogostupa i sustava odvodnje</w:t>
            </w:r>
          </w:p>
        </w:tc>
      </w:tr>
      <w:tr w:rsidR="00313328" w:rsidRPr="00313328" w14:paraId="471D88C1" w14:textId="77777777" w:rsidTr="00313328">
        <w:tc>
          <w:tcPr>
            <w:tcW w:w="809" w:type="dxa"/>
            <w:shd w:val="clear" w:color="auto" w:fill="auto"/>
          </w:tcPr>
          <w:p w14:paraId="67AE65B9" w14:textId="77777777" w:rsidR="00313328" w:rsidRPr="00313328" w:rsidRDefault="00313328" w:rsidP="00313328">
            <w:pPr>
              <w:spacing w:after="0" w:line="240" w:lineRule="auto"/>
              <w:rPr>
                <w:rFonts w:ascii="Times New Roman" w:eastAsia="Times New Roman" w:hAnsi="Times New Roman" w:cs="Times New Roman"/>
                <w:bCs/>
                <w:lang w:val="sv-SE" w:eastAsia="hr-HR"/>
              </w:rPr>
            </w:pPr>
            <w:r w:rsidRPr="00313328">
              <w:rPr>
                <w:rFonts w:ascii="Times New Roman" w:eastAsia="Times New Roman" w:hAnsi="Times New Roman" w:cs="Times New Roman"/>
                <w:bCs/>
                <w:lang w:val="sv-SE" w:eastAsia="hr-HR"/>
              </w:rPr>
              <w:t>1.</w:t>
            </w:r>
          </w:p>
        </w:tc>
        <w:tc>
          <w:tcPr>
            <w:tcW w:w="3419" w:type="dxa"/>
            <w:shd w:val="clear" w:color="auto" w:fill="auto"/>
          </w:tcPr>
          <w:p w14:paraId="28815249" w14:textId="77777777" w:rsidR="00313328" w:rsidRPr="00313328" w:rsidRDefault="00313328" w:rsidP="00313328">
            <w:pPr>
              <w:spacing w:after="0" w:line="240" w:lineRule="auto"/>
              <w:rPr>
                <w:rFonts w:ascii="Times New Roman" w:eastAsia="Times New Roman" w:hAnsi="Times New Roman" w:cs="Times New Roman"/>
                <w:bCs/>
                <w:lang w:val="sv-SE" w:eastAsia="hr-HR"/>
              </w:rPr>
            </w:pPr>
            <w:r w:rsidRPr="00313328">
              <w:rPr>
                <w:rFonts w:ascii="Times New Roman" w:eastAsia="Times New Roman" w:hAnsi="Times New Roman" w:cs="Times New Roman"/>
                <w:bCs/>
                <w:sz w:val="20"/>
                <w:szCs w:val="20"/>
                <w:lang w:val="sv-SE" w:eastAsia="hr-HR"/>
              </w:rPr>
              <w:t>Izgradnja mosta naselje Ciglenica Zagorska, Odvojak DC1-Raspelo, NC CZ-6</w:t>
            </w:r>
          </w:p>
        </w:tc>
        <w:tc>
          <w:tcPr>
            <w:tcW w:w="2038" w:type="dxa"/>
          </w:tcPr>
          <w:p w14:paraId="043E7977" w14:textId="77777777" w:rsidR="00313328" w:rsidRPr="00313328" w:rsidRDefault="00313328" w:rsidP="00313328">
            <w:pPr>
              <w:spacing w:after="0" w:line="240" w:lineRule="auto"/>
              <w:rPr>
                <w:rFonts w:ascii="Times New Roman" w:eastAsia="Times New Roman" w:hAnsi="Times New Roman" w:cs="Times New Roman"/>
                <w:bCs/>
                <w:lang w:val="sv-SE" w:eastAsia="hr-HR"/>
              </w:rPr>
            </w:pPr>
            <w:r w:rsidRPr="00313328">
              <w:rPr>
                <w:rFonts w:ascii="Times New Roman" w:eastAsia="Times New Roman" w:hAnsi="Times New Roman" w:cs="Times New Roman"/>
                <w:bCs/>
                <w:lang w:val="sv-SE" w:eastAsia="hr-HR"/>
              </w:rPr>
              <w:t>Projektna dokumentacija: 44.000,00</w:t>
            </w:r>
          </w:p>
        </w:tc>
        <w:tc>
          <w:tcPr>
            <w:tcW w:w="2319" w:type="dxa"/>
            <w:shd w:val="clear" w:color="auto" w:fill="auto"/>
          </w:tcPr>
          <w:p w14:paraId="6BC66D85" w14:textId="77777777" w:rsidR="00313328" w:rsidRPr="00313328" w:rsidRDefault="00313328" w:rsidP="00313328">
            <w:pPr>
              <w:spacing w:after="0" w:line="240" w:lineRule="auto"/>
              <w:rPr>
                <w:rFonts w:ascii="Times New Roman" w:eastAsia="Times New Roman" w:hAnsi="Times New Roman" w:cs="Times New Roman"/>
                <w:bCs/>
                <w:lang w:val="sv-SE" w:eastAsia="hr-HR"/>
              </w:rPr>
            </w:pPr>
            <w:r w:rsidRPr="00313328">
              <w:rPr>
                <w:rFonts w:ascii="Times New Roman" w:eastAsia="Times New Roman" w:hAnsi="Times New Roman" w:cs="Times New Roman"/>
                <w:bCs/>
                <w:lang w:val="sv-SE" w:eastAsia="hr-HR"/>
              </w:rPr>
              <w:t>43.750,00</w:t>
            </w:r>
          </w:p>
        </w:tc>
        <w:tc>
          <w:tcPr>
            <w:tcW w:w="1163" w:type="dxa"/>
            <w:shd w:val="clear" w:color="auto" w:fill="auto"/>
          </w:tcPr>
          <w:p w14:paraId="3664765C" w14:textId="77777777" w:rsidR="00313328" w:rsidRPr="00313328" w:rsidRDefault="00313328" w:rsidP="00313328">
            <w:pPr>
              <w:spacing w:after="0" w:line="240" w:lineRule="auto"/>
              <w:jc w:val="center"/>
              <w:rPr>
                <w:rFonts w:ascii="Times New Roman" w:eastAsia="Times New Roman" w:hAnsi="Times New Roman" w:cs="Times New Roman"/>
                <w:bCs/>
                <w:lang w:val="sv-SE" w:eastAsia="hr-HR"/>
              </w:rPr>
            </w:pPr>
            <w:r w:rsidRPr="00313328">
              <w:rPr>
                <w:rFonts w:ascii="Times New Roman" w:eastAsia="Times New Roman" w:hAnsi="Times New Roman" w:cs="Times New Roman"/>
                <w:bCs/>
                <w:lang w:val="sv-SE" w:eastAsia="hr-HR"/>
              </w:rPr>
              <w:t>71</w:t>
            </w:r>
          </w:p>
        </w:tc>
      </w:tr>
      <w:tr w:rsidR="00313328" w:rsidRPr="00313328" w14:paraId="270E8909" w14:textId="77777777" w:rsidTr="00313328">
        <w:tc>
          <w:tcPr>
            <w:tcW w:w="809" w:type="dxa"/>
            <w:shd w:val="clear" w:color="auto" w:fill="auto"/>
          </w:tcPr>
          <w:p w14:paraId="53142C14" w14:textId="77777777" w:rsidR="00313328" w:rsidRPr="00313328" w:rsidRDefault="00313328" w:rsidP="00313328">
            <w:pPr>
              <w:spacing w:after="0" w:line="240" w:lineRule="auto"/>
              <w:rPr>
                <w:rFonts w:ascii="Times New Roman" w:eastAsia="Times New Roman" w:hAnsi="Times New Roman" w:cs="Times New Roman"/>
                <w:bCs/>
                <w:lang w:val="sv-SE" w:eastAsia="hr-HR"/>
              </w:rPr>
            </w:pPr>
            <w:r w:rsidRPr="00313328">
              <w:rPr>
                <w:rFonts w:ascii="Times New Roman" w:eastAsia="Times New Roman" w:hAnsi="Times New Roman" w:cs="Times New Roman"/>
                <w:bCs/>
                <w:lang w:val="sv-SE" w:eastAsia="hr-HR"/>
              </w:rPr>
              <w:t>2.</w:t>
            </w:r>
          </w:p>
        </w:tc>
        <w:tc>
          <w:tcPr>
            <w:tcW w:w="3419" w:type="dxa"/>
            <w:shd w:val="clear" w:color="auto" w:fill="auto"/>
          </w:tcPr>
          <w:p w14:paraId="47EBDE8C" w14:textId="77777777" w:rsidR="00313328" w:rsidRPr="00313328" w:rsidRDefault="00313328" w:rsidP="00313328">
            <w:pPr>
              <w:spacing w:after="0" w:line="240" w:lineRule="auto"/>
              <w:rPr>
                <w:rFonts w:ascii="Times New Roman" w:eastAsia="Times New Roman" w:hAnsi="Times New Roman" w:cs="Times New Roman"/>
                <w:bCs/>
                <w:lang w:val="sv-SE" w:eastAsia="hr-HR"/>
              </w:rPr>
            </w:pPr>
            <w:r w:rsidRPr="00313328">
              <w:rPr>
                <w:rFonts w:ascii="Times New Roman" w:eastAsia="Times New Roman" w:hAnsi="Times New Roman" w:cs="Times New Roman"/>
                <w:bCs/>
                <w:sz w:val="20"/>
                <w:szCs w:val="20"/>
                <w:lang w:val="sv-SE" w:eastAsia="hr-HR"/>
              </w:rPr>
              <w:t>Izgradnja mosta naselje Sekirišće, Spoj ŽC 2162-LC 22081</w:t>
            </w:r>
          </w:p>
        </w:tc>
        <w:tc>
          <w:tcPr>
            <w:tcW w:w="2038" w:type="dxa"/>
          </w:tcPr>
          <w:p w14:paraId="3EC56E30" w14:textId="77777777" w:rsidR="00313328" w:rsidRPr="00313328" w:rsidRDefault="00313328" w:rsidP="00313328">
            <w:pPr>
              <w:spacing w:after="0" w:line="240" w:lineRule="auto"/>
              <w:rPr>
                <w:rFonts w:ascii="Times New Roman" w:eastAsia="Times New Roman" w:hAnsi="Times New Roman" w:cs="Times New Roman"/>
                <w:bCs/>
                <w:sz w:val="20"/>
                <w:szCs w:val="20"/>
                <w:lang w:val="sv-SE" w:eastAsia="hr-HR"/>
              </w:rPr>
            </w:pPr>
            <w:r w:rsidRPr="00313328">
              <w:rPr>
                <w:rFonts w:ascii="Times New Roman" w:eastAsia="Times New Roman" w:hAnsi="Times New Roman" w:cs="Times New Roman"/>
                <w:bCs/>
                <w:sz w:val="20"/>
                <w:szCs w:val="20"/>
                <w:lang w:val="sv-SE" w:eastAsia="hr-HR"/>
              </w:rPr>
              <w:t>Radovi:</w:t>
            </w:r>
          </w:p>
          <w:p w14:paraId="3720EC4C" w14:textId="77777777" w:rsidR="00313328" w:rsidRPr="00313328" w:rsidRDefault="00313328" w:rsidP="00313328">
            <w:pPr>
              <w:spacing w:after="0" w:line="240" w:lineRule="auto"/>
              <w:rPr>
                <w:rFonts w:ascii="Times New Roman" w:eastAsia="Times New Roman" w:hAnsi="Times New Roman" w:cs="Times New Roman"/>
                <w:bCs/>
                <w:sz w:val="20"/>
                <w:szCs w:val="20"/>
                <w:lang w:val="sv-SE" w:eastAsia="hr-HR"/>
              </w:rPr>
            </w:pPr>
            <w:r w:rsidRPr="00313328">
              <w:rPr>
                <w:rFonts w:ascii="Times New Roman" w:eastAsia="Times New Roman" w:hAnsi="Times New Roman" w:cs="Times New Roman"/>
                <w:bCs/>
                <w:sz w:val="20"/>
                <w:szCs w:val="20"/>
                <w:lang w:val="sv-SE" w:eastAsia="hr-HR"/>
              </w:rPr>
              <w:t>205.500,00</w:t>
            </w:r>
          </w:p>
          <w:p w14:paraId="0515F6AE" w14:textId="77777777" w:rsidR="00313328" w:rsidRPr="00313328" w:rsidRDefault="00313328" w:rsidP="00313328">
            <w:pPr>
              <w:spacing w:after="0" w:line="240" w:lineRule="auto"/>
              <w:rPr>
                <w:rFonts w:ascii="Times New Roman" w:eastAsia="Times New Roman" w:hAnsi="Times New Roman" w:cs="Times New Roman"/>
                <w:bCs/>
                <w:sz w:val="20"/>
                <w:szCs w:val="20"/>
                <w:lang w:val="sv-SE" w:eastAsia="hr-HR"/>
              </w:rPr>
            </w:pPr>
            <w:r w:rsidRPr="00313328">
              <w:rPr>
                <w:rFonts w:ascii="Times New Roman" w:eastAsia="Times New Roman" w:hAnsi="Times New Roman" w:cs="Times New Roman"/>
                <w:bCs/>
                <w:sz w:val="20"/>
                <w:szCs w:val="20"/>
                <w:lang w:val="sv-SE" w:eastAsia="hr-HR"/>
              </w:rPr>
              <w:t xml:space="preserve">Stručni nadzor: </w:t>
            </w:r>
          </w:p>
          <w:p w14:paraId="36A5273C" w14:textId="77777777" w:rsidR="00313328" w:rsidRPr="00313328" w:rsidRDefault="00313328" w:rsidP="00313328">
            <w:pPr>
              <w:pBdr>
                <w:bottom w:val="single" w:sz="12" w:space="1" w:color="auto"/>
              </w:pBdr>
              <w:spacing w:after="0" w:line="240" w:lineRule="auto"/>
              <w:rPr>
                <w:rFonts w:ascii="Times New Roman" w:eastAsia="Times New Roman" w:hAnsi="Times New Roman" w:cs="Times New Roman"/>
                <w:bCs/>
                <w:sz w:val="20"/>
                <w:szCs w:val="20"/>
                <w:lang w:val="sv-SE" w:eastAsia="hr-HR"/>
              </w:rPr>
            </w:pPr>
            <w:r w:rsidRPr="00313328">
              <w:rPr>
                <w:rFonts w:ascii="Times New Roman" w:eastAsia="Times New Roman" w:hAnsi="Times New Roman" w:cs="Times New Roman"/>
                <w:bCs/>
                <w:sz w:val="20"/>
                <w:szCs w:val="20"/>
                <w:lang w:val="sv-SE" w:eastAsia="hr-HR"/>
              </w:rPr>
              <w:t>7.000,00</w:t>
            </w:r>
          </w:p>
          <w:p w14:paraId="78DF0136" w14:textId="77777777" w:rsidR="00313328" w:rsidRPr="00313328" w:rsidRDefault="00313328" w:rsidP="00313328">
            <w:pPr>
              <w:spacing w:after="0" w:line="240" w:lineRule="auto"/>
              <w:rPr>
                <w:rFonts w:ascii="Times New Roman" w:eastAsia="Times New Roman" w:hAnsi="Times New Roman" w:cs="Times New Roman"/>
                <w:b/>
                <w:lang w:val="sv-SE" w:eastAsia="hr-HR"/>
              </w:rPr>
            </w:pPr>
            <w:r w:rsidRPr="00313328">
              <w:rPr>
                <w:rFonts w:ascii="Times New Roman" w:eastAsia="Times New Roman" w:hAnsi="Times New Roman" w:cs="Times New Roman"/>
                <w:bCs/>
                <w:sz w:val="20"/>
                <w:szCs w:val="20"/>
                <w:lang w:val="sv-SE" w:eastAsia="hr-HR"/>
              </w:rPr>
              <w:t>212.500,00</w:t>
            </w:r>
          </w:p>
        </w:tc>
        <w:tc>
          <w:tcPr>
            <w:tcW w:w="2319" w:type="dxa"/>
            <w:shd w:val="clear" w:color="auto" w:fill="auto"/>
          </w:tcPr>
          <w:p w14:paraId="1E3E5B59" w14:textId="77777777" w:rsidR="00313328" w:rsidRPr="00313328" w:rsidRDefault="00313328" w:rsidP="00313328">
            <w:pPr>
              <w:spacing w:after="0" w:line="240" w:lineRule="auto"/>
              <w:rPr>
                <w:rFonts w:ascii="Times New Roman" w:eastAsia="Times New Roman" w:hAnsi="Times New Roman" w:cs="Times New Roman"/>
                <w:bCs/>
                <w:sz w:val="20"/>
                <w:szCs w:val="20"/>
                <w:lang w:val="sv-SE" w:eastAsia="hr-HR"/>
              </w:rPr>
            </w:pPr>
            <w:r w:rsidRPr="00313328">
              <w:rPr>
                <w:rFonts w:ascii="Times New Roman" w:eastAsia="Times New Roman" w:hAnsi="Times New Roman" w:cs="Times New Roman"/>
                <w:bCs/>
                <w:sz w:val="20"/>
                <w:szCs w:val="20"/>
                <w:lang w:val="sv-SE" w:eastAsia="hr-HR"/>
              </w:rPr>
              <w:t>Radovi:</w:t>
            </w:r>
          </w:p>
          <w:p w14:paraId="59431A01" w14:textId="77777777" w:rsidR="00313328" w:rsidRPr="00313328" w:rsidRDefault="00313328" w:rsidP="00313328">
            <w:pPr>
              <w:spacing w:after="0" w:line="240" w:lineRule="auto"/>
              <w:rPr>
                <w:rFonts w:ascii="Times New Roman" w:eastAsia="Times New Roman" w:hAnsi="Times New Roman" w:cs="Times New Roman"/>
                <w:bCs/>
                <w:sz w:val="20"/>
                <w:szCs w:val="20"/>
                <w:lang w:val="sv-SE" w:eastAsia="hr-HR"/>
              </w:rPr>
            </w:pPr>
            <w:r w:rsidRPr="00313328">
              <w:rPr>
                <w:rFonts w:ascii="Times New Roman" w:eastAsia="Times New Roman" w:hAnsi="Times New Roman" w:cs="Times New Roman"/>
                <w:bCs/>
                <w:sz w:val="20"/>
                <w:szCs w:val="20"/>
                <w:lang w:val="sv-SE" w:eastAsia="hr-HR"/>
              </w:rPr>
              <w:t>190.942,89</w:t>
            </w:r>
          </w:p>
          <w:p w14:paraId="7E498CCC" w14:textId="77777777" w:rsidR="00313328" w:rsidRPr="00313328" w:rsidRDefault="00313328" w:rsidP="00313328">
            <w:pPr>
              <w:spacing w:after="0" w:line="240" w:lineRule="auto"/>
              <w:rPr>
                <w:rFonts w:ascii="Times New Roman" w:eastAsia="Times New Roman" w:hAnsi="Times New Roman" w:cs="Times New Roman"/>
                <w:bCs/>
                <w:sz w:val="20"/>
                <w:szCs w:val="20"/>
                <w:lang w:val="sv-SE" w:eastAsia="hr-HR"/>
              </w:rPr>
            </w:pPr>
            <w:r w:rsidRPr="00313328">
              <w:rPr>
                <w:rFonts w:ascii="Times New Roman" w:eastAsia="Times New Roman" w:hAnsi="Times New Roman" w:cs="Times New Roman"/>
                <w:bCs/>
                <w:sz w:val="20"/>
                <w:szCs w:val="20"/>
                <w:lang w:val="sv-SE" w:eastAsia="hr-HR"/>
              </w:rPr>
              <w:t xml:space="preserve">Stručni nadzor: </w:t>
            </w:r>
          </w:p>
          <w:p w14:paraId="66AB78A6" w14:textId="77777777" w:rsidR="00313328" w:rsidRPr="00313328" w:rsidRDefault="00313328" w:rsidP="00313328">
            <w:pPr>
              <w:pBdr>
                <w:bottom w:val="single" w:sz="12" w:space="1" w:color="auto"/>
              </w:pBdr>
              <w:spacing w:after="0" w:line="240" w:lineRule="auto"/>
              <w:rPr>
                <w:rFonts w:ascii="Times New Roman" w:eastAsia="Times New Roman" w:hAnsi="Times New Roman" w:cs="Times New Roman"/>
                <w:bCs/>
                <w:sz w:val="20"/>
                <w:szCs w:val="20"/>
                <w:lang w:val="sv-SE" w:eastAsia="hr-HR"/>
              </w:rPr>
            </w:pPr>
            <w:r w:rsidRPr="00313328">
              <w:rPr>
                <w:rFonts w:ascii="Times New Roman" w:eastAsia="Times New Roman" w:hAnsi="Times New Roman" w:cs="Times New Roman"/>
                <w:bCs/>
                <w:sz w:val="20"/>
                <w:szCs w:val="20"/>
                <w:lang w:val="sv-SE" w:eastAsia="hr-HR"/>
              </w:rPr>
              <w:t>6.875,00</w:t>
            </w:r>
          </w:p>
          <w:p w14:paraId="5B4072F6" w14:textId="77777777" w:rsidR="00313328" w:rsidRPr="00313328" w:rsidRDefault="00313328" w:rsidP="00313328">
            <w:pPr>
              <w:spacing w:after="0" w:line="240" w:lineRule="auto"/>
              <w:rPr>
                <w:rFonts w:ascii="Times New Roman" w:eastAsia="Times New Roman" w:hAnsi="Times New Roman" w:cs="Times New Roman"/>
                <w:bCs/>
                <w:lang w:val="sv-SE" w:eastAsia="hr-HR"/>
              </w:rPr>
            </w:pPr>
            <w:r w:rsidRPr="00313328">
              <w:rPr>
                <w:rFonts w:ascii="Times New Roman" w:eastAsia="Times New Roman" w:hAnsi="Times New Roman" w:cs="Times New Roman"/>
                <w:bCs/>
                <w:lang w:val="sv-SE" w:eastAsia="hr-HR"/>
              </w:rPr>
              <w:t>197.817,89</w:t>
            </w:r>
          </w:p>
        </w:tc>
        <w:tc>
          <w:tcPr>
            <w:tcW w:w="1163" w:type="dxa"/>
            <w:shd w:val="clear" w:color="auto" w:fill="auto"/>
          </w:tcPr>
          <w:p w14:paraId="52872E78" w14:textId="77777777" w:rsidR="00313328" w:rsidRPr="00313328" w:rsidRDefault="00313328" w:rsidP="00313328">
            <w:pPr>
              <w:spacing w:after="0" w:line="240" w:lineRule="auto"/>
              <w:jc w:val="center"/>
              <w:rPr>
                <w:rFonts w:ascii="Times New Roman" w:eastAsia="Times New Roman" w:hAnsi="Times New Roman" w:cs="Times New Roman"/>
                <w:b/>
                <w:lang w:val="sv-SE" w:eastAsia="hr-HR"/>
              </w:rPr>
            </w:pPr>
            <w:r w:rsidRPr="00313328">
              <w:rPr>
                <w:rFonts w:ascii="Times New Roman" w:eastAsia="Times New Roman" w:hAnsi="Times New Roman" w:cs="Times New Roman"/>
                <w:b/>
                <w:lang w:val="sv-SE" w:eastAsia="hr-HR"/>
              </w:rPr>
              <w:t>71</w:t>
            </w:r>
          </w:p>
        </w:tc>
      </w:tr>
      <w:tr w:rsidR="00313328" w:rsidRPr="00313328" w14:paraId="6B36A69B" w14:textId="77777777" w:rsidTr="00313328">
        <w:tc>
          <w:tcPr>
            <w:tcW w:w="809" w:type="dxa"/>
            <w:shd w:val="clear" w:color="auto" w:fill="auto"/>
          </w:tcPr>
          <w:p w14:paraId="73ABF722" w14:textId="77777777" w:rsidR="00313328" w:rsidRPr="00313328" w:rsidRDefault="00313328" w:rsidP="00313328">
            <w:pPr>
              <w:spacing w:after="0" w:line="240" w:lineRule="auto"/>
              <w:rPr>
                <w:rFonts w:ascii="Times New Roman" w:eastAsia="Times New Roman" w:hAnsi="Times New Roman" w:cs="Times New Roman"/>
                <w:bCs/>
                <w:lang w:val="sv-SE" w:eastAsia="hr-HR"/>
              </w:rPr>
            </w:pPr>
            <w:r w:rsidRPr="00313328">
              <w:rPr>
                <w:rFonts w:ascii="Times New Roman" w:eastAsia="Times New Roman" w:hAnsi="Times New Roman" w:cs="Times New Roman"/>
                <w:bCs/>
                <w:lang w:val="sv-SE" w:eastAsia="hr-HR"/>
              </w:rPr>
              <w:t>3.</w:t>
            </w:r>
          </w:p>
        </w:tc>
        <w:tc>
          <w:tcPr>
            <w:tcW w:w="3419" w:type="dxa"/>
            <w:shd w:val="clear" w:color="auto" w:fill="auto"/>
          </w:tcPr>
          <w:p w14:paraId="2734BD87" w14:textId="77777777" w:rsidR="00313328" w:rsidRPr="00313328" w:rsidRDefault="00313328" w:rsidP="00313328">
            <w:pPr>
              <w:spacing w:after="0" w:line="240" w:lineRule="auto"/>
              <w:rPr>
                <w:rFonts w:ascii="Times New Roman" w:eastAsia="Times New Roman" w:hAnsi="Times New Roman" w:cs="Times New Roman"/>
                <w:bCs/>
                <w:lang w:val="sv-SE" w:eastAsia="hr-HR"/>
              </w:rPr>
            </w:pPr>
            <w:r w:rsidRPr="00313328">
              <w:rPr>
                <w:rFonts w:ascii="Times New Roman" w:eastAsia="Times New Roman" w:hAnsi="Times New Roman" w:cs="Times New Roman"/>
                <w:bCs/>
                <w:sz w:val="20"/>
                <w:szCs w:val="20"/>
                <w:lang w:val="sv-SE" w:eastAsia="hr-HR"/>
              </w:rPr>
              <w:t>Dobava i ugradnja cestovnih kanalica,cijevi,slivnika i sl.uz rubove prometnica prema potrebama</w:t>
            </w:r>
          </w:p>
        </w:tc>
        <w:tc>
          <w:tcPr>
            <w:tcW w:w="2038" w:type="dxa"/>
          </w:tcPr>
          <w:p w14:paraId="2D57A65B" w14:textId="77777777" w:rsidR="00313328" w:rsidRPr="00313328" w:rsidRDefault="00313328" w:rsidP="00313328">
            <w:pPr>
              <w:spacing w:after="0" w:line="240" w:lineRule="auto"/>
              <w:rPr>
                <w:rFonts w:ascii="Times New Roman" w:eastAsia="Times New Roman" w:hAnsi="Times New Roman" w:cs="Times New Roman"/>
                <w:bCs/>
                <w:lang w:val="sv-SE" w:eastAsia="hr-HR"/>
              </w:rPr>
            </w:pPr>
          </w:p>
          <w:p w14:paraId="1695C162" w14:textId="77777777" w:rsidR="00313328" w:rsidRPr="00313328" w:rsidRDefault="00313328" w:rsidP="00313328">
            <w:pPr>
              <w:spacing w:after="0" w:line="240" w:lineRule="auto"/>
              <w:rPr>
                <w:rFonts w:ascii="Times New Roman" w:eastAsia="Times New Roman" w:hAnsi="Times New Roman" w:cs="Times New Roman"/>
                <w:bCs/>
                <w:lang w:val="sv-SE" w:eastAsia="hr-HR"/>
              </w:rPr>
            </w:pPr>
            <w:r w:rsidRPr="00313328">
              <w:rPr>
                <w:rFonts w:ascii="Times New Roman" w:eastAsia="Times New Roman" w:hAnsi="Times New Roman" w:cs="Times New Roman"/>
                <w:bCs/>
                <w:lang w:val="sv-SE" w:eastAsia="hr-HR"/>
              </w:rPr>
              <w:t>224.000,00</w:t>
            </w:r>
          </w:p>
        </w:tc>
        <w:tc>
          <w:tcPr>
            <w:tcW w:w="2319" w:type="dxa"/>
            <w:shd w:val="clear" w:color="auto" w:fill="auto"/>
          </w:tcPr>
          <w:p w14:paraId="0A289BA8" w14:textId="77777777" w:rsidR="00313328" w:rsidRPr="00313328" w:rsidRDefault="00313328" w:rsidP="00313328">
            <w:pPr>
              <w:spacing w:after="0" w:line="240" w:lineRule="auto"/>
              <w:jc w:val="right"/>
              <w:rPr>
                <w:rFonts w:ascii="Times New Roman" w:eastAsia="Times New Roman" w:hAnsi="Times New Roman" w:cs="Times New Roman"/>
                <w:bCs/>
                <w:lang w:val="sv-SE" w:eastAsia="hr-HR"/>
              </w:rPr>
            </w:pPr>
          </w:p>
          <w:p w14:paraId="52E82158" w14:textId="77777777" w:rsidR="00313328" w:rsidRPr="00313328" w:rsidRDefault="00313328" w:rsidP="00313328">
            <w:pPr>
              <w:spacing w:after="0" w:line="240" w:lineRule="auto"/>
              <w:rPr>
                <w:rFonts w:ascii="Times New Roman" w:eastAsia="Times New Roman" w:hAnsi="Times New Roman" w:cs="Times New Roman"/>
                <w:bCs/>
                <w:lang w:val="sv-SE" w:eastAsia="hr-HR"/>
              </w:rPr>
            </w:pPr>
            <w:r w:rsidRPr="00313328">
              <w:rPr>
                <w:rFonts w:ascii="Times New Roman" w:eastAsia="Times New Roman" w:hAnsi="Times New Roman" w:cs="Times New Roman"/>
                <w:bCs/>
                <w:lang w:val="sv-SE" w:eastAsia="hr-HR"/>
              </w:rPr>
              <w:t>116.209,95</w:t>
            </w:r>
          </w:p>
        </w:tc>
        <w:tc>
          <w:tcPr>
            <w:tcW w:w="1163" w:type="dxa"/>
            <w:shd w:val="clear" w:color="auto" w:fill="auto"/>
          </w:tcPr>
          <w:p w14:paraId="2E541858" w14:textId="77777777" w:rsidR="00313328" w:rsidRPr="00313328" w:rsidRDefault="00313328" w:rsidP="00313328">
            <w:pPr>
              <w:spacing w:after="0" w:line="240" w:lineRule="auto"/>
              <w:jc w:val="center"/>
              <w:rPr>
                <w:rFonts w:ascii="Times New Roman" w:eastAsia="Times New Roman" w:hAnsi="Times New Roman" w:cs="Times New Roman"/>
                <w:b/>
                <w:lang w:val="sv-SE" w:eastAsia="hr-HR"/>
              </w:rPr>
            </w:pPr>
            <w:r w:rsidRPr="00313328">
              <w:rPr>
                <w:rFonts w:ascii="Times New Roman" w:eastAsia="Times New Roman" w:hAnsi="Times New Roman" w:cs="Times New Roman"/>
                <w:b/>
                <w:lang w:val="sv-SE" w:eastAsia="hr-HR"/>
              </w:rPr>
              <w:t>71</w:t>
            </w:r>
          </w:p>
        </w:tc>
      </w:tr>
      <w:tr w:rsidR="00313328" w:rsidRPr="00313328" w14:paraId="466664A2" w14:textId="77777777" w:rsidTr="00313328">
        <w:trPr>
          <w:trHeight w:val="428"/>
        </w:trPr>
        <w:tc>
          <w:tcPr>
            <w:tcW w:w="809" w:type="dxa"/>
            <w:shd w:val="clear" w:color="auto" w:fill="auto"/>
          </w:tcPr>
          <w:p w14:paraId="2AA282D1" w14:textId="77777777" w:rsidR="00313328" w:rsidRPr="00313328" w:rsidRDefault="00313328" w:rsidP="00313328">
            <w:pPr>
              <w:spacing w:after="0" w:line="240" w:lineRule="auto"/>
              <w:rPr>
                <w:rFonts w:ascii="Times New Roman" w:eastAsia="Times New Roman" w:hAnsi="Times New Roman" w:cs="Times New Roman"/>
                <w:bCs/>
                <w:sz w:val="20"/>
                <w:szCs w:val="20"/>
                <w:lang w:val="sv-SE" w:eastAsia="hr-HR"/>
              </w:rPr>
            </w:pPr>
          </w:p>
        </w:tc>
        <w:tc>
          <w:tcPr>
            <w:tcW w:w="3419" w:type="dxa"/>
            <w:shd w:val="clear" w:color="auto" w:fill="auto"/>
          </w:tcPr>
          <w:p w14:paraId="3781652B" w14:textId="77777777" w:rsidR="00313328" w:rsidRPr="00313328" w:rsidRDefault="00313328" w:rsidP="00313328">
            <w:pPr>
              <w:spacing w:after="0" w:line="240" w:lineRule="auto"/>
              <w:rPr>
                <w:rFonts w:ascii="Times New Roman" w:eastAsia="Times New Roman" w:hAnsi="Times New Roman" w:cs="Times New Roman"/>
                <w:b/>
                <w:sz w:val="24"/>
                <w:szCs w:val="24"/>
                <w:lang w:val="sv-SE" w:eastAsia="hr-HR"/>
              </w:rPr>
            </w:pPr>
            <w:r w:rsidRPr="00313328">
              <w:rPr>
                <w:rFonts w:ascii="Times New Roman" w:eastAsia="Times New Roman" w:hAnsi="Times New Roman" w:cs="Times New Roman"/>
                <w:b/>
                <w:sz w:val="24"/>
                <w:szCs w:val="24"/>
                <w:lang w:val="sv-SE" w:eastAsia="hr-HR"/>
              </w:rPr>
              <w:t xml:space="preserve">Ukupno: </w:t>
            </w:r>
          </w:p>
        </w:tc>
        <w:tc>
          <w:tcPr>
            <w:tcW w:w="2038" w:type="dxa"/>
          </w:tcPr>
          <w:p w14:paraId="7A12E2E8" w14:textId="77777777" w:rsidR="00313328" w:rsidRPr="00313328" w:rsidRDefault="00313328" w:rsidP="00313328">
            <w:pPr>
              <w:spacing w:after="0" w:line="240" w:lineRule="auto"/>
              <w:rPr>
                <w:rFonts w:ascii="Times New Roman" w:eastAsia="Times New Roman" w:hAnsi="Times New Roman" w:cs="Times New Roman"/>
                <w:b/>
                <w:sz w:val="24"/>
                <w:szCs w:val="24"/>
                <w:lang w:val="sv-SE" w:eastAsia="hr-HR"/>
              </w:rPr>
            </w:pPr>
            <w:r w:rsidRPr="00313328">
              <w:rPr>
                <w:rFonts w:ascii="Times New Roman" w:eastAsia="Times New Roman" w:hAnsi="Times New Roman" w:cs="Times New Roman"/>
                <w:b/>
                <w:sz w:val="24"/>
                <w:szCs w:val="24"/>
                <w:lang w:val="sv-SE" w:eastAsia="hr-HR"/>
              </w:rPr>
              <w:t>480.500,00</w:t>
            </w:r>
          </w:p>
        </w:tc>
        <w:tc>
          <w:tcPr>
            <w:tcW w:w="2319" w:type="dxa"/>
            <w:shd w:val="clear" w:color="auto" w:fill="auto"/>
          </w:tcPr>
          <w:p w14:paraId="4197D8A4" w14:textId="77777777" w:rsidR="00313328" w:rsidRPr="00313328" w:rsidRDefault="00313328" w:rsidP="00313328">
            <w:pPr>
              <w:spacing w:after="0" w:line="240" w:lineRule="auto"/>
              <w:rPr>
                <w:rFonts w:ascii="Times New Roman" w:eastAsia="Times New Roman" w:hAnsi="Times New Roman" w:cs="Times New Roman"/>
                <w:b/>
                <w:sz w:val="24"/>
                <w:szCs w:val="24"/>
                <w:lang w:val="sv-SE" w:eastAsia="hr-HR"/>
              </w:rPr>
            </w:pPr>
            <w:r w:rsidRPr="00313328">
              <w:rPr>
                <w:rFonts w:ascii="Times New Roman" w:eastAsia="Times New Roman" w:hAnsi="Times New Roman" w:cs="Times New Roman"/>
                <w:b/>
                <w:sz w:val="24"/>
                <w:szCs w:val="24"/>
                <w:lang w:val="sv-SE" w:eastAsia="hr-HR"/>
              </w:rPr>
              <w:t>357.777,84</w:t>
            </w:r>
          </w:p>
        </w:tc>
        <w:tc>
          <w:tcPr>
            <w:tcW w:w="1163" w:type="dxa"/>
            <w:shd w:val="clear" w:color="auto" w:fill="auto"/>
          </w:tcPr>
          <w:p w14:paraId="795ED6E1" w14:textId="77777777" w:rsidR="00313328" w:rsidRPr="00313328" w:rsidRDefault="00313328" w:rsidP="00313328">
            <w:pPr>
              <w:spacing w:after="0" w:line="240" w:lineRule="auto"/>
              <w:jc w:val="center"/>
              <w:rPr>
                <w:rFonts w:ascii="Times New Roman" w:eastAsia="Times New Roman" w:hAnsi="Times New Roman" w:cs="Times New Roman"/>
                <w:bCs/>
                <w:sz w:val="20"/>
                <w:szCs w:val="20"/>
                <w:lang w:val="sv-SE" w:eastAsia="hr-HR"/>
              </w:rPr>
            </w:pPr>
          </w:p>
        </w:tc>
      </w:tr>
      <w:tr w:rsidR="00313328" w:rsidRPr="00313328" w14:paraId="739F875A" w14:textId="77777777" w:rsidTr="00313328">
        <w:trPr>
          <w:trHeight w:val="407"/>
        </w:trPr>
        <w:tc>
          <w:tcPr>
            <w:tcW w:w="9748" w:type="dxa"/>
            <w:gridSpan w:val="5"/>
            <w:shd w:val="clear" w:color="auto" w:fill="BFBFBF"/>
          </w:tcPr>
          <w:p w14:paraId="612F6E18" w14:textId="77777777" w:rsidR="00313328" w:rsidRPr="00313328" w:rsidRDefault="00313328" w:rsidP="00313328">
            <w:pPr>
              <w:spacing w:after="0" w:line="240" w:lineRule="auto"/>
              <w:jc w:val="center"/>
              <w:rPr>
                <w:rFonts w:ascii="Times New Roman" w:eastAsia="Times New Roman" w:hAnsi="Times New Roman" w:cs="Times New Roman"/>
                <w:b/>
                <w:sz w:val="24"/>
                <w:szCs w:val="24"/>
                <w:lang w:val="sv-SE" w:eastAsia="hr-HR"/>
              </w:rPr>
            </w:pPr>
            <w:r w:rsidRPr="00313328">
              <w:rPr>
                <w:rFonts w:ascii="Times New Roman" w:eastAsia="Times New Roman" w:hAnsi="Times New Roman" w:cs="Times New Roman"/>
                <w:b/>
                <w:sz w:val="24"/>
                <w:szCs w:val="24"/>
                <w:lang w:val="sv-SE" w:eastAsia="hr-HR"/>
              </w:rPr>
              <w:t>Uređenje biciklističkih odmorišta</w:t>
            </w:r>
          </w:p>
        </w:tc>
      </w:tr>
      <w:tr w:rsidR="00313328" w:rsidRPr="00313328" w14:paraId="6294C536" w14:textId="77777777" w:rsidTr="00313328">
        <w:tc>
          <w:tcPr>
            <w:tcW w:w="809" w:type="dxa"/>
            <w:shd w:val="clear" w:color="auto" w:fill="auto"/>
          </w:tcPr>
          <w:p w14:paraId="4A187278" w14:textId="77777777" w:rsidR="00313328" w:rsidRPr="00313328" w:rsidRDefault="00313328" w:rsidP="00313328">
            <w:pPr>
              <w:spacing w:after="0" w:line="240" w:lineRule="auto"/>
              <w:rPr>
                <w:rFonts w:ascii="Times New Roman" w:eastAsia="Times New Roman" w:hAnsi="Times New Roman" w:cs="Times New Roman"/>
                <w:bCs/>
                <w:lang w:val="sv-SE" w:eastAsia="hr-HR"/>
              </w:rPr>
            </w:pPr>
            <w:r w:rsidRPr="00313328">
              <w:rPr>
                <w:rFonts w:ascii="Times New Roman" w:eastAsia="Times New Roman" w:hAnsi="Times New Roman" w:cs="Times New Roman"/>
                <w:bCs/>
                <w:lang w:val="sv-SE" w:eastAsia="hr-HR"/>
              </w:rPr>
              <w:t>1.</w:t>
            </w:r>
          </w:p>
        </w:tc>
        <w:tc>
          <w:tcPr>
            <w:tcW w:w="3419" w:type="dxa"/>
            <w:shd w:val="clear" w:color="auto" w:fill="auto"/>
          </w:tcPr>
          <w:p w14:paraId="26EC394A" w14:textId="77777777" w:rsidR="00313328" w:rsidRPr="00313328" w:rsidRDefault="00313328" w:rsidP="00313328">
            <w:pPr>
              <w:spacing w:after="0" w:line="240" w:lineRule="auto"/>
              <w:rPr>
                <w:rFonts w:ascii="Times New Roman" w:eastAsia="Times New Roman" w:hAnsi="Times New Roman" w:cs="Times New Roman"/>
                <w:b/>
                <w:lang w:val="sv-SE" w:eastAsia="hr-HR"/>
              </w:rPr>
            </w:pPr>
            <w:r w:rsidRPr="00313328">
              <w:rPr>
                <w:rFonts w:ascii="Times New Roman" w:eastAsia="Times New Roman" w:hAnsi="Times New Roman" w:cs="Times New Roman"/>
                <w:bCs/>
                <w:lang w:val="sv-SE" w:eastAsia="hr-HR"/>
              </w:rPr>
              <w:t>Uređenje rekreacijskih staza i odmorišta</w:t>
            </w:r>
          </w:p>
        </w:tc>
        <w:tc>
          <w:tcPr>
            <w:tcW w:w="2038" w:type="dxa"/>
          </w:tcPr>
          <w:p w14:paraId="4F5EA19A" w14:textId="77777777" w:rsidR="00313328" w:rsidRPr="00313328" w:rsidRDefault="00313328" w:rsidP="00313328">
            <w:pPr>
              <w:spacing w:after="0" w:line="240" w:lineRule="auto"/>
              <w:jc w:val="right"/>
              <w:rPr>
                <w:rFonts w:ascii="Times New Roman" w:eastAsia="Times New Roman" w:hAnsi="Times New Roman" w:cs="Times New Roman"/>
                <w:bCs/>
                <w:lang w:val="sv-SE" w:eastAsia="hr-HR"/>
              </w:rPr>
            </w:pPr>
            <w:r w:rsidRPr="00313328">
              <w:rPr>
                <w:rFonts w:ascii="Times New Roman" w:eastAsia="Times New Roman" w:hAnsi="Times New Roman" w:cs="Times New Roman"/>
                <w:bCs/>
                <w:lang w:val="sv-SE" w:eastAsia="hr-HR"/>
              </w:rPr>
              <w:t>0,00</w:t>
            </w:r>
          </w:p>
        </w:tc>
        <w:tc>
          <w:tcPr>
            <w:tcW w:w="2319" w:type="dxa"/>
            <w:shd w:val="clear" w:color="auto" w:fill="auto"/>
          </w:tcPr>
          <w:p w14:paraId="7C6A62FD" w14:textId="77777777" w:rsidR="00313328" w:rsidRPr="00313328" w:rsidRDefault="00313328" w:rsidP="00313328">
            <w:pPr>
              <w:spacing w:after="0" w:line="240" w:lineRule="auto"/>
              <w:jc w:val="right"/>
              <w:rPr>
                <w:rFonts w:ascii="Times New Roman" w:eastAsia="Times New Roman" w:hAnsi="Times New Roman" w:cs="Times New Roman"/>
                <w:bCs/>
                <w:lang w:val="sv-SE" w:eastAsia="hr-HR"/>
              </w:rPr>
            </w:pPr>
            <w:r w:rsidRPr="00313328">
              <w:rPr>
                <w:rFonts w:ascii="Times New Roman" w:eastAsia="Times New Roman" w:hAnsi="Times New Roman" w:cs="Times New Roman"/>
                <w:bCs/>
                <w:lang w:val="sv-SE" w:eastAsia="hr-HR"/>
              </w:rPr>
              <w:t>0,00</w:t>
            </w:r>
          </w:p>
        </w:tc>
        <w:tc>
          <w:tcPr>
            <w:tcW w:w="1163" w:type="dxa"/>
            <w:shd w:val="clear" w:color="auto" w:fill="auto"/>
          </w:tcPr>
          <w:p w14:paraId="18648025" w14:textId="77777777" w:rsidR="00313328" w:rsidRPr="00313328" w:rsidRDefault="00313328" w:rsidP="00313328">
            <w:pPr>
              <w:spacing w:after="0" w:line="240" w:lineRule="auto"/>
              <w:jc w:val="center"/>
              <w:rPr>
                <w:rFonts w:ascii="Times New Roman" w:eastAsia="Times New Roman" w:hAnsi="Times New Roman" w:cs="Times New Roman"/>
                <w:bCs/>
                <w:lang w:val="sv-SE" w:eastAsia="hr-HR"/>
              </w:rPr>
            </w:pPr>
            <w:r w:rsidRPr="00313328">
              <w:rPr>
                <w:rFonts w:ascii="Times New Roman" w:eastAsia="Times New Roman" w:hAnsi="Times New Roman" w:cs="Times New Roman"/>
                <w:bCs/>
                <w:lang w:val="sv-SE" w:eastAsia="hr-HR"/>
              </w:rPr>
              <w:t>43</w:t>
            </w:r>
          </w:p>
        </w:tc>
      </w:tr>
      <w:tr w:rsidR="00313328" w:rsidRPr="00313328" w14:paraId="0FB523F4" w14:textId="77777777" w:rsidTr="00313328">
        <w:trPr>
          <w:trHeight w:val="199"/>
        </w:trPr>
        <w:tc>
          <w:tcPr>
            <w:tcW w:w="4228" w:type="dxa"/>
            <w:gridSpan w:val="2"/>
            <w:shd w:val="clear" w:color="auto" w:fill="auto"/>
          </w:tcPr>
          <w:p w14:paraId="005E842F" w14:textId="77777777" w:rsidR="00313328" w:rsidRPr="00313328" w:rsidRDefault="00313328" w:rsidP="00313328">
            <w:pPr>
              <w:spacing w:after="120" w:line="480" w:lineRule="auto"/>
              <w:jc w:val="right"/>
              <w:rPr>
                <w:rFonts w:ascii="Times New Roman" w:eastAsia="Times New Roman" w:hAnsi="Times New Roman" w:cs="Times New Roman"/>
                <w:b/>
                <w:lang w:val="sv-SE" w:eastAsia="hr-HR"/>
              </w:rPr>
            </w:pPr>
            <w:r w:rsidRPr="00313328">
              <w:rPr>
                <w:rFonts w:ascii="Times New Roman" w:eastAsia="Times New Roman" w:hAnsi="Times New Roman" w:cs="Times New Roman"/>
                <w:b/>
                <w:lang w:val="sv-SE" w:eastAsia="hr-HR"/>
              </w:rPr>
              <w:t>Ukupno</w:t>
            </w:r>
          </w:p>
        </w:tc>
        <w:tc>
          <w:tcPr>
            <w:tcW w:w="2038" w:type="dxa"/>
          </w:tcPr>
          <w:p w14:paraId="4501B134" w14:textId="77777777" w:rsidR="00313328" w:rsidRPr="00313328" w:rsidRDefault="00313328" w:rsidP="00313328">
            <w:pPr>
              <w:spacing w:after="120" w:line="480" w:lineRule="auto"/>
              <w:jc w:val="right"/>
              <w:rPr>
                <w:rFonts w:ascii="Times New Roman" w:eastAsia="Times New Roman" w:hAnsi="Times New Roman" w:cs="Times New Roman"/>
                <w:b/>
                <w:lang w:val="sv-SE" w:eastAsia="hr-HR"/>
              </w:rPr>
            </w:pPr>
            <w:r w:rsidRPr="00313328">
              <w:rPr>
                <w:rFonts w:ascii="Times New Roman" w:eastAsia="Times New Roman" w:hAnsi="Times New Roman" w:cs="Times New Roman"/>
                <w:b/>
                <w:lang w:val="sv-SE" w:eastAsia="hr-HR"/>
              </w:rPr>
              <w:t>0,00</w:t>
            </w:r>
          </w:p>
        </w:tc>
        <w:tc>
          <w:tcPr>
            <w:tcW w:w="2319" w:type="dxa"/>
            <w:shd w:val="clear" w:color="auto" w:fill="auto"/>
          </w:tcPr>
          <w:p w14:paraId="6CF7DF39" w14:textId="77777777" w:rsidR="00313328" w:rsidRPr="00313328" w:rsidRDefault="00313328" w:rsidP="00313328">
            <w:pPr>
              <w:spacing w:after="120" w:line="480" w:lineRule="auto"/>
              <w:jc w:val="right"/>
              <w:rPr>
                <w:rFonts w:ascii="Times New Roman" w:eastAsia="Times New Roman" w:hAnsi="Times New Roman" w:cs="Times New Roman"/>
                <w:b/>
                <w:lang w:val="sv-SE" w:eastAsia="hr-HR"/>
              </w:rPr>
            </w:pPr>
            <w:r w:rsidRPr="00313328">
              <w:rPr>
                <w:rFonts w:ascii="Times New Roman" w:eastAsia="Times New Roman" w:hAnsi="Times New Roman" w:cs="Times New Roman"/>
                <w:b/>
                <w:lang w:val="sv-SE" w:eastAsia="hr-HR"/>
              </w:rPr>
              <w:t>0,00</w:t>
            </w:r>
          </w:p>
        </w:tc>
        <w:tc>
          <w:tcPr>
            <w:tcW w:w="1163" w:type="dxa"/>
            <w:shd w:val="clear" w:color="auto" w:fill="auto"/>
          </w:tcPr>
          <w:p w14:paraId="7C3B72EF" w14:textId="77777777" w:rsidR="00313328" w:rsidRPr="00313328" w:rsidRDefault="00313328" w:rsidP="00313328">
            <w:pPr>
              <w:spacing w:after="120" w:line="480" w:lineRule="auto"/>
              <w:rPr>
                <w:rFonts w:ascii="Times New Roman" w:eastAsia="Times New Roman" w:hAnsi="Times New Roman" w:cs="Times New Roman"/>
                <w:b/>
                <w:lang w:val="sv-SE" w:eastAsia="hr-HR"/>
              </w:rPr>
            </w:pPr>
          </w:p>
        </w:tc>
      </w:tr>
    </w:tbl>
    <w:p w14:paraId="3330F520" w14:textId="77777777" w:rsidR="00313328" w:rsidRPr="00313328" w:rsidRDefault="00313328" w:rsidP="00313328">
      <w:pPr>
        <w:tabs>
          <w:tab w:val="left" w:pos="540"/>
          <w:tab w:val="right" w:pos="5580"/>
          <w:tab w:val="right" w:pos="7380"/>
          <w:tab w:val="right" w:pos="9180"/>
        </w:tabs>
        <w:spacing w:after="0" w:line="240" w:lineRule="auto"/>
        <w:jc w:val="both"/>
        <w:rPr>
          <w:rFonts w:ascii="Times New Roman" w:eastAsia="Times New Roman" w:hAnsi="Times New Roman" w:cs="Times New Roman"/>
          <w:sz w:val="24"/>
          <w:szCs w:val="24"/>
        </w:rPr>
      </w:pPr>
    </w:p>
    <w:p w14:paraId="783889EA" w14:textId="77777777" w:rsidR="00313328" w:rsidRPr="00313328" w:rsidRDefault="00313328" w:rsidP="008A5613">
      <w:pPr>
        <w:numPr>
          <w:ilvl w:val="0"/>
          <w:numId w:val="8"/>
        </w:numPr>
        <w:tabs>
          <w:tab w:val="left" w:pos="540"/>
          <w:tab w:val="right" w:pos="851"/>
        </w:tabs>
        <w:spacing w:after="0" w:line="240" w:lineRule="auto"/>
        <w:ind w:left="1134" w:hanging="1134"/>
        <w:jc w:val="both"/>
        <w:rPr>
          <w:rFonts w:ascii="Times New Roman" w:eastAsia="Times New Roman" w:hAnsi="Times New Roman" w:cs="Times New Roman"/>
          <w:b/>
          <w:bCs/>
          <w:sz w:val="24"/>
          <w:szCs w:val="24"/>
        </w:rPr>
      </w:pPr>
      <w:r w:rsidRPr="00313328">
        <w:rPr>
          <w:rFonts w:ascii="Times New Roman" w:eastAsia="Times New Roman" w:hAnsi="Times New Roman" w:cs="Times New Roman"/>
          <w:b/>
          <w:bCs/>
          <w:sz w:val="24"/>
          <w:szCs w:val="24"/>
        </w:rPr>
        <w:t>JAVNE ZELENE POVRŠINE</w:t>
      </w:r>
    </w:p>
    <w:p w14:paraId="2C0FC62D" w14:textId="77777777" w:rsidR="00313328" w:rsidRPr="00313328" w:rsidRDefault="00313328" w:rsidP="00313328">
      <w:pPr>
        <w:tabs>
          <w:tab w:val="left" w:pos="540"/>
          <w:tab w:val="right" w:pos="5580"/>
          <w:tab w:val="right" w:pos="7380"/>
          <w:tab w:val="right" w:pos="9180"/>
        </w:tabs>
        <w:spacing w:after="0" w:line="240" w:lineRule="auto"/>
        <w:jc w:val="both"/>
        <w:rPr>
          <w:rFonts w:ascii="Times New Roman" w:eastAsia="Times New Roman" w:hAnsi="Times New Roman" w:cs="Times New Roman"/>
          <w:b/>
          <w:bCs/>
          <w:sz w:val="24"/>
          <w:szCs w:val="24"/>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
        <w:gridCol w:w="2794"/>
        <w:gridCol w:w="2268"/>
        <w:gridCol w:w="2126"/>
        <w:gridCol w:w="1559"/>
      </w:tblGrid>
      <w:tr w:rsidR="00313328" w:rsidRPr="00313328" w14:paraId="57519C72" w14:textId="77777777" w:rsidTr="00313328">
        <w:trPr>
          <w:trHeight w:val="656"/>
        </w:trPr>
        <w:tc>
          <w:tcPr>
            <w:tcW w:w="1034" w:type="dxa"/>
            <w:shd w:val="clear" w:color="auto" w:fill="auto"/>
          </w:tcPr>
          <w:p w14:paraId="74328309" w14:textId="77777777" w:rsidR="00313328" w:rsidRPr="00313328" w:rsidRDefault="00313328" w:rsidP="00313328">
            <w:pPr>
              <w:spacing w:after="0" w:line="240" w:lineRule="auto"/>
              <w:rPr>
                <w:rFonts w:ascii="Times New Roman" w:eastAsia="Times New Roman" w:hAnsi="Times New Roman" w:cs="Times New Roman"/>
                <w:b/>
                <w:sz w:val="24"/>
                <w:szCs w:val="24"/>
                <w:lang w:val="sv-SE" w:eastAsia="hr-HR"/>
              </w:rPr>
            </w:pPr>
            <w:r w:rsidRPr="00313328">
              <w:rPr>
                <w:rFonts w:ascii="Times New Roman" w:eastAsia="Times New Roman" w:hAnsi="Times New Roman" w:cs="Times New Roman"/>
                <w:b/>
                <w:sz w:val="24"/>
                <w:szCs w:val="24"/>
                <w:lang w:val="sv-SE" w:eastAsia="hr-HR"/>
              </w:rPr>
              <w:t>Red.</w:t>
            </w:r>
          </w:p>
          <w:p w14:paraId="50D9F68A" w14:textId="77777777" w:rsidR="00313328" w:rsidRPr="00313328" w:rsidRDefault="00313328" w:rsidP="00313328">
            <w:pPr>
              <w:spacing w:after="0" w:line="240" w:lineRule="auto"/>
              <w:rPr>
                <w:rFonts w:ascii="Times New Roman" w:eastAsia="Times New Roman" w:hAnsi="Times New Roman" w:cs="Times New Roman"/>
                <w:b/>
                <w:sz w:val="24"/>
                <w:szCs w:val="24"/>
                <w:lang w:val="sv-SE" w:eastAsia="hr-HR"/>
              </w:rPr>
            </w:pPr>
            <w:r w:rsidRPr="00313328">
              <w:rPr>
                <w:rFonts w:ascii="Times New Roman" w:eastAsia="Times New Roman" w:hAnsi="Times New Roman" w:cs="Times New Roman"/>
                <w:b/>
                <w:sz w:val="24"/>
                <w:szCs w:val="24"/>
                <w:lang w:val="sv-SE" w:eastAsia="hr-HR"/>
              </w:rPr>
              <w:t>br.</w:t>
            </w:r>
          </w:p>
        </w:tc>
        <w:tc>
          <w:tcPr>
            <w:tcW w:w="2794" w:type="dxa"/>
            <w:shd w:val="clear" w:color="auto" w:fill="auto"/>
          </w:tcPr>
          <w:p w14:paraId="54D3F927" w14:textId="77777777" w:rsidR="00313328" w:rsidRPr="00313328" w:rsidRDefault="00313328" w:rsidP="00313328">
            <w:pPr>
              <w:spacing w:after="0" w:line="240" w:lineRule="auto"/>
              <w:rPr>
                <w:rFonts w:ascii="Times New Roman" w:eastAsia="Times New Roman" w:hAnsi="Times New Roman" w:cs="Times New Roman"/>
                <w:b/>
                <w:sz w:val="24"/>
                <w:szCs w:val="24"/>
                <w:lang w:val="sv-SE" w:eastAsia="hr-HR"/>
              </w:rPr>
            </w:pPr>
            <w:r w:rsidRPr="00313328">
              <w:rPr>
                <w:rFonts w:ascii="Times New Roman" w:eastAsia="Times New Roman" w:hAnsi="Times New Roman" w:cs="Times New Roman"/>
                <w:b/>
                <w:sz w:val="24"/>
                <w:szCs w:val="24"/>
                <w:lang w:val="sv-SE" w:eastAsia="hr-HR"/>
              </w:rPr>
              <w:t>Naziv investicije</w:t>
            </w:r>
          </w:p>
        </w:tc>
        <w:tc>
          <w:tcPr>
            <w:tcW w:w="2268" w:type="dxa"/>
          </w:tcPr>
          <w:p w14:paraId="630A3205" w14:textId="77777777" w:rsidR="00313328" w:rsidRPr="00313328" w:rsidRDefault="00313328" w:rsidP="00313328">
            <w:pPr>
              <w:spacing w:after="0" w:line="240" w:lineRule="auto"/>
              <w:rPr>
                <w:rFonts w:ascii="Times New Roman" w:eastAsia="Times New Roman" w:hAnsi="Times New Roman" w:cs="Times New Roman"/>
                <w:b/>
                <w:sz w:val="24"/>
                <w:szCs w:val="24"/>
                <w:lang w:val="sv-SE" w:eastAsia="hr-HR"/>
              </w:rPr>
            </w:pPr>
            <w:r w:rsidRPr="00313328">
              <w:rPr>
                <w:rFonts w:ascii="Times New Roman" w:eastAsia="Times New Roman" w:hAnsi="Times New Roman" w:cs="Times New Roman"/>
                <w:b/>
                <w:sz w:val="24"/>
                <w:szCs w:val="24"/>
                <w:lang w:val="sv-SE" w:eastAsia="hr-HR"/>
              </w:rPr>
              <w:t xml:space="preserve">Plan </w:t>
            </w:r>
          </w:p>
        </w:tc>
        <w:tc>
          <w:tcPr>
            <w:tcW w:w="2126" w:type="dxa"/>
          </w:tcPr>
          <w:p w14:paraId="192DD664" w14:textId="77777777" w:rsidR="00313328" w:rsidRPr="00313328" w:rsidRDefault="00313328" w:rsidP="00313328">
            <w:pPr>
              <w:spacing w:after="0" w:line="240" w:lineRule="auto"/>
              <w:rPr>
                <w:rFonts w:ascii="Times New Roman" w:eastAsia="Times New Roman" w:hAnsi="Times New Roman" w:cs="Times New Roman"/>
                <w:b/>
                <w:sz w:val="24"/>
                <w:szCs w:val="24"/>
                <w:lang w:val="sv-SE" w:eastAsia="hr-HR"/>
              </w:rPr>
            </w:pPr>
            <w:r w:rsidRPr="00313328">
              <w:rPr>
                <w:rFonts w:ascii="Times New Roman" w:eastAsia="Times New Roman" w:hAnsi="Times New Roman" w:cs="Times New Roman"/>
                <w:b/>
                <w:sz w:val="24"/>
                <w:szCs w:val="24"/>
                <w:lang w:val="sv-SE" w:eastAsia="hr-HR"/>
              </w:rPr>
              <w:t xml:space="preserve">Ostvareno </w:t>
            </w:r>
          </w:p>
        </w:tc>
        <w:tc>
          <w:tcPr>
            <w:tcW w:w="1559" w:type="dxa"/>
          </w:tcPr>
          <w:p w14:paraId="0E867560" w14:textId="77777777" w:rsidR="00313328" w:rsidRPr="00313328" w:rsidRDefault="00313328" w:rsidP="00313328">
            <w:pPr>
              <w:spacing w:after="0" w:line="240" w:lineRule="auto"/>
              <w:rPr>
                <w:rFonts w:ascii="Times New Roman" w:eastAsia="Times New Roman" w:hAnsi="Times New Roman" w:cs="Times New Roman"/>
                <w:b/>
                <w:sz w:val="24"/>
                <w:szCs w:val="24"/>
                <w:lang w:val="sv-SE" w:eastAsia="hr-HR"/>
              </w:rPr>
            </w:pPr>
          </w:p>
        </w:tc>
      </w:tr>
      <w:tr w:rsidR="00313328" w:rsidRPr="00313328" w14:paraId="0C554ABE" w14:textId="77777777" w:rsidTr="00313328">
        <w:tc>
          <w:tcPr>
            <w:tcW w:w="1034" w:type="dxa"/>
            <w:shd w:val="clear" w:color="auto" w:fill="auto"/>
          </w:tcPr>
          <w:p w14:paraId="70EBA092" w14:textId="77777777" w:rsidR="00313328" w:rsidRPr="00313328" w:rsidRDefault="00313328" w:rsidP="00313328">
            <w:pPr>
              <w:spacing w:after="0" w:line="240" w:lineRule="auto"/>
              <w:rPr>
                <w:rFonts w:ascii="Times New Roman" w:eastAsia="Times New Roman" w:hAnsi="Times New Roman" w:cs="Times New Roman"/>
                <w:bCs/>
                <w:lang w:val="sv-SE" w:eastAsia="hr-HR"/>
              </w:rPr>
            </w:pPr>
            <w:r w:rsidRPr="00313328">
              <w:rPr>
                <w:rFonts w:ascii="Times New Roman" w:eastAsia="Times New Roman" w:hAnsi="Times New Roman" w:cs="Times New Roman"/>
                <w:bCs/>
                <w:lang w:val="sv-SE" w:eastAsia="hr-HR"/>
              </w:rPr>
              <w:t>1.</w:t>
            </w:r>
          </w:p>
        </w:tc>
        <w:tc>
          <w:tcPr>
            <w:tcW w:w="2794" w:type="dxa"/>
            <w:shd w:val="clear" w:color="auto" w:fill="auto"/>
          </w:tcPr>
          <w:p w14:paraId="1A7BF51B" w14:textId="77777777" w:rsidR="00313328" w:rsidRPr="00313328" w:rsidRDefault="00313328" w:rsidP="00313328">
            <w:pPr>
              <w:spacing w:after="0" w:line="240" w:lineRule="auto"/>
              <w:rPr>
                <w:rFonts w:ascii="Times New Roman" w:eastAsia="Times New Roman" w:hAnsi="Times New Roman" w:cs="Times New Roman"/>
                <w:bCs/>
                <w:lang w:val="sv-SE" w:eastAsia="hr-HR"/>
              </w:rPr>
            </w:pPr>
            <w:r w:rsidRPr="00313328">
              <w:rPr>
                <w:rFonts w:ascii="Times New Roman" w:eastAsia="Times New Roman" w:hAnsi="Times New Roman" w:cs="Times New Roman"/>
                <w:bCs/>
                <w:sz w:val="20"/>
                <w:szCs w:val="20"/>
                <w:lang w:val="sv-SE" w:eastAsia="hr-HR"/>
              </w:rPr>
              <w:t>Uređenje platoa za druženje (projekt ”Uzmi pare za mlade”)</w:t>
            </w:r>
          </w:p>
        </w:tc>
        <w:tc>
          <w:tcPr>
            <w:tcW w:w="2268" w:type="dxa"/>
          </w:tcPr>
          <w:p w14:paraId="2076CE39" w14:textId="77777777" w:rsidR="00313328" w:rsidRPr="00313328" w:rsidRDefault="00313328" w:rsidP="00313328">
            <w:pPr>
              <w:spacing w:after="0" w:line="240" w:lineRule="auto"/>
              <w:jc w:val="right"/>
              <w:rPr>
                <w:rFonts w:ascii="Times New Roman" w:eastAsia="Times New Roman" w:hAnsi="Times New Roman" w:cs="Times New Roman"/>
                <w:bCs/>
                <w:sz w:val="20"/>
                <w:szCs w:val="20"/>
                <w:lang w:val="sv-SE" w:eastAsia="hr-HR"/>
              </w:rPr>
            </w:pPr>
            <w:r w:rsidRPr="00313328">
              <w:rPr>
                <w:rFonts w:ascii="Times New Roman" w:eastAsia="Times New Roman" w:hAnsi="Times New Roman" w:cs="Times New Roman"/>
                <w:bCs/>
                <w:sz w:val="20"/>
                <w:szCs w:val="20"/>
                <w:lang w:val="sv-SE" w:eastAsia="hr-HR"/>
              </w:rPr>
              <w:t>28.000,00</w:t>
            </w:r>
          </w:p>
        </w:tc>
        <w:tc>
          <w:tcPr>
            <w:tcW w:w="2126" w:type="dxa"/>
          </w:tcPr>
          <w:p w14:paraId="08D22A24" w14:textId="77777777" w:rsidR="00313328" w:rsidRPr="00313328" w:rsidRDefault="00313328" w:rsidP="00313328">
            <w:pPr>
              <w:spacing w:after="0" w:line="240" w:lineRule="auto"/>
              <w:jc w:val="right"/>
              <w:rPr>
                <w:rFonts w:ascii="Times New Roman" w:eastAsia="Times New Roman" w:hAnsi="Times New Roman" w:cs="Times New Roman"/>
                <w:bCs/>
                <w:sz w:val="20"/>
                <w:szCs w:val="20"/>
                <w:lang w:val="sv-SE" w:eastAsia="hr-HR"/>
              </w:rPr>
            </w:pPr>
            <w:r w:rsidRPr="00313328">
              <w:rPr>
                <w:rFonts w:ascii="Times New Roman" w:eastAsia="Times New Roman" w:hAnsi="Times New Roman" w:cs="Times New Roman"/>
                <w:bCs/>
                <w:sz w:val="20"/>
                <w:szCs w:val="20"/>
                <w:lang w:val="sv-SE" w:eastAsia="hr-HR"/>
              </w:rPr>
              <w:t>27.812,50</w:t>
            </w:r>
          </w:p>
        </w:tc>
        <w:tc>
          <w:tcPr>
            <w:tcW w:w="1559" w:type="dxa"/>
          </w:tcPr>
          <w:p w14:paraId="01A75ADC" w14:textId="77777777" w:rsidR="00313328" w:rsidRPr="00313328" w:rsidRDefault="00313328" w:rsidP="00313328">
            <w:pPr>
              <w:spacing w:after="0" w:line="240" w:lineRule="auto"/>
              <w:jc w:val="right"/>
              <w:rPr>
                <w:rFonts w:ascii="Times New Roman" w:eastAsia="Times New Roman" w:hAnsi="Times New Roman" w:cs="Times New Roman"/>
                <w:bCs/>
                <w:lang w:val="sv-SE" w:eastAsia="hr-HR"/>
              </w:rPr>
            </w:pPr>
            <w:r w:rsidRPr="00313328">
              <w:rPr>
                <w:rFonts w:ascii="Times New Roman" w:eastAsia="Times New Roman" w:hAnsi="Times New Roman" w:cs="Times New Roman"/>
                <w:bCs/>
                <w:lang w:val="sv-SE" w:eastAsia="hr-HR"/>
              </w:rPr>
              <w:t>43</w:t>
            </w:r>
          </w:p>
        </w:tc>
      </w:tr>
      <w:tr w:rsidR="00313328" w:rsidRPr="00313328" w14:paraId="6732EF91" w14:textId="77777777" w:rsidTr="00313328">
        <w:tc>
          <w:tcPr>
            <w:tcW w:w="1034" w:type="dxa"/>
            <w:shd w:val="clear" w:color="auto" w:fill="auto"/>
          </w:tcPr>
          <w:p w14:paraId="3F2123EE" w14:textId="77777777" w:rsidR="00313328" w:rsidRPr="00313328" w:rsidRDefault="00313328" w:rsidP="00313328">
            <w:pPr>
              <w:spacing w:after="0" w:line="240" w:lineRule="auto"/>
              <w:rPr>
                <w:rFonts w:ascii="Times New Roman" w:eastAsia="Times New Roman" w:hAnsi="Times New Roman" w:cs="Times New Roman"/>
                <w:bCs/>
                <w:lang w:val="sv-SE" w:eastAsia="hr-HR"/>
              </w:rPr>
            </w:pPr>
            <w:r w:rsidRPr="00313328">
              <w:rPr>
                <w:rFonts w:ascii="Times New Roman" w:eastAsia="Times New Roman" w:hAnsi="Times New Roman" w:cs="Times New Roman"/>
                <w:bCs/>
                <w:lang w:val="sv-SE" w:eastAsia="hr-HR"/>
              </w:rPr>
              <w:t>2.</w:t>
            </w:r>
          </w:p>
        </w:tc>
        <w:tc>
          <w:tcPr>
            <w:tcW w:w="2794" w:type="dxa"/>
            <w:shd w:val="clear" w:color="auto" w:fill="auto"/>
          </w:tcPr>
          <w:p w14:paraId="756C3CAF" w14:textId="77777777" w:rsidR="00313328" w:rsidRPr="00313328" w:rsidRDefault="00313328" w:rsidP="00313328">
            <w:pPr>
              <w:spacing w:after="0" w:line="240" w:lineRule="auto"/>
              <w:rPr>
                <w:rFonts w:ascii="Times New Roman" w:eastAsia="Times New Roman" w:hAnsi="Times New Roman" w:cs="Times New Roman"/>
                <w:b/>
                <w:lang w:val="sv-SE" w:eastAsia="hr-HR"/>
              </w:rPr>
            </w:pPr>
            <w:r w:rsidRPr="00313328">
              <w:rPr>
                <w:rFonts w:ascii="Times New Roman" w:eastAsia="Times New Roman" w:hAnsi="Times New Roman" w:cs="Times New Roman"/>
                <w:bCs/>
                <w:sz w:val="20"/>
                <w:szCs w:val="20"/>
                <w:lang w:val="sv-SE" w:eastAsia="hr-HR"/>
              </w:rPr>
              <w:t>Radovi na postavljanju spravi za dječja igrališta</w:t>
            </w:r>
          </w:p>
        </w:tc>
        <w:tc>
          <w:tcPr>
            <w:tcW w:w="2268" w:type="dxa"/>
          </w:tcPr>
          <w:p w14:paraId="5460F837" w14:textId="77777777" w:rsidR="00313328" w:rsidRPr="00313328" w:rsidRDefault="00313328" w:rsidP="00313328">
            <w:pPr>
              <w:spacing w:after="0" w:line="240" w:lineRule="auto"/>
              <w:jc w:val="right"/>
              <w:rPr>
                <w:rFonts w:ascii="Times New Roman" w:eastAsia="Times New Roman" w:hAnsi="Times New Roman" w:cs="Times New Roman"/>
                <w:bCs/>
                <w:sz w:val="20"/>
                <w:szCs w:val="20"/>
                <w:lang w:val="sv-SE" w:eastAsia="hr-HR"/>
              </w:rPr>
            </w:pPr>
            <w:r w:rsidRPr="00313328">
              <w:rPr>
                <w:rFonts w:ascii="Times New Roman" w:eastAsia="Times New Roman" w:hAnsi="Times New Roman" w:cs="Times New Roman"/>
                <w:bCs/>
                <w:sz w:val="20"/>
                <w:szCs w:val="20"/>
                <w:lang w:val="sv-SE" w:eastAsia="hr-HR"/>
              </w:rPr>
              <w:t>10.000,00</w:t>
            </w:r>
          </w:p>
        </w:tc>
        <w:tc>
          <w:tcPr>
            <w:tcW w:w="2126" w:type="dxa"/>
          </w:tcPr>
          <w:p w14:paraId="271F2C86" w14:textId="77777777" w:rsidR="00313328" w:rsidRPr="00313328" w:rsidRDefault="00313328" w:rsidP="00313328">
            <w:pPr>
              <w:spacing w:after="0" w:line="240" w:lineRule="auto"/>
              <w:jc w:val="right"/>
              <w:rPr>
                <w:rFonts w:ascii="Times New Roman" w:eastAsia="Times New Roman" w:hAnsi="Times New Roman" w:cs="Times New Roman"/>
                <w:bCs/>
                <w:sz w:val="20"/>
                <w:szCs w:val="20"/>
                <w:lang w:val="sv-SE" w:eastAsia="hr-HR"/>
              </w:rPr>
            </w:pPr>
            <w:r w:rsidRPr="00313328">
              <w:rPr>
                <w:rFonts w:ascii="Times New Roman" w:eastAsia="Times New Roman" w:hAnsi="Times New Roman" w:cs="Times New Roman"/>
                <w:bCs/>
                <w:sz w:val="20"/>
                <w:szCs w:val="20"/>
                <w:lang w:val="sv-SE" w:eastAsia="hr-HR"/>
              </w:rPr>
              <w:t>9.000,00</w:t>
            </w:r>
          </w:p>
        </w:tc>
        <w:tc>
          <w:tcPr>
            <w:tcW w:w="1559" w:type="dxa"/>
          </w:tcPr>
          <w:p w14:paraId="71FBE2A6" w14:textId="77777777" w:rsidR="00313328" w:rsidRPr="00313328" w:rsidRDefault="00313328" w:rsidP="00313328">
            <w:pPr>
              <w:spacing w:after="0" w:line="240" w:lineRule="auto"/>
              <w:jc w:val="right"/>
              <w:rPr>
                <w:rFonts w:ascii="Times New Roman" w:eastAsia="Times New Roman" w:hAnsi="Times New Roman" w:cs="Times New Roman"/>
                <w:bCs/>
                <w:lang w:val="sv-SE" w:eastAsia="hr-HR"/>
              </w:rPr>
            </w:pPr>
            <w:r w:rsidRPr="00313328">
              <w:rPr>
                <w:rFonts w:ascii="Times New Roman" w:eastAsia="Times New Roman" w:hAnsi="Times New Roman" w:cs="Times New Roman"/>
                <w:bCs/>
                <w:lang w:val="sv-SE" w:eastAsia="hr-HR"/>
              </w:rPr>
              <w:t xml:space="preserve"> 43</w:t>
            </w:r>
          </w:p>
        </w:tc>
      </w:tr>
      <w:tr w:rsidR="00313328" w:rsidRPr="00313328" w14:paraId="7F71CB4B" w14:textId="77777777" w:rsidTr="00313328">
        <w:tc>
          <w:tcPr>
            <w:tcW w:w="1034" w:type="dxa"/>
            <w:shd w:val="clear" w:color="auto" w:fill="auto"/>
          </w:tcPr>
          <w:p w14:paraId="281D71DB" w14:textId="77777777" w:rsidR="00313328" w:rsidRPr="00313328" w:rsidRDefault="00313328" w:rsidP="00313328">
            <w:pPr>
              <w:spacing w:after="0" w:line="240" w:lineRule="auto"/>
              <w:rPr>
                <w:rFonts w:ascii="Times New Roman" w:eastAsia="Times New Roman" w:hAnsi="Times New Roman" w:cs="Times New Roman"/>
                <w:bCs/>
                <w:lang w:val="sv-SE" w:eastAsia="hr-HR"/>
              </w:rPr>
            </w:pPr>
            <w:r w:rsidRPr="00313328">
              <w:rPr>
                <w:rFonts w:ascii="Times New Roman" w:eastAsia="Times New Roman" w:hAnsi="Times New Roman" w:cs="Times New Roman"/>
                <w:bCs/>
                <w:lang w:val="sv-SE" w:eastAsia="hr-HR"/>
              </w:rPr>
              <w:t>3.</w:t>
            </w:r>
          </w:p>
        </w:tc>
        <w:tc>
          <w:tcPr>
            <w:tcW w:w="2794" w:type="dxa"/>
            <w:shd w:val="clear" w:color="auto" w:fill="auto"/>
          </w:tcPr>
          <w:p w14:paraId="0CA5B2C8" w14:textId="77777777" w:rsidR="00313328" w:rsidRPr="00313328" w:rsidRDefault="00313328" w:rsidP="00313328">
            <w:pPr>
              <w:spacing w:after="0" w:line="240" w:lineRule="auto"/>
              <w:rPr>
                <w:rFonts w:ascii="Times New Roman" w:eastAsia="Times New Roman" w:hAnsi="Times New Roman" w:cs="Times New Roman"/>
                <w:bCs/>
                <w:lang w:val="sv-SE" w:eastAsia="hr-HR"/>
              </w:rPr>
            </w:pPr>
            <w:r w:rsidRPr="00313328">
              <w:rPr>
                <w:rFonts w:ascii="Times New Roman" w:eastAsia="Times New Roman" w:hAnsi="Times New Roman" w:cs="Times New Roman"/>
                <w:bCs/>
                <w:sz w:val="20"/>
                <w:szCs w:val="20"/>
                <w:lang w:val="sv-SE" w:eastAsia="hr-HR"/>
              </w:rPr>
              <w:t>Nabava opreme za dječja igrališta</w:t>
            </w:r>
          </w:p>
        </w:tc>
        <w:tc>
          <w:tcPr>
            <w:tcW w:w="2268" w:type="dxa"/>
          </w:tcPr>
          <w:p w14:paraId="4BC85C6D" w14:textId="77777777" w:rsidR="00313328" w:rsidRPr="00313328" w:rsidRDefault="00313328" w:rsidP="00313328">
            <w:pPr>
              <w:spacing w:after="0" w:line="240" w:lineRule="auto"/>
              <w:jc w:val="right"/>
              <w:rPr>
                <w:rFonts w:ascii="Times New Roman" w:eastAsia="Times New Roman" w:hAnsi="Times New Roman" w:cs="Times New Roman"/>
                <w:bCs/>
                <w:sz w:val="20"/>
                <w:szCs w:val="20"/>
                <w:lang w:val="sv-SE" w:eastAsia="hr-HR"/>
              </w:rPr>
            </w:pPr>
            <w:r w:rsidRPr="00313328">
              <w:rPr>
                <w:rFonts w:ascii="Times New Roman" w:eastAsia="Times New Roman" w:hAnsi="Times New Roman" w:cs="Times New Roman"/>
                <w:bCs/>
                <w:sz w:val="20"/>
                <w:szCs w:val="20"/>
                <w:lang w:val="sv-SE" w:eastAsia="hr-HR"/>
              </w:rPr>
              <w:t>102.000,00</w:t>
            </w:r>
          </w:p>
        </w:tc>
        <w:tc>
          <w:tcPr>
            <w:tcW w:w="2126" w:type="dxa"/>
          </w:tcPr>
          <w:p w14:paraId="608E9D29" w14:textId="77777777" w:rsidR="00313328" w:rsidRPr="00313328" w:rsidRDefault="00313328" w:rsidP="00313328">
            <w:pPr>
              <w:spacing w:after="0" w:line="240" w:lineRule="auto"/>
              <w:jc w:val="right"/>
              <w:rPr>
                <w:rFonts w:ascii="Times New Roman" w:eastAsia="Times New Roman" w:hAnsi="Times New Roman" w:cs="Times New Roman"/>
                <w:bCs/>
                <w:lang w:val="sv-SE" w:eastAsia="hr-HR"/>
              </w:rPr>
            </w:pPr>
            <w:r w:rsidRPr="00313328">
              <w:rPr>
                <w:rFonts w:ascii="Times New Roman" w:eastAsia="Times New Roman" w:hAnsi="Times New Roman" w:cs="Times New Roman"/>
                <w:bCs/>
                <w:lang w:val="sv-SE" w:eastAsia="hr-HR"/>
              </w:rPr>
              <w:t>88.625,00</w:t>
            </w:r>
          </w:p>
        </w:tc>
        <w:tc>
          <w:tcPr>
            <w:tcW w:w="1559" w:type="dxa"/>
          </w:tcPr>
          <w:p w14:paraId="5A300662" w14:textId="77777777" w:rsidR="00313328" w:rsidRPr="00313328" w:rsidRDefault="00313328" w:rsidP="00313328">
            <w:pPr>
              <w:spacing w:after="0" w:line="240" w:lineRule="auto"/>
              <w:jc w:val="right"/>
              <w:rPr>
                <w:rFonts w:ascii="Times New Roman" w:eastAsia="Times New Roman" w:hAnsi="Times New Roman" w:cs="Times New Roman"/>
                <w:bCs/>
                <w:lang w:val="sv-SE" w:eastAsia="hr-HR"/>
              </w:rPr>
            </w:pPr>
            <w:r w:rsidRPr="00313328">
              <w:rPr>
                <w:rFonts w:ascii="Times New Roman" w:eastAsia="Times New Roman" w:hAnsi="Times New Roman" w:cs="Times New Roman"/>
                <w:bCs/>
                <w:lang w:val="sv-SE" w:eastAsia="hr-HR"/>
              </w:rPr>
              <w:t>43</w:t>
            </w:r>
          </w:p>
        </w:tc>
      </w:tr>
      <w:tr w:rsidR="00313328" w:rsidRPr="00313328" w14:paraId="314F5707" w14:textId="77777777" w:rsidTr="00313328">
        <w:tc>
          <w:tcPr>
            <w:tcW w:w="3828" w:type="dxa"/>
            <w:gridSpan w:val="2"/>
            <w:shd w:val="clear" w:color="auto" w:fill="auto"/>
          </w:tcPr>
          <w:p w14:paraId="4B90F973" w14:textId="77777777" w:rsidR="00313328" w:rsidRPr="00313328" w:rsidRDefault="00313328" w:rsidP="00313328">
            <w:pPr>
              <w:spacing w:after="0" w:line="240" w:lineRule="auto"/>
              <w:jc w:val="right"/>
              <w:rPr>
                <w:rFonts w:ascii="Times New Roman" w:eastAsia="Times New Roman" w:hAnsi="Times New Roman" w:cs="Times New Roman"/>
                <w:bCs/>
                <w:lang w:val="sv-SE" w:eastAsia="hr-HR"/>
              </w:rPr>
            </w:pPr>
            <w:r w:rsidRPr="00313328">
              <w:rPr>
                <w:rFonts w:ascii="Times New Roman" w:eastAsia="Times New Roman" w:hAnsi="Times New Roman" w:cs="Times New Roman"/>
                <w:bCs/>
                <w:lang w:val="sv-SE" w:eastAsia="hr-HR"/>
              </w:rPr>
              <w:t>Ukupno</w:t>
            </w:r>
          </w:p>
        </w:tc>
        <w:tc>
          <w:tcPr>
            <w:tcW w:w="2268" w:type="dxa"/>
          </w:tcPr>
          <w:p w14:paraId="13BE9EB3" w14:textId="77777777" w:rsidR="00313328" w:rsidRPr="00313328" w:rsidRDefault="00313328" w:rsidP="00313328">
            <w:pPr>
              <w:spacing w:after="0" w:line="240" w:lineRule="auto"/>
              <w:jc w:val="right"/>
              <w:rPr>
                <w:rFonts w:ascii="Times New Roman" w:eastAsia="Times New Roman" w:hAnsi="Times New Roman" w:cs="Times New Roman"/>
                <w:b/>
                <w:lang w:val="sv-SE" w:eastAsia="hr-HR"/>
              </w:rPr>
            </w:pPr>
            <w:r w:rsidRPr="00313328">
              <w:rPr>
                <w:rFonts w:ascii="Times New Roman" w:eastAsia="Times New Roman" w:hAnsi="Times New Roman" w:cs="Times New Roman"/>
                <w:b/>
                <w:lang w:val="sv-SE" w:eastAsia="hr-HR"/>
              </w:rPr>
              <w:t>140.000,00</w:t>
            </w:r>
          </w:p>
        </w:tc>
        <w:tc>
          <w:tcPr>
            <w:tcW w:w="2126" w:type="dxa"/>
          </w:tcPr>
          <w:p w14:paraId="12DAFE6A" w14:textId="77777777" w:rsidR="00313328" w:rsidRPr="00313328" w:rsidRDefault="00313328" w:rsidP="00313328">
            <w:pPr>
              <w:spacing w:after="0" w:line="240" w:lineRule="auto"/>
              <w:jc w:val="right"/>
              <w:rPr>
                <w:rFonts w:ascii="Times New Roman" w:eastAsia="Times New Roman" w:hAnsi="Times New Roman" w:cs="Times New Roman"/>
                <w:b/>
                <w:lang w:val="sv-SE" w:eastAsia="hr-HR"/>
              </w:rPr>
            </w:pPr>
            <w:r w:rsidRPr="00313328">
              <w:rPr>
                <w:rFonts w:ascii="Times New Roman" w:eastAsia="Times New Roman" w:hAnsi="Times New Roman" w:cs="Times New Roman"/>
                <w:b/>
                <w:lang w:val="sv-SE" w:eastAsia="hr-HR"/>
              </w:rPr>
              <w:t>125.437,50</w:t>
            </w:r>
          </w:p>
        </w:tc>
        <w:tc>
          <w:tcPr>
            <w:tcW w:w="1559" w:type="dxa"/>
          </w:tcPr>
          <w:p w14:paraId="765EE3A0" w14:textId="77777777" w:rsidR="00313328" w:rsidRPr="00313328" w:rsidRDefault="00313328" w:rsidP="00313328">
            <w:pPr>
              <w:spacing w:after="0" w:line="240" w:lineRule="auto"/>
              <w:jc w:val="right"/>
              <w:rPr>
                <w:rFonts w:ascii="Times New Roman" w:eastAsia="Times New Roman" w:hAnsi="Times New Roman" w:cs="Times New Roman"/>
                <w:bCs/>
                <w:lang w:val="sv-SE" w:eastAsia="hr-HR"/>
              </w:rPr>
            </w:pPr>
          </w:p>
        </w:tc>
      </w:tr>
    </w:tbl>
    <w:p w14:paraId="4BCA8295" w14:textId="77777777" w:rsidR="00313328" w:rsidRPr="00313328" w:rsidRDefault="00313328" w:rsidP="00313328">
      <w:pPr>
        <w:tabs>
          <w:tab w:val="left" w:pos="540"/>
          <w:tab w:val="right" w:pos="5580"/>
          <w:tab w:val="right" w:pos="7380"/>
          <w:tab w:val="right" w:pos="9180"/>
        </w:tabs>
        <w:spacing w:after="0" w:line="240" w:lineRule="auto"/>
        <w:jc w:val="both"/>
        <w:rPr>
          <w:rFonts w:ascii="Times New Roman" w:eastAsia="Times New Roman" w:hAnsi="Times New Roman" w:cs="Times New Roman"/>
          <w:b/>
          <w:bCs/>
          <w:sz w:val="24"/>
          <w:szCs w:val="24"/>
        </w:rPr>
      </w:pPr>
    </w:p>
    <w:p w14:paraId="33005C35" w14:textId="77777777" w:rsidR="00313328" w:rsidRPr="00313328" w:rsidRDefault="00313328" w:rsidP="00313328">
      <w:pPr>
        <w:tabs>
          <w:tab w:val="left" w:pos="540"/>
          <w:tab w:val="right" w:pos="5580"/>
          <w:tab w:val="right" w:pos="7380"/>
          <w:tab w:val="right" w:pos="9180"/>
        </w:tabs>
        <w:spacing w:after="0" w:line="240" w:lineRule="auto"/>
        <w:jc w:val="both"/>
        <w:rPr>
          <w:rFonts w:ascii="Times New Roman" w:eastAsia="Times New Roman" w:hAnsi="Times New Roman" w:cs="Times New Roman"/>
          <w:b/>
          <w:bCs/>
          <w:sz w:val="24"/>
          <w:szCs w:val="24"/>
        </w:rPr>
      </w:pPr>
    </w:p>
    <w:p w14:paraId="2FDE1B12" w14:textId="77777777" w:rsidR="00313328" w:rsidRPr="00313328" w:rsidRDefault="00313328" w:rsidP="00313328">
      <w:pPr>
        <w:tabs>
          <w:tab w:val="left" w:pos="540"/>
          <w:tab w:val="right" w:pos="5580"/>
          <w:tab w:val="right" w:pos="7380"/>
          <w:tab w:val="right" w:pos="9180"/>
        </w:tabs>
        <w:spacing w:after="0" w:line="240" w:lineRule="auto"/>
        <w:jc w:val="both"/>
        <w:rPr>
          <w:rFonts w:ascii="Times New Roman" w:eastAsia="Times New Roman" w:hAnsi="Times New Roman" w:cs="Times New Roman"/>
          <w:b/>
          <w:bCs/>
          <w:sz w:val="24"/>
          <w:szCs w:val="24"/>
        </w:rPr>
      </w:pPr>
    </w:p>
    <w:p w14:paraId="76C155C1" w14:textId="77777777" w:rsidR="00313328" w:rsidRPr="00313328" w:rsidRDefault="00313328" w:rsidP="008A5613">
      <w:pPr>
        <w:numPr>
          <w:ilvl w:val="0"/>
          <w:numId w:val="8"/>
        </w:numPr>
        <w:tabs>
          <w:tab w:val="left" w:pos="540"/>
          <w:tab w:val="right" w:pos="5580"/>
          <w:tab w:val="right" w:pos="7380"/>
          <w:tab w:val="right" w:pos="9180"/>
        </w:tabs>
        <w:spacing w:after="0" w:line="240" w:lineRule="auto"/>
        <w:ind w:hanging="1288"/>
        <w:jc w:val="both"/>
        <w:rPr>
          <w:rFonts w:ascii="Times New Roman" w:eastAsia="Times New Roman" w:hAnsi="Times New Roman" w:cs="Times New Roman"/>
          <w:b/>
          <w:bCs/>
          <w:sz w:val="24"/>
          <w:szCs w:val="24"/>
        </w:rPr>
      </w:pPr>
      <w:r w:rsidRPr="00313328">
        <w:rPr>
          <w:rFonts w:ascii="Times New Roman" w:eastAsia="Times New Roman" w:hAnsi="Times New Roman" w:cs="Times New Roman"/>
          <w:b/>
          <w:bCs/>
          <w:sz w:val="24"/>
          <w:szCs w:val="24"/>
        </w:rPr>
        <w:t>GRAĐEVINE I UREĐAJI JAVNE NAMJENE</w:t>
      </w:r>
    </w:p>
    <w:p w14:paraId="7203D39B" w14:textId="77777777" w:rsidR="00313328" w:rsidRPr="00313328" w:rsidRDefault="00313328" w:rsidP="00313328">
      <w:pPr>
        <w:tabs>
          <w:tab w:val="left" w:pos="540"/>
          <w:tab w:val="right" w:pos="5580"/>
          <w:tab w:val="right" w:pos="7380"/>
          <w:tab w:val="right" w:pos="9180"/>
        </w:tabs>
        <w:spacing w:after="0" w:line="240" w:lineRule="auto"/>
        <w:jc w:val="both"/>
        <w:rPr>
          <w:rFonts w:ascii="Times New Roman" w:eastAsia="Times New Roman" w:hAnsi="Times New Roman" w:cs="Times New Roman"/>
          <w:b/>
          <w:bCs/>
          <w:sz w:val="24"/>
          <w:szCs w:val="24"/>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835"/>
        <w:gridCol w:w="2552"/>
        <w:gridCol w:w="2126"/>
        <w:gridCol w:w="1559"/>
      </w:tblGrid>
      <w:tr w:rsidR="00313328" w:rsidRPr="00313328" w14:paraId="66BBC4A6" w14:textId="77777777" w:rsidTr="00313328">
        <w:tc>
          <w:tcPr>
            <w:tcW w:w="709" w:type="dxa"/>
            <w:shd w:val="clear" w:color="auto" w:fill="auto"/>
          </w:tcPr>
          <w:p w14:paraId="17D9E350" w14:textId="77777777" w:rsidR="00313328" w:rsidRPr="00313328" w:rsidRDefault="00313328" w:rsidP="00313328">
            <w:pPr>
              <w:spacing w:after="0" w:line="240" w:lineRule="auto"/>
              <w:rPr>
                <w:rFonts w:ascii="Times New Roman" w:eastAsia="Times New Roman" w:hAnsi="Times New Roman" w:cs="Times New Roman"/>
                <w:b/>
                <w:sz w:val="24"/>
                <w:szCs w:val="24"/>
                <w:lang w:val="sv-SE" w:eastAsia="hr-HR"/>
              </w:rPr>
            </w:pPr>
            <w:r w:rsidRPr="00313328">
              <w:rPr>
                <w:rFonts w:ascii="Times New Roman" w:eastAsia="Times New Roman" w:hAnsi="Times New Roman" w:cs="Times New Roman"/>
                <w:b/>
                <w:sz w:val="24"/>
                <w:szCs w:val="24"/>
                <w:lang w:val="sv-SE" w:eastAsia="hr-HR"/>
              </w:rPr>
              <w:t>Red.</w:t>
            </w:r>
          </w:p>
          <w:p w14:paraId="1CF22D3C" w14:textId="77777777" w:rsidR="00313328" w:rsidRPr="00313328" w:rsidRDefault="00313328" w:rsidP="00313328">
            <w:pPr>
              <w:spacing w:after="0" w:line="240" w:lineRule="auto"/>
              <w:rPr>
                <w:rFonts w:ascii="Times New Roman" w:eastAsia="Times New Roman" w:hAnsi="Times New Roman" w:cs="Times New Roman"/>
                <w:b/>
                <w:sz w:val="24"/>
                <w:szCs w:val="24"/>
                <w:lang w:val="sv-SE" w:eastAsia="hr-HR"/>
              </w:rPr>
            </w:pPr>
            <w:r w:rsidRPr="00313328">
              <w:rPr>
                <w:rFonts w:ascii="Times New Roman" w:eastAsia="Times New Roman" w:hAnsi="Times New Roman" w:cs="Times New Roman"/>
                <w:b/>
                <w:sz w:val="24"/>
                <w:szCs w:val="24"/>
                <w:lang w:val="sv-SE" w:eastAsia="hr-HR"/>
              </w:rPr>
              <w:t>br.</w:t>
            </w:r>
          </w:p>
        </w:tc>
        <w:tc>
          <w:tcPr>
            <w:tcW w:w="2835" w:type="dxa"/>
            <w:shd w:val="clear" w:color="auto" w:fill="auto"/>
          </w:tcPr>
          <w:p w14:paraId="11BE20FB" w14:textId="77777777" w:rsidR="00313328" w:rsidRPr="00313328" w:rsidRDefault="00313328" w:rsidP="00313328">
            <w:pPr>
              <w:spacing w:after="0" w:line="240" w:lineRule="auto"/>
              <w:rPr>
                <w:rFonts w:ascii="Times New Roman" w:eastAsia="Times New Roman" w:hAnsi="Times New Roman" w:cs="Times New Roman"/>
                <w:b/>
                <w:sz w:val="24"/>
                <w:szCs w:val="24"/>
                <w:lang w:val="sv-SE" w:eastAsia="hr-HR"/>
              </w:rPr>
            </w:pPr>
            <w:r w:rsidRPr="00313328">
              <w:rPr>
                <w:rFonts w:ascii="Times New Roman" w:eastAsia="Times New Roman" w:hAnsi="Times New Roman" w:cs="Times New Roman"/>
                <w:b/>
                <w:sz w:val="24"/>
                <w:szCs w:val="24"/>
                <w:lang w:val="sv-SE" w:eastAsia="hr-HR"/>
              </w:rPr>
              <w:t>Naziv investicije</w:t>
            </w:r>
          </w:p>
        </w:tc>
        <w:tc>
          <w:tcPr>
            <w:tcW w:w="2552" w:type="dxa"/>
          </w:tcPr>
          <w:p w14:paraId="4603E9EA" w14:textId="77777777" w:rsidR="00313328" w:rsidRPr="00313328" w:rsidRDefault="00313328" w:rsidP="00313328">
            <w:pPr>
              <w:spacing w:after="0" w:line="240" w:lineRule="auto"/>
              <w:rPr>
                <w:rFonts w:ascii="Times New Roman" w:eastAsia="Times New Roman" w:hAnsi="Times New Roman" w:cs="Times New Roman"/>
                <w:b/>
                <w:sz w:val="24"/>
                <w:szCs w:val="24"/>
                <w:lang w:val="sv-SE" w:eastAsia="hr-HR"/>
              </w:rPr>
            </w:pPr>
            <w:r w:rsidRPr="00313328">
              <w:rPr>
                <w:rFonts w:ascii="Times New Roman" w:eastAsia="Times New Roman" w:hAnsi="Times New Roman" w:cs="Times New Roman"/>
                <w:b/>
                <w:sz w:val="24"/>
                <w:szCs w:val="24"/>
                <w:lang w:val="sv-SE" w:eastAsia="hr-HR"/>
              </w:rPr>
              <w:t xml:space="preserve">Planirano </w:t>
            </w:r>
          </w:p>
        </w:tc>
        <w:tc>
          <w:tcPr>
            <w:tcW w:w="2126" w:type="dxa"/>
            <w:shd w:val="clear" w:color="auto" w:fill="auto"/>
          </w:tcPr>
          <w:p w14:paraId="1F31A0B5" w14:textId="77777777" w:rsidR="00313328" w:rsidRPr="00313328" w:rsidRDefault="00313328" w:rsidP="00313328">
            <w:pPr>
              <w:spacing w:after="0" w:line="240" w:lineRule="auto"/>
              <w:rPr>
                <w:rFonts w:ascii="Times New Roman" w:eastAsia="Times New Roman" w:hAnsi="Times New Roman" w:cs="Times New Roman"/>
                <w:b/>
                <w:sz w:val="24"/>
                <w:szCs w:val="24"/>
                <w:lang w:val="sv-SE" w:eastAsia="hr-HR"/>
              </w:rPr>
            </w:pPr>
            <w:r w:rsidRPr="00313328">
              <w:rPr>
                <w:rFonts w:ascii="Times New Roman" w:eastAsia="Times New Roman" w:hAnsi="Times New Roman" w:cs="Times New Roman"/>
                <w:b/>
                <w:sz w:val="24"/>
                <w:szCs w:val="24"/>
                <w:lang w:val="sv-SE" w:eastAsia="hr-HR"/>
              </w:rPr>
              <w:t>Ostvareno</w:t>
            </w:r>
          </w:p>
        </w:tc>
        <w:tc>
          <w:tcPr>
            <w:tcW w:w="1559" w:type="dxa"/>
            <w:shd w:val="clear" w:color="auto" w:fill="auto"/>
          </w:tcPr>
          <w:p w14:paraId="4DEF0C68" w14:textId="77777777" w:rsidR="00313328" w:rsidRPr="00313328" w:rsidRDefault="00313328" w:rsidP="00313328">
            <w:pPr>
              <w:spacing w:after="0" w:line="240" w:lineRule="auto"/>
              <w:rPr>
                <w:rFonts w:ascii="Times New Roman" w:eastAsia="Times New Roman" w:hAnsi="Times New Roman" w:cs="Times New Roman"/>
                <w:b/>
                <w:sz w:val="24"/>
                <w:szCs w:val="24"/>
                <w:lang w:val="sv-SE" w:eastAsia="hr-HR"/>
              </w:rPr>
            </w:pPr>
          </w:p>
        </w:tc>
      </w:tr>
      <w:tr w:rsidR="00313328" w:rsidRPr="00313328" w14:paraId="1BA857E2" w14:textId="77777777" w:rsidTr="00313328">
        <w:trPr>
          <w:trHeight w:val="367"/>
        </w:trPr>
        <w:tc>
          <w:tcPr>
            <w:tcW w:w="9781" w:type="dxa"/>
            <w:gridSpan w:val="5"/>
            <w:shd w:val="clear" w:color="auto" w:fill="BFBFBF"/>
          </w:tcPr>
          <w:p w14:paraId="4C741076" w14:textId="77777777" w:rsidR="00313328" w:rsidRPr="00313328" w:rsidRDefault="00313328" w:rsidP="00313328">
            <w:pPr>
              <w:spacing w:after="0" w:line="240" w:lineRule="auto"/>
              <w:jc w:val="center"/>
              <w:rPr>
                <w:rFonts w:ascii="Times New Roman" w:eastAsia="Times New Roman" w:hAnsi="Times New Roman" w:cs="Times New Roman"/>
                <w:b/>
                <w:lang w:val="sv-SE" w:eastAsia="hr-HR"/>
              </w:rPr>
            </w:pPr>
            <w:r w:rsidRPr="00313328">
              <w:rPr>
                <w:rFonts w:ascii="Times New Roman" w:eastAsia="Times New Roman" w:hAnsi="Times New Roman" w:cs="Times New Roman"/>
                <w:b/>
                <w:lang w:val="sv-SE" w:eastAsia="hr-HR"/>
              </w:rPr>
              <w:t>Uređenje autobusnih stajališta</w:t>
            </w:r>
          </w:p>
        </w:tc>
      </w:tr>
      <w:tr w:rsidR="00313328" w:rsidRPr="00313328" w14:paraId="462E8605" w14:textId="77777777" w:rsidTr="00313328">
        <w:tc>
          <w:tcPr>
            <w:tcW w:w="709" w:type="dxa"/>
            <w:shd w:val="clear" w:color="auto" w:fill="auto"/>
          </w:tcPr>
          <w:p w14:paraId="24404ADA" w14:textId="77777777" w:rsidR="00313328" w:rsidRPr="00313328" w:rsidRDefault="00313328" w:rsidP="00313328">
            <w:pPr>
              <w:spacing w:after="0" w:line="240" w:lineRule="auto"/>
              <w:rPr>
                <w:rFonts w:ascii="Times New Roman" w:eastAsia="Times New Roman" w:hAnsi="Times New Roman" w:cs="Times New Roman"/>
                <w:bCs/>
                <w:lang w:val="sv-SE" w:eastAsia="hr-HR"/>
              </w:rPr>
            </w:pPr>
            <w:r w:rsidRPr="00313328">
              <w:rPr>
                <w:rFonts w:ascii="Times New Roman" w:eastAsia="Times New Roman" w:hAnsi="Times New Roman" w:cs="Times New Roman"/>
                <w:bCs/>
                <w:lang w:val="sv-SE" w:eastAsia="hr-HR"/>
              </w:rPr>
              <w:t>1.</w:t>
            </w:r>
          </w:p>
        </w:tc>
        <w:tc>
          <w:tcPr>
            <w:tcW w:w="2835" w:type="dxa"/>
            <w:shd w:val="clear" w:color="auto" w:fill="auto"/>
          </w:tcPr>
          <w:p w14:paraId="51844730" w14:textId="77777777" w:rsidR="00313328" w:rsidRPr="00313328" w:rsidRDefault="00313328" w:rsidP="00313328">
            <w:pPr>
              <w:spacing w:after="0" w:line="240" w:lineRule="auto"/>
              <w:rPr>
                <w:rFonts w:ascii="Times New Roman" w:eastAsia="Times New Roman" w:hAnsi="Times New Roman" w:cs="Times New Roman"/>
                <w:bCs/>
                <w:lang w:val="sv-SE" w:eastAsia="hr-HR"/>
              </w:rPr>
            </w:pPr>
            <w:r w:rsidRPr="00313328">
              <w:rPr>
                <w:rFonts w:ascii="Times New Roman" w:eastAsia="Times New Roman" w:hAnsi="Times New Roman" w:cs="Times New Roman"/>
                <w:bCs/>
                <w:sz w:val="20"/>
                <w:szCs w:val="20"/>
                <w:lang w:val="sv-SE" w:eastAsia="hr-HR"/>
              </w:rPr>
              <w:t>Uređenje autobusnog stajališta i izgradnja nogostupa u Svetom Križu Začretju – Ulica M. J. Zagorke</w:t>
            </w:r>
          </w:p>
        </w:tc>
        <w:tc>
          <w:tcPr>
            <w:tcW w:w="2552" w:type="dxa"/>
          </w:tcPr>
          <w:p w14:paraId="5AABECE7" w14:textId="77777777" w:rsidR="00313328" w:rsidRPr="00313328" w:rsidRDefault="00313328" w:rsidP="00313328">
            <w:pPr>
              <w:spacing w:after="0" w:line="240" w:lineRule="auto"/>
              <w:rPr>
                <w:rFonts w:ascii="Times New Roman" w:eastAsia="Times New Roman" w:hAnsi="Times New Roman" w:cs="Times New Roman"/>
                <w:bCs/>
                <w:sz w:val="20"/>
                <w:szCs w:val="20"/>
                <w:lang w:val="sv-SE" w:eastAsia="hr-HR"/>
              </w:rPr>
            </w:pPr>
            <w:r w:rsidRPr="00313328">
              <w:rPr>
                <w:rFonts w:ascii="Times New Roman" w:eastAsia="Times New Roman" w:hAnsi="Times New Roman" w:cs="Times New Roman"/>
                <w:bCs/>
                <w:sz w:val="20"/>
                <w:szCs w:val="20"/>
                <w:lang w:val="sv-SE" w:eastAsia="hr-HR"/>
              </w:rPr>
              <w:t>Radovi 160.000,00</w:t>
            </w:r>
          </w:p>
          <w:p w14:paraId="10AC4C69" w14:textId="77777777" w:rsidR="00313328" w:rsidRPr="00313328" w:rsidRDefault="00313328" w:rsidP="00313328">
            <w:pPr>
              <w:pBdr>
                <w:bottom w:val="single" w:sz="12" w:space="1" w:color="auto"/>
              </w:pBdr>
              <w:spacing w:after="0" w:line="240" w:lineRule="auto"/>
              <w:rPr>
                <w:rFonts w:ascii="Times New Roman" w:eastAsia="Times New Roman" w:hAnsi="Times New Roman" w:cs="Times New Roman"/>
                <w:bCs/>
                <w:sz w:val="20"/>
                <w:szCs w:val="20"/>
                <w:lang w:val="sv-SE" w:eastAsia="hr-HR"/>
              </w:rPr>
            </w:pPr>
            <w:r w:rsidRPr="00313328">
              <w:rPr>
                <w:rFonts w:ascii="Times New Roman" w:eastAsia="Times New Roman" w:hAnsi="Times New Roman" w:cs="Times New Roman"/>
                <w:bCs/>
                <w:sz w:val="20"/>
                <w:szCs w:val="20"/>
                <w:lang w:val="sv-SE" w:eastAsia="hr-HR"/>
              </w:rPr>
              <w:t>Stručni nadzor: 10.000,00</w:t>
            </w:r>
          </w:p>
          <w:p w14:paraId="3CFC209A" w14:textId="77777777" w:rsidR="00313328" w:rsidRPr="00313328" w:rsidRDefault="00313328" w:rsidP="00313328">
            <w:pPr>
              <w:spacing w:after="0" w:line="240" w:lineRule="auto"/>
              <w:rPr>
                <w:rFonts w:ascii="Times New Roman" w:eastAsia="Times New Roman" w:hAnsi="Times New Roman" w:cs="Times New Roman"/>
                <w:bCs/>
                <w:lang w:val="sv-SE" w:eastAsia="hr-HR"/>
              </w:rPr>
            </w:pPr>
            <w:r w:rsidRPr="00313328">
              <w:rPr>
                <w:rFonts w:ascii="Times New Roman" w:eastAsia="Times New Roman" w:hAnsi="Times New Roman" w:cs="Times New Roman"/>
                <w:bCs/>
                <w:sz w:val="20"/>
                <w:szCs w:val="20"/>
                <w:lang w:val="sv-SE" w:eastAsia="hr-HR"/>
              </w:rPr>
              <w:t>Ukupno: 170.000,00</w:t>
            </w:r>
          </w:p>
        </w:tc>
        <w:tc>
          <w:tcPr>
            <w:tcW w:w="2126" w:type="dxa"/>
            <w:shd w:val="clear" w:color="auto" w:fill="auto"/>
          </w:tcPr>
          <w:p w14:paraId="2F7B8039" w14:textId="77777777" w:rsidR="00313328" w:rsidRPr="00313328" w:rsidRDefault="00313328" w:rsidP="00313328">
            <w:pPr>
              <w:spacing w:after="0" w:line="240" w:lineRule="auto"/>
              <w:rPr>
                <w:rFonts w:ascii="Times New Roman" w:eastAsia="Times New Roman" w:hAnsi="Times New Roman" w:cs="Times New Roman"/>
                <w:bCs/>
                <w:sz w:val="20"/>
                <w:szCs w:val="20"/>
                <w:lang w:val="sv-SE" w:eastAsia="hr-HR"/>
              </w:rPr>
            </w:pPr>
            <w:r w:rsidRPr="00313328">
              <w:rPr>
                <w:rFonts w:ascii="Times New Roman" w:eastAsia="Times New Roman" w:hAnsi="Times New Roman" w:cs="Times New Roman"/>
                <w:bCs/>
                <w:sz w:val="20"/>
                <w:szCs w:val="20"/>
                <w:lang w:val="sv-SE" w:eastAsia="hr-HR"/>
              </w:rPr>
              <w:t>Radovi 134.632,60</w:t>
            </w:r>
          </w:p>
          <w:p w14:paraId="2FF2E11A" w14:textId="77777777" w:rsidR="00313328" w:rsidRPr="00313328" w:rsidRDefault="00313328" w:rsidP="00313328">
            <w:pPr>
              <w:pBdr>
                <w:bottom w:val="single" w:sz="12" w:space="1" w:color="auto"/>
              </w:pBdr>
              <w:spacing w:after="0" w:line="240" w:lineRule="auto"/>
              <w:rPr>
                <w:rFonts w:ascii="Times New Roman" w:eastAsia="Times New Roman" w:hAnsi="Times New Roman" w:cs="Times New Roman"/>
                <w:bCs/>
                <w:sz w:val="20"/>
                <w:szCs w:val="20"/>
                <w:lang w:val="sv-SE" w:eastAsia="hr-HR"/>
              </w:rPr>
            </w:pPr>
            <w:r w:rsidRPr="00313328">
              <w:rPr>
                <w:rFonts w:ascii="Times New Roman" w:eastAsia="Times New Roman" w:hAnsi="Times New Roman" w:cs="Times New Roman"/>
                <w:bCs/>
                <w:sz w:val="20"/>
                <w:szCs w:val="20"/>
                <w:lang w:val="sv-SE" w:eastAsia="hr-HR"/>
              </w:rPr>
              <w:t>Stručni nadzor: 7.868,40</w:t>
            </w:r>
          </w:p>
          <w:p w14:paraId="13B2667C" w14:textId="77777777" w:rsidR="00313328" w:rsidRPr="00313328" w:rsidRDefault="00313328" w:rsidP="00313328">
            <w:pPr>
              <w:spacing w:after="0" w:line="240" w:lineRule="auto"/>
              <w:rPr>
                <w:rFonts w:ascii="Times New Roman" w:eastAsia="Times New Roman" w:hAnsi="Times New Roman" w:cs="Times New Roman"/>
                <w:bCs/>
                <w:sz w:val="20"/>
                <w:szCs w:val="20"/>
                <w:lang w:val="sv-SE" w:eastAsia="hr-HR"/>
              </w:rPr>
            </w:pPr>
            <w:r w:rsidRPr="00313328">
              <w:rPr>
                <w:rFonts w:ascii="Times New Roman" w:eastAsia="Times New Roman" w:hAnsi="Times New Roman" w:cs="Times New Roman"/>
                <w:bCs/>
                <w:sz w:val="20"/>
                <w:szCs w:val="20"/>
                <w:lang w:val="sv-SE" w:eastAsia="hr-HR"/>
              </w:rPr>
              <w:t>Ukupno: 142.501,00</w:t>
            </w:r>
          </w:p>
          <w:p w14:paraId="3E1253D3" w14:textId="77777777" w:rsidR="00313328" w:rsidRPr="00313328" w:rsidRDefault="00313328" w:rsidP="00313328">
            <w:pPr>
              <w:spacing w:after="0" w:line="240" w:lineRule="auto"/>
              <w:rPr>
                <w:rFonts w:ascii="Times New Roman" w:eastAsia="Times New Roman" w:hAnsi="Times New Roman" w:cs="Times New Roman"/>
                <w:bCs/>
                <w:lang w:val="sv-SE" w:eastAsia="hr-HR"/>
              </w:rPr>
            </w:pPr>
          </w:p>
        </w:tc>
        <w:tc>
          <w:tcPr>
            <w:tcW w:w="1559" w:type="dxa"/>
            <w:shd w:val="clear" w:color="auto" w:fill="auto"/>
          </w:tcPr>
          <w:p w14:paraId="6026A901" w14:textId="77777777" w:rsidR="00313328" w:rsidRPr="00313328" w:rsidRDefault="00313328" w:rsidP="00313328">
            <w:pPr>
              <w:spacing w:after="0" w:line="240" w:lineRule="auto"/>
              <w:jc w:val="right"/>
              <w:rPr>
                <w:rFonts w:ascii="Times New Roman" w:eastAsia="Times New Roman" w:hAnsi="Times New Roman" w:cs="Times New Roman"/>
                <w:bCs/>
                <w:lang w:val="sv-SE" w:eastAsia="hr-HR"/>
              </w:rPr>
            </w:pPr>
            <w:r w:rsidRPr="00313328">
              <w:rPr>
                <w:rFonts w:ascii="Times New Roman" w:eastAsia="Times New Roman" w:hAnsi="Times New Roman" w:cs="Times New Roman"/>
                <w:bCs/>
                <w:lang w:val="sv-SE" w:eastAsia="hr-HR"/>
              </w:rPr>
              <w:t>43,52</w:t>
            </w:r>
          </w:p>
        </w:tc>
      </w:tr>
      <w:tr w:rsidR="00313328" w:rsidRPr="00313328" w14:paraId="1842E5BD" w14:textId="77777777" w:rsidTr="00313328">
        <w:tc>
          <w:tcPr>
            <w:tcW w:w="709" w:type="dxa"/>
            <w:shd w:val="clear" w:color="auto" w:fill="auto"/>
          </w:tcPr>
          <w:p w14:paraId="01D854EC" w14:textId="77777777" w:rsidR="00313328" w:rsidRPr="00313328" w:rsidRDefault="00313328" w:rsidP="00313328">
            <w:pPr>
              <w:spacing w:after="0" w:line="240" w:lineRule="auto"/>
              <w:rPr>
                <w:rFonts w:ascii="Times New Roman" w:eastAsia="Times New Roman" w:hAnsi="Times New Roman" w:cs="Times New Roman"/>
                <w:bCs/>
                <w:lang w:val="sv-SE" w:eastAsia="hr-HR"/>
              </w:rPr>
            </w:pPr>
            <w:r w:rsidRPr="00313328">
              <w:rPr>
                <w:rFonts w:ascii="Times New Roman" w:eastAsia="Times New Roman" w:hAnsi="Times New Roman" w:cs="Times New Roman"/>
                <w:bCs/>
                <w:lang w:val="sv-SE" w:eastAsia="hr-HR"/>
              </w:rPr>
              <w:t>2.</w:t>
            </w:r>
          </w:p>
        </w:tc>
        <w:tc>
          <w:tcPr>
            <w:tcW w:w="2835" w:type="dxa"/>
            <w:shd w:val="clear" w:color="auto" w:fill="auto"/>
          </w:tcPr>
          <w:p w14:paraId="633E92D0" w14:textId="77777777" w:rsidR="00313328" w:rsidRPr="00313328" w:rsidRDefault="00313328" w:rsidP="00313328">
            <w:pPr>
              <w:spacing w:after="0" w:line="240" w:lineRule="auto"/>
              <w:rPr>
                <w:rFonts w:ascii="Times New Roman" w:eastAsia="Times New Roman" w:hAnsi="Times New Roman" w:cs="Times New Roman"/>
                <w:bCs/>
                <w:lang w:val="sv-SE" w:eastAsia="hr-HR"/>
              </w:rPr>
            </w:pPr>
            <w:r w:rsidRPr="00313328">
              <w:rPr>
                <w:rFonts w:ascii="Times New Roman" w:eastAsia="Times New Roman" w:hAnsi="Times New Roman" w:cs="Times New Roman"/>
                <w:bCs/>
                <w:sz w:val="20"/>
                <w:szCs w:val="20"/>
                <w:lang w:val="sv-SE" w:eastAsia="hr-HR"/>
              </w:rPr>
              <w:t>Uređenje autobusnog stajališta u Ciglenici Zagorskoj</w:t>
            </w:r>
          </w:p>
        </w:tc>
        <w:tc>
          <w:tcPr>
            <w:tcW w:w="2552" w:type="dxa"/>
          </w:tcPr>
          <w:p w14:paraId="72930E6D" w14:textId="77777777" w:rsidR="00313328" w:rsidRPr="00313328" w:rsidRDefault="00313328" w:rsidP="00313328">
            <w:pPr>
              <w:spacing w:after="0" w:line="240" w:lineRule="auto"/>
              <w:rPr>
                <w:rFonts w:ascii="Times New Roman" w:eastAsia="Times New Roman" w:hAnsi="Times New Roman" w:cs="Times New Roman"/>
                <w:bCs/>
                <w:sz w:val="20"/>
                <w:szCs w:val="20"/>
                <w:lang w:val="sv-SE" w:eastAsia="hr-HR"/>
              </w:rPr>
            </w:pPr>
            <w:r w:rsidRPr="00313328">
              <w:rPr>
                <w:rFonts w:ascii="Times New Roman" w:eastAsia="Times New Roman" w:hAnsi="Times New Roman" w:cs="Times New Roman"/>
                <w:bCs/>
                <w:sz w:val="20"/>
                <w:szCs w:val="20"/>
                <w:lang w:val="sv-SE" w:eastAsia="hr-HR"/>
              </w:rPr>
              <w:t>Radovi: 343.000,00</w:t>
            </w:r>
          </w:p>
          <w:p w14:paraId="0E9D6CC7" w14:textId="77777777" w:rsidR="00313328" w:rsidRPr="00313328" w:rsidRDefault="00313328" w:rsidP="00313328">
            <w:pPr>
              <w:pBdr>
                <w:bottom w:val="single" w:sz="12" w:space="1" w:color="auto"/>
              </w:pBdr>
              <w:spacing w:after="0" w:line="240" w:lineRule="auto"/>
              <w:rPr>
                <w:rFonts w:ascii="Times New Roman" w:eastAsia="Times New Roman" w:hAnsi="Times New Roman" w:cs="Times New Roman"/>
                <w:bCs/>
                <w:sz w:val="20"/>
                <w:szCs w:val="20"/>
                <w:lang w:val="sv-SE" w:eastAsia="hr-HR"/>
              </w:rPr>
            </w:pPr>
            <w:r w:rsidRPr="00313328">
              <w:rPr>
                <w:rFonts w:ascii="Times New Roman" w:eastAsia="Times New Roman" w:hAnsi="Times New Roman" w:cs="Times New Roman"/>
                <w:bCs/>
                <w:sz w:val="20"/>
                <w:szCs w:val="20"/>
                <w:lang w:val="sv-SE" w:eastAsia="hr-HR"/>
              </w:rPr>
              <w:t>Stručni nadzor: 17.500,00</w:t>
            </w:r>
          </w:p>
          <w:p w14:paraId="4862C777" w14:textId="77777777" w:rsidR="00313328" w:rsidRPr="00313328" w:rsidRDefault="00313328" w:rsidP="00313328">
            <w:pPr>
              <w:spacing w:after="0" w:line="240" w:lineRule="auto"/>
              <w:rPr>
                <w:rFonts w:ascii="Times New Roman" w:eastAsia="Times New Roman" w:hAnsi="Times New Roman" w:cs="Times New Roman"/>
                <w:bCs/>
                <w:lang w:val="sv-SE" w:eastAsia="hr-HR"/>
              </w:rPr>
            </w:pPr>
            <w:r w:rsidRPr="00313328">
              <w:rPr>
                <w:rFonts w:ascii="Times New Roman" w:eastAsia="Times New Roman" w:hAnsi="Times New Roman" w:cs="Times New Roman"/>
                <w:bCs/>
                <w:sz w:val="20"/>
                <w:szCs w:val="20"/>
                <w:lang w:val="sv-SE" w:eastAsia="hr-HR"/>
              </w:rPr>
              <w:t>Ukupno:360.500,00</w:t>
            </w:r>
          </w:p>
        </w:tc>
        <w:tc>
          <w:tcPr>
            <w:tcW w:w="2126" w:type="dxa"/>
            <w:shd w:val="clear" w:color="auto" w:fill="auto"/>
          </w:tcPr>
          <w:p w14:paraId="108AEA6A" w14:textId="77777777" w:rsidR="00313328" w:rsidRPr="00313328" w:rsidRDefault="00313328" w:rsidP="00313328">
            <w:pPr>
              <w:spacing w:after="0" w:line="240" w:lineRule="auto"/>
              <w:rPr>
                <w:rFonts w:ascii="Times New Roman" w:eastAsia="Times New Roman" w:hAnsi="Times New Roman" w:cs="Times New Roman"/>
                <w:bCs/>
                <w:sz w:val="20"/>
                <w:szCs w:val="20"/>
                <w:lang w:val="sv-SE" w:eastAsia="hr-HR"/>
              </w:rPr>
            </w:pPr>
            <w:r w:rsidRPr="00313328">
              <w:rPr>
                <w:rFonts w:ascii="Times New Roman" w:eastAsia="Times New Roman" w:hAnsi="Times New Roman" w:cs="Times New Roman"/>
                <w:bCs/>
                <w:sz w:val="20"/>
                <w:szCs w:val="20"/>
                <w:lang w:val="sv-SE" w:eastAsia="hr-HR"/>
              </w:rPr>
              <w:t>Radovi: 324.133,85</w:t>
            </w:r>
          </w:p>
          <w:p w14:paraId="3C4F913E" w14:textId="77777777" w:rsidR="00313328" w:rsidRPr="00313328" w:rsidRDefault="00313328" w:rsidP="00313328">
            <w:pPr>
              <w:pBdr>
                <w:bottom w:val="single" w:sz="12" w:space="1" w:color="auto"/>
              </w:pBdr>
              <w:spacing w:after="0" w:line="240" w:lineRule="auto"/>
              <w:rPr>
                <w:rFonts w:ascii="Times New Roman" w:eastAsia="Times New Roman" w:hAnsi="Times New Roman" w:cs="Times New Roman"/>
                <w:bCs/>
                <w:sz w:val="20"/>
                <w:szCs w:val="20"/>
                <w:lang w:val="sv-SE" w:eastAsia="hr-HR"/>
              </w:rPr>
            </w:pPr>
            <w:r w:rsidRPr="00313328">
              <w:rPr>
                <w:rFonts w:ascii="Times New Roman" w:eastAsia="Times New Roman" w:hAnsi="Times New Roman" w:cs="Times New Roman"/>
                <w:bCs/>
                <w:sz w:val="20"/>
                <w:szCs w:val="20"/>
                <w:lang w:val="sv-SE" w:eastAsia="hr-HR"/>
              </w:rPr>
              <w:t>Stručni nadzor: 17.102,79</w:t>
            </w:r>
          </w:p>
          <w:p w14:paraId="5383BBDB" w14:textId="77777777" w:rsidR="00313328" w:rsidRPr="00313328" w:rsidRDefault="00313328" w:rsidP="00313328">
            <w:pPr>
              <w:pBdr>
                <w:bottom w:val="single" w:sz="12" w:space="1" w:color="auto"/>
              </w:pBdr>
              <w:spacing w:after="0" w:line="240" w:lineRule="auto"/>
              <w:rPr>
                <w:rFonts w:ascii="Times New Roman" w:eastAsia="Times New Roman" w:hAnsi="Times New Roman" w:cs="Times New Roman"/>
                <w:bCs/>
                <w:sz w:val="20"/>
                <w:szCs w:val="20"/>
                <w:lang w:val="sv-SE" w:eastAsia="hr-HR"/>
              </w:rPr>
            </w:pPr>
            <w:r w:rsidRPr="00313328">
              <w:rPr>
                <w:rFonts w:ascii="Times New Roman" w:eastAsia="Times New Roman" w:hAnsi="Times New Roman" w:cs="Times New Roman"/>
                <w:bCs/>
                <w:sz w:val="20"/>
                <w:szCs w:val="20"/>
                <w:lang w:val="sv-SE" w:eastAsia="hr-HR"/>
              </w:rPr>
              <w:t>Administrativni troškovi:</w:t>
            </w:r>
          </w:p>
          <w:p w14:paraId="7FCAB392" w14:textId="77777777" w:rsidR="00313328" w:rsidRPr="00313328" w:rsidRDefault="00313328" w:rsidP="00313328">
            <w:pPr>
              <w:pBdr>
                <w:bottom w:val="single" w:sz="12" w:space="1" w:color="auto"/>
              </w:pBdr>
              <w:spacing w:after="0" w:line="240" w:lineRule="auto"/>
              <w:rPr>
                <w:rFonts w:ascii="Times New Roman" w:eastAsia="Times New Roman" w:hAnsi="Times New Roman" w:cs="Times New Roman"/>
                <w:bCs/>
                <w:sz w:val="20"/>
                <w:szCs w:val="20"/>
                <w:lang w:val="sv-SE" w:eastAsia="hr-HR"/>
              </w:rPr>
            </w:pPr>
            <w:r w:rsidRPr="00313328">
              <w:rPr>
                <w:rFonts w:ascii="Times New Roman" w:eastAsia="Times New Roman" w:hAnsi="Times New Roman" w:cs="Times New Roman"/>
                <w:bCs/>
                <w:sz w:val="20"/>
                <w:szCs w:val="20"/>
                <w:lang w:val="sv-SE" w:eastAsia="hr-HR"/>
              </w:rPr>
              <w:t>375,00</w:t>
            </w:r>
          </w:p>
          <w:p w14:paraId="1E57E147" w14:textId="77777777" w:rsidR="00313328" w:rsidRPr="00313328" w:rsidRDefault="00313328" w:rsidP="00313328">
            <w:pPr>
              <w:spacing w:after="0" w:line="240" w:lineRule="auto"/>
              <w:rPr>
                <w:rFonts w:ascii="Times New Roman" w:eastAsia="Times New Roman" w:hAnsi="Times New Roman" w:cs="Times New Roman"/>
                <w:bCs/>
                <w:sz w:val="20"/>
                <w:szCs w:val="20"/>
                <w:lang w:val="sv-SE" w:eastAsia="hr-HR"/>
              </w:rPr>
            </w:pPr>
            <w:r w:rsidRPr="00313328">
              <w:rPr>
                <w:rFonts w:ascii="Times New Roman" w:eastAsia="Times New Roman" w:hAnsi="Times New Roman" w:cs="Times New Roman"/>
                <w:bCs/>
                <w:sz w:val="20"/>
                <w:szCs w:val="20"/>
                <w:lang w:val="sv-SE" w:eastAsia="hr-HR"/>
              </w:rPr>
              <w:t>Ukupno: 341.611,64</w:t>
            </w:r>
          </w:p>
          <w:p w14:paraId="2C6A1060" w14:textId="77777777" w:rsidR="00313328" w:rsidRPr="00313328" w:rsidRDefault="00313328" w:rsidP="00313328">
            <w:pPr>
              <w:spacing w:after="0" w:line="240" w:lineRule="auto"/>
              <w:rPr>
                <w:rFonts w:ascii="Times New Roman" w:eastAsia="Times New Roman" w:hAnsi="Times New Roman" w:cs="Times New Roman"/>
                <w:bCs/>
                <w:lang w:val="sv-SE" w:eastAsia="hr-HR"/>
              </w:rPr>
            </w:pPr>
          </w:p>
        </w:tc>
        <w:tc>
          <w:tcPr>
            <w:tcW w:w="1559" w:type="dxa"/>
            <w:shd w:val="clear" w:color="auto" w:fill="auto"/>
          </w:tcPr>
          <w:p w14:paraId="7C02F376" w14:textId="77777777" w:rsidR="00313328" w:rsidRPr="00313328" w:rsidRDefault="00313328" w:rsidP="00313328">
            <w:pPr>
              <w:spacing w:after="0" w:line="240" w:lineRule="auto"/>
              <w:jc w:val="right"/>
              <w:rPr>
                <w:rFonts w:ascii="Times New Roman" w:eastAsia="Times New Roman" w:hAnsi="Times New Roman" w:cs="Times New Roman"/>
                <w:bCs/>
                <w:lang w:val="sv-SE" w:eastAsia="hr-HR"/>
              </w:rPr>
            </w:pPr>
            <w:r w:rsidRPr="00313328">
              <w:rPr>
                <w:rFonts w:ascii="Times New Roman" w:eastAsia="Times New Roman" w:hAnsi="Times New Roman" w:cs="Times New Roman"/>
                <w:bCs/>
                <w:lang w:val="sv-SE" w:eastAsia="hr-HR"/>
              </w:rPr>
              <w:lastRenderedPageBreak/>
              <w:t>43</w:t>
            </w:r>
          </w:p>
        </w:tc>
      </w:tr>
      <w:tr w:rsidR="00313328" w:rsidRPr="00313328" w14:paraId="1A60513E" w14:textId="77777777" w:rsidTr="00313328">
        <w:trPr>
          <w:trHeight w:val="272"/>
        </w:trPr>
        <w:tc>
          <w:tcPr>
            <w:tcW w:w="3544" w:type="dxa"/>
            <w:gridSpan w:val="2"/>
            <w:shd w:val="clear" w:color="auto" w:fill="auto"/>
          </w:tcPr>
          <w:p w14:paraId="59743E7A" w14:textId="77777777" w:rsidR="00313328" w:rsidRPr="00313328" w:rsidRDefault="00313328" w:rsidP="00313328">
            <w:pPr>
              <w:spacing w:after="0" w:line="240" w:lineRule="auto"/>
              <w:jc w:val="right"/>
              <w:rPr>
                <w:rFonts w:ascii="Times New Roman" w:eastAsia="Times New Roman" w:hAnsi="Times New Roman" w:cs="Times New Roman"/>
                <w:b/>
                <w:lang w:val="sv-SE" w:eastAsia="hr-HR"/>
              </w:rPr>
            </w:pPr>
            <w:r w:rsidRPr="00313328">
              <w:rPr>
                <w:rFonts w:ascii="Times New Roman" w:eastAsia="Times New Roman" w:hAnsi="Times New Roman" w:cs="Times New Roman"/>
                <w:b/>
                <w:lang w:val="sv-SE" w:eastAsia="hr-HR"/>
              </w:rPr>
              <w:t>Ukupno</w:t>
            </w:r>
          </w:p>
        </w:tc>
        <w:tc>
          <w:tcPr>
            <w:tcW w:w="2552" w:type="dxa"/>
          </w:tcPr>
          <w:p w14:paraId="5B8DBEB6" w14:textId="77777777" w:rsidR="00313328" w:rsidRPr="00313328" w:rsidRDefault="00313328" w:rsidP="00313328">
            <w:pPr>
              <w:spacing w:after="0" w:line="240" w:lineRule="auto"/>
              <w:rPr>
                <w:rFonts w:ascii="Times New Roman" w:eastAsia="Times New Roman" w:hAnsi="Times New Roman" w:cs="Times New Roman"/>
                <w:b/>
                <w:lang w:val="sv-SE" w:eastAsia="hr-HR"/>
              </w:rPr>
            </w:pPr>
            <w:r w:rsidRPr="00313328">
              <w:rPr>
                <w:rFonts w:ascii="Times New Roman" w:eastAsia="Times New Roman" w:hAnsi="Times New Roman" w:cs="Times New Roman"/>
                <w:b/>
                <w:lang w:val="sv-SE" w:eastAsia="hr-HR"/>
              </w:rPr>
              <w:t>530.500,00</w:t>
            </w:r>
          </w:p>
        </w:tc>
        <w:tc>
          <w:tcPr>
            <w:tcW w:w="2126" w:type="dxa"/>
            <w:shd w:val="clear" w:color="auto" w:fill="auto"/>
          </w:tcPr>
          <w:p w14:paraId="67DA37A3" w14:textId="77777777" w:rsidR="00313328" w:rsidRPr="00313328" w:rsidRDefault="00313328" w:rsidP="00313328">
            <w:pPr>
              <w:spacing w:after="0" w:line="240" w:lineRule="auto"/>
              <w:jc w:val="right"/>
              <w:rPr>
                <w:rFonts w:ascii="Times New Roman" w:eastAsia="Times New Roman" w:hAnsi="Times New Roman" w:cs="Times New Roman"/>
                <w:b/>
                <w:lang w:val="sv-SE" w:eastAsia="hr-HR"/>
              </w:rPr>
            </w:pPr>
            <w:r w:rsidRPr="00313328">
              <w:rPr>
                <w:rFonts w:ascii="Times New Roman" w:eastAsia="Times New Roman" w:hAnsi="Times New Roman" w:cs="Times New Roman"/>
                <w:b/>
                <w:lang w:val="sv-SE" w:eastAsia="hr-HR"/>
              </w:rPr>
              <w:t>484.112,64</w:t>
            </w:r>
          </w:p>
        </w:tc>
        <w:tc>
          <w:tcPr>
            <w:tcW w:w="1559" w:type="dxa"/>
            <w:shd w:val="clear" w:color="auto" w:fill="auto"/>
          </w:tcPr>
          <w:p w14:paraId="39955B28" w14:textId="77777777" w:rsidR="00313328" w:rsidRPr="00313328" w:rsidRDefault="00313328" w:rsidP="00313328">
            <w:pPr>
              <w:spacing w:after="0" w:line="240" w:lineRule="auto"/>
              <w:rPr>
                <w:rFonts w:ascii="Times New Roman" w:eastAsia="Times New Roman" w:hAnsi="Times New Roman" w:cs="Times New Roman"/>
                <w:bCs/>
                <w:lang w:val="sv-SE" w:eastAsia="hr-HR"/>
              </w:rPr>
            </w:pPr>
          </w:p>
          <w:p w14:paraId="31D6D96F" w14:textId="77777777" w:rsidR="00313328" w:rsidRPr="00313328" w:rsidRDefault="00313328" w:rsidP="00313328">
            <w:pPr>
              <w:spacing w:after="0" w:line="240" w:lineRule="auto"/>
              <w:rPr>
                <w:rFonts w:ascii="Times New Roman" w:eastAsia="Times New Roman" w:hAnsi="Times New Roman" w:cs="Times New Roman"/>
                <w:bCs/>
                <w:lang w:val="sv-SE" w:eastAsia="hr-HR"/>
              </w:rPr>
            </w:pPr>
          </w:p>
        </w:tc>
      </w:tr>
      <w:tr w:rsidR="00313328" w:rsidRPr="00313328" w14:paraId="75FCB2BD" w14:textId="77777777" w:rsidTr="00313328">
        <w:trPr>
          <w:trHeight w:val="376"/>
        </w:trPr>
        <w:tc>
          <w:tcPr>
            <w:tcW w:w="9781" w:type="dxa"/>
            <w:gridSpan w:val="5"/>
            <w:shd w:val="clear" w:color="auto" w:fill="BFBFBF"/>
          </w:tcPr>
          <w:p w14:paraId="7C1969CC" w14:textId="77777777" w:rsidR="00313328" w:rsidRPr="00313328" w:rsidRDefault="00313328" w:rsidP="00313328">
            <w:pPr>
              <w:spacing w:after="0" w:line="240" w:lineRule="auto"/>
              <w:jc w:val="center"/>
              <w:rPr>
                <w:rFonts w:ascii="Times New Roman" w:eastAsia="Times New Roman" w:hAnsi="Times New Roman" w:cs="Times New Roman"/>
                <w:b/>
                <w:lang w:val="sv-SE" w:eastAsia="hr-HR"/>
              </w:rPr>
            </w:pPr>
            <w:r w:rsidRPr="00313328">
              <w:rPr>
                <w:rFonts w:ascii="Times New Roman" w:eastAsia="Times New Roman" w:hAnsi="Times New Roman" w:cs="Times New Roman"/>
                <w:b/>
                <w:lang w:val="sv-SE" w:eastAsia="hr-HR"/>
              </w:rPr>
              <w:t>Uređenje općinskih zgrada i javnih prostora</w:t>
            </w:r>
          </w:p>
        </w:tc>
      </w:tr>
      <w:tr w:rsidR="00313328" w:rsidRPr="00313328" w14:paraId="5E2206A3" w14:textId="77777777" w:rsidTr="00313328">
        <w:tc>
          <w:tcPr>
            <w:tcW w:w="709" w:type="dxa"/>
            <w:shd w:val="clear" w:color="auto" w:fill="auto"/>
          </w:tcPr>
          <w:p w14:paraId="7A61F1C5" w14:textId="77777777" w:rsidR="00313328" w:rsidRPr="00313328" w:rsidRDefault="00313328" w:rsidP="00313328">
            <w:pPr>
              <w:spacing w:after="0" w:line="240" w:lineRule="auto"/>
              <w:rPr>
                <w:rFonts w:ascii="Times New Roman" w:eastAsia="Times New Roman" w:hAnsi="Times New Roman" w:cs="Times New Roman"/>
                <w:bCs/>
                <w:lang w:val="sv-SE" w:eastAsia="hr-HR"/>
              </w:rPr>
            </w:pPr>
            <w:r w:rsidRPr="00313328">
              <w:rPr>
                <w:rFonts w:ascii="Times New Roman" w:eastAsia="Times New Roman" w:hAnsi="Times New Roman" w:cs="Times New Roman"/>
                <w:bCs/>
                <w:lang w:val="sv-SE" w:eastAsia="hr-HR"/>
              </w:rPr>
              <w:t>2.</w:t>
            </w:r>
          </w:p>
        </w:tc>
        <w:tc>
          <w:tcPr>
            <w:tcW w:w="2835" w:type="dxa"/>
            <w:shd w:val="clear" w:color="auto" w:fill="auto"/>
          </w:tcPr>
          <w:p w14:paraId="1A850F2D" w14:textId="77777777" w:rsidR="00313328" w:rsidRPr="00313328" w:rsidRDefault="00313328" w:rsidP="00313328">
            <w:pPr>
              <w:spacing w:after="0" w:line="240" w:lineRule="auto"/>
              <w:rPr>
                <w:rFonts w:ascii="Times New Roman" w:eastAsia="Times New Roman" w:hAnsi="Times New Roman" w:cs="Times New Roman"/>
                <w:bCs/>
                <w:lang w:val="sv-SE" w:eastAsia="hr-HR"/>
              </w:rPr>
            </w:pPr>
            <w:r w:rsidRPr="00313328">
              <w:rPr>
                <w:rFonts w:ascii="Times New Roman" w:eastAsia="Times New Roman" w:hAnsi="Times New Roman" w:cs="Times New Roman"/>
                <w:bCs/>
                <w:lang w:val="sv-SE" w:eastAsia="hr-HR"/>
              </w:rPr>
              <w:t>Uređenje općinskih zgrada i javnih prostora</w:t>
            </w:r>
          </w:p>
        </w:tc>
        <w:tc>
          <w:tcPr>
            <w:tcW w:w="2552" w:type="dxa"/>
          </w:tcPr>
          <w:p w14:paraId="7DA3E784" w14:textId="77777777" w:rsidR="00313328" w:rsidRPr="00313328" w:rsidRDefault="00313328" w:rsidP="00313328">
            <w:pPr>
              <w:spacing w:after="0" w:line="240" w:lineRule="auto"/>
              <w:rPr>
                <w:rFonts w:ascii="Times New Roman" w:eastAsia="Times New Roman" w:hAnsi="Times New Roman" w:cs="Times New Roman"/>
                <w:bCs/>
                <w:sz w:val="20"/>
                <w:szCs w:val="20"/>
                <w:lang w:val="sv-SE" w:eastAsia="hr-HR"/>
              </w:rPr>
            </w:pPr>
            <w:r w:rsidRPr="00313328">
              <w:rPr>
                <w:rFonts w:ascii="Times New Roman" w:eastAsia="Times New Roman" w:hAnsi="Times New Roman" w:cs="Times New Roman"/>
                <w:bCs/>
                <w:sz w:val="20"/>
                <w:szCs w:val="20"/>
                <w:lang w:val="sv-SE" w:eastAsia="hr-HR"/>
              </w:rPr>
              <w:t>Radovi na popravku sanitarija u zgradi Općine</w:t>
            </w:r>
          </w:p>
          <w:p w14:paraId="13F5BFAC" w14:textId="77777777" w:rsidR="00313328" w:rsidRPr="00313328" w:rsidRDefault="00313328" w:rsidP="00313328">
            <w:pPr>
              <w:spacing w:after="0" w:line="240" w:lineRule="auto"/>
              <w:rPr>
                <w:rFonts w:ascii="Times New Roman" w:eastAsia="Times New Roman" w:hAnsi="Times New Roman" w:cs="Times New Roman"/>
                <w:bCs/>
                <w:sz w:val="20"/>
                <w:szCs w:val="20"/>
                <w:lang w:val="sv-SE" w:eastAsia="hr-HR"/>
              </w:rPr>
            </w:pPr>
            <w:r w:rsidRPr="00313328">
              <w:rPr>
                <w:rFonts w:ascii="Times New Roman" w:eastAsia="Times New Roman" w:hAnsi="Times New Roman" w:cs="Times New Roman"/>
                <w:bCs/>
                <w:sz w:val="20"/>
                <w:szCs w:val="20"/>
                <w:lang w:val="sv-SE" w:eastAsia="hr-HR"/>
              </w:rPr>
              <w:t>10.000,00</w:t>
            </w:r>
          </w:p>
          <w:p w14:paraId="55C6E1C1" w14:textId="77777777" w:rsidR="00313328" w:rsidRPr="00313328" w:rsidRDefault="00313328" w:rsidP="00313328">
            <w:pPr>
              <w:spacing w:after="0" w:line="240" w:lineRule="auto"/>
              <w:rPr>
                <w:rFonts w:ascii="Times New Roman" w:eastAsia="Times New Roman" w:hAnsi="Times New Roman" w:cs="Times New Roman"/>
                <w:bCs/>
                <w:sz w:val="20"/>
                <w:szCs w:val="20"/>
                <w:lang w:val="sv-SE" w:eastAsia="hr-HR"/>
              </w:rPr>
            </w:pPr>
            <w:r w:rsidRPr="00313328">
              <w:rPr>
                <w:rFonts w:ascii="Times New Roman" w:eastAsia="Times New Roman" w:hAnsi="Times New Roman" w:cs="Times New Roman"/>
                <w:bCs/>
                <w:sz w:val="20"/>
                <w:szCs w:val="20"/>
                <w:lang w:val="sv-SE" w:eastAsia="hr-HR"/>
              </w:rPr>
              <w:t>Radovi na uređenju sanitarnog prostora u zgradi ”Stare škole”</w:t>
            </w:r>
          </w:p>
          <w:p w14:paraId="49CF92C3" w14:textId="77777777" w:rsidR="00313328" w:rsidRPr="00313328" w:rsidRDefault="00313328" w:rsidP="00313328">
            <w:pPr>
              <w:spacing w:after="0" w:line="240" w:lineRule="auto"/>
              <w:rPr>
                <w:rFonts w:ascii="Times New Roman" w:eastAsia="Times New Roman" w:hAnsi="Times New Roman" w:cs="Times New Roman"/>
                <w:bCs/>
                <w:sz w:val="20"/>
                <w:szCs w:val="20"/>
                <w:lang w:val="sv-SE" w:eastAsia="hr-HR"/>
              </w:rPr>
            </w:pPr>
            <w:r w:rsidRPr="00313328">
              <w:rPr>
                <w:rFonts w:ascii="Times New Roman" w:eastAsia="Times New Roman" w:hAnsi="Times New Roman" w:cs="Times New Roman"/>
                <w:bCs/>
                <w:sz w:val="20"/>
                <w:szCs w:val="20"/>
                <w:lang w:val="sv-SE" w:eastAsia="hr-HR"/>
              </w:rPr>
              <w:t>78.000,00</w:t>
            </w:r>
          </w:p>
          <w:p w14:paraId="3B3E2106" w14:textId="77777777" w:rsidR="00313328" w:rsidRPr="00313328" w:rsidRDefault="00313328" w:rsidP="00313328">
            <w:pPr>
              <w:spacing w:after="0" w:line="240" w:lineRule="auto"/>
              <w:rPr>
                <w:rFonts w:ascii="Times New Roman" w:eastAsia="Times New Roman" w:hAnsi="Times New Roman" w:cs="Times New Roman"/>
                <w:bCs/>
                <w:sz w:val="20"/>
                <w:szCs w:val="20"/>
                <w:lang w:val="sv-SE" w:eastAsia="hr-HR"/>
              </w:rPr>
            </w:pPr>
            <w:r w:rsidRPr="00313328">
              <w:rPr>
                <w:rFonts w:ascii="Times New Roman" w:eastAsia="Times New Roman" w:hAnsi="Times New Roman" w:cs="Times New Roman"/>
                <w:bCs/>
                <w:sz w:val="20"/>
                <w:szCs w:val="20"/>
                <w:lang w:val="sv-SE" w:eastAsia="hr-HR"/>
              </w:rPr>
              <w:t>Zamjena stolarije (zgrada ”Stare škole”)</w:t>
            </w:r>
          </w:p>
          <w:p w14:paraId="5985C961" w14:textId="77777777" w:rsidR="00313328" w:rsidRPr="00313328" w:rsidRDefault="00313328" w:rsidP="00313328">
            <w:pPr>
              <w:spacing w:after="0" w:line="240" w:lineRule="auto"/>
              <w:rPr>
                <w:rFonts w:ascii="Times New Roman" w:eastAsia="Times New Roman" w:hAnsi="Times New Roman" w:cs="Times New Roman"/>
                <w:bCs/>
                <w:lang w:val="sv-SE" w:eastAsia="hr-HR"/>
              </w:rPr>
            </w:pPr>
            <w:r w:rsidRPr="00313328">
              <w:rPr>
                <w:rFonts w:ascii="Times New Roman" w:eastAsia="Times New Roman" w:hAnsi="Times New Roman" w:cs="Times New Roman"/>
                <w:bCs/>
                <w:sz w:val="20"/>
                <w:szCs w:val="20"/>
                <w:lang w:val="sv-SE" w:eastAsia="hr-HR"/>
              </w:rPr>
              <w:t>51.000,00</w:t>
            </w:r>
          </w:p>
        </w:tc>
        <w:tc>
          <w:tcPr>
            <w:tcW w:w="2126" w:type="dxa"/>
            <w:shd w:val="clear" w:color="auto" w:fill="auto"/>
          </w:tcPr>
          <w:p w14:paraId="7C8B8525" w14:textId="77777777" w:rsidR="00313328" w:rsidRPr="00313328" w:rsidRDefault="00313328" w:rsidP="00313328">
            <w:pPr>
              <w:spacing w:after="0" w:line="240" w:lineRule="auto"/>
              <w:rPr>
                <w:rFonts w:ascii="Times New Roman" w:eastAsia="Times New Roman" w:hAnsi="Times New Roman" w:cs="Times New Roman"/>
                <w:bCs/>
                <w:sz w:val="20"/>
                <w:szCs w:val="20"/>
                <w:lang w:val="sv-SE" w:eastAsia="hr-HR"/>
              </w:rPr>
            </w:pPr>
            <w:r w:rsidRPr="00313328">
              <w:rPr>
                <w:rFonts w:ascii="Times New Roman" w:eastAsia="Times New Roman" w:hAnsi="Times New Roman" w:cs="Times New Roman"/>
                <w:bCs/>
                <w:sz w:val="20"/>
                <w:szCs w:val="20"/>
                <w:lang w:val="sv-SE" w:eastAsia="hr-HR"/>
              </w:rPr>
              <w:t>Radovi na popravku sanitarija u zgradi Općine</w:t>
            </w:r>
          </w:p>
          <w:p w14:paraId="0F7FE6C3" w14:textId="77777777" w:rsidR="00313328" w:rsidRPr="00313328" w:rsidRDefault="00313328" w:rsidP="00313328">
            <w:pPr>
              <w:spacing w:after="0" w:line="240" w:lineRule="auto"/>
              <w:rPr>
                <w:rFonts w:ascii="Times New Roman" w:eastAsia="Times New Roman" w:hAnsi="Times New Roman" w:cs="Times New Roman"/>
                <w:bCs/>
                <w:sz w:val="20"/>
                <w:szCs w:val="20"/>
                <w:lang w:val="sv-SE" w:eastAsia="hr-HR"/>
              </w:rPr>
            </w:pPr>
            <w:r w:rsidRPr="00313328">
              <w:rPr>
                <w:rFonts w:ascii="Times New Roman" w:eastAsia="Times New Roman" w:hAnsi="Times New Roman" w:cs="Times New Roman"/>
                <w:bCs/>
                <w:sz w:val="20"/>
                <w:szCs w:val="20"/>
                <w:lang w:val="sv-SE" w:eastAsia="hr-HR"/>
              </w:rPr>
              <w:t>9.800,00</w:t>
            </w:r>
          </w:p>
          <w:p w14:paraId="38C4864E" w14:textId="77777777" w:rsidR="00313328" w:rsidRPr="00313328" w:rsidRDefault="00313328" w:rsidP="00313328">
            <w:pPr>
              <w:spacing w:after="0" w:line="240" w:lineRule="auto"/>
              <w:rPr>
                <w:rFonts w:ascii="Times New Roman" w:eastAsia="Times New Roman" w:hAnsi="Times New Roman" w:cs="Times New Roman"/>
                <w:bCs/>
                <w:sz w:val="20"/>
                <w:szCs w:val="20"/>
                <w:lang w:val="sv-SE" w:eastAsia="hr-HR"/>
              </w:rPr>
            </w:pPr>
            <w:r w:rsidRPr="00313328">
              <w:rPr>
                <w:rFonts w:ascii="Times New Roman" w:eastAsia="Times New Roman" w:hAnsi="Times New Roman" w:cs="Times New Roman"/>
                <w:bCs/>
                <w:sz w:val="20"/>
                <w:szCs w:val="20"/>
                <w:lang w:val="sv-SE" w:eastAsia="hr-HR"/>
              </w:rPr>
              <w:t>Radovi na uređenju sanitarnog prostora u zgradi ”Stare škole”</w:t>
            </w:r>
          </w:p>
          <w:p w14:paraId="66613267" w14:textId="77777777" w:rsidR="00313328" w:rsidRPr="00313328" w:rsidRDefault="00313328" w:rsidP="00313328">
            <w:pPr>
              <w:spacing w:after="0" w:line="240" w:lineRule="auto"/>
              <w:rPr>
                <w:rFonts w:ascii="Times New Roman" w:eastAsia="Times New Roman" w:hAnsi="Times New Roman" w:cs="Times New Roman"/>
                <w:bCs/>
                <w:sz w:val="20"/>
                <w:szCs w:val="20"/>
                <w:lang w:val="sv-SE" w:eastAsia="hr-HR"/>
              </w:rPr>
            </w:pPr>
            <w:r w:rsidRPr="00313328">
              <w:rPr>
                <w:rFonts w:ascii="Times New Roman" w:eastAsia="Times New Roman" w:hAnsi="Times New Roman" w:cs="Times New Roman"/>
                <w:bCs/>
                <w:sz w:val="20"/>
                <w:szCs w:val="20"/>
                <w:lang w:val="sv-SE" w:eastAsia="hr-HR"/>
              </w:rPr>
              <w:t>77.940,13</w:t>
            </w:r>
          </w:p>
          <w:p w14:paraId="39D791FA" w14:textId="77777777" w:rsidR="00313328" w:rsidRPr="00313328" w:rsidRDefault="00313328" w:rsidP="00313328">
            <w:pPr>
              <w:spacing w:after="0" w:line="240" w:lineRule="auto"/>
              <w:rPr>
                <w:rFonts w:ascii="Times New Roman" w:eastAsia="Times New Roman" w:hAnsi="Times New Roman" w:cs="Times New Roman"/>
                <w:bCs/>
                <w:sz w:val="20"/>
                <w:szCs w:val="20"/>
                <w:lang w:val="sv-SE" w:eastAsia="hr-HR"/>
              </w:rPr>
            </w:pPr>
            <w:r w:rsidRPr="00313328">
              <w:rPr>
                <w:rFonts w:ascii="Times New Roman" w:eastAsia="Times New Roman" w:hAnsi="Times New Roman" w:cs="Times New Roman"/>
                <w:bCs/>
                <w:sz w:val="20"/>
                <w:szCs w:val="20"/>
                <w:lang w:val="sv-SE" w:eastAsia="hr-HR"/>
              </w:rPr>
              <w:t>Zamjena stolarije (zgrada ”Stare škole”)</w:t>
            </w:r>
          </w:p>
          <w:p w14:paraId="1E0807A1" w14:textId="77777777" w:rsidR="00313328" w:rsidRPr="00313328" w:rsidRDefault="00313328" w:rsidP="00313328">
            <w:pPr>
              <w:spacing w:after="0" w:line="240" w:lineRule="auto"/>
              <w:rPr>
                <w:rFonts w:ascii="Times New Roman" w:eastAsia="Times New Roman" w:hAnsi="Times New Roman" w:cs="Times New Roman"/>
                <w:bCs/>
                <w:sz w:val="20"/>
                <w:szCs w:val="20"/>
                <w:lang w:val="sv-SE" w:eastAsia="hr-HR"/>
              </w:rPr>
            </w:pPr>
            <w:r w:rsidRPr="00313328">
              <w:rPr>
                <w:rFonts w:ascii="Times New Roman" w:eastAsia="Times New Roman" w:hAnsi="Times New Roman" w:cs="Times New Roman"/>
                <w:bCs/>
                <w:sz w:val="20"/>
                <w:szCs w:val="20"/>
                <w:lang w:val="sv-SE" w:eastAsia="hr-HR"/>
              </w:rPr>
              <w:t>38.723,60</w:t>
            </w:r>
          </w:p>
          <w:p w14:paraId="35195CDE" w14:textId="77777777" w:rsidR="00313328" w:rsidRPr="00313328" w:rsidRDefault="00313328" w:rsidP="00313328">
            <w:pPr>
              <w:spacing w:after="0" w:line="240" w:lineRule="auto"/>
              <w:rPr>
                <w:rFonts w:ascii="Times New Roman" w:eastAsia="Times New Roman" w:hAnsi="Times New Roman" w:cs="Times New Roman"/>
                <w:bCs/>
                <w:sz w:val="20"/>
                <w:szCs w:val="20"/>
                <w:lang w:val="sv-SE" w:eastAsia="hr-HR"/>
              </w:rPr>
            </w:pPr>
            <w:r w:rsidRPr="00313328">
              <w:rPr>
                <w:rFonts w:ascii="Times New Roman" w:eastAsia="Times New Roman" w:hAnsi="Times New Roman" w:cs="Times New Roman"/>
                <w:bCs/>
                <w:sz w:val="20"/>
                <w:szCs w:val="20"/>
                <w:lang w:val="sv-SE" w:eastAsia="hr-HR"/>
              </w:rPr>
              <w:t>Električarski radovi:</w:t>
            </w:r>
          </w:p>
          <w:p w14:paraId="290C7F06" w14:textId="77777777" w:rsidR="00313328" w:rsidRPr="00313328" w:rsidRDefault="00313328" w:rsidP="00313328">
            <w:pPr>
              <w:spacing w:after="0" w:line="240" w:lineRule="auto"/>
              <w:rPr>
                <w:rFonts w:ascii="Times New Roman" w:eastAsia="Times New Roman" w:hAnsi="Times New Roman" w:cs="Times New Roman"/>
                <w:bCs/>
                <w:sz w:val="20"/>
                <w:szCs w:val="20"/>
                <w:lang w:val="sv-SE" w:eastAsia="hr-HR"/>
              </w:rPr>
            </w:pPr>
            <w:r w:rsidRPr="00313328">
              <w:rPr>
                <w:rFonts w:ascii="Times New Roman" w:eastAsia="Times New Roman" w:hAnsi="Times New Roman" w:cs="Times New Roman"/>
                <w:bCs/>
                <w:sz w:val="20"/>
                <w:szCs w:val="20"/>
                <w:lang w:val="sv-SE" w:eastAsia="hr-HR"/>
              </w:rPr>
              <w:t>2.162,50</w:t>
            </w:r>
          </w:p>
          <w:p w14:paraId="5F71E2DE" w14:textId="77777777" w:rsidR="00313328" w:rsidRPr="00313328" w:rsidRDefault="00313328" w:rsidP="00313328">
            <w:pPr>
              <w:spacing w:after="0" w:line="240" w:lineRule="auto"/>
              <w:rPr>
                <w:rFonts w:ascii="Times New Roman" w:eastAsia="Times New Roman" w:hAnsi="Times New Roman" w:cs="Times New Roman"/>
                <w:bCs/>
                <w:sz w:val="20"/>
                <w:szCs w:val="20"/>
                <w:lang w:val="sv-SE" w:eastAsia="hr-HR"/>
              </w:rPr>
            </w:pPr>
            <w:r w:rsidRPr="00313328">
              <w:rPr>
                <w:rFonts w:ascii="Times New Roman" w:eastAsia="Times New Roman" w:hAnsi="Times New Roman" w:cs="Times New Roman"/>
                <w:bCs/>
                <w:sz w:val="20"/>
                <w:szCs w:val="20"/>
                <w:lang w:val="sv-SE" w:eastAsia="hr-HR"/>
              </w:rPr>
              <w:t>Troškovi rješavanja imovinsko-pravnih odnosa:</w:t>
            </w:r>
          </w:p>
          <w:p w14:paraId="2F1948C0" w14:textId="77777777" w:rsidR="00313328" w:rsidRPr="00313328" w:rsidRDefault="00313328" w:rsidP="00313328">
            <w:pPr>
              <w:pBdr>
                <w:bottom w:val="single" w:sz="12" w:space="1" w:color="auto"/>
              </w:pBdr>
              <w:spacing w:after="0" w:line="240" w:lineRule="auto"/>
              <w:rPr>
                <w:rFonts w:ascii="Times New Roman" w:eastAsia="Times New Roman" w:hAnsi="Times New Roman" w:cs="Times New Roman"/>
                <w:bCs/>
                <w:sz w:val="20"/>
                <w:szCs w:val="20"/>
                <w:lang w:val="sv-SE" w:eastAsia="hr-HR"/>
              </w:rPr>
            </w:pPr>
            <w:r w:rsidRPr="00313328">
              <w:rPr>
                <w:rFonts w:ascii="Times New Roman" w:eastAsia="Times New Roman" w:hAnsi="Times New Roman" w:cs="Times New Roman"/>
                <w:bCs/>
                <w:sz w:val="20"/>
                <w:szCs w:val="20"/>
                <w:lang w:val="sv-SE" w:eastAsia="hr-HR"/>
              </w:rPr>
              <w:t>8.750,00</w:t>
            </w:r>
          </w:p>
          <w:p w14:paraId="7808A904" w14:textId="77777777" w:rsidR="00313328" w:rsidRPr="00313328" w:rsidRDefault="00313328" w:rsidP="00313328">
            <w:pPr>
              <w:spacing w:after="0" w:line="240" w:lineRule="auto"/>
              <w:rPr>
                <w:rFonts w:ascii="Times New Roman" w:eastAsia="Times New Roman" w:hAnsi="Times New Roman" w:cs="Times New Roman"/>
                <w:bCs/>
                <w:sz w:val="20"/>
                <w:szCs w:val="20"/>
                <w:lang w:val="sv-SE" w:eastAsia="hr-HR"/>
              </w:rPr>
            </w:pPr>
            <w:r w:rsidRPr="00313328">
              <w:rPr>
                <w:rFonts w:ascii="Times New Roman" w:eastAsia="Times New Roman" w:hAnsi="Times New Roman" w:cs="Times New Roman"/>
                <w:bCs/>
                <w:sz w:val="20"/>
                <w:szCs w:val="20"/>
                <w:lang w:val="sv-SE" w:eastAsia="hr-HR"/>
              </w:rPr>
              <w:t>137.376,23</w:t>
            </w:r>
          </w:p>
          <w:p w14:paraId="7F48F24A" w14:textId="77777777" w:rsidR="00313328" w:rsidRPr="00313328" w:rsidRDefault="00313328" w:rsidP="00313328">
            <w:pPr>
              <w:spacing w:after="0" w:line="240" w:lineRule="auto"/>
              <w:rPr>
                <w:rFonts w:ascii="Times New Roman" w:eastAsia="Times New Roman" w:hAnsi="Times New Roman" w:cs="Times New Roman"/>
                <w:bCs/>
                <w:lang w:val="sv-SE" w:eastAsia="hr-HR"/>
              </w:rPr>
            </w:pPr>
          </w:p>
        </w:tc>
        <w:tc>
          <w:tcPr>
            <w:tcW w:w="1559" w:type="dxa"/>
            <w:shd w:val="clear" w:color="auto" w:fill="auto"/>
          </w:tcPr>
          <w:p w14:paraId="2C83FA31" w14:textId="77777777" w:rsidR="00313328" w:rsidRPr="00313328" w:rsidRDefault="00313328" w:rsidP="00313328">
            <w:pPr>
              <w:spacing w:after="0" w:line="240" w:lineRule="auto"/>
              <w:jc w:val="right"/>
              <w:rPr>
                <w:rFonts w:ascii="Times New Roman" w:eastAsia="Times New Roman" w:hAnsi="Times New Roman" w:cs="Times New Roman"/>
                <w:bCs/>
                <w:lang w:val="sv-SE" w:eastAsia="hr-HR"/>
              </w:rPr>
            </w:pPr>
            <w:r w:rsidRPr="00313328">
              <w:rPr>
                <w:rFonts w:ascii="Times New Roman" w:eastAsia="Times New Roman" w:hAnsi="Times New Roman" w:cs="Times New Roman"/>
                <w:bCs/>
                <w:lang w:val="sv-SE" w:eastAsia="hr-HR"/>
              </w:rPr>
              <w:t>43</w:t>
            </w:r>
          </w:p>
        </w:tc>
      </w:tr>
      <w:tr w:rsidR="00313328" w:rsidRPr="00313328" w14:paraId="6AF843B4" w14:textId="77777777" w:rsidTr="00313328">
        <w:trPr>
          <w:trHeight w:val="437"/>
        </w:trPr>
        <w:tc>
          <w:tcPr>
            <w:tcW w:w="3544" w:type="dxa"/>
            <w:gridSpan w:val="2"/>
            <w:shd w:val="clear" w:color="auto" w:fill="auto"/>
          </w:tcPr>
          <w:p w14:paraId="5A657713" w14:textId="77777777" w:rsidR="00313328" w:rsidRPr="00313328" w:rsidRDefault="00313328" w:rsidP="00313328">
            <w:pPr>
              <w:spacing w:after="0" w:line="240" w:lineRule="auto"/>
              <w:jc w:val="right"/>
              <w:rPr>
                <w:rFonts w:ascii="Times New Roman" w:eastAsia="Times New Roman" w:hAnsi="Times New Roman" w:cs="Times New Roman"/>
                <w:b/>
                <w:lang w:val="sv-SE" w:eastAsia="hr-HR"/>
              </w:rPr>
            </w:pPr>
            <w:r w:rsidRPr="00313328">
              <w:rPr>
                <w:rFonts w:ascii="Times New Roman" w:eastAsia="Times New Roman" w:hAnsi="Times New Roman" w:cs="Times New Roman"/>
                <w:b/>
                <w:lang w:val="sv-SE" w:eastAsia="hr-HR"/>
              </w:rPr>
              <w:t>Ukupno</w:t>
            </w:r>
          </w:p>
        </w:tc>
        <w:tc>
          <w:tcPr>
            <w:tcW w:w="2552" w:type="dxa"/>
          </w:tcPr>
          <w:p w14:paraId="01960845" w14:textId="77777777" w:rsidR="00313328" w:rsidRPr="00313328" w:rsidRDefault="00313328" w:rsidP="00313328">
            <w:pPr>
              <w:spacing w:after="0" w:line="240" w:lineRule="auto"/>
              <w:rPr>
                <w:rFonts w:ascii="Times New Roman" w:eastAsia="Times New Roman" w:hAnsi="Times New Roman" w:cs="Times New Roman"/>
                <w:b/>
                <w:lang w:val="sv-SE" w:eastAsia="hr-HR"/>
              </w:rPr>
            </w:pPr>
            <w:r w:rsidRPr="00313328">
              <w:rPr>
                <w:rFonts w:ascii="Times New Roman" w:eastAsia="Times New Roman" w:hAnsi="Times New Roman" w:cs="Times New Roman"/>
                <w:b/>
                <w:lang w:val="sv-SE" w:eastAsia="hr-HR"/>
              </w:rPr>
              <w:t>139.000,00</w:t>
            </w:r>
          </w:p>
        </w:tc>
        <w:tc>
          <w:tcPr>
            <w:tcW w:w="2126" w:type="dxa"/>
            <w:shd w:val="clear" w:color="auto" w:fill="auto"/>
          </w:tcPr>
          <w:p w14:paraId="73C7F5E9" w14:textId="77777777" w:rsidR="00313328" w:rsidRPr="00313328" w:rsidRDefault="00313328" w:rsidP="00313328">
            <w:pPr>
              <w:spacing w:after="0" w:line="240" w:lineRule="auto"/>
              <w:rPr>
                <w:rFonts w:ascii="Times New Roman" w:eastAsia="Times New Roman" w:hAnsi="Times New Roman" w:cs="Times New Roman"/>
                <w:b/>
                <w:lang w:val="sv-SE" w:eastAsia="hr-HR"/>
              </w:rPr>
            </w:pPr>
            <w:r w:rsidRPr="00313328">
              <w:rPr>
                <w:rFonts w:ascii="Times New Roman" w:eastAsia="Times New Roman" w:hAnsi="Times New Roman" w:cs="Times New Roman"/>
                <w:b/>
                <w:lang w:val="sv-SE" w:eastAsia="hr-HR"/>
              </w:rPr>
              <w:t>137.376,23</w:t>
            </w:r>
          </w:p>
        </w:tc>
        <w:tc>
          <w:tcPr>
            <w:tcW w:w="1559" w:type="dxa"/>
            <w:shd w:val="clear" w:color="auto" w:fill="auto"/>
          </w:tcPr>
          <w:p w14:paraId="5931EA59" w14:textId="77777777" w:rsidR="00313328" w:rsidRPr="00313328" w:rsidRDefault="00313328" w:rsidP="00313328">
            <w:pPr>
              <w:spacing w:after="0" w:line="240" w:lineRule="auto"/>
              <w:rPr>
                <w:rFonts w:ascii="Times New Roman" w:eastAsia="Times New Roman" w:hAnsi="Times New Roman" w:cs="Times New Roman"/>
                <w:bCs/>
                <w:lang w:val="sv-SE" w:eastAsia="hr-HR"/>
              </w:rPr>
            </w:pPr>
          </w:p>
        </w:tc>
      </w:tr>
      <w:tr w:rsidR="00313328" w:rsidRPr="00313328" w14:paraId="423DE5E8" w14:textId="77777777" w:rsidTr="00313328">
        <w:tc>
          <w:tcPr>
            <w:tcW w:w="9781" w:type="dxa"/>
            <w:gridSpan w:val="5"/>
            <w:shd w:val="clear" w:color="auto" w:fill="BFBFBF"/>
          </w:tcPr>
          <w:p w14:paraId="514A3565" w14:textId="77777777" w:rsidR="00313328" w:rsidRPr="00313328" w:rsidRDefault="00313328" w:rsidP="00313328">
            <w:pPr>
              <w:spacing w:after="0" w:line="240" w:lineRule="auto"/>
              <w:jc w:val="center"/>
              <w:rPr>
                <w:rFonts w:ascii="Times New Roman" w:eastAsia="Times New Roman" w:hAnsi="Times New Roman" w:cs="Times New Roman"/>
                <w:b/>
                <w:sz w:val="24"/>
                <w:szCs w:val="24"/>
                <w:lang w:val="sv-SE" w:eastAsia="hr-HR"/>
              </w:rPr>
            </w:pPr>
            <w:r w:rsidRPr="00313328">
              <w:rPr>
                <w:rFonts w:ascii="Times New Roman" w:eastAsia="Times New Roman" w:hAnsi="Times New Roman" w:cs="Times New Roman"/>
                <w:b/>
                <w:sz w:val="24"/>
                <w:szCs w:val="24"/>
                <w:lang w:val="sv-SE" w:eastAsia="hr-HR"/>
              </w:rPr>
              <w:t>Revitalizacija kulturno-gospodarskog prostora ”Banovina”</w:t>
            </w:r>
          </w:p>
          <w:p w14:paraId="26EF37D6" w14:textId="77777777" w:rsidR="00313328" w:rsidRPr="00313328" w:rsidRDefault="00313328" w:rsidP="00313328">
            <w:pPr>
              <w:spacing w:after="0" w:line="240" w:lineRule="auto"/>
              <w:jc w:val="center"/>
              <w:rPr>
                <w:rFonts w:ascii="Times New Roman" w:eastAsia="Times New Roman" w:hAnsi="Times New Roman" w:cs="Times New Roman"/>
                <w:bCs/>
                <w:lang w:val="sv-SE" w:eastAsia="hr-HR"/>
              </w:rPr>
            </w:pPr>
          </w:p>
        </w:tc>
      </w:tr>
      <w:tr w:rsidR="00313328" w:rsidRPr="00313328" w14:paraId="22E5DB7C" w14:textId="77777777" w:rsidTr="00313328">
        <w:trPr>
          <w:trHeight w:val="375"/>
        </w:trPr>
        <w:tc>
          <w:tcPr>
            <w:tcW w:w="709" w:type="dxa"/>
            <w:shd w:val="clear" w:color="auto" w:fill="auto"/>
          </w:tcPr>
          <w:p w14:paraId="5BA9D4F7" w14:textId="77777777" w:rsidR="00313328" w:rsidRPr="00313328" w:rsidRDefault="00313328" w:rsidP="00313328">
            <w:pPr>
              <w:spacing w:after="0" w:line="240" w:lineRule="auto"/>
              <w:rPr>
                <w:rFonts w:ascii="Times New Roman" w:eastAsia="Times New Roman" w:hAnsi="Times New Roman" w:cs="Times New Roman"/>
                <w:bCs/>
                <w:lang w:val="sv-SE" w:eastAsia="hr-HR"/>
              </w:rPr>
            </w:pPr>
            <w:r w:rsidRPr="00313328">
              <w:rPr>
                <w:rFonts w:ascii="Times New Roman" w:eastAsia="Times New Roman" w:hAnsi="Times New Roman" w:cs="Times New Roman"/>
                <w:bCs/>
                <w:lang w:val="sv-SE" w:eastAsia="hr-HR"/>
              </w:rPr>
              <w:t>1.</w:t>
            </w:r>
          </w:p>
        </w:tc>
        <w:tc>
          <w:tcPr>
            <w:tcW w:w="2835" w:type="dxa"/>
            <w:shd w:val="clear" w:color="auto" w:fill="auto"/>
          </w:tcPr>
          <w:p w14:paraId="1D5BDFD9" w14:textId="77777777" w:rsidR="00313328" w:rsidRPr="00313328" w:rsidRDefault="00313328" w:rsidP="00313328">
            <w:pPr>
              <w:spacing w:after="0" w:line="240" w:lineRule="auto"/>
              <w:rPr>
                <w:rFonts w:ascii="Times New Roman" w:eastAsia="Times New Roman" w:hAnsi="Times New Roman" w:cs="Times New Roman"/>
                <w:bCs/>
                <w:lang w:val="sv-SE" w:eastAsia="hr-HR"/>
              </w:rPr>
            </w:pPr>
            <w:r w:rsidRPr="00313328">
              <w:rPr>
                <w:rFonts w:ascii="Times New Roman" w:eastAsia="Times New Roman" w:hAnsi="Times New Roman" w:cs="Times New Roman"/>
                <w:bCs/>
                <w:sz w:val="20"/>
                <w:szCs w:val="20"/>
                <w:lang w:val="sv-SE" w:eastAsia="hr-HR"/>
              </w:rPr>
              <w:t>Sanacija objekta</w:t>
            </w:r>
          </w:p>
        </w:tc>
        <w:tc>
          <w:tcPr>
            <w:tcW w:w="2552" w:type="dxa"/>
          </w:tcPr>
          <w:p w14:paraId="68A752AF" w14:textId="77777777" w:rsidR="00313328" w:rsidRPr="00313328" w:rsidRDefault="00313328" w:rsidP="00313328">
            <w:pPr>
              <w:spacing w:after="120" w:line="480" w:lineRule="auto"/>
              <w:rPr>
                <w:rFonts w:ascii="Times New Roman" w:eastAsia="Times New Roman" w:hAnsi="Times New Roman" w:cs="Times New Roman"/>
                <w:bCs/>
                <w:sz w:val="20"/>
                <w:szCs w:val="20"/>
                <w:lang w:val="sv-SE" w:eastAsia="hr-HR"/>
              </w:rPr>
            </w:pPr>
            <w:r w:rsidRPr="00313328">
              <w:rPr>
                <w:rFonts w:ascii="Times New Roman" w:eastAsia="Times New Roman" w:hAnsi="Times New Roman" w:cs="Times New Roman"/>
                <w:bCs/>
                <w:sz w:val="20"/>
                <w:szCs w:val="20"/>
                <w:lang w:val="sv-SE" w:eastAsia="hr-HR"/>
              </w:rPr>
              <w:t>100.000,00</w:t>
            </w:r>
          </w:p>
        </w:tc>
        <w:tc>
          <w:tcPr>
            <w:tcW w:w="2126" w:type="dxa"/>
            <w:shd w:val="clear" w:color="auto" w:fill="auto"/>
          </w:tcPr>
          <w:p w14:paraId="761BEF05" w14:textId="77777777" w:rsidR="00313328" w:rsidRPr="00313328" w:rsidRDefault="00313328" w:rsidP="00313328">
            <w:pPr>
              <w:spacing w:after="0" w:line="240" w:lineRule="auto"/>
              <w:rPr>
                <w:rFonts w:ascii="Times New Roman" w:eastAsia="Times New Roman" w:hAnsi="Times New Roman" w:cs="Times New Roman"/>
                <w:bCs/>
                <w:sz w:val="20"/>
                <w:szCs w:val="20"/>
                <w:lang w:val="sv-SE" w:eastAsia="hr-HR"/>
              </w:rPr>
            </w:pPr>
            <w:r w:rsidRPr="00313328">
              <w:rPr>
                <w:rFonts w:ascii="Times New Roman" w:eastAsia="Times New Roman" w:hAnsi="Times New Roman" w:cs="Times New Roman"/>
                <w:bCs/>
                <w:sz w:val="20"/>
                <w:szCs w:val="20"/>
                <w:lang w:val="sv-SE" w:eastAsia="hr-HR"/>
              </w:rPr>
              <w:t>54.450,00</w:t>
            </w:r>
          </w:p>
        </w:tc>
        <w:tc>
          <w:tcPr>
            <w:tcW w:w="1559" w:type="dxa"/>
            <w:shd w:val="clear" w:color="auto" w:fill="auto"/>
          </w:tcPr>
          <w:p w14:paraId="28AD7ECA" w14:textId="77777777" w:rsidR="00313328" w:rsidRPr="00313328" w:rsidRDefault="00313328" w:rsidP="00313328">
            <w:pPr>
              <w:spacing w:after="0" w:line="240" w:lineRule="auto"/>
              <w:jc w:val="right"/>
              <w:rPr>
                <w:rFonts w:ascii="Times New Roman" w:eastAsia="Times New Roman" w:hAnsi="Times New Roman" w:cs="Times New Roman"/>
                <w:bCs/>
                <w:lang w:val="sv-SE" w:eastAsia="hr-HR"/>
              </w:rPr>
            </w:pPr>
            <w:r w:rsidRPr="00313328">
              <w:rPr>
                <w:rFonts w:ascii="Times New Roman" w:eastAsia="Times New Roman" w:hAnsi="Times New Roman" w:cs="Times New Roman"/>
                <w:bCs/>
                <w:lang w:val="sv-SE" w:eastAsia="hr-HR"/>
              </w:rPr>
              <w:t>11</w:t>
            </w:r>
          </w:p>
        </w:tc>
      </w:tr>
      <w:tr w:rsidR="00313328" w:rsidRPr="00313328" w14:paraId="02570CF1" w14:textId="77777777" w:rsidTr="00313328">
        <w:trPr>
          <w:trHeight w:val="299"/>
        </w:trPr>
        <w:tc>
          <w:tcPr>
            <w:tcW w:w="3544" w:type="dxa"/>
            <w:gridSpan w:val="2"/>
            <w:shd w:val="clear" w:color="auto" w:fill="auto"/>
          </w:tcPr>
          <w:p w14:paraId="6721DE30" w14:textId="77777777" w:rsidR="00313328" w:rsidRPr="00313328" w:rsidRDefault="00313328" w:rsidP="00313328">
            <w:pPr>
              <w:spacing w:after="0" w:line="240" w:lineRule="auto"/>
              <w:jc w:val="right"/>
              <w:rPr>
                <w:rFonts w:ascii="Times New Roman" w:eastAsia="Times New Roman" w:hAnsi="Times New Roman" w:cs="Times New Roman"/>
                <w:b/>
                <w:lang w:val="sv-SE" w:eastAsia="hr-HR"/>
              </w:rPr>
            </w:pPr>
            <w:r w:rsidRPr="00313328">
              <w:rPr>
                <w:rFonts w:ascii="Times New Roman" w:eastAsia="Times New Roman" w:hAnsi="Times New Roman" w:cs="Times New Roman"/>
                <w:b/>
                <w:lang w:val="sv-SE" w:eastAsia="hr-HR"/>
              </w:rPr>
              <w:t>Ukupno</w:t>
            </w:r>
          </w:p>
        </w:tc>
        <w:tc>
          <w:tcPr>
            <w:tcW w:w="2552" w:type="dxa"/>
          </w:tcPr>
          <w:p w14:paraId="1955D5D8" w14:textId="77777777" w:rsidR="00313328" w:rsidRPr="00313328" w:rsidRDefault="00313328" w:rsidP="00313328">
            <w:pPr>
              <w:spacing w:after="0" w:line="240" w:lineRule="auto"/>
              <w:rPr>
                <w:rFonts w:ascii="Times New Roman" w:eastAsia="Times New Roman" w:hAnsi="Times New Roman" w:cs="Times New Roman"/>
                <w:b/>
                <w:lang w:val="sv-SE" w:eastAsia="hr-HR"/>
              </w:rPr>
            </w:pPr>
            <w:r w:rsidRPr="00313328">
              <w:rPr>
                <w:rFonts w:ascii="Times New Roman" w:eastAsia="Times New Roman" w:hAnsi="Times New Roman" w:cs="Times New Roman"/>
                <w:b/>
                <w:sz w:val="20"/>
                <w:szCs w:val="20"/>
                <w:lang w:val="sv-SE" w:eastAsia="hr-HR"/>
              </w:rPr>
              <w:t>100.000,00</w:t>
            </w:r>
          </w:p>
        </w:tc>
        <w:tc>
          <w:tcPr>
            <w:tcW w:w="2126" w:type="dxa"/>
            <w:shd w:val="clear" w:color="auto" w:fill="auto"/>
          </w:tcPr>
          <w:p w14:paraId="0CF9835B" w14:textId="77777777" w:rsidR="00313328" w:rsidRPr="00313328" w:rsidRDefault="00313328" w:rsidP="00313328">
            <w:pPr>
              <w:spacing w:after="0" w:line="240" w:lineRule="auto"/>
              <w:rPr>
                <w:rFonts w:ascii="Times New Roman" w:eastAsia="Times New Roman" w:hAnsi="Times New Roman" w:cs="Times New Roman"/>
                <w:b/>
                <w:sz w:val="20"/>
                <w:szCs w:val="20"/>
                <w:lang w:val="sv-SE" w:eastAsia="hr-HR"/>
              </w:rPr>
            </w:pPr>
            <w:r w:rsidRPr="00313328">
              <w:rPr>
                <w:rFonts w:ascii="Times New Roman" w:eastAsia="Times New Roman" w:hAnsi="Times New Roman" w:cs="Times New Roman"/>
                <w:b/>
                <w:sz w:val="20"/>
                <w:szCs w:val="20"/>
                <w:lang w:val="sv-SE" w:eastAsia="hr-HR"/>
              </w:rPr>
              <w:t>54.450,00</w:t>
            </w:r>
          </w:p>
        </w:tc>
        <w:tc>
          <w:tcPr>
            <w:tcW w:w="1559" w:type="dxa"/>
            <w:shd w:val="clear" w:color="auto" w:fill="auto"/>
          </w:tcPr>
          <w:p w14:paraId="5B310343" w14:textId="77777777" w:rsidR="00313328" w:rsidRPr="00313328" w:rsidRDefault="00313328" w:rsidP="00313328">
            <w:pPr>
              <w:spacing w:after="0" w:line="240" w:lineRule="auto"/>
              <w:rPr>
                <w:rFonts w:ascii="Times New Roman" w:eastAsia="Times New Roman" w:hAnsi="Times New Roman" w:cs="Times New Roman"/>
                <w:b/>
                <w:lang w:val="sv-SE" w:eastAsia="hr-HR"/>
              </w:rPr>
            </w:pPr>
          </w:p>
        </w:tc>
      </w:tr>
      <w:tr w:rsidR="00313328" w:rsidRPr="00313328" w14:paraId="14B933DB" w14:textId="77777777" w:rsidTr="00313328">
        <w:trPr>
          <w:trHeight w:val="70"/>
        </w:trPr>
        <w:tc>
          <w:tcPr>
            <w:tcW w:w="3544" w:type="dxa"/>
            <w:gridSpan w:val="2"/>
            <w:shd w:val="clear" w:color="auto" w:fill="auto"/>
          </w:tcPr>
          <w:p w14:paraId="609826BB" w14:textId="77777777" w:rsidR="00313328" w:rsidRPr="00313328" w:rsidRDefault="00313328" w:rsidP="00313328">
            <w:pPr>
              <w:spacing w:after="0" w:line="240" w:lineRule="auto"/>
              <w:rPr>
                <w:rFonts w:ascii="Times New Roman" w:eastAsia="Times New Roman" w:hAnsi="Times New Roman" w:cs="Times New Roman"/>
                <w:b/>
                <w:lang w:val="sv-SE" w:eastAsia="hr-HR"/>
              </w:rPr>
            </w:pPr>
            <w:r w:rsidRPr="00313328">
              <w:rPr>
                <w:rFonts w:ascii="Times New Roman" w:eastAsia="Times New Roman" w:hAnsi="Times New Roman" w:cs="Times New Roman"/>
                <w:b/>
                <w:lang w:val="sv-SE" w:eastAsia="hr-HR"/>
              </w:rPr>
              <w:t>SVEUKUPNO</w:t>
            </w:r>
          </w:p>
        </w:tc>
        <w:tc>
          <w:tcPr>
            <w:tcW w:w="2552" w:type="dxa"/>
          </w:tcPr>
          <w:p w14:paraId="4812C215" w14:textId="77777777" w:rsidR="00313328" w:rsidRPr="00313328" w:rsidRDefault="00313328" w:rsidP="00313328">
            <w:pPr>
              <w:spacing w:after="0" w:line="240" w:lineRule="auto"/>
              <w:rPr>
                <w:rFonts w:ascii="Times New Roman" w:eastAsia="Times New Roman" w:hAnsi="Times New Roman" w:cs="Times New Roman"/>
                <w:b/>
                <w:sz w:val="20"/>
                <w:szCs w:val="20"/>
                <w:lang w:val="sv-SE" w:eastAsia="hr-HR"/>
              </w:rPr>
            </w:pPr>
            <w:r w:rsidRPr="00313328">
              <w:rPr>
                <w:rFonts w:ascii="Times New Roman" w:eastAsia="Times New Roman" w:hAnsi="Times New Roman" w:cs="Times New Roman"/>
                <w:b/>
                <w:sz w:val="20"/>
                <w:szCs w:val="20"/>
                <w:lang w:val="sv-SE" w:eastAsia="hr-HR"/>
              </w:rPr>
              <w:t>1.390.000,00</w:t>
            </w:r>
          </w:p>
        </w:tc>
        <w:tc>
          <w:tcPr>
            <w:tcW w:w="2126" w:type="dxa"/>
            <w:shd w:val="clear" w:color="auto" w:fill="auto"/>
          </w:tcPr>
          <w:p w14:paraId="12AC6A8F" w14:textId="77777777" w:rsidR="00313328" w:rsidRPr="00313328" w:rsidRDefault="00313328" w:rsidP="00313328">
            <w:pPr>
              <w:spacing w:after="0" w:line="240" w:lineRule="auto"/>
              <w:rPr>
                <w:rFonts w:ascii="Times New Roman" w:eastAsia="Times New Roman" w:hAnsi="Times New Roman" w:cs="Times New Roman"/>
                <w:b/>
                <w:sz w:val="20"/>
                <w:szCs w:val="20"/>
                <w:lang w:val="sv-SE" w:eastAsia="hr-HR"/>
              </w:rPr>
            </w:pPr>
            <w:r w:rsidRPr="00313328">
              <w:rPr>
                <w:rFonts w:ascii="Times New Roman" w:eastAsia="Times New Roman" w:hAnsi="Times New Roman" w:cs="Times New Roman"/>
                <w:b/>
                <w:sz w:val="20"/>
                <w:szCs w:val="20"/>
                <w:lang w:val="sv-SE" w:eastAsia="hr-HR"/>
              </w:rPr>
              <w:t>675.938,87</w:t>
            </w:r>
          </w:p>
        </w:tc>
        <w:tc>
          <w:tcPr>
            <w:tcW w:w="1559" w:type="dxa"/>
            <w:shd w:val="clear" w:color="auto" w:fill="auto"/>
          </w:tcPr>
          <w:p w14:paraId="7B80BC00" w14:textId="77777777" w:rsidR="00313328" w:rsidRPr="00313328" w:rsidRDefault="00313328" w:rsidP="00313328">
            <w:pPr>
              <w:spacing w:after="0" w:line="240" w:lineRule="auto"/>
              <w:rPr>
                <w:rFonts w:ascii="Times New Roman" w:eastAsia="Times New Roman" w:hAnsi="Times New Roman" w:cs="Times New Roman"/>
                <w:b/>
                <w:lang w:val="sv-SE" w:eastAsia="hr-HR"/>
              </w:rPr>
            </w:pPr>
          </w:p>
        </w:tc>
      </w:tr>
    </w:tbl>
    <w:p w14:paraId="200702BF" w14:textId="77777777" w:rsidR="00313328" w:rsidRPr="00313328" w:rsidRDefault="00313328" w:rsidP="00313328">
      <w:pPr>
        <w:tabs>
          <w:tab w:val="left" w:pos="540"/>
          <w:tab w:val="right" w:pos="5580"/>
          <w:tab w:val="right" w:pos="7380"/>
          <w:tab w:val="right" w:pos="9180"/>
        </w:tabs>
        <w:spacing w:after="0" w:line="240" w:lineRule="auto"/>
        <w:jc w:val="both"/>
        <w:rPr>
          <w:rFonts w:ascii="Times New Roman" w:eastAsia="Times New Roman" w:hAnsi="Times New Roman" w:cs="Times New Roman"/>
          <w:b/>
          <w:bCs/>
          <w:sz w:val="24"/>
          <w:szCs w:val="24"/>
        </w:rPr>
      </w:pPr>
    </w:p>
    <w:p w14:paraId="7DC29F26" w14:textId="77777777" w:rsidR="00313328" w:rsidRPr="00313328" w:rsidRDefault="00313328" w:rsidP="00313328">
      <w:pPr>
        <w:tabs>
          <w:tab w:val="left" w:pos="540"/>
          <w:tab w:val="right" w:pos="5580"/>
          <w:tab w:val="right" w:pos="7380"/>
          <w:tab w:val="right" w:pos="9180"/>
        </w:tabs>
        <w:spacing w:after="0" w:line="240" w:lineRule="auto"/>
        <w:jc w:val="both"/>
        <w:rPr>
          <w:rFonts w:ascii="Times New Roman" w:eastAsia="Times New Roman" w:hAnsi="Times New Roman" w:cs="Times New Roman"/>
          <w:b/>
          <w:bCs/>
          <w:sz w:val="24"/>
          <w:szCs w:val="24"/>
        </w:rPr>
      </w:pPr>
    </w:p>
    <w:p w14:paraId="2E60821F" w14:textId="77777777" w:rsidR="00313328" w:rsidRPr="00313328" w:rsidRDefault="00313328" w:rsidP="008A5613">
      <w:pPr>
        <w:numPr>
          <w:ilvl w:val="0"/>
          <w:numId w:val="8"/>
        </w:numPr>
        <w:tabs>
          <w:tab w:val="left" w:pos="540"/>
          <w:tab w:val="right" w:pos="5580"/>
          <w:tab w:val="right" w:pos="7380"/>
          <w:tab w:val="right" w:pos="9180"/>
        </w:tabs>
        <w:spacing w:after="0" w:line="240" w:lineRule="auto"/>
        <w:ind w:hanging="1146"/>
        <w:jc w:val="both"/>
        <w:rPr>
          <w:rFonts w:ascii="Times New Roman" w:eastAsia="Times New Roman" w:hAnsi="Times New Roman" w:cs="Times New Roman"/>
          <w:b/>
          <w:bCs/>
          <w:sz w:val="24"/>
          <w:szCs w:val="24"/>
        </w:rPr>
      </w:pPr>
      <w:r w:rsidRPr="00313328">
        <w:rPr>
          <w:rFonts w:ascii="Times New Roman" w:eastAsia="Times New Roman" w:hAnsi="Times New Roman" w:cs="Times New Roman"/>
          <w:b/>
          <w:bCs/>
          <w:sz w:val="24"/>
          <w:szCs w:val="24"/>
        </w:rPr>
        <w:t>JAVNA RASVJETA</w:t>
      </w:r>
    </w:p>
    <w:p w14:paraId="476CA8EB" w14:textId="77777777" w:rsidR="00313328" w:rsidRPr="00313328" w:rsidRDefault="00313328" w:rsidP="00313328">
      <w:pPr>
        <w:tabs>
          <w:tab w:val="left" w:pos="540"/>
          <w:tab w:val="right" w:pos="5580"/>
          <w:tab w:val="right" w:pos="7380"/>
          <w:tab w:val="right" w:pos="9180"/>
        </w:tabs>
        <w:spacing w:after="0" w:line="240" w:lineRule="auto"/>
        <w:jc w:val="both"/>
        <w:rPr>
          <w:rFonts w:ascii="Times New Roman" w:eastAsia="Times New Roman" w:hAnsi="Times New Roman" w:cs="Times New Roman"/>
          <w:b/>
          <w:bCs/>
          <w:sz w:val="24"/>
          <w:szCs w:val="24"/>
        </w:rPr>
      </w:pPr>
    </w:p>
    <w:p w14:paraId="2E99080E" w14:textId="77777777" w:rsidR="00313328" w:rsidRPr="00313328" w:rsidRDefault="00313328" w:rsidP="00313328">
      <w:pPr>
        <w:tabs>
          <w:tab w:val="left" w:pos="540"/>
          <w:tab w:val="right" w:pos="5580"/>
          <w:tab w:val="right" w:pos="7380"/>
          <w:tab w:val="right" w:pos="9180"/>
        </w:tabs>
        <w:spacing w:after="0" w:line="240" w:lineRule="auto"/>
        <w:jc w:val="both"/>
        <w:rPr>
          <w:rFonts w:ascii="Times New Roman" w:eastAsia="Times New Roman" w:hAnsi="Times New Roman" w:cs="Times New Roman"/>
          <w:b/>
          <w:bCs/>
          <w:sz w:val="24"/>
          <w:szCs w:val="24"/>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2996"/>
        <w:gridCol w:w="2253"/>
        <w:gridCol w:w="1716"/>
        <w:gridCol w:w="2126"/>
      </w:tblGrid>
      <w:tr w:rsidR="00313328" w:rsidRPr="00313328" w14:paraId="07413973" w14:textId="77777777" w:rsidTr="00313328">
        <w:tc>
          <w:tcPr>
            <w:tcW w:w="690" w:type="dxa"/>
            <w:shd w:val="clear" w:color="auto" w:fill="auto"/>
          </w:tcPr>
          <w:p w14:paraId="3FD6BBE8" w14:textId="77777777" w:rsidR="00313328" w:rsidRPr="00313328" w:rsidRDefault="00313328" w:rsidP="00313328">
            <w:pPr>
              <w:spacing w:after="0" w:line="240" w:lineRule="auto"/>
              <w:rPr>
                <w:rFonts w:ascii="Times New Roman" w:eastAsia="Times New Roman" w:hAnsi="Times New Roman" w:cs="Times New Roman"/>
                <w:b/>
                <w:sz w:val="24"/>
                <w:szCs w:val="24"/>
                <w:lang w:val="sv-SE" w:eastAsia="hr-HR"/>
              </w:rPr>
            </w:pPr>
            <w:r w:rsidRPr="00313328">
              <w:rPr>
                <w:rFonts w:ascii="Times New Roman" w:eastAsia="Times New Roman" w:hAnsi="Times New Roman" w:cs="Times New Roman"/>
                <w:b/>
                <w:sz w:val="24"/>
                <w:szCs w:val="24"/>
                <w:lang w:val="sv-SE" w:eastAsia="hr-HR"/>
              </w:rPr>
              <w:t>Red.</w:t>
            </w:r>
          </w:p>
          <w:p w14:paraId="2BF37D50" w14:textId="77777777" w:rsidR="00313328" w:rsidRPr="00313328" w:rsidRDefault="00313328" w:rsidP="00313328">
            <w:pPr>
              <w:spacing w:after="0" w:line="240" w:lineRule="auto"/>
              <w:rPr>
                <w:rFonts w:ascii="Times New Roman" w:eastAsia="Times New Roman" w:hAnsi="Times New Roman" w:cs="Times New Roman"/>
                <w:b/>
                <w:sz w:val="24"/>
                <w:szCs w:val="24"/>
                <w:lang w:val="sv-SE" w:eastAsia="hr-HR"/>
              </w:rPr>
            </w:pPr>
            <w:r w:rsidRPr="00313328">
              <w:rPr>
                <w:rFonts w:ascii="Times New Roman" w:eastAsia="Times New Roman" w:hAnsi="Times New Roman" w:cs="Times New Roman"/>
                <w:b/>
                <w:sz w:val="24"/>
                <w:szCs w:val="24"/>
                <w:lang w:val="sv-SE" w:eastAsia="hr-HR"/>
              </w:rPr>
              <w:t>br.</w:t>
            </w:r>
          </w:p>
        </w:tc>
        <w:tc>
          <w:tcPr>
            <w:tcW w:w="2996" w:type="dxa"/>
            <w:shd w:val="clear" w:color="auto" w:fill="auto"/>
          </w:tcPr>
          <w:p w14:paraId="371B2B39" w14:textId="77777777" w:rsidR="00313328" w:rsidRPr="00313328" w:rsidRDefault="00313328" w:rsidP="00313328">
            <w:pPr>
              <w:spacing w:after="0" w:line="240" w:lineRule="auto"/>
              <w:rPr>
                <w:rFonts w:ascii="Times New Roman" w:eastAsia="Times New Roman" w:hAnsi="Times New Roman" w:cs="Times New Roman"/>
                <w:b/>
                <w:sz w:val="24"/>
                <w:szCs w:val="24"/>
                <w:lang w:val="sv-SE" w:eastAsia="hr-HR"/>
              </w:rPr>
            </w:pPr>
            <w:r w:rsidRPr="00313328">
              <w:rPr>
                <w:rFonts w:ascii="Times New Roman" w:eastAsia="Times New Roman" w:hAnsi="Times New Roman" w:cs="Times New Roman"/>
                <w:b/>
                <w:sz w:val="24"/>
                <w:szCs w:val="24"/>
                <w:lang w:val="sv-SE" w:eastAsia="hr-HR"/>
              </w:rPr>
              <w:t>Naziv investicije</w:t>
            </w:r>
          </w:p>
        </w:tc>
        <w:tc>
          <w:tcPr>
            <w:tcW w:w="2253" w:type="dxa"/>
          </w:tcPr>
          <w:p w14:paraId="2855F649" w14:textId="77777777" w:rsidR="00313328" w:rsidRPr="00313328" w:rsidRDefault="00313328" w:rsidP="00313328">
            <w:pPr>
              <w:spacing w:after="0" w:line="240" w:lineRule="auto"/>
              <w:rPr>
                <w:rFonts w:ascii="Times New Roman" w:eastAsia="Times New Roman" w:hAnsi="Times New Roman" w:cs="Times New Roman"/>
                <w:b/>
                <w:sz w:val="24"/>
                <w:szCs w:val="24"/>
                <w:lang w:val="sv-SE" w:eastAsia="hr-HR"/>
              </w:rPr>
            </w:pPr>
            <w:r w:rsidRPr="00313328">
              <w:rPr>
                <w:rFonts w:ascii="Times New Roman" w:eastAsia="Times New Roman" w:hAnsi="Times New Roman" w:cs="Times New Roman"/>
                <w:b/>
                <w:sz w:val="24"/>
                <w:szCs w:val="24"/>
                <w:lang w:val="sv-SE" w:eastAsia="hr-HR"/>
              </w:rPr>
              <w:t xml:space="preserve">Planirano </w:t>
            </w:r>
          </w:p>
        </w:tc>
        <w:tc>
          <w:tcPr>
            <w:tcW w:w="1716" w:type="dxa"/>
          </w:tcPr>
          <w:p w14:paraId="04D61A6D" w14:textId="77777777" w:rsidR="00313328" w:rsidRPr="00313328" w:rsidRDefault="00313328" w:rsidP="00313328">
            <w:pPr>
              <w:spacing w:after="0" w:line="240" w:lineRule="auto"/>
              <w:rPr>
                <w:rFonts w:ascii="Times New Roman" w:eastAsia="Times New Roman" w:hAnsi="Times New Roman" w:cs="Times New Roman"/>
                <w:b/>
                <w:sz w:val="24"/>
                <w:szCs w:val="24"/>
                <w:lang w:val="sv-SE" w:eastAsia="hr-HR"/>
              </w:rPr>
            </w:pPr>
            <w:r w:rsidRPr="00313328">
              <w:rPr>
                <w:rFonts w:ascii="Times New Roman" w:eastAsia="Times New Roman" w:hAnsi="Times New Roman" w:cs="Times New Roman"/>
                <w:b/>
                <w:sz w:val="24"/>
                <w:szCs w:val="24"/>
                <w:lang w:val="sv-SE" w:eastAsia="hr-HR"/>
              </w:rPr>
              <w:t>Ostvareno</w:t>
            </w:r>
          </w:p>
        </w:tc>
        <w:tc>
          <w:tcPr>
            <w:tcW w:w="2126" w:type="dxa"/>
            <w:shd w:val="clear" w:color="auto" w:fill="auto"/>
          </w:tcPr>
          <w:p w14:paraId="24C07B26" w14:textId="77777777" w:rsidR="00313328" w:rsidRPr="00313328" w:rsidRDefault="00313328" w:rsidP="00313328">
            <w:pPr>
              <w:spacing w:after="0" w:line="240" w:lineRule="auto"/>
              <w:rPr>
                <w:rFonts w:ascii="Times New Roman" w:eastAsia="Times New Roman" w:hAnsi="Times New Roman" w:cs="Times New Roman"/>
                <w:b/>
                <w:sz w:val="24"/>
                <w:szCs w:val="24"/>
                <w:lang w:val="sv-SE" w:eastAsia="hr-HR"/>
              </w:rPr>
            </w:pPr>
          </w:p>
        </w:tc>
      </w:tr>
      <w:tr w:rsidR="00313328" w:rsidRPr="00313328" w14:paraId="26912018" w14:textId="77777777" w:rsidTr="00313328">
        <w:tc>
          <w:tcPr>
            <w:tcW w:w="690" w:type="dxa"/>
            <w:shd w:val="clear" w:color="auto" w:fill="auto"/>
          </w:tcPr>
          <w:p w14:paraId="6C459FAE" w14:textId="77777777" w:rsidR="00313328" w:rsidRPr="00313328" w:rsidRDefault="00313328" w:rsidP="00313328">
            <w:pPr>
              <w:spacing w:after="0" w:line="240" w:lineRule="auto"/>
              <w:rPr>
                <w:rFonts w:ascii="Times New Roman" w:eastAsia="Times New Roman" w:hAnsi="Times New Roman" w:cs="Times New Roman"/>
                <w:bCs/>
                <w:lang w:val="sv-SE" w:eastAsia="hr-HR"/>
              </w:rPr>
            </w:pPr>
            <w:r w:rsidRPr="00313328">
              <w:rPr>
                <w:rFonts w:ascii="Times New Roman" w:eastAsia="Times New Roman" w:hAnsi="Times New Roman" w:cs="Times New Roman"/>
                <w:bCs/>
                <w:lang w:val="sv-SE" w:eastAsia="hr-HR"/>
              </w:rPr>
              <w:t>1.</w:t>
            </w:r>
          </w:p>
        </w:tc>
        <w:tc>
          <w:tcPr>
            <w:tcW w:w="2996" w:type="dxa"/>
            <w:shd w:val="clear" w:color="auto" w:fill="auto"/>
          </w:tcPr>
          <w:p w14:paraId="460BCB2D" w14:textId="77777777" w:rsidR="00313328" w:rsidRPr="00313328" w:rsidRDefault="00313328" w:rsidP="00313328">
            <w:pPr>
              <w:spacing w:after="0" w:line="240" w:lineRule="auto"/>
              <w:rPr>
                <w:rFonts w:ascii="Times New Roman" w:eastAsia="Times New Roman" w:hAnsi="Times New Roman" w:cs="Times New Roman"/>
                <w:b/>
                <w:lang w:val="sv-SE" w:eastAsia="hr-HR"/>
              </w:rPr>
            </w:pPr>
            <w:r w:rsidRPr="00313328">
              <w:rPr>
                <w:rFonts w:ascii="Times New Roman" w:eastAsia="Times New Roman" w:hAnsi="Times New Roman" w:cs="Times New Roman"/>
                <w:bCs/>
                <w:sz w:val="20"/>
                <w:szCs w:val="20"/>
                <w:lang w:val="sv-SE" w:eastAsia="hr-HR"/>
              </w:rPr>
              <w:t>Rekonstrukcija javne rasvjete u Svetom Križu Začretju</w:t>
            </w:r>
          </w:p>
        </w:tc>
        <w:tc>
          <w:tcPr>
            <w:tcW w:w="2253" w:type="dxa"/>
          </w:tcPr>
          <w:p w14:paraId="4D7E45A7" w14:textId="77777777" w:rsidR="00313328" w:rsidRPr="00313328" w:rsidRDefault="00313328" w:rsidP="00313328">
            <w:pPr>
              <w:spacing w:after="0" w:line="240" w:lineRule="auto"/>
              <w:jc w:val="right"/>
              <w:rPr>
                <w:rFonts w:ascii="Times New Roman" w:eastAsia="Times New Roman" w:hAnsi="Times New Roman" w:cs="Times New Roman"/>
                <w:bCs/>
                <w:lang w:val="sv-SE" w:eastAsia="hr-HR"/>
              </w:rPr>
            </w:pPr>
            <w:r w:rsidRPr="00313328">
              <w:rPr>
                <w:rFonts w:ascii="Times New Roman" w:eastAsia="Times New Roman" w:hAnsi="Times New Roman" w:cs="Times New Roman"/>
                <w:bCs/>
                <w:sz w:val="20"/>
                <w:szCs w:val="20"/>
                <w:lang w:val="sv-SE" w:eastAsia="hr-HR"/>
              </w:rPr>
              <w:t>20.000,00</w:t>
            </w:r>
          </w:p>
        </w:tc>
        <w:tc>
          <w:tcPr>
            <w:tcW w:w="1716" w:type="dxa"/>
          </w:tcPr>
          <w:p w14:paraId="0042FC60" w14:textId="77777777" w:rsidR="00313328" w:rsidRPr="00313328" w:rsidRDefault="00313328" w:rsidP="00313328">
            <w:pPr>
              <w:spacing w:after="0" w:line="240" w:lineRule="auto"/>
              <w:jc w:val="right"/>
              <w:rPr>
                <w:rFonts w:ascii="Times New Roman" w:eastAsia="Times New Roman" w:hAnsi="Times New Roman" w:cs="Times New Roman"/>
                <w:bCs/>
                <w:lang w:val="sv-SE" w:eastAsia="hr-HR"/>
              </w:rPr>
            </w:pPr>
            <w:r w:rsidRPr="00313328">
              <w:rPr>
                <w:rFonts w:ascii="Times New Roman" w:eastAsia="Times New Roman" w:hAnsi="Times New Roman" w:cs="Times New Roman"/>
                <w:bCs/>
                <w:lang w:val="sv-SE" w:eastAsia="hr-HR"/>
              </w:rPr>
              <w:t>0</w:t>
            </w:r>
          </w:p>
        </w:tc>
        <w:tc>
          <w:tcPr>
            <w:tcW w:w="2126" w:type="dxa"/>
            <w:shd w:val="clear" w:color="auto" w:fill="auto"/>
          </w:tcPr>
          <w:p w14:paraId="24D8A726" w14:textId="77777777" w:rsidR="00313328" w:rsidRPr="00313328" w:rsidRDefault="00313328" w:rsidP="00313328">
            <w:pPr>
              <w:spacing w:after="0" w:line="240" w:lineRule="auto"/>
              <w:rPr>
                <w:rFonts w:ascii="Times New Roman" w:eastAsia="Times New Roman" w:hAnsi="Times New Roman" w:cs="Times New Roman"/>
                <w:bCs/>
                <w:lang w:val="sv-SE" w:eastAsia="hr-HR"/>
              </w:rPr>
            </w:pPr>
          </w:p>
        </w:tc>
      </w:tr>
      <w:tr w:rsidR="00313328" w:rsidRPr="00313328" w14:paraId="6E59C3F0" w14:textId="77777777" w:rsidTr="00313328">
        <w:tc>
          <w:tcPr>
            <w:tcW w:w="690" w:type="dxa"/>
            <w:shd w:val="clear" w:color="auto" w:fill="auto"/>
          </w:tcPr>
          <w:p w14:paraId="2888FEEE" w14:textId="77777777" w:rsidR="00313328" w:rsidRPr="00313328" w:rsidRDefault="00313328" w:rsidP="00313328">
            <w:pPr>
              <w:spacing w:after="0" w:line="240" w:lineRule="auto"/>
              <w:rPr>
                <w:rFonts w:ascii="Times New Roman" w:eastAsia="Times New Roman" w:hAnsi="Times New Roman" w:cs="Times New Roman"/>
                <w:bCs/>
                <w:lang w:val="sv-SE" w:eastAsia="hr-HR"/>
              </w:rPr>
            </w:pPr>
            <w:r w:rsidRPr="00313328">
              <w:rPr>
                <w:rFonts w:ascii="Times New Roman" w:eastAsia="Times New Roman" w:hAnsi="Times New Roman" w:cs="Times New Roman"/>
                <w:bCs/>
                <w:lang w:val="sv-SE" w:eastAsia="hr-HR"/>
              </w:rPr>
              <w:t>2.</w:t>
            </w:r>
          </w:p>
        </w:tc>
        <w:tc>
          <w:tcPr>
            <w:tcW w:w="2996" w:type="dxa"/>
            <w:shd w:val="clear" w:color="auto" w:fill="auto"/>
          </w:tcPr>
          <w:p w14:paraId="2AA8AB82" w14:textId="77777777" w:rsidR="00313328" w:rsidRPr="00313328" w:rsidRDefault="00313328" w:rsidP="00313328">
            <w:pPr>
              <w:spacing w:after="0" w:line="240" w:lineRule="auto"/>
              <w:rPr>
                <w:rFonts w:ascii="Times New Roman" w:eastAsia="Times New Roman" w:hAnsi="Times New Roman" w:cs="Times New Roman"/>
                <w:bCs/>
                <w:lang w:val="sv-SE" w:eastAsia="hr-HR"/>
              </w:rPr>
            </w:pPr>
            <w:r w:rsidRPr="00313328">
              <w:rPr>
                <w:rFonts w:ascii="Times New Roman" w:eastAsia="Times New Roman" w:hAnsi="Times New Roman" w:cs="Times New Roman"/>
                <w:bCs/>
                <w:sz w:val="20"/>
                <w:szCs w:val="20"/>
                <w:lang w:val="sv-SE" w:eastAsia="hr-HR"/>
              </w:rPr>
              <w:t>Proširenje javne rasvjete u Dukovcu</w:t>
            </w:r>
          </w:p>
        </w:tc>
        <w:tc>
          <w:tcPr>
            <w:tcW w:w="2253" w:type="dxa"/>
          </w:tcPr>
          <w:p w14:paraId="23C852CD" w14:textId="77777777" w:rsidR="00313328" w:rsidRPr="00313328" w:rsidRDefault="00313328" w:rsidP="00313328">
            <w:pPr>
              <w:spacing w:after="0" w:line="240" w:lineRule="auto"/>
              <w:jc w:val="right"/>
              <w:rPr>
                <w:rFonts w:ascii="Times New Roman" w:eastAsia="Times New Roman" w:hAnsi="Times New Roman" w:cs="Times New Roman"/>
                <w:bCs/>
                <w:sz w:val="20"/>
                <w:szCs w:val="20"/>
                <w:lang w:val="sv-SE" w:eastAsia="hr-HR"/>
              </w:rPr>
            </w:pPr>
            <w:r w:rsidRPr="00313328">
              <w:rPr>
                <w:rFonts w:ascii="Times New Roman" w:eastAsia="Times New Roman" w:hAnsi="Times New Roman" w:cs="Times New Roman"/>
                <w:bCs/>
                <w:sz w:val="20"/>
                <w:szCs w:val="20"/>
                <w:lang w:val="sv-SE" w:eastAsia="hr-HR"/>
              </w:rPr>
              <w:t>Radovi: 150.000,00</w:t>
            </w:r>
          </w:p>
          <w:p w14:paraId="571D3B44" w14:textId="77777777" w:rsidR="00313328" w:rsidRPr="00313328" w:rsidRDefault="00313328" w:rsidP="00313328">
            <w:pPr>
              <w:spacing w:after="0" w:line="240" w:lineRule="auto"/>
              <w:jc w:val="right"/>
              <w:rPr>
                <w:rFonts w:ascii="Times New Roman" w:eastAsia="Times New Roman" w:hAnsi="Times New Roman" w:cs="Times New Roman"/>
                <w:bCs/>
                <w:sz w:val="20"/>
                <w:szCs w:val="20"/>
                <w:lang w:val="sv-SE" w:eastAsia="hr-HR"/>
              </w:rPr>
            </w:pPr>
            <w:r w:rsidRPr="00313328">
              <w:rPr>
                <w:rFonts w:ascii="Times New Roman" w:eastAsia="Times New Roman" w:hAnsi="Times New Roman" w:cs="Times New Roman"/>
                <w:bCs/>
                <w:sz w:val="20"/>
                <w:szCs w:val="20"/>
                <w:lang w:val="sv-SE" w:eastAsia="hr-HR"/>
              </w:rPr>
              <w:t xml:space="preserve">Stručni nadzor: </w:t>
            </w:r>
          </w:p>
          <w:p w14:paraId="177793C5" w14:textId="77777777" w:rsidR="00313328" w:rsidRPr="00313328" w:rsidRDefault="00313328" w:rsidP="00313328">
            <w:pPr>
              <w:spacing w:after="0" w:line="240" w:lineRule="auto"/>
              <w:jc w:val="right"/>
              <w:rPr>
                <w:rFonts w:ascii="Times New Roman" w:eastAsia="Times New Roman" w:hAnsi="Times New Roman" w:cs="Times New Roman"/>
                <w:bCs/>
                <w:sz w:val="20"/>
                <w:szCs w:val="20"/>
                <w:u w:val="single"/>
                <w:lang w:val="sv-SE" w:eastAsia="hr-HR"/>
              </w:rPr>
            </w:pPr>
            <w:r w:rsidRPr="00313328">
              <w:rPr>
                <w:rFonts w:ascii="Times New Roman" w:eastAsia="Times New Roman" w:hAnsi="Times New Roman" w:cs="Times New Roman"/>
                <w:bCs/>
                <w:sz w:val="20"/>
                <w:szCs w:val="20"/>
                <w:u w:val="single"/>
                <w:lang w:val="sv-SE" w:eastAsia="hr-HR"/>
              </w:rPr>
              <w:t>4.000,00</w:t>
            </w:r>
          </w:p>
          <w:p w14:paraId="616CADE7" w14:textId="77777777" w:rsidR="00313328" w:rsidRPr="00313328" w:rsidRDefault="00313328" w:rsidP="00313328">
            <w:pPr>
              <w:spacing w:after="0" w:line="240" w:lineRule="auto"/>
              <w:jc w:val="right"/>
              <w:rPr>
                <w:rFonts w:ascii="Times New Roman" w:eastAsia="Times New Roman" w:hAnsi="Times New Roman" w:cs="Times New Roman"/>
                <w:b/>
                <w:sz w:val="20"/>
                <w:szCs w:val="20"/>
                <w:lang w:val="sv-SE" w:eastAsia="hr-HR"/>
              </w:rPr>
            </w:pPr>
            <w:r w:rsidRPr="00313328">
              <w:rPr>
                <w:rFonts w:ascii="Times New Roman" w:eastAsia="Times New Roman" w:hAnsi="Times New Roman" w:cs="Times New Roman"/>
                <w:b/>
                <w:sz w:val="20"/>
                <w:szCs w:val="20"/>
                <w:lang w:val="sv-SE" w:eastAsia="hr-HR"/>
              </w:rPr>
              <w:t>154.000,00</w:t>
            </w:r>
          </w:p>
          <w:p w14:paraId="21585FBF" w14:textId="77777777" w:rsidR="00313328" w:rsidRPr="00313328" w:rsidRDefault="00313328" w:rsidP="00313328">
            <w:pPr>
              <w:spacing w:after="0" w:line="240" w:lineRule="auto"/>
              <w:jc w:val="right"/>
              <w:rPr>
                <w:rFonts w:ascii="Times New Roman" w:eastAsia="Times New Roman" w:hAnsi="Times New Roman" w:cs="Times New Roman"/>
                <w:bCs/>
                <w:lang w:val="sv-SE" w:eastAsia="hr-HR"/>
              </w:rPr>
            </w:pPr>
          </w:p>
        </w:tc>
        <w:tc>
          <w:tcPr>
            <w:tcW w:w="1716" w:type="dxa"/>
          </w:tcPr>
          <w:p w14:paraId="565DDA48" w14:textId="77777777" w:rsidR="00313328" w:rsidRPr="00313328" w:rsidRDefault="00313328" w:rsidP="00313328">
            <w:pPr>
              <w:spacing w:after="0" w:line="240" w:lineRule="auto"/>
              <w:jc w:val="right"/>
              <w:rPr>
                <w:rFonts w:ascii="Times New Roman" w:eastAsia="Times New Roman" w:hAnsi="Times New Roman" w:cs="Times New Roman"/>
                <w:bCs/>
                <w:sz w:val="20"/>
                <w:szCs w:val="20"/>
                <w:lang w:val="sv-SE" w:eastAsia="hr-HR"/>
              </w:rPr>
            </w:pPr>
            <w:r w:rsidRPr="00313328">
              <w:rPr>
                <w:rFonts w:ascii="Times New Roman" w:eastAsia="Times New Roman" w:hAnsi="Times New Roman" w:cs="Times New Roman"/>
                <w:bCs/>
                <w:sz w:val="20"/>
                <w:szCs w:val="20"/>
                <w:lang w:val="sv-SE" w:eastAsia="hr-HR"/>
              </w:rPr>
              <w:t>Radovi: 140.900,00</w:t>
            </w:r>
          </w:p>
          <w:p w14:paraId="698BE953" w14:textId="77777777" w:rsidR="00313328" w:rsidRPr="00313328" w:rsidRDefault="00313328" w:rsidP="00313328">
            <w:pPr>
              <w:spacing w:after="0" w:line="240" w:lineRule="auto"/>
              <w:jc w:val="right"/>
              <w:rPr>
                <w:rFonts w:ascii="Times New Roman" w:eastAsia="Times New Roman" w:hAnsi="Times New Roman" w:cs="Times New Roman"/>
                <w:bCs/>
                <w:sz w:val="20"/>
                <w:szCs w:val="20"/>
                <w:lang w:val="sv-SE" w:eastAsia="hr-HR"/>
              </w:rPr>
            </w:pPr>
            <w:r w:rsidRPr="00313328">
              <w:rPr>
                <w:rFonts w:ascii="Times New Roman" w:eastAsia="Times New Roman" w:hAnsi="Times New Roman" w:cs="Times New Roman"/>
                <w:bCs/>
                <w:sz w:val="20"/>
                <w:szCs w:val="20"/>
                <w:lang w:val="sv-SE" w:eastAsia="hr-HR"/>
              </w:rPr>
              <w:t xml:space="preserve">Stručni nadzor: </w:t>
            </w:r>
          </w:p>
          <w:p w14:paraId="378307F1" w14:textId="77777777" w:rsidR="00313328" w:rsidRPr="00313328" w:rsidRDefault="00313328" w:rsidP="00313328">
            <w:pPr>
              <w:spacing w:after="0" w:line="240" w:lineRule="auto"/>
              <w:jc w:val="right"/>
              <w:rPr>
                <w:rFonts w:ascii="Times New Roman" w:eastAsia="Times New Roman" w:hAnsi="Times New Roman" w:cs="Times New Roman"/>
                <w:bCs/>
                <w:sz w:val="20"/>
                <w:szCs w:val="20"/>
                <w:u w:val="single"/>
                <w:lang w:val="sv-SE" w:eastAsia="hr-HR"/>
              </w:rPr>
            </w:pPr>
            <w:r w:rsidRPr="00313328">
              <w:rPr>
                <w:rFonts w:ascii="Times New Roman" w:eastAsia="Times New Roman" w:hAnsi="Times New Roman" w:cs="Times New Roman"/>
                <w:bCs/>
                <w:sz w:val="20"/>
                <w:szCs w:val="20"/>
                <w:u w:val="single"/>
                <w:lang w:val="sv-SE" w:eastAsia="hr-HR"/>
              </w:rPr>
              <w:t>3.750,00</w:t>
            </w:r>
          </w:p>
          <w:p w14:paraId="38D48CE1" w14:textId="77777777" w:rsidR="00313328" w:rsidRPr="00313328" w:rsidRDefault="00313328" w:rsidP="00313328">
            <w:pPr>
              <w:spacing w:after="0" w:line="240" w:lineRule="auto"/>
              <w:jc w:val="right"/>
              <w:rPr>
                <w:rFonts w:ascii="Times New Roman" w:eastAsia="Times New Roman" w:hAnsi="Times New Roman" w:cs="Times New Roman"/>
                <w:b/>
                <w:sz w:val="20"/>
                <w:szCs w:val="20"/>
                <w:lang w:val="sv-SE" w:eastAsia="hr-HR"/>
              </w:rPr>
            </w:pPr>
            <w:r w:rsidRPr="00313328">
              <w:rPr>
                <w:rFonts w:ascii="Times New Roman" w:eastAsia="Times New Roman" w:hAnsi="Times New Roman" w:cs="Times New Roman"/>
                <w:b/>
                <w:sz w:val="20"/>
                <w:szCs w:val="20"/>
                <w:lang w:val="sv-SE" w:eastAsia="hr-HR"/>
              </w:rPr>
              <w:t>144.650,00</w:t>
            </w:r>
          </w:p>
          <w:p w14:paraId="4D2D75E5" w14:textId="77777777" w:rsidR="00313328" w:rsidRPr="00313328" w:rsidRDefault="00313328" w:rsidP="00313328">
            <w:pPr>
              <w:spacing w:after="0" w:line="240" w:lineRule="auto"/>
              <w:jc w:val="right"/>
              <w:rPr>
                <w:rFonts w:ascii="Times New Roman" w:eastAsia="Times New Roman" w:hAnsi="Times New Roman" w:cs="Times New Roman"/>
                <w:bCs/>
                <w:lang w:val="sv-SE" w:eastAsia="hr-HR"/>
              </w:rPr>
            </w:pPr>
          </w:p>
        </w:tc>
        <w:tc>
          <w:tcPr>
            <w:tcW w:w="2126" w:type="dxa"/>
            <w:shd w:val="clear" w:color="auto" w:fill="auto"/>
          </w:tcPr>
          <w:p w14:paraId="6410AA15" w14:textId="77777777" w:rsidR="00313328" w:rsidRPr="00313328" w:rsidRDefault="00313328" w:rsidP="00313328">
            <w:pPr>
              <w:spacing w:after="0" w:line="240" w:lineRule="auto"/>
              <w:jc w:val="right"/>
              <w:rPr>
                <w:rFonts w:ascii="Times New Roman" w:eastAsia="Times New Roman" w:hAnsi="Times New Roman" w:cs="Times New Roman"/>
                <w:bCs/>
                <w:lang w:val="sv-SE" w:eastAsia="hr-HR"/>
              </w:rPr>
            </w:pPr>
            <w:r w:rsidRPr="00313328">
              <w:rPr>
                <w:rFonts w:ascii="Times New Roman" w:eastAsia="Times New Roman" w:hAnsi="Times New Roman" w:cs="Times New Roman"/>
                <w:bCs/>
                <w:lang w:val="sv-SE" w:eastAsia="hr-HR"/>
              </w:rPr>
              <w:t>43</w:t>
            </w:r>
          </w:p>
        </w:tc>
      </w:tr>
      <w:tr w:rsidR="00313328" w:rsidRPr="00313328" w14:paraId="676E096E" w14:textId="77777777" w:rsidTr="00313328">
        <w:tc>
          <w:tcPr>
            <w:tcW w:w="690" w:type="dxa"/>
            <w:shd w:val="clear" w:color="auto" w:fill="auto"/>
          </w:tcPr>
          <w:p w14:paraId="04BEC600" w14:textId="77777777" w:rsidR="00313328" w:rsidRPr="00313328" w:rsidRDefault="00313328" w:rsidP="00313328">
            <w:pPr>
              <w:spacing w:after="0" w:line="240" w:lineRule="auto"/>
              <w:rPr>
                <w:rFonts w:ascii="Times New Roman" w:eastAsia="Times New Roman" w:hAnsi="Times New Roman" w:cs="Times New Roman"/>
                <w:bCs/>
                <w:lang w:val="sv-SE" w:eastAsia="hr-HR"/>
              </w:rPr>
            </w:pPr>
            <w:r w:rsidRPr="00313328">
              <w:rPr>
                <w:rFonts w:ascii="Times New Roman" w:eastAsia="Times New Roman" w:hAnsi="Times New Roman" w:cs="Times New Roman"/>
                <w:bCs/>
                <w:lang w:val="sv-SE" w:eastAsia="hr-HR"/>
              </w:rPr>
              <w:t>3.</w:t>
            </w:r>
          </w:p>
        </w:tc>
        <w:tc>
          <w:tcPr>
            <w:tcW w:w="2996" w:type="dxa"/>
            <w:shd w:val="clear" w:color="auto" w:fill="auto"/>
          </w:tcPr>
          <w:p w14:paraId="25BEB290" w14:textId="77777777" w:rsidR="00313328" w:rsidRPr="00313328" w:rsidRDefault="00313328" w:rsidP="00313328">
            <w:pPr>
              <w:spacing w:after="0" w:line="240" w:lineRule="auto"/>
              <w:rPr>
                <w:rFonts w:ascii="Times New Roman" w:eastAsia="Times New Roman" w:hAnsi="Times New Roman" w:cs="Times New Roman"/>
                <w:bCs/>
                <w:lang w:val="sv-SE" w:eastAsia="hr-HR"/>
              </w:rPr>
            </w:pPr>
            <w:r w:rsidRPr="00313328">
              <w:rPr>
                <w:rFonts w:ascii="Times New Roman" w:eastAsia="Times New Roman" w:hAnsi="Times New Roman" w:cs="Times New Roman"/>
                <w:bCs/>
                <w:sz w:val="20"/>
                <w:szCs w:val="20"/>
                <w:lang w:val="sv-SE" w:eastAsia="hr-HR"/>
              </w:rPr>
              <w:t>Proširenje postoječe javne rasvjete</w:t>
            </w:r>
          </w:p>
        </w:tc>
        <w:tc>
          <w:tcPr>
            <w:tcW w:w="2253" w:type="dxa"/>
          </w:tcPr>
          <w:p w14:paraId="1FD4F982" w14:textId="77777777" w:rsidR="00313328" w:rsidRPr="00313328" w:rsidRDefault="00313328" w:rsidP="00313328">
            <w:pPr>
              <w:spacing w:after="0" w:line="240" w:lineRule="auto"/>
              <w:jc w:val="right"/>
              <w:rPr>
                <w:rFonts w:ascii="Times New Roman" w:eastAsia="Times New Roman" w:hAnsi="Times New Roman" w:cs="Times New Roman"/>
                <w:bCs/>
                <w:lang w:val="sv-SE" w:eastAsia="hr-HR"/>
              </w:rPr>
            </w:pPr>
            <w:r w:rsidRPr="00313328">
              <w:rPr>
                <w:rFonts w:ascii="Times New Roman" w:eastAsia="Times New Roman" w:hAnsi="Times New Roman" w:cs="Times New Roman"/>
                <w:bCs/>
                <w:sz w:val="20"/>
                <w:szCs w:val="20"/>
                <w:lang w:val="sv-SE" w:eastAsia="hr-HR"/>
              </w:rPr>
              <w:t>163.000,00</w:t>
            </w:r>
          </w:p>
        </w:tc>
        <w:tc>
          <w:tcPr>
            <w:tcW w:w="1716" w:type="dxa"/>
          </w:tcPr>
          <w:p w14:paraId="4874B6BC" w14:textId="77777777" w:rsidR="00313328" w:rsidRPr="00313328" w:rsidRDefault="00313328" w:rsidP="00313328">
            <w:pPr>
              <w:spacing w:after="0" w:line="240" w:lineRule="auto"/>
              <w:jc w:val="right"/>
              <w:rPr>
                <w:rFonts w:ascii="Times New Roman" w:eastAsia="Times New Roman" w:hAnsi="Times New Roman" w:cs="Times New Roman"/>
                <w:bCs/>
                <w:lang w:val="sv-SE" w:eastAsia="hr-HR"/>
              </w:rPr>
            </w:pPr>
            <w:r w:rsidRPr="00313328">
              <w:rPr>
                <w:rFonts w:ascii="Times New Roman" w:eastAsia="Times New Roman" w:hAnsi="Times New Roman" w:cs="Times New Roman"/>
                <w:bCs/>
                <w:lang w:val="sv-SE" w:eastAsia="hr-HR"/>
              </w:rPr>
              <w:t>102.033,75</w:t>
            </w:r>
          </w:p>
        </w:tc>
        <w:tc>
          <w:tcPr>
            <w:tcW w:w="2126" w:type="dxa"/>
            <w:shd w:val="clear" w:color="auto" w:fill="auto"/>
          </w:tcPr>
          <w:p w14:paraId="40932137" w14:textId="77777777" w:rsidR="00313328" w:rsidRPr="00313328" w:rsidRDefault="00313328" w:rsidP="00313328">
            <w:pPr>
              <w:spacing w:after="0" w:line="240" w:lineRule="auto"/>
              <w:jc w:val="right"/>
              <w:rPr>
                <w:rFonts w:ascii="Times New Roman" w:eastAsia="Times New Roman" w:hAnsi="Times New Roman" w:cs="Times New Roman"/>
                <w:bCs/>
                <w:lang w:val="sv-SE" w:eastAsia="hr-HR"/>
              </w:rPr>
            </w:pPr>
            <w:r w:rsidRPr="00313328">
              <w:rPr>
                <w:rFonts w:ascii="Times New Roman" w:eastAsia="Times New Roman" w:hAnsi="Times New Roman" w:cs="Times New Roman"/>
                <w:bCs/>
                <w:lang w:val="sv-SE" w:eastAsia="hr-HR"/>
              </w:rPr>
              <w:t>43</w:t>
            </w:r>
          </w:p>
        </w:tc>
      </w:tr>
      <w:tr w:rsidR="00313328" w:rsidRPr="00313328" w14:paraId="4B459947" w14:textId="77777777" w:rsidTr="00313328">
        <w:tc>
          <w:tcPr>
            <w:tcW w:w="690" w:type="dxa"/>
            <w:shd w:val="clear" w:color="auto" w:fill="auto"/>
          </w:tcPr>
          <w:p w14:paraId="036CA19F" w14:textId="77777777" w:rsidR="00313328" w:rsidRPr="00313328" w:rsidRDefault="00313328" w:rsidP="00313328">
            <w:pPr>
              <w:spacing w:after="0" w:line="240" w:lineRule="auto"/>
              <w:rPr>
                <w:rFonts w:ascii="Times New Roman" w:eastAsia="Times New Roman" w:hAnsi="Times New Roman" w:cs="Times New Roman"/>
                <w:bCs/>
                <w:lang w:val="sv-SE" w:eastAsia="hr-HR"/>
              </w:rPr>
            </w:pPr>
            <w:r w:rsidRPr="00313328">
              <w:rPr>
                <w:rFonts w:ascii="Times New Roman" w:eastAsia="Times New Roman" w:hAnsi="Times New Roman" w:cs="Times New Roman"/>
                <w:bCs/>
                <w:lang w:val="sv-SE" w:eastAsia="hr-HR"/>
              </w:rPr>
              <w:t>4.</w:t>
            </w:r>
          </w:p>
        </w:tc>
        <w:tc>
          <w:tcPr>
            <w:tcW w:w="2996" w:type="dxa"/>
            <w:shd w:val="clear" w:color="auto" w:fill="auto"/>
          </w:tcPr>
          <w:p w14:paraId="7981105F" w14:textId="77777777" w:rsidR="00313328" w:rsidRPr="00313328" w:rsidRDefault="00313328" w:rsidP="00313328">
            <w:pPr>
              <w:spacing w:after="0" w:line="240" w:lineRule="auto"/>
              <w:rPr>
                <w:rFonts w:ascii="Times New Roman" w:eastAsia="Times New Roman" w:hAnsi="Times New Roman" w:cs="Times New Roman"/>
                <w:b/>
                <w:lang w:val="sv-SE" w:eastAsia="hr-HR"/>
              </w:rPr>
            </w:pPr>
            <w:r w:rsidRPr="00313328">
              <w:rPr>
                <w:rFonts w:ascii="Times New Roman" w:eastAsia="Times New Roman" w:hAnsi="Times New Roman" w:cs="Times New Roman"/>
                <w:bCs/>
                <w:sz w:val="20"/>
                <w:szCs w:val="20"/>
                <w:lang w:val="sv-SE" w:eastAsia="hr-HR"/>
              </w:rPr>
              <w:t>Izgradnja trafostanice u Svetom Križu Začretju</w:t>
            </w:r>
          </w:p>
        </w:tc>
        <w:tc>
          <w:tcPr>
            <w:tcW w:w="2253" w:type="dxa"/>
          </w:tcPr>
          <w:p w14:paraId="675E14E1" w14:textId="77777777" w:rsidR="00313328" w:rsidRPr="00313328" w:rsidRDefault="00313328" w:rsidP="00313328">
            <w:pPr>
              <w:spacing w:after="0" w:line="240" w:lineRule="auto"/>
              <w:jc w:val="right"/>
              <w:rPr>
                <w:rFonts w:ascii="Times New Roman" w:eastAsia="Times New Roman" w:hAnsi="Times New Roman" w:cs="Times New Roman"/>
                <w:bCs/>
                <w:lang w:val="sv-SE" w:eastAsia="hr-HR"/>
              </w:rPr>
            </w:pPr>
            <w:r w:rsidRPr="00313328">
              <w:rPr>
                <w:rFonts w:ascii="Times New Roman" w:eastAsia="Times New Roman" w:hAnsi="Times New Roman" w:cs="Times New Roman"/>
                <w:bCs/>
                <w:sz w:val="20"/>
                <w:szCs w:val="20"/>
                <w:lang w:val="sv-SE" w:eastAsia="hr-HR"/>
              </w:rPr>
              <w:t>113.000,00</w:t>
            </w:r>
          </w:p>
        </w:tc>
        <w:tc>
          <w:tcPr>
            <w:tcW w:w="1716" w:type="dxa"/>
          </w:tcPr>
          <w:p w14:paraId="1F53EC0F" w14:textId="77777777" w:rsidR="00313328" w:rsidRPr="00313328" w:rsidRDefault="00313328" w:rsidP="00313328">
            <w:pPr>
              <w:spacing w:after="0" w:line="240" w:lineRule="auto"/>
              <w:jc w:val="right"/>
              <w:rPr>
                <w:rFonts w:ascii="Times New Roman" w:eastAsia="Times New Roman" w:hAnsi="Times New Roman" w:cs="Times New Roman"/>
                <w:bCs/>
                <w:sz w:val="20"/>
                <w:szCs w:val="20"/>
                <w:lang w:val="sv-SE" w:eastAsia="hr-HR"/>
              </w:rPr>
            </w:pPr>
            <w:r w:rsidRPr="00313328">
              <w:rPr>
                <w:rFonts w:ascii="Times New Roman" w:eastAsia="Times New Roman" w:hAnsi="Times New Roman" w:cs="Times New Roman"/>
                <w:bCs/>
                <w:sz w:val="20"/>
                <w:szCs w:val="20"/>
                <w:lang w:val="sv-SE" w:eastAsia="hr-HR"/>
              </w:rPr>
              <w:t>112.676,25</w:t>
            </w:r>
          </w:p>
        </w:tc>
        <w:tc>
          <w:tcPr>
            <w:tcW w:w="2126" w:type="dxa"/>
            <w:shd w:val="clear" w:color="auto" w:fill="auto"/>
          </w:tcPr>
          <w:p w14:paraId="7193B9A3" w14:textId="77777777" w:rsidR="00313328" w:rsidRPr="00313328" w:rsidRDefault="00313328" w:rsidP="00313328">
            <w:pPr>
              <w:spacing w:after="0" w:line="240" w:lineRule="auto"/>
              <w:jc w:val="right"/>
              <w:rPr>
                <w:rFonts w:ascii="Times New Roman" w:eastAsia="Times New Roman" w:hAnsi="Times New Roman" w:cs="Times New Roman"/>
                <w:bCs/>
                <w:lang w:val="sv-SE" w:eastAsia="hr-HR"/>
              </w:rPr>
            </w:pPr>
            <w:r w:rsidRPr="00313328">
              <w:rPr>
                <w:rFonts w:ascii="Times New Roman" w:eastAsia="Times New Roman" w:hAnsi="Times New Roman" w:cs="Times New Roman"/>
                <w:bCs/>
                <w:lang w:val="sv-SE" w:eastAsia="hr-HR"/>
              </w:rPr>
              <w:t>43</w:t>
            </w:r>
          </w:p>
        </w:tc>
      </w:tr>
      <w:tr w:rsidR="00313328" w:rsidRPr="00313328" w14:paraId="45B8DAFF" w14:textId="77777777" w:rsidTr="00313328">
        <w:trPr>
          <w:trHeight w:val="372"/>
        </w:trPr>
        <w:tc>
          <w:tcPr>
            <w:tcW w:w="3686" w:type="dxa"/>
            <w:gridSpan w:val="2"/>
            <w:shd w:val="clear" w:color="auto" w:fill="auto"/>
          </w:tcPr>
          <w:p w14:paraId="48160465" w14:textId="77777777" w:rsidR="00313328" w:rsidRPr="00313328" w:rsidRDefault="00313328" w:rsidP="00313328">
            <w:pPr>
              <w:spacing w:after="0" w:line="240" w:lineRule="auto"/>
              <w:jc w:val="right"/>
              <w:rPr>
                <w:rFonts w:ascii="Times New Roman" w:eastAsia="Times New Roman" w:hAnsi="Times New Roman" w:cs="Times New Roman"/>
                <w:b/>
                <w:sz w:val="20"/>
                <w:szCs w:val="20"/>
                <w:lang w:val="sv-SE" w:eastAsia="hr-HR"/>
              </w:rPr>
            </w:pPr>
            <w:r w:rsidRPr="00313328">
              <w:rPr>
                <w:rFonts w:ascii="Times New Roman" w:eastAsia="Times New Roman" w:hAnsi="Times New Roman" w:cs="Times New Roman"/>
                <w:b/>
                <w:sz w:val="20"/>
                <w:szCs w:val="20"/>
                <w:lang w:val="sv-SE" w:eastAsia="hr-HR"/>
              </w:rPr>
              <w:t>UKUPNO</w:t>
            </w:r>
          </w:p>
        </w:tc>
        <w:tc>
          <w:tcPr>
            <w:tcW w:w="2253" w:type="dxa"/>
          </w:tcPr>
          <w:p w14:paraId="0FB37B19" w14:textId="77777777" w:rsidR="00313328" w:rsidRPr="00313328" w:rsidRDefault="00313328" w:rsidP="00313328">
            <w:pPr>
              <w:spacing w:after="0" w:line="240" w:lineRule="auto"/>
              <w:jc w:val="right"/>
              <w:rPr>
                <w:rFonts w:ascii="Times New Roman" w:eastAsia="Times New Roman" w:hAnsi="Times New Roman" w:cs="Times New Roman"/>
                <w:b/>
                <w:sz w:val="20"/>
                <w:szCs w:val="20"/>
                <w:lang w:val="sv-SE" w:eastAsia="hr-HR"/>
              </w:rPr>
            </w:pPr>
            <w:r w:rsidRPr="00313328">
              <w:rPr>
                <w:rFonts w:ascii="Times New Roman" w:eastAsia="Times New Roman" w:hAnsi="Times New Roman" w:cs="Times New Roman"/>
                <w:b/>
                <w:sz w:val="20"/>
                <w:szCs w:val="20"/>
                <w:lang w:val="sv-SE" w:eastAsia="hr-HR"/>
              </w:rPr>
              <w:t>450.000,00</w:t>
            </w:r>
          </w:p>
        </w:tc>
        <w:tc>
          <w:tcPr>
            <w:tcW w:w="1716" w:type="dxa"/>
          </w:tcPr>
          <w:p w14:paraId="738630D7" w14:textId="77777777" w:rsidR="00313328" w:rsidRPr="00313328" w:rsidRDefault="00313328" w:rsidP="00313328">
            <w:pPr>
              <w:spacing w:after="0" w:line="240" w:lineRule="auto"/>
              <w:jc w:val="right"/>
              <w:rPr>
                <w:rFonts w:ascii="Times New Roman" w:eastAsia="Times New Roman" w:hAnsi="Times New Roman" w:cs="Times New Roman"/>
                <w:b/>
                <w:sz w:val="20"/>
                <w:szCs w:val="20"/>
                <w:lang w:val="sv-SE" w:eastAsia="hr-HR"/>
              </w:rPr>
            </w:pPr>
            <w:r w:rsidRPr="00313328">
              <w:rPr>
                <w:rFonts w:ascii="Times New Roman" w:eastAsia="Times New Roman" w:hAnsi="Times New Roman" w:cs="Times New Roman"/>
                <w:b/>
                <w:sz w:val="20"/>
                <w:szCs w:val="20"/>
                <w:lang w:val="sv-SE" w:eastAsia="hr-HR"/>
              </w:rPr>
              <w:t>359.360,00</w:t>
            </w:r>
          </w:p>
        </w:tc>
        <w:tc>
          <w:tcPr>
            <w:tcW w:w="2126" w:type="dxa"/>
          </w:tcPr>
          <w:p w14:paraId="7E0CA23C" w14:textId="77777777" w:rsidR="00313328" w:rsidRPr="00313328" w:rsidRDefault="00313328" w:rsidP="00313328">
            <w:pPr>
              <w:spacing w:after="0" w:line="240" w:lineRule="auto"/>
              <w:rPr>
                <w:rFonts w:ascii="Times New Roman" w:eastAsia="Times New Roman" w:hAnsi="Times New Roman" w:cs="Times New Roman"/>
                <w:b/>
                <w:sz w:val="20"/>
                <w:szCs w:val="20"/>
                <w:lang w:val="sv-SE" w:eastAsia="hr-HR"/>
              </w:rPr>
            </w:pPr>
          </w:p>
        </w:tc>
      </w:tr>
    </w:tbl>
    <w:p w14:paraId="5FB64492" w14:textId="77777777" w:rsidR="00313328" w:rsidRPr="00313328" w:rsidRDefault="00313328" w:rsidP="00313328">
      <w:pPr>
        <w:tabs>
          <w:tab w:val="left" w:pos="540"/>
          <w:tab w:val="right" w:pos="5580"/>
          <w:tab w:val="right" w:pos="7380"/>
          <w:tab w:val="right" w:pos="9180"/>
        </w:tabs>
        <w:spacing w:after="0" w:line="240" w:lineRule="auto"/>
        <w:jc w:val="both"/>
        <w:rPr>
          <w:rFonts w:ascii="Times New Roman" w:eastAsia="Times New Roman" w:hAnsi="Times New Roman" w:cs="Times New Roman"/>
          <w:b/>
          <w:bCs/>
          <w:sz w:val="24"/>
          <w:szCs w:val="24"/>
        </w:rPr>
      </w:pPr>
    </w:p>
    <w:p w14:paraId="6E71905E" w14:textId="77777777" w:rsidR="00313328" w:rsidRPr="00313328" w:rsidRDefault="00313328" w:rsidP="008A5613">
      <w:pPr>
        <w:numPr>
          <w:ilvl w:val="0"/>
          <w:numId w:val="8"/>
        </w:numPr>
        <w:tabs>
          <w:tab w:val="left" w:pos="540"/>
          <w:tab w:val="right" w:pos="5580"/>
          <w:tab w:val="right" w:pos="7380"/>
          <w:tab w:val="right" w:pos="9180"/>
        </w:tabs>
        <w:spacing w:after="0" w:line="240" w:lineRule="auto"/>
        <w:ind w:hanging="1288"/>
        <w:jc w:val="both"/>
        <w:rPr>
          <w:rFonts w:ascii="Times New Roman" w:eastAsia="Times New Roman" w:hAnsi="Times New Roman" w:cs="Times New Roman"/>
          <w:b/>
          <w:bCs/>
          <w:sz w:val="24"/>
          <w:szCs w:val="24"/>
        </w:rPr>
      </w:pPr>
      <w:r w:rsidRPr="00313328">
        <w:rPr>
          <w:rFonts w:ascii="Times New Roman" w:eastAsia="Times New Roman" w:hAnsi="Times New Roman" w:cs="Times New Roman"/>
          <w:b/>
          <w:bCs/>
          <w:sz w:val="24"/>
          <w:szCs w:val="24"/>
        </w:rPr>
        <w:t>GROBLJE</w:t>
      </w:r>
    </w:p>
    <w:p w14:paraId="15BC659B" w14:textId="77777777" w:rsidR="00313328" w:rsidRPr="00313328" w:rsidRDefault="00313328" w:rsidP="00313328">
      <w:pPr>
        <w:tabs>
          <w:tab w:val="left" w:pos="540"/>
          <w:tab w:val="right" w:pos="5580"/>
          <w:tab w:val="right" w:pos="7380"/>
          <w:tab w:val="right" w:pos="9180"/>
        </w:tabs>
        <w:spacing w:after="0" w:line="240" w:lineRule="auto"/>
        <w:ind w:left="1288"/>
        <w:jc w:val="both"/>
        <w:rPr>
          <w:rFonts w:ascii="Times New Roman" w:eastAsia="Times New Roman" w:hAnsi="Times New Roman" w:cs="Times New Roman"/>
          <w:b/>
          <w:bCs/>
          <w:sz w:val="24"/>
          <w:szCs w:val="2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2339"/>
        <w:gridCol w:w="1943"/>
        <w:gridCol w:w="2245"/>
        <w:gridCol w:w="2693"/>
      </w:tblGrid>
      <w:tr w:rsidR="00313328" w:rsidRPr="00313328" w14:paraId="697257B6" w14:textId="77777777" w:rsidTr="00313328">
        <w:trPr>
          <w:trHeight w:val="613"/>
        </w:trPr>
        <w:tc>
          <w:tcPr>
            <w:tcW w:w="703" w:type="dxa"/>
            <w:shd w:val="clear" w:color="auto" w:fill="auto"/>
          </w:tcPr>
          <w:p w14:paraId="77929DBB" w14:textId="77777777" w:rsidR="00313328" w:rsidRPr="00313328" w:rsidRDefault="00313328" w:rsidP="00313328">
            <w:pPr>
              <w:spacing w:after="0" w:line="240" w:lineRule="auto"/>
              <w:rPr>
                <w:rFonts w:ascii="Times New Roman" w:eastAsia="Times New Roman" w:hAnsi="Times New Roman" w:cs="Times New Roman"/>
                <w:b/>
                <w:lang w:val="sv-SE" w:eastAsia="hr-HR"/>
              </w:rPr>
            </w:pPr>
            <w:r w:rsidRPr="00313328">
              <w:rPr>
                <w:rFonts w:ascii="Times New Roman" w:eastAsia="Times New Roman" w:hAnsi="Times New Roman" w:cs="Times New Roman"/>
                <w:b/>
                <w:lang w:val="sv-SE" w:eastAsia="hr-HR"/>
              </w:rPr>
              <w:t>Red.</w:t>
            </w:r>
          </w:p>
          <w:p w14:paraId="4EBA1880" w14:textId="77777777" w:rsidR="00313328" w:rsidRPr="00313328" w:rsidRDefault="00313328" w:rsidP="00313328">
            <w:pPr>
              <w:spacing w:after="0" w:line="240" w:lineRule="auto"/>
              <w:rPr>
                <w:rFonts w:ascii="Times New Roman" w:eastAsia="Times New Roman" w:hAnsi="Times New Roman" w:cs="Times New Roman"/>
                <w:b/>
                <w:lang w:val="sv-SE" w:eastAsia="hr-HR"/>
              </w:rPr>
            </w:pPr>
            <w:r w:rsidRPr="00313328">
              <w:rPr>
                <w:rFonts w:ascii="Times New Roman" w:eastAsia="Times New Roman" w:hAnsi="Times New Roman" w:cs="Times New Roman"/>
                <w:b/>
                <w:lang w:val="sv-SE" w:eastAsia="hr-HR"/>
              </w:rPr>
              <w:t>br.</w:t>
            </w:r>
          </w:p>
        </w:tc>
        <w:tc>
          <w:tcPr>
            <w:tcW w:w="2339" w:type="dxa"/>
            <w:shd w:val="clear" w:color="auto" w:fill="auto"/>
          </w:tcPr>
          <w:p w14:paraId="544AD338" w14:textId="77777777" w:rsidR="00313328" w:rsidRPr="00313328" w:rsidRDefault="00313328" w:rsidP="00313328">
            <w:pPr>
              <w:spacing w:after="0" w:line="240" w:lineRule="auto"/>
              <w:rPr>
                <w:rFonts w:ascii="Times New Roman" w:eastAsia="Times New Roman" w:hAnsi="Times New Roman" w:cs="Times New Roman"/>
                <w:b/>
                <w:lang w:val="sv-SE" w:eastAsia="hr-HR"/>
              </w:rPr>
            </w:pPr>
            <w:r w:rsidRPr="00313328">
              <w:rPr>
                <w:rFonts w:ascii="Times New Roman" w:eastAsia="Times New Roman" w:hAnsi="Times New Roman" w:cs="Times New Roman"/>
                <w:b/>
                <w:lang w:val="sv-SE" w:eastAsia="hr-HR"/>
              </w:rPr>
              <w:t>Naziv investicije</w:t>
            </w:r>
          </w:p>
        </w:tc>
        <w:tc>
          <w:tcPr>
            <w:tcW w:w="1943" w:type="dxa"/>
          </w:tcPr>
          <w:p w14:paraId="5595FAB0" w14:textId="77777777" w:rsidR="00313328" w:rsidRPr="00313328" w:rsidRDefault="00313328" w:rsidP="00313328">
            <w:pPr>
              <w:spacing w:after="0" w:line="240" w:lineRule="auto"/>
              <w:rPr>
                <w:rFonts w:ascii="Times New Roman" w:eastAsia="Times New Roman" w:hAnsi="Times New Roman" w:cs="Times New Roman"/>
                <w:b/>
                <w:lang w:val="sv-SE" w:eastAsia="hr-HR"/>
              </w:rPr>
            </w:pPr>
            <w:r w:rsidRPr="00313328">
              <w:rPr>
                <w:rFonts w:ascii="Times New Roman" w:eastAsia="Times New Roman" w:hAnsi="Times New Roman" w:cs="Times New Roman"/>
                <w:b/>
                <w:lang w:val="sv-SE" w:eastAsia="hr-HR"/>
              </w:rPr>
              <w:t xml:space="preserve">Plan </w:t>
            </w:r>
          </w:p>
        </w:tc>
        <w:tc>
          <w:tcPr>
            <w:tcW w:w="2245" w:type="dxa"/>
          </w:tcPr>
          <w:p w14:paraId="75BF08A0" w14:textId="77777777" w:rsidR="00313328" w:rsidRPr="00313328" w:rsidRDefault="00313328" w:rsidP="00313328">
            <w:pPr>
              <w:spacing w:after="0" w:line="240" w:lineRule="auto"/>
              <w:rPr>
                <w:rFonts w:ascii="Times New Roman" w:eastAsia="Times New Roman" w:hAnsi="Times New Roman" w:cs="Times New Roman"/>
                <w:b/>
                <w:lang w:val="sv-SE" w:eastAsia="hr-HR"/>
              </w:rPr>
            </w:pPr>
            <w:r w:rsidRPr="00313328">
              <w:rPr>
                <w:rFonts w:ascii="Times New Roman" w:eastAsia="Times New Roman" w:hAnsi="Times New Roman" w:cs="Times New Roman"/>
                <w:b/>
                <w:lang w:val="sv-SE" w:eastAsia="hr-HR"/>
              </w:rPr>
              <w:t xml:space="preserve">Ostvareno </w:t>
            </w:r>
          </w:p>
        </w:tc>
        <w:tc>
          <w:tcPr>
            <w:tcW w:w="2693" w:type="dxa"/>
            <w:shd w:val="clear" w:color="auto" w:fill="auto"/>
          </w:tcPr>
          <w:p w14:paraId="3CBAE866" w14:textId="77777777" w:rsidR="00313328" w:rsidRPr="00313328" w:rsidRDefault="00313328" w:rsidP="00313328">
            <w:pPr>
              <w:spacing w:after="0" w:line="240" w:lineRule="auto"/>
              <w:rPr>
                <w:rFonts w:ascii="Times New Roman" w:eastAsia="Times New Roman" w:hAnsi="Times New Roman" w:cs="Times New Roman"/>
                <w:b/>
                <w:lang w:val="sv-SE" w:eastAsia="hr-HR"/>
              </w:rPr>
            </w:pPr>
          </w:p>
        </w:tc>
      </w:tr>
      <w:tr w:rsidR="00313328" w:rsidRPr="00313328" w14:paraId="02C50946" w14:textId="77777777" w:rsidTr="00313328">
        <w:trPr>
          <w:trHeight w:val="559"/>
        </w:trPr>
        <w:tc>
          <w:tcPr>
            <w:tcW w:w="703" w:type="dxa"/>
            <w:shd w:val="clear" w:color="auto" w:fill="auto"/>
          </w:tcPr>
          <w:p w14:paraId="629BC5F8" w14:textId="77777777" w:rsidR="00313328" w:rsidRPr="00313328" w:rsidRDefault="00313328" w:rsidP="00313328">
            <w:pPr>
              <w:spacing w:after="0" w:line="240" w:lineRule="auto"/>
              <w:rPr>
                <w:rFonts w:ascii="Times New Roman" w:eastAsia="Times New Roman" w:hAnsi="Times New Roman" w:cs="Times New Roman"/>
                <w:bCs/>
                <w:lang w:val="sv-SE" w:eastAsia="hr-HR"/>
              </w:rPr>
            </w:pPr>
            <w:r w:rsidRPr="00313328">
              <w:rPr>
                <w:rFonts w:ascii="Times New Roman" w:eastAsia="Times New Roman" w:hAnsi="Times New Roman" w:cs="Times New Roman"/>
                <w:bCs/>
                <w:lang w:val="sv-SE" w:eastAsia="hr-HR"/>
              </w:rPr>
              <w:t>1.</w:t>
            </w:r>
          </w:p>
        </w:tc>
        <w:tc>
          <w:tcPr>
            <w:tcW w:w="2339" w:type="dxa"/>
            <w:shd w:val="clear" w:color="auto" w:fill="auto"/>
          </w:tcPr>
          <w:p w14:paraId="0D06A7AB" w14:textId="77777777" w:rsidR="00313328" w:rsidRPr="00313328" w:rsidRDefault="00313328" w:rsidP="00313328">
            <w:pPr>
              <w:spacing w:after="0" w:line="240" w:lineRule="auto"/>
              <w:rPr>
                <w:rFonts w:ascii="Times New Roman" w:eastAsia="Times New Roman" w:hAnsi="Times New Roman" w:cs="Times New Roman"/>
                <w:bCs/>
                <w:lang w:val="sv-SE" w:eastAsia="hr-HR"/>
              </w:rPr>
            </w:pPr>
            <w:r w:rsidRPr="00313328">
              <w:rPr>
                <w:rFonts w:ascii="Times New Roman" w:eastAsia="Times New Roman" w:hAnsi="Times New Roman" w:cs="Times New Roman"/>
                <w:bCs/>
                <w:lang w:val="sv-SE" w:eastAsia="hr-HR"/>
              </w:rPr>
              <w:t>Izgradnja novog groblja</w:t>
            </w:r>
          </w:p>
        </w:tc>
        <w:tc>
          <w:tcPr>
            <w:tcW w:w="1943" w:type="dxa"/>
          </w:tcPr>
          <w:p w14:paraId="535B062A" w14:textId="77777777" w:rsidR="00313328" w:rsidRPr="00313328" w:rsidRDefault="00313328" w:rsidP="00313328">
            <w:pPr>
              <w:spacing w:after="0" w:line="240" w:lineRule="auto"/>
              <w:rPr>
                <w:rFonts w:ascii="Times New Roman" w:eastAsia="Times New Roman" w:hAnsi="Times New Roman" w:cs="Times New Roman"/>
                <w:bCs/>
                <w:sz w:val="20"/>
                <w:szCs w:val="20"/>
                <w:lang w:val="sv-SE" w:eastAsia="hr-HR"/>
              </w:rPr>
            </w:pPr>
            <w:r w:rsidRPr="00313328">
              <w:rPr>
                <w:rFonts w:ascii="Times New Roman" w:eastAsia="Times New Roman" w:hAnsi="Times New Roman" w:cs="Times New Roman"/>
                <w:bCs/>
                <w:sz w:val="20"/>
                <w:szCs w:val="20"/>
                <w:lang w:val="sv-SE" w:eastAsia="hr-HR"/>
              </w:rPr>
              <w:t>Građenje:        620.000,00</w:t>
            </w:r>
          </w:p>
          <w:p w14:paraId="66085831" w14:textId="77777777" w:rsidR="00313328" w:rsidRPr="00313328" w:rsidRDefault="00313328" w:rsidP="00313328">
            <w:pPr>
              <w:pBdr>
                <w:bottom w:val="single" w:sz="12" w:space="1" w:color="auto"/>
              </w:pBdr>
              <w:spacing w:after="0" w:line="240" w:lineRule="auto"/>
              <w:rPr>
                <w:rFonts w:ascii="Times New Roman" w:eastAsia="Times New Roman" w:hAnsi="Times New Roman" w:cs="Times New Roman"/>
                <w:bCs/>
                <w:sz w:val="20"/>
                <w:szCs w:val="20"/>
                <w:lang w:val="sv-SE" w:eastAsia="hr-HR"/>
              </w:rPr>
            </w:pPr>
            <w:r w:rsidRPr="00313328">
              <w:rPr>
                <w:rFonts w:ascii="Times New Roman" w:eastAsia="Times New Roman" w:hAnsi="Times New Roman" w:cs="Times New Roman"/>
                <w:bCs/>
                <w:sz w:val="20"/>
                <w:szCs w:val="20"/>
                <w:lang w:val="sv-SE" w:eastAsia="hr-HR"/>
              </w:rPr>
              <w:t>Stručni nadzor: 23.000,00</w:t>
            </w:r>
          </w:p>
          <w:p w14:paraId="692C2EF5" w14:textId="77777777" w:rsidR="00313328" w:rsidRPr="00313328" w:rsidRDefault="00313328" w:rsidP="00313328">
            <w:pPr>
              <w:spacing w:after="0" w:line="240" w:lineRule="auto"/>
              <w:rPr>
                <w:rFonts w:ascii="Times New Roman" w:eastAsia="Times New Roman" w:hAnsi="Times New Roman" w:cs="Times New Roman"/>
                <w:bCs/>
                <w:lang w:val="sv-SE" w:eastAsia="hr-HR"/>
              </w:rPr>
            </w:pPr>
            <w:r w:rsidRPr="00313328">
              <w:rPr>
                <w:rFonts w:ascii="Times New Roman" w:eastAsia="Times New Roman" w:hAnsi="Times New Roman" w:cs="Times New Roman"/>
                <w:b/>
                <w:sz w:val="20"/>
                <w:szCs w:val="20"/>
                <w:lang w:val="sv-SE" w:eastAsia="hr-HR"/>
              </w:rPr>
              <w:t>Ukupno:        643.000,00</w:t>
            </w:r>
          </w:p>
        </w:tc>
        <w:tc>
          <w:tcPr>
            <w:tcW w:w="2245" w:type="dxa"/>
          </w:tcPr>
          <w:p w14:paraId="5F126111" w14:textId="77777777" w:rsidR="00313328" w:rsidRPr="00313328" w:rsidRDefault="00313328" w:rsidP="00313328">
            <w:pPr>
              <w:spacing w:after="0" w:line="240" w:lineRule="auto"/>
              <w:jc w:val="right"/>
              <w:rPr>
                <w:rFonts w:ascii="Times New Roman" w:eastAsia="Times New Roman" w:hAnsi="Times New Roman" w:cs="Times New Roman"/>
                <w:bCs/>
                <w:sz w:val="20"/>
                <w:szCs w:val="20"/>
                <w:lang w:val="sv-SE" w:eastAsia="hr-HR"/>
              </w:rPr>
            </w:pPr>
            <w:r w:rsidRPr="00313328">
              <w:rPr>
                <w:rFonts w:ascii="Times New Roman" w:eastAsia="Times New Roman" w:hAnsi="Times New Roman" w:cs="Times New Roman"/>
                <w:bCs/>
                <w:sz w:val="20"/>
                <w:szCs w:val="20"/>
                <w:lang w:val="sv-SE" w:eastAsia="hr-HR"/>
              </w:rPr>
              <w:t>Građenje:        624.311,40</w:t>
            </w:r>
          </w:p>
          <w:p w14:paraId="5F22B0E0" w14:textId="77777777" w:rsidR="00313328" w:rsidRPr="00313328" w:rsidRDefault="00313328" w:rsidP="00313328">
            <w:pPr>
              <w:pBdr>
                <w:bottom w:val="single" w:sz="12" w:space="1" w:color="auto"/>
              </w:pBdr>
              <w:spacing w:after="0" w:line="240" w:lineRule="auto"/>
              <w:jc w:val="right"/>
              <w:rPr>
                <w:rFonts w:ascii="Times New Roman" w:eastAsia="Times New Roman" w:hAnsi="Times New Roman" w:cs="Times New Roman"/>
                <w:bCs/>
                <w:sz w:val="20"/>
                <w:szCs w:val="20"/>
                <w:lang w:val="sv-SE" w:eastAsia="hr-HR"/>
              </w:rPr>
            </w:pPr>
            <w:r w:rsidRPr="00313328">
              <w:rPr>
                <w:rFonts w:ascii="Times New Roman" w:eastAsia="Times New Roman" w:hAnsi="Times New Roman" w:cs="Times New Roman"/>
                <w:bCs/>
                <w:sz w:val="20"/>
                <w:szCs w:val="20"/>
                <w:lang w:val="sv-SE" w:eastAsia="hr-HR"/>
              </w:rPr>
              <w:t>Stručni nadzor: 18.500,00</w:t>
            </w:r>
          </w:p>
          <w:p w14:paraId="50E86A33" w14:textId="77777777" w:rsidR="00313328" w:rsidRPr="00313328" w:rsidRDefault="00313328" w:rsidP="00313328">
            <w:pPr>
              <w:spacing w:after="0" w:line="240" w:lineRule="auto"/>
              <w:jc w:val="right"/>
              <w:rPr>
                <w:rFonts w:ascii="Times New Roman" w:eastAsia="Times New Roman" w:hAnsi="Times New Roman" w:cs="Times New Roman"/>
                <w:bCs/>
                <w:lang w:val="sv-SE" w:eastAsia="hr-HR"/>
              </w:rPr>
            </w:pPr>
            <w:r w:rsidRPr="00313328">
              <w:rPr>
                <w:rFonts w:ascii="Times New Roman" w:eastAsia="Times New Roman" w:hAnsi="Times New Roman" w:cs="Times New Roman"/>
                <w:b/>
                <w:sz w:val="20"/>
                <w:szCs w:val="20"/>
                <w:lang w:val="sv-SE" w:eastAsia="hr-HR"/>
              </w:rPr>
              <w:t>Ukupno:        642.811,40</w:t>
            </w:r>
          </w:p>
        </w:tc>
        <w:tc>
          <w:tcPr>
            <w:tcW w:w="2693" w:type="dxa"/>
            <w:shd w:val="clear" w:color="auto" w:fill="auto"/>
          </w:tcPr>
          <w:p w14:paraId="7F3F04C9" w14:textId="77777777" w:rsidR="00313328" w:rsidRPr="00313328" w:rsidRDefault="00313328" w:rsidP="00313328">
            <w:pPr>
              <w:spacing w:after="0" w:line="240" w:lineRule="auto"/>
              <w:jc w:val="right"/>
              <w:rPr>
                <w:rFonts w:ascii="Times New Roman" w:eastAsia="Times New Roman" w:hAnsi="Times New Roman" w:cs="Times New Roman"/>
                <w:bCs/>
                <w:lang w:val="sv-SE" w:eastAsia="hr-HR"/>
              </w:rPr>
            </w:pPr>
          </w:p>
          <w:p w14:paraId="2FA78031" w14:textId="77777777" w:rsidR="00313328" w:rsidRPr="00313328" w:rsidRDefault="00313328" w:rsidP="00313328">
            <w:pPr>
              <w:spacing w:after="0" w:line="240" w:lineRule="auto"/>
              <w:jc w:val="right"/>
              <w:rPr>
                <w:rFonts w:ascii="Times New Roman" w:eastAsia="Times New Roman" w:hAnsi="Times New Roman" w:cs="Times New Roman"/>
                <w:bCs/>
                <w:lang w:val="sv-SE" w:eastAsia="hr-HR"/>
              </w:rPr>
            </w:pPr>
          </w:p>
          <w:p w14:paraId="47EDA44D" w14:textId="77777777" w:rsidR="00313328" w:rsidRPr="00313328" w:rsidRDefault="00313328" w:rsidP="00313328">
            <w:pPr>
              <w:spacing w:after="0" w:line="240" w:lineRule="auto"/>
              <w:jc w:val="right"/>
              <w:rPr>
                <w:rFonts w:ascii="Times New Roman" w:eastAsia="Times New Roman" w:hAnsi="Times New Roman" w:cs="Times New Roman"/>
                <w:bCs/>
                <w:lang w:val="sv-SE" w:eastAsia="hr-HR"/>
              </w:rPr>
            </w:pPr>
            <w:r w:rsidRPr="00313328">
              <w:rPr>
                <w:rFonts w:ascii="Times New Roman" w:eastAsia="Times New Roman" w:hAnsi="Times New Roman" w:cs="Times New Roman"/>
                <w:bCs/>
                <w:lang w:val="sv-SE" w:eastAsia="hr-HR"/>
              </w:rPr>
              <w:t>43,52</w:t>
            </w:r>
          </w:p>
        </w:tc>
      </w:tr>
      <w:tr w:rsidR="00313328" w:rsidRPr="00313328" w14:paraId="76960233" w14:textId="77777777" w:rsidTr="00313328">
        <w:trPr>
          <w:trHeight w:val="372"/>
        </w:trPr>
        <w:tc>
          <w:tcPr>
            <w:tcW w:w="3042" w:type="dxa"/>
            <w:gridSpan w:val="2"/>
            <w:shd w:val="clear" w:color="auto" w:fill="auto"/>
          </w:tcPr>
          <w:p w14:paraId="5C017A1A" w14:textId="77777777" w:rsidR="00313328" w:rsidRPr="00313328" w:rsidRDefault="00313328" w:rsidP="00313328">
            <w:pPr>
              <w:spacing w:after="120" w:line="480" w:lineRule="auto"/>
              <w:jc w:val="right"/>
              <w:rPr>
                <w:rFonts w:ascii="Times New Roman" w:eastAsia="Times New Roman" w:hAnsi="Times New Roman" w:cs="Times New Roman"/>
                <w:bCs/>
                <w:lang w:val="sv-SE" w:eastAsia="hr-HR"/>
              </w:rPr>
            </w:pPr>
            <w:r w:rsidRPr="00313328">
              <w:rPr>
                <w:rFonts w:ascii="Times New Roman" w:eastAsia="Times New Roman" w:hAnsi="Times New Roman" w:cs="Times New Roman"/>
                <w:bCs/>
                <w:lang w:val="sv-SE" w:eastAsia="hr-HR"/>
              </w:rPr>
              <w:lastRenderedPageBreak/>
              <w:t>UKUPNO</w:t>
            </w:r>
          </w:p>
        </w:tc>
        <w:tc>
          <w:tcPr>
            <w:tcW w:w="1943" w:type="dxa"/>
          </w:tcPr>
          <w:p w14:paraId="3FB60FB7" w14:textId="77777777" w:rsidR="00313328" w:rsidRPr="00313328" w:rsidRDefault="00313328" w:rsidP="00313328">
            <w:pPr>
              <w:spacing w:after="120" w:line="480" w:lineRule="auto"/>
              <w:rPr>
                <w:rFonts w:ascii="Times New Roman" w:eastAsia="Times New Roman" w:hAnsi="Times New Roman" w:cs="Times New Roman"/>
                <w:b/>
                <w:lang w:val="sv-SE" w:eastAsia="hr-HR"/>
              </w:rPr>
            </w:pPr>
            <w:r w:rsidRPr="00313328">
              <w:rPr>
                <w:rFonts w:ascii="Times New Roman" w:eastAsia="Times New Roman" w:hAnsi="Times New Roman" w:cs="Times New Roman"/>
                <w:b/>
                <w:lang w:val="sv-SE" w:eastAsia="hr-HR"/>
              </w:rPr>
              <w:t>643.000,00</w:t>
            </w:r>
          </w:p>
        </w:tc>
        <w:tc>
          <w:tcPr>
            <w:tcW w:w="2245" w:type="dxa"/>
          </w:tcPr>
          <w:p w14:paraId="4685A8E9" w14:textId="77777777" w:rsidR="00313328" w:rsidRPr="00313328" w:rsidRDefault="00313328" w:rsidP="00313328">
            <w:pPr>
              <w:spacing w:after="120" w:line="480" w:lineRule="auto"/>
              <w:jc w:val="right"/>
              <w:rPr>
                <w:rFonts w:ascii="Times New Roman" w:eastAsia="Times New Roman" w:hAnsi="Times New Roman" w:cs="Times New Roman"/>
                <w:bCs/>
                <w:lang w:val="sv-SE" w:eastAsia="hr-HR"/>
              </w:rPr>
            </w:pPr>
            <w:r w:rsidRPr="00313328">
              <w:rPr>
                <w:rFonts w:ascii="Times New Roman" w:eastAsia="Times New Roman" w:hAnsi="Times New Roman" w:cs="Times New Roman"/>
                <w:b/>
                <w:sz w:val="20"/>
                <w:szCs w:val="20"/>
                <w:lang w:val="sv-SE" w:eastAsia="hr-HR"/>
              </w:rPr>
              <w:t>642.811,40</w:t>
            </w:r>
          </w:p>
        </w:tc>
        <w:tc>
          <w:tcPr>
            <w:tcW w:w="2693" w:type="dxa"/>
            <w:shd w:val="clear" w:color="auto" w:fill="auto"/>
          </w:tcPr>
          <w:p w14:paraId="10ADCCC9" w14:textId="77777777" w:rsidR="00313328" w:rsidRPr="00313328" w:rsidRDefault="00313328" w:rsidP="00313328">
            <w:pPr>
              <w:spacing w:after="120" w:line="480" w:lineRule="auto"/>
              <w:rPr>
                <w:rFonts w:ascii="Times New Roman" w:eastAsia="Times New Roman" w:hAnsi="Times New Roman" w:cs="Times New Roman"/>
                <w:bCs/>
                <w:lang w:val="sv-SE" w:eastAsia="hr-HR"/>
              </w:rPr>
            </w:pPr>
          </w:p>
        </w:tc>
      </w:tr>
    </w:tbl>
    <w:p w14:paraId="73DF4DCB" w14:textId="77777777" w:rsidR="00313328" w:rsidRPr="00313328" w:rsidRDefault="00313328" w:rsidP="00313328">
      <w:pPr>
        <w:tabs>
          <w:tab w:val="left" w:pos="540"/>
          <w:tab w:val="right" w:pos="5580"/>
          <w:tab w:val="right" w:pos="7380"/>
          <w:tab w:val="right" w:pos="9180"/>
        </w:tabs>
        <w:spacing w:after="0" w:line="240" w:lineRule="auto"/>
        <w:ind w:left="1288"/>
        <w:jc w:val="both"/>
        <w:rPr>
          <w:rFonts w:ascii="Times New Roman" w:eastAsia="Times New Roman" w:hAnsi="Times New Roman" w:cs="Times New Roman"/>
          <w:b/>
          <w:bCs/>
          <w:sz w:val="24"/>
          <w:szCs w:val="24"/>
        </w:rPr>
      </w:pPr>
    </w:p>
    <w:p w14:paraId="58B85AE8" w14:textId="77777777" w:rsidR="00313328" w:rsidRPr="00313328" w:rsidRDefault="00313328" w:rsidP="00313328">
      <w:pPr>
        <w:tabs>
          <w:tab w:val="left" w:pos="540"/>
          <w:tab w:val="right" w:pos="5580"/>
          <w:tab w:val="right" w:pos="7380"/>
          <w:tab w:val="right" w:pos="9180"/>
        </w:tabs>
        <w:spacing w:after="0" w:line="240" w:lineRule="auto"/>
        <w:jc w:val="both"/>
        <w:rPr>
          <w:rFonts w:ascii="Times New Roman" w:eastAsia="Times New Roman" w:hAnsi="Times New Roman" w:cs="Times New Roman"/>
          <w:sz w:val="24"/>
          <w:szCs w:val="24"/>
        </w:rPr>
      </w:pPr>
    </w:p>
    <w:p w14:paraId="3384615B" w14:textId="77777777" w:rsidR="00313328" w:rsidRPr="00313328" w:rsidRDefault="00313328" w:rsidP="00313328">
      <w:pPr>
        <w:tabs>
          <w:tab w:val="right" w:pos="-540"/>
        </w:tabs>
        <w:spacing w:after="0" w:line="240" w:lineRule="auto"/>
        <w:jc w:val="both"/>
        <w:rPr>
          <w:rFonts w:ascii="Times New Roman" w:eastAsia="Times New Roman" w:hAnsi="Times New Roman" w:cs="Times New Roman"/>
          <w:sz w:val="24"/>
          <w:szCs w:val="24"/>
        </w:rPr>
      </w:pPr>
    </w:p>
    <w:p w14:paraId="7897A92F" w14:textId="77777777" w:rsidR="00313328" w:rsidRPr="00313328" w:rsidRDefault="00313328" w:rsidP="00313328">
      <w:pPr>
        <w:tabs>
          <w:tab w:val="right" w:pos="-540"/>
        </w:tabs>
        <w:spacing w:after="0" w:line="240" w:lineRule="auto"/>
        <w:jc w:val="both"/>
        <w:rPr>
          <w:rFonts w:ascii="Times New Roman" w:eastAsia="Times New Roman" w:hAnsi="Times New Roman" w:cs="Times New Roman"/>
          <w:b/>
          <w:bCs/>
          <w:sz w:val="24"/>
          <w:szCs w:val="24"/>
        </w:rPr>
      </w:pPr>
      <w:r w:rsidRPr="00313328">
        <w:rPr>
          <w:rFonts w:ascii="Times New Roman" w:eastAsia="Times New Roman" w:hAnsi="Times New Roman" w:cs="Times New Roman"/>
          <w:sz w:val="24"/>
          <w:szCs w:val="24"/>
        </w:rPr>
        <w:t xml:space="preserve">Sveukupno je po Programu građenja uređaja i objekata komunalne infrastrukture utrošeno </w:t>
      </w:r>
      <w:r w:rsidRPr="00313328">
        <w:rPr>
          <w:rFonts w:ascii="Times New Roman" w:eastAsia="Times New Roman" w:hAnsi="Times New Roman" w:cs="Times New Roman"/>
          <w:b/>
          <w:bCs/>
          <w:sz w:val="24"/>
          <w:szCs w:val="24"/>
        </w:rPr>
        <w:t>3.668.316,51</w:t>
      </w:r>
      <w:r w:rsidRPr="00313328">
        <w:rPr>
          <w:rFonts w:ascii="Times New Roman" w:eastAsia="Times New Roman" w:hAnsi="Times New Roman" w:cs="Times New Roman"/>
          <w:sz w:val="24"/>
          <w:szCs w:val="24"/>
        </w:rPr>
        <w:t xml:space="preserve"> </w:t>
      </w:r>
      <w:r w:rsidRPr="00313328">
        <w:rPr>
          <w:rFonts w:ascii="Times New Roman" w:eastAsia="Times New Roman" w:hAnsi="Times New Roman" w:cs="Times New Roman"/>
          <w:b/>
          <w:bCs/>
          <w:sz w:val="24"/>
          <w:szCs w:val="24"/>
        </w:rPr>
        <w:t>kn.</w:t>
      </w:r>
    </w:p>
    <w:p w14:paraId="6D427B10" w14:textId="77777777" w:rsidR="00313328" w:rsidRPr="00313328" w:rsidRDefault="00313328" w:rsidP="00313328">
      <w:pPr>
        <w:tabs>
          <w:tab w:val="right" w:pos="-540"/>
        </w:tabs>
        <w:spacing w:after="0" w:line="240" w:lineRule="auto"/>
        <w:jc w:val="both"/>
        <w:rPr>
          <w:rFonts w:ascii="Times New Roman" w:eastAsia="Times New Roman" w:hAnsi="Times New Roman" w:cs="Times New Roman"/>
          <w:sz w:val="24"/>
          <w:szCs w:val="24"/>
          <w:lang w:val="de-DE"/>
        </w:rPr>
      </w:pPr>
    </w:p>
    <w:p w14:paraId="2A7812EB" w14:textId="77777777" w:rsidR="00313328" w:rsidRPr="00313328" w:rsidRDefault="00313328" w:rsidP="00313328">
      <w:pPr>
        <w:tabs>
          <w:tab w:val="right" w:pos="-540"/>
        </w:tabs>
        <w:spacing w:after="0" w:line="240" w:lineRule="auto"/>
        <w:jc w:val="both"/>
        <w:rPr>
          <w:rFonts w:ascii="Times New Roman" w:eastAsia="Times New Roman" w:hAnsi="Times New Roman" w:cs="Times New Roman"/>
          <w:sz w:val="24"/>
          <w:szCs w:val="24"/>
          <w:lang w:val="de-DE"/>
        </w:rPr>
      </w:pPr>
    </w:p>
    <w:p w14:paraId="07EC4BF3" w14:textId="40024B14" w:rsidR="00313328" w:rsidRPr="00313328" w:rsidRDefault="00313328" w:rsidP="00313328">
      <w:pPr>
        <w:tabs>
          <w:tab w:val="right" w:pos="-540"/>
        </w:tabs>
        <w:spacing w:after="0" w:line="240" w:lineRule="auto"/>
        <w:jc w:val="both"/>
        <w:rPr>
          <w:rFonts w:ascii="Times New Roman" w:eastAsia="Times New Roman" w:hAnsi="Times New Roman" w:cs="Times New Roman"/>
          <w:color w:val="FF0000"/>
          <w:sz w:val="24"/>
          <w:szCs w:val="24"/>
          <w:lang w:val="de-DE"/>
        </w:rPr>
      </w:pPr>
    </w:p>
    <w:p w14:paraId="0F2A68E5" w14:textId="77777777" w:rsidR="00313328" w:rsidRPr="00313328" w:rsidRDefault="00313328" w:rsidP="00313328">
      <w:pPr>
        <w:spacing w:after="0" w:line="240" w:lineRule="auto"/>
        <w:rPr>
          <w:rFonts w:ascii="Times New Roman" w:eastAsia="Times New Roman" w:hAnsi="Times New Roman" w:cs="Times New Roman"/>
          <w:sz w:val="24"/>
          <w:szCs w:val="24"/>
        </w:rPr>
      </w:pPr>
      <w:r w:rsidRPr="00313328">
        <w:rPr>
          <w:rFonts w:ascii="Times New Roman" w:eastAsia="Times New Roman" w:hAnsi="Times New Roman" w:cs="Times New Roman"/>
          <w:sz w:val="24"/>
          <w:szCs w:val="24"/>
          <w:lang w:eastAsia="hr-HR"/>
        </w:rPr>
        <w:t>Šifre izvora financiranja:</w:t>
      </w:r>
      <w:r w:rsidRPr="00313328">
        <w:rPr>
          <w:rFonts w:ascii="Times New Roman" w:eastAsia="Times New Roman" w:hAnsi="Times New Roman" w:cs="Times New Roman"/>
          <w:sz w:val="24"/>
          <w:szCs w:val="24"/>
          <w:lang w:eastAsia="hr-HR"/>
        </w:rPr>
        <w:tab/>
      </w:r>
      <w:r w:rsidRPr="00313328">
        <w:rPr>
          <w:rFonts w:ascii="Times New Roman" w:eastAsia="Times New Roman" w:hAnsi="Times New Roman" w:cs="Times New Roman"/>
          <w:sz w:val="24"/>
          <w:szCs w:val="24"/>
        </w:rPr>
        <w:t>11. Opći prihodi i primici</w:t>
      </w:r>
    </w:p>
    <w:p w14:paraId="6906D4D5" w14:textId="77777777" w:rsidR="00313328" w:rsidRPr="00313328" w:rsidRDefault="00313328" w:rsidP="00313328">
      <w:pPr>
        <w:spacing w:after="0" w:line="240" w:lineRule="auto"/>
        <w:rPr>
          <w:rFonts w:ascii="Times New Roman" w:eastAsia="Times New Roman" w:hAnsi="Times New Roman" w:cs="Times New Roman"/>
          <w:sz w:val="24"/>
          <w:szCs w:val="24"/>
        </w:rPr>
      </w:pPr>
      <w:r w:rsidRPr="00313328">
        <w:rPr>
          <w:rFonts w:ascii="Times New Roman" w:eastAsia="Times New Roman" w:hAnsi="Times New Roman" w:cs="Times New Roman"/>
          <w:sz w:val="24"/>
          <w:szCs w:val="24"/>
        </w:rPr>
        <w:tab/>
      </w:r>
      <w:r w:rsidRPr="00313328">
        <w:rPr>
          <w:rFonts w:ascii="Times New Roman" w:eastAsia="Times New Roman" w:hAnsi="Times New Roman" w:cs="Times New Roman"/>
          <w:sz w:val="24"/>
          <w:szCs w:val="24"/>
        </w:rPr>
        <w:tab/>
      </w:r>
      <w:r w:rsidRPr="00313328">
        <w:rPr>
          <w:rFonts w:ascii="Times New Roman" w:eastAsia="Times New Roman" w:hAnsi="Times New Roman" w:cs="Times New Roman"/>
          <w:sz w:val="24"/>
          <w:szCs w:val="24"/>
        </w:rPr>
        <w:tab/>
      </w:r>
      <w:r w:rsidRPr="00313328">
        <w:rPr>
          <w:rFonts w:ascii="Times New Roman" w:eastAsia="Times New Roman" w:hAnsi="Times New Roman" w:cs="Times New Roman"/>
          <w:sz w:val="24"/>
          <w:szCs w:val="24"/>
        </w:rPr>
        <w:tab/>
        <w:t xml:space="preserve">43. Prihodi za posebne namjene (komunalna naknada, komunalni </w:t>
      </w:r>
    </w:p>
    <w:p w14:paraId="461FDFB2" w14:textId="77777777" w:rsidR="00313328" w:rsidRPr="00313328" w:rsidRDefault="00313328" w:rsidP="00313328">
      <w:pPr>
        <w:spacing w:after="0" w:line="240" w:lineRule="auto"/>
        <w:ind w:left="2124" w:firstLine="708"/>
        <w:rPr>
          <w:rFonts w:ascii="Times New Roman" w:eastAsia="Times New Roman" w:hAnsi="Times New Roman" w:cs="Times New Roman"/>
          <w:sz w:val="24"/>
          <w:szCs w:val="24"/>
        </w:rPr>
      </w:pPr>
      <w:r w:rsidRPr="00313328">
        <w:rPr>
          <w:rFonts w:ascii="Times New Roman" w:eastAsia="Times New Roman" w:hAnsi="Times New Roman" w:cs="Times New Roman"/>
          <w:sz w:val="24"/>
          <w:szCs w:val="24"/>
        </w:rPr>
        <w:t xml:space="preserve">     doprinos i dr.)</w:t>
      </w:r>
    </w:p>
    <w:p w14:paraId="4FD59438" w14:textId="77777777" w:rsidR="00313328" w:rsidRPr="00313328" w:rsidRDefault="00313328" w:rsidP="00313328">
      <w:pPr>
        <w:spacing w:after="0" w:line="240" w:lineRule="auto"/>
        <w:rPr>
          <w:rFonts w:ascii="Times New Roman" w:eastAsia="Times New Roman" w:hAnsi="Times New Roman" w:cs="Times New Roman"/>
          <w:sz w:val="24"/>
          <w:szCs w:val="24"/>
        </w:rPr>
      </w:pPr>
      <w:r w:rsidRPr="00313328">
        <w:rPr>
          <w:rFonts w:ascii="Times New Roman" w:eastAsia="Times New Roman" w:hAnsi="Times New Roman" w:cs="Times New Roman"/>
          <w:sz w:val="24"/>
          <w:szCs w:val="24"/>
        </w:rPr>
        <w:tab/>
      </w:r>
      <w:r w:rsidRPr="00313328">
        <w:rPr>
          <w:rFonts w:ascii="Times New Roman" w:eastAsia="Times New Roman" w:hAnsi="Times New Roman" w:cs="Times New Roman"/>
          <w:sz w:val="24"/>
          <w:szCs w:val="24"/>
        </w:rPr>
        <w:tab/>
      </w:r>
      <w:r w:rsidRPr="00313328">
        <w:rPr>
          <w:rFonts w:ascii="Times New Roman" w:eastAsia="Times New Roman" w:hAnsi="Times New Roman" w:cs="Times New Roman"/>
          <w:sz w:val="24"/>
          <w:szCs w:val="24"/>
        </w:rPr>
        <w:tab/>
      </w:r>
      <w:r w:rsidRPr="00313328">
        <w:rPr>
          <w:rFonts w:ascii="Times New Roman" w:eastAsia="Times New Roman" w:hAnsi="Times New Roman" w:cs="Times New Roman"/>
          <w:sz w:val="24"/>
          <w:szCs w:val="24"/>
        </w:rPr>
        <w:tab/>
        <w:t>51. Pomoći EU</w:t>
      </w:r>
    </w:p>
    <w:p w14:paraId="4FA3F90A" w14:textId="77777777" w:rsidR="00313328" w:rsidRPr="00313328" w:rsidRDefault="00313328" w:rsidP="00313328">
      <w:pPr>
        <w:spacing w:after="0" w:line="240" w:lineRule="auto"/>
        <w:rPr>
          <w:rFonts w:ascii="Times New Roman" w:eastAsia="Times New Roman" w:hAnsi="Times New Roman" w:cs="Times New Roman"/>
          <w:sz w:val="24"/>
          <w:szCs w:val="24"/>
        </w:rPr>
      </w:pPr>
      <w:r w:rsidRPr="00313328">
        <w:rPr>
          <w:rFonts w:ascii="Times New Roman" w:eastAsia="Times New Roman" w:hAnsi="Times New Roman" w:cs="Times New Roman"/>
          <w:sz w:val="24"/>
          <w:szCs w:val="24"/>
        </w:rPr>
        <w:tab/>
      </w:r>
      <w:r w:rsidRPr="00313328">
        <w:rPr>
          <w:rFonts w:ascii="Times New Roman" w:eastAsia="Times New Roman" w:hAnsi="Times New Roman" w:cs="Times New Roman"/>
          <w:sz w:val="24"/>
          <w:szCs w:val="24"/>
        </w:rPr>
        <w:tab/>
      </w:r>
      <w:r w:rsidRPr="00313328">
        <w:rPr>
          <w:rFonts w:ascii="Times New Roman" w:eastAsia="Times New Roman" w:hAnsi="Times New Roman" w:cs="Times New Roman"/>
          <w:sz w:val="24"/>
          <w:szCs w:val="24"/>
        </w:rPr>
        <w:tab/>
      </w:r>
      <w:r w:rsidRPr="00313328">
        <w:rPr>
          <w:rFonts w:ascii="Times New Roman" w:eastAsia="Times New Roman" w:hAnsi="Times New Roman" w:cs="Times New Roman"/>
          <w:sz w:val="24"/>
          <w:szCs w:val="24"/>
        </w:rPr>
        <w:tab/>
        <w:t xml:space="preserve">52 Ostale pomoći </w:t>
      </w:r>
    </w:p>
    <w:p w14:paraId="6095E686" w14:textId="77777777" w:rsidR="00313328" w:rsidRPr="00313328" w:rsidRDefault="00313328" w:rsidP="00313328">
      <w:pPr>
        <w:spacing w:after="0" w:line="240" w:lineRule="auto"/>
        <w:rPr>
          <w:rFonts w:ascii="Times New Roman" w:eastAsia="Times New Roman" w:hAnsi="Times New Roman" w:cs="Times New Roman"/>
          <w:sz w:val="24"/>
          <w:szCs w:val="24"/>
        </w:rPr>
      </w:pPr>
      <w:r w:rsidRPr="00313328">
        <w:rPr>
          <w:rFonts w:ascii="Times New Roman" w:eastAsia="Times New Roman" w:hAnsi="Times New Roman" w:cs="Times New Roman"/>
          <w:sz w:val="24"/>
          <w:szCs w:val="24"/>
        </w:rPr>
        <w:tab/>
      </w:r>
      <w:r w:rsidRPr="00313328">
        <w:rPr>
          <w:rFonts w:ascii="Times New Roman" w:eastAsia="Times New Roman" w:hAnsi="Times New Roman" w:cs="Times New Roman"/>
          <w:sz w:val="24"/>
          <w:szCs w:val="24"/>
        </w:rPr>
        <w:tab/>
      </w:r>
      <w:r w:rsidRPr="00313328">
        <w:rPr>
          <w:rFonts w:ascii="Times New Roman" w:eastAsia="Times New Roman" w:hAnsi="Times New Roman" w:cs="Times New Roman"/>
          <w:sz w:val="24"/>
          <w:szCs w:val="24"/>
        </w:rPr>
        <w:tab/>
      </w:r>
      <w:r w:rsidRPr="00313328">
        <w:rPr>
          <w:rFonts w:ascii="Times New Roman" w:eastAsia="Times New Roman" w:hAnsi="Times New Roman" w:cs="Times New Roman"/>
          <w:sz w:val="24"/>
          <w:szCs w:val="24"/>
        </w:rPr>
        <w:tab/>
        <w:t>71. Prihodi od prodaje imovine</w:t>
      </w:r>
    </w:p>
    <w:p w14:paraId="71B9801D" w14:textId="77777777" w:rsidR="00313328" w:rsidRPr="00313328" w:rsidRDefault="00313328" w:rsidP="00313328">
      <w:pPr>
        <w:spacing w:after="0" w:line="240" w:lineRule="auto"/>
        <w:rPr>
          <w:rFonts w:ascii="Times New Roman" w:eastAsia="Times New Roman" w:hAnsi="Times New Roman" w:cs="Times New Roman"/>
          <w:sz w:val="24"/>
          <w:szCs w:val="24"/>
        </w:rPr>
      </w:pPr>
    </w:p>
    <w:p w14:paraId="7474C5C7" w14:textId="77777777" w:rsidR="00313328" w:rsidRPr="00313328" w:rsidRDefault="00313328" w:rsidP="00313328">
      <w:pPr>
        <w:tabs>
          <w:tab w:val="right" w:pos="-540"/>
        </w:tabs>
        <w:spacing w:after="0" w:line="240" w:lineRule="auto"/>
        <w:jc w:val="both"/>
        <w:rPr>
          <w:rFonts w:ascii="Times New Roman" w:eastAsia="Times New Roman" w:hAnsi="Times New Roman" w:cs="Times New Roman"/>
          <w:color w:val="FF0000"/>
          <w:sz w:val="24"/>
          <w:szCs w:val="24"/>
          <w:lang w:val="de-DE"/>
        </w:rPr>
      </w:pPr>
    </w:p>
    <w:p w14:paraId="3ED45D34" w14:textId="77777777" w:rsidR="00313328" w:rsidRPr="00313328" w:rsidRDefault="00313328" w:rsidP="00313328">
      <w:pPr>
        <w:tabs>
          <w:tab w:val="right" w:pos="-540"/>
        </w:tabs>
        <w:spacing w:after="0" w:line="240" w:lineRule="auto"/>
        <w:jc w:val="both"/>
        <w:rPr>
          <w:rFonts w:ascii="Times New Roman" w:eastAsia="Times New Roman" w:hAnsi="Times New Roman" w:cs="Times New Roman"/>
          <w:color w:val="FF0000"/>
          <w:sz w:val="24"/>
          <w:szCs w:val="24"/>
          <w:lang w:val="de-DE"/>
        </w:rPr>
      </w:pPr>
    </w:p>
    <w:p w14:paraId="74085BBE" w14:textId="77777777" w:rsidR="00313328" w:rsidRPr="00313328" w:rsidRDefault="00313328" w:rsidP="00313328">
      <w:pPr>
        <w:tabs>
          <w:tab w:val="right" w:pos="-540"/>
        </w:tabs>
        <w:spacing w:after="0" w:line="240" w:lineRule="auto"/>
        <w:jc w:val="both"/>
        <w:rPr>
          <w:rFonts w:ascii="Times New Roman" w:eastAsia="Times New Roman" w:hAnsi="Times New Roman" w:cs="Times New Roman"/>
          <w:sz w:val="24"/>
          <w:szCs w:val="24"/>
          <w:lang w:val="de-DE"/>
        </w:rPr>
      </w:pPr>
      <w:r w:rsidRPr="00313328">
        <w:rPr>
          <w:rFonts w:ascii="Times New Roman" w:eastAsia="Times New Roman" w:hAnsi="Times New Roman" w:cs="Times New Roman"/>
          <w:color w:val="FF0000"/>
          <w:sz w:val="24"/>
          <w:szCs w:val="24"/>
          <w:lang w:val="de-DE"/>
        </w:rPr>
        <w:tab/>
      </w:r>
      <w:r w:rsidRPr="00313328">
        <w:rPr>
          <w:rFonts w:ascii="Times New Roman" w:eastAsia="Times New Roman" w:hAnsi="Times New Roman" w:cs="Times New Roman"/>
          <w:color w:val="FF0000"/>
          <w:sz w:val="24"/>
          <w:szCs w:val="24"/>
          <w:lang w:val="de-DE"/>
        </w:rPr>
        <w:tab/>
      </w:r>
      <w:r w:rsidRPr="00313328">
        <w:rPr>
          <w:rFonts w:ascii="Times New Roman" w:eastAsia="Times New Roman" w:hAnsi="Times New Roman" w:cs="Times New Roman"/>
          <w:color w:val="FF0000"/>
          <w:sz w:val="24"/>
          <w:szCs w:val="24"/>
          <w:lang w:val="de-DE"/>
        </w:rPr>
        <w:tab/>
      </w:r>
      <w:r w:rsidRPr="00313328">
        <w:rPr>
          <w:rFonts w:ascii="Times New Roman" w:eastAsia="Times New Roman" w:hAnsi="Times New Roman" w:cs="Times New Roman"/>
          <w:color w:val="FF0000"/>
          <w:sz w:val="24"/>
          <w:szCs w:val="24"/>
          <w:lang w:val="de-DE"/>
        </w:rPr>
        <w:tab/>
      </w:r>
      <w:r w:rsidRPr="00313328">
        <w:rPr>
          <w:rFonts w:ascii="Times New Roman" w:eastAsia="Times New Roman" w:hAnsi="Times New Roman" w:cs="Times New Roman"/>
          <w:color w:val="FF0000"/>
          <w:sz w:val="24"/>
          <w:szCs w:val="24"/>
          <w:lang w:val="de-DE"/>
        </w:rPr>
        <w:tab/>
      </w:r>
      <w:r w:rsidRPr="00313328">
        <w:rPr>
          <w:rFonts w:ascii="Times New Roman" w:eastAsia="Times New Roman" w:hAnsi="Times New Roman" w:cs="Times New Roman"/>
          <w:color w:val="FF0000"/>
          <w:sz w:val="24"/>
          <w:szCs w:val="24"/>
          <w:lang w:val="de-DE"/>
        </w:rPr>
        <w:tab/>
      </w:r>
      <w:r w:rsidRPr="00313328">
        <w:rPr>
          <w:rFonts w:ascii="Times New Roman" w:eastAsia="Times New Roman" w:hAnsi="Times New Roman" w:cs="Times New Roman"/>
          <w:color w:val="FF0000"/>
          <w:sz w:val="24"/>
          <w:szCs w:val="24"/>
          <w:lang w:val="de-DE"/>
        </w:rPr>
        <w:tab/>
      </w:r>
      <w:r w:rsidRPr="00313328">
        <w:rPr>
          <w:rFonts w:ascii="Times New Roman" w:eastAsia="Times New Roman" w:hAnsi="Times New Roman" w:cs="Times New Roman"/>
          <w:color w:val="FF0000"/>
          <w:sz w:val="24"/>
          <w:szCs w:val="24"/>
          <w:lang w:val="de-DE"/>
        </w:rPr>
        <w:tab/>
      </w:r>
      <w:r w:rsidRPr="00313328">
        <w:rPr>
          <w:rFonts w:ascii="Times New Roman" w:eastAsia="Times New Roman" w:hAnsi="Times New Roman" w:cs="Times New Roman"/>
          <w:sz w:val="24"/>
          <w:szCs w:val="24"/>
          <w:lang w:val="de-DE"/>
        </w:rPr>
        <w:t>OPĆINSKI NAČELNIK</w:t>
      </w:r>
    </w:p>
    <w:p w14:paraId="7FB48FA4" w14:textId="77777777" w:rsidR="00313328" w:rsidRPr="00313328" w:rsidRDefault="00313328" w:rsidP="00313328">
      <w:pPr>
        <w:spacing w:after="0" w:line="240" w:lineRule="auto"/>
        <w:jc w:val="both"/>
        <w:rPr>
          <w:rFonts w:ascii="Times New Roman" w:eastAsia="Times New Roman" w:hAnsi="Times New Roman" w:cs="Times New Roman"/>
          <w:i/>
          <w:sz w:val="24"/>
          <w:szCs w:val="24"/>
          <w:lang w:val="de-DE" w:eastAsia="hr-HR"/>
        </w:rPr>
      </w:pPr>
      <w:r w:rsidRPr="00313328">
        <w:rPr>
          <w:rFonts w:ascii="Times New Roman" w:eastAsia="Times New Roman" w:hAnsi="Times New Roman" w:cs="Times New Roman"/>
          <w:sz w:val="24"/>
          <w:szCs w:val="24"/>
          <w:lang w:val="de-DE" w:eastAsia="hr-HR"/>
        </w:rPr>
        <w:tab/>
      </w:r>
      <w:r w:rsidRPr="00313328">
        <w:rPr>
          <w:rFonts w:ascii="Times New Roman" w:eastAsia="Times New Roman" w:hAnsi="Times New Roman" w:cs="Times New Roman"/>
          <w:sz w:val="24"/>
          <w:szCs w:val="24"/>
          <w:lang w:val="de-DE" w:eastAsia="hr-HR"/>
        </w:rPr>
        <w:tab/>
      </w:r>
      <w:r w:rsidRPr="00313328">
        <w:rPr>
          <w:rFonts w:ascii="Times New Roman" w:eastAsia="Times New Roman" w:hAnsi="Times New Roman" w:cs="Times New Roman"/>
          <w:sz w:val="24"/>
          <w:szCs w:val="24"/>
          <w:lang w:val="de-DE" w:eastAsia="hr-HR"/>
        </w:rPr>
        <w:tab/>
      </w:r>
      <w:r w:rsidRPr="00313328">
        <w:rPr>
          <w:rFonts w:ascii="Times New Roman" w:eastAsia="Times New Roman" w:hAnsi="Times New Roman" w:cs="Times New Roman"/>
          <w:sz w:val="24"/>
          <w:szCs w:val="24"/>
          <w:lang w:val="de-DE" w:eastAsia="hr-HR"/>
        </w:rPr>
        <w:tab/>
      </w:r>
      <w:r w:rsidRPr="00313328">
        <w:rPr>
          <w:rFonts w:ascii="Times New Roman" w:eastAsia="Times New Roman" w:hAnsi="Times New Roman" w:cs="Times New Roman"/>
          <w:sz w:val="24"/>
          <w:szCs w:val="24"/>
          <w:lang w:val="de-DE" w:eastAsia="hr-HR"/>
        </w:rPr>
        <w:tab/>
      </w:r>
      <w:r w:rsidRPr="00313328">
        <w:rPr>
          <w:rFonts w:ascii="Times New Roman" w:eastAsia="Times New Roman" w:hAnsi="Times New Roman" w:cs="Times New Roman"/>
          <w:sz w:val="24"/>
          <w:szCs w:val="24"/>
          <w:lang w:val="de-DE" w:eastAsia="hr-HR"/>
        </w:rPr>
        <w:tab/>
      </w:r>
      <w:r w:rsidRPr="00313328">
        <w:rPr>
          <w:rFonts w:ascii="Times New Roman" w:eastAsia="Times New Roman" w:hAnsi="Times New Roman" w:cs="Times New Roman"/>
          <w:sz w:val="24"/>
          <w:szCs w:val="24"/>
          <w:lang w:val="de-DE" w:eastAsia="hr-HR"/>
        </w:rPr>
        <w:tab/>
      </w:r>
      <w:r w:rsidRPr="00313328">
        <w:rPr>
          <w:rFonts w:ascii="Times New Roman" w:eastAsia="Times New Roman" w:hAnsi="Times New Roman" w:cs="Times New Roman"/>
          <w:sz w:val="24"/>
          <w:szCs w:val="24"/>
          <w:lang w:val="de-DE" w:eastAsia="hr-HR"/>
        </w:rPr>
        <w:tab/>
      </w:r>
      <w:r w:rsidRPr="00313328">
        <w:rPr>
          <w:rFonts w:ascii="Times New Roman" w:eastAsia="Times New Roman" w:hAnsi="Times New Roman" w:cs="Times New Roman"/>
          <w:i/>
          <w:sz w:val="24"/>
          <w:szCs w:val="24"/>
          <w:lang w:val="de-DE" w:eastAsia="hr-HR"/>
        </w:rPr>
        <w:t xml:space="preserve">    Marko Kos, dipl.oec.</w:t>
      </w:r>
    </w:p>
    <w:p w14:paraId="4CF77E17" w14:textId="77777777" w:rsidR="00313328" w:rsidRPr="00313328" w:rsidRDefault="00313328" w:rsidP="00313328">
      <w:pPr>
        <w:spacing w:after="0" w:line="240" w:lineRule="auto"/>
        <w:jc w:val="both"/>
        <w:rPr>
          <w:rFonts w:ascii="Times New Roman" w:eastAsia="Times New Roman" w:hAnsi="Times New Roman" w:cs="Times New Roman"/>
          <w:color w:val="FF0000"/>
          <w:sz w:val="24"/>
          <w:szCs w:val="24"/>
          <w:lang w:val="de-DE" w:eastAsia="hr-HR"/>
        </w:rPr>
      </w:pPr>
    </w:p>
    <w:p w14:paraId="4DAD0768" w14:textId="77777777" w:rsidR="00313328" w:rsidRPr="00313328" w:rsidRDefault="00313328" w:rsidP="00313328">
      <w:pPr>
        <w:spacing w:after="0" w:line="240" w:lineRule="auto"/>
        <w:jc w:val="both"/>
        <w:rPr>
          <w:rFonts w:ascii="Times New Roman" w:eastAsia="Times New Roman" w:hAnsi="Times New Roman" w:cs="Times New Roman"/>
          <w:color w:val="FF0000"/>
          <w:sz w:val="24"/>
          <w:szCs w:val="24"/>
          <w:lang w:val="de-DE" w:eastAsia="hr-HR"/>
        </w:rPr>
      </w:pPr>
    </w:p>
    <w:p w14:paraId="55B08063" w14:textId="77777777" w:rsidR="00A875EF" w:rsidRDefault="00A875EF" w:rsidP="00313328">
      <w:pPr>
        <w:spacing w:after="0" w:line="240" w:lineRule="auto"/>
        <w:ind w:right="4104"/>
        <w:jc w:val="center"/>
        <w:rPr>
          <w:rFonts w:ascii="Times New Roman" w:eastAsia="Times New Roman" w:hAnsi="Times New Roman" w:cs="Times New Roman"/>
          <w:sz w:val="24"/>
          <w:szCs w:val="24"/>
          <w:lang w:val="en-US" w:eastAsia="hr-HR"/>
        </w:rPr>
      </w:pPr>
    </w:p>
    <w:p w14:paraId="6F3A301A" w14:textId="77777777" w:rsidR="00A875EF" w:rsidRDefault="00A875EF" w:rsidP="00313328">
      <w:pPr>
        <w:spacing w:after="0" w:line="240" w:lineRule="auto"/>
        <w:ind w:right="4104"/>
        <w:jc w:val="center"/>
        <w:rPr>
          <w:rFonts w:ascii="Times New Roman" w:eastAsia="Times New Roman" w:hAnsi="Times New Roman" w:cs="Times New Roman"/>
          <w:sz w:val="24"/>
          <w:szCs w:val="24"/>
          <w:lang w:val="en-US" w:eastAsia="hr-HR"/>
        </w:rPr>
      </w:pPr>
    </w:p>
    <w:p w14:paraId="265442FE" w14:textId="77777777" w:rsidR="00A875EF" w:rsidRDefault="00A875EF" w:rsidP="00313328">
      <w:pPr>
        <w:spacing w:after="0" w:line="240" w:lineRule="auto"/>
        <w:ind w:right="4104"/>
        <w:jc w:val="center"/>
        <w:rPr>
          <w:rFonts w:ascii="Times New Roman" w:eastAsia="Times New Roman" w:hAnsi="Times New Roman" w:cs="Times New Roman"/>
          <w:sz w:val="24"/>
          <w:szCs w:val="24"/>
          <w:lang w:val="en-US" w:eastAsia="hr-HR"/>
        </w:rPr>
      </w:pPr>
    </w:p>
    <w:p w14:paraId="099AD355" w14:textId="77777777" w:rsidR="00A875EF" w:rsidRDefault="00A875EF" w:rsidP="00313328">
      <w:pPr>
        <w:spacing w:after="0" w:line="240" w:lineRule="auto"/>
        <w:ind w:right="4104"/>
        <w:jc w:val="center"/>
        <w:rPr>
          <w:rFonts w:ascii="Times New Roman" w:eastAsia="Times New Roman" w:hAnsi="Times New Roman" w:cs="Times New Roman"/>
          <w:sz w:val="24"/>
          <w:szCs w:val="24"/>
          <w:lang w:val="en-US" w:eastAsia="hr-HR"/>
        </w:rPr>
      </w:pPr>
    </w:p>
    <w:p w14:paraId="13AA1B2E" w14:textId="77777777" w:rsidR="00A875EF" w:rsidRDefault="00A875EF" w:rsidP="00313328">
      <w:pPr>
        <w:spacing w:after="0" w:line="240" w:lineRule="auto"/>
        <w:ind w:right="4104"/>
        <w:jc w:val="center"/>
        <w:rPr>
          <w:rFonts w:ascii="Times New Roman" w:eastAsia="Times New Roman" w:hAnsi="Times New Roman" w:cs="Times New Roman"/>
          <w:sz w:val="24"/>
          <w:szCs w:val="24"/>
          <w:lang w:val="en-US" w:eastAsia="hr-HR"/>
        </w:rPr>
      </w:pPr>
    </w:p>
    <w:p w14:paraId="7FE16922" w14:textId="77777777" w:rsidR="00A875EF" w:rsidRDefault="00A875EF" w:rsidP="00313328">
      <w:pPr>
        <w:spacing w:after="0" w:line="240" w:lineRule="auto"/>
        <w:ind w:right="4104"/>
        <w:jc w:val="center"/>
        <w:rPr>
          <w:rFonts w:ascii="Times New Roman" w:eastAsia="Times New Roman" w:hAnsi="Times New Roman" w:cs="Times New Roman"/>
          <w:sz w:val="24"/>
          <w:szCs w:val="24"/>
          <w:lang w:val="en-US" w:eastAsia="hr-HR"/>
        </w:rPr>
      </w:pPr>
    </w:p>
    <w:p w14:paraId="058B2AC0" w14:textId="77777777" w:rsidR="00A875EF" w:rsidRDefault="00A875EF" w:rsidP="00313328">
      <w:pPr>
        <w:spacing w:after="0" w:line="240" w:lineRule="auto"/>
        <w:ind w:right="4104"/>
        <w:jc w:val="center"/>
        <w:rPr>
          <w:rFonts w:ascii="Times New Roman" w:eastAsia="Times New Roman" w:hAnsi="Times New Roman" w:cs="Times New Roman"/>
          <w:sz w:val="24"/>
          <w:szCs w:val="24"/>
          <w:lang w:val="en-US" w:eastAsia="hr-HR"/>
        </w:rPr>
      </w:pPr>
    </w:p>
    <w:p w14:paraId="46F3C2B8" w14:textId="77777777" w:rsidR="00A875EF" w:rsidRDefault="00A875EF" w:rsidP="00313328">
      <w:pPr>
        <w:spacing w:after="0" w:line="240" w:lineRule="auto"/>
        <w:ind w:right="4104"/>
        <w:jc w:val="center"/>
        <w:rPr>
          <w:rFonts w:ascii="Times New Roman" w:eastAsia="Times New Roman" w:hAnsi="Times New Roman" w:cs="Times New Roman"/>
          <w:sz w:val="24"/>
          <w:szCs w:val="24"/>
          <w:lang w:val="en-US" w:eastAsia="hr-HR"/>
        </w:rPr>
      </w:pPr>
    </w:p>
    <w:p w14:paraId="1081E4D0" w14:textId="77777777" w:rsidR="00A875EF" w:rsidRDefault="00A875EF" w:rsidP="00313328">
      <w:pPr>
        <w:spacing w:after="0" w:line="240" w:lineRule="auto"/>
        <w:ind w:right="4104"/>
        <w:jc w:val="center"/>
        <w:rPr>
          <w:rFonts w:ascii="Times New Roman" w:eastAsia="Times New Roman" w:hAnsi="Times New Roman" w:cs="Times New Roman"/>
          <w:sz w:val="24"/>
          <w:szCs w:val="24"/>
          <w:lang w:val="en-US" w:eastAsia="hr-HR"/>
        </w:rPr>
      </w:pPr>
    </w:p>
    <w:p w14:paraId="6233BC7A" w14:textId="77777777" w:rsidR="00A875EF" w:rsidRDefault="00A875EF" w:rsidP="00313328">
      <w:pPr>
        <w:spacing w:after="0" w:line="240" w:lineRule="auto"/>
        <w:ind w:right="4104"/>
        <w:jc w:val="center"/>
        <w:rPr>
          <w:rFonts w:ascii="Times New Roman" w:eastAsia="Times New Roman" w:hAnsi="Times New Roman" w:cs="Times New Roman"/>
          <w:sz w:val="24"/>
          <w:szCs w:val="24"/>
          <w:lang w:val="en-US" w:eastAsia="hr-HR"/>
        </w:rPr>
      </w:pPr>
    </w:p>
    <w:p w14:paraId="75D28802" w14:textId="77777777" w:rsidR="00A875EF" w:rsidRDefault="00A875EF" w:rsidP="00313328">
      <w:pPr>
        <w:spacing w:after="0" w:line="240" w:lineRule="auto"/>
        <w:ind w:right="4104"/>
        <w:jc w:val="center"/>
        <w:rPr>
          <w:rFonts w:ascii="Times New Roman" w:eastAsia="Times New Roman" w:hAnsi="Times New Roman" w:cs="Times New Roman"/>
          <w:sz w:val="24"/>
          <w:szCs w:val="24"/>
          <w:lang w:val="en-US" w:eastAsia="hr-HR"/>
        </w:rPr>
      </w:pPr>
    </w:p>
    <w:p w14:paraId="28B89FF3" w14:textId="77777777" w:rsidR="00A875EF" w:rsidRDefault="00A875EF" w:rsidP="00313328">
      <w:pPr>
        <w:spacing w:after="0" w:line="240" w:lineRule="auto"/>
        <w:ind w:right="4104"/>
        <w:jc w:val="center"/>
        <w:rPr>
          <w:rFonts w:ascii="Times New Roman" w:eastAsia="Times New Roman" w:hAnsi="Times New Roman" w:cs="Times New Roman"/>
          <w:sz w:val="24"/>
          <w:szCs w:val="24"/>
          <w:lang w:val="en-US" w:eastAsia="hr-HR"/>
        </w:rPr>
      </w:pPr>
    </w:p>
    <w:p w14:paraId="4DDD046B" w14:textId="77777777" w:rsidR="00A875EF" w:rsidRDefault="00A875EF" w:rsidP="00313328">
      <w:pPr>
        <w:spacing w:after="0" w:line="240" w:lineRule="auto"/>
        <w:ind w:right="4104"/>
        <w:jc w:val="center"/>
        <w:rPr>
          <w:rFonts w:ascii="Times New Roman" w:eastAsia="Times New Roman" w:hAnsi="Times New Roman" w:cs="Times New Roman"/>
          <w:sz w:val="24"/>
          <w:szCs w:val="24"/>
          <w:lang w:val="en-US" w:eastAsia="hr-HR"/>
        </w:rPr>
      </w:pPr>
    </w:p>
    <w:p w14:paraId="32FF603A" w14:textId="77777777" w:rsidR="00A875EF" w:rsidRDefault="00A875EF" w:rsidP="00313328">
      <w:pPr>
        <w:spacing w:after="0" w:line="240" w:lineRule="auto"/>
        <w:ind w:right="4104"/>
        <w:jc w:val="center"/>
        <w:rPr>
          <w:rFonts w:ascii="Times New Roman" w:eastAsia="Times New Roman" w:hAnsi="Times New Roman" w:cs="Times New Roman"/>
          <w:sz w:val="24"/>
          <w:szCs w:val="24"/>
          <w:lang w:val="en-US" w:eastAsia="hr-HR"/>
        </w:rPr>
      </w:pPr>
    </w:p>
    <w:p w14:paraId="0A1B655E" w14:textId="77777777" w:rsidR="00A875EF" w:rsidRDefault="00A875EF" w:rsidP="00313328">
      <w:pPr>
        <w:spacing w:after="0" w:line="240" w:lineRule="auto"/>
        <w:ind w:right="4104"/>
        <w:jc w:val="center"/>
        <w:rPr>
          <w:rFonts w:ascii="Times New Roman" w:eastAsia="Times New Roman" w:hAnsi="Times New Roman" w:cs="Times New Roman"/>
          <w:sz w:val="24"/>
          <w:szCs w:val="24"/>
          <w:lang w:val="en-US" w:eastAsia="hr-HR"/>
        </w:rPr>
      </w:pPr>
    </w:p>
    <w:p w14:paraId="580C87E3" w14:textId="77777777" w:rsidR="00A875EF" w:rsidRDefault="00A875EF" w:rsidP="00313328">
      <w:pPr>
        <w:spacing w:after="0" w:line="240" w:lineRule="auto"/>
        <w:ind w:right="4104"/>
        <w:jc w:val="center"/>
        <w:rPr>
          <w:rFonts w:ascii="Times New Roman" w:eastAsia="Times New Roman" w:hAnsi="Times New Roman" w:cs="Times New Roman"/>
          <w:sz w:val="24"/>
          <w:szCs w:val="24"/>
          <w:lang w:val="en-US" w:eastAsia="hr-HR"/>
        </w:rPr>
      </w:pPr>
    </w:p>
    <w:p w14:paraId="73C5E6E7" w14:textId="77777777" w:rsidR="00A875EF" w:rsidRDefault="00A875EF" w:rsidP="00313328">
      <w:pPr>
        <w:spacing w:after="0" w:line="240" w:lineRule="auto"/>
        <w:ind w:right="4104"/>
        <w:jc w:val="center"/>
        <w:rPr>
          <w:rFonts w:ascii="Times New Roman" w:eastAsia="Times New Roman" w:hAnsi="Times New Roman" w:cs="Times New Roman"/>
          <w:sz w:val="24"/>
          <w:szCs w:val="24"/>
          <w:lang w:val="en-US" w:eastAsia="hr-HR"/>
        </w:rPr>
      </w:pPr>
    </w:p>
    <w:p w14:paraId="0A382B26" w14:textId="77777777" w:rsidR="00A875EF" w:rsidRDefault="00A875EF" w:rsidP="00313328">
      <w:pPr>
        <w:spacing w:after="0" w:line="240" w:lineRule="auto"/>
        <w:ind w:right="4104"/>
        <w:jc w:val="center"/>
        <w:rPr>
          <w:rFonts w:ascii="Times New Roman" w:eastAsia="Times New Roman" w:hAnsi="Times New Roman" w:cs="Times New Roman"/>
          <w:sz w:val="24"/>
          <w:szCs w:val="24"/>
          <w:lang w:val="en-US" w:eastAsia="hr-HR"/>
        </w:rPr>
      </w:pPr>
    </w:p>
    <w:p w14:paraId="27DC14C4" w14:textId="77777777" w:rsidR="00A875EF" w:rsidRDefault="00A875EF" w:rsidP="00313328">
      <w:pPr>
        <w:spacing w:after="0" w:line="240" w:lineRule="auto"/>
        <w:ind w:right="4104"/>
        <w:jc w:val="center"/>
        <w:rPr>
          <w:rFonts w:ascii="Times New Roman" w:eastAsia="Times New Roman" w:hAnsi="Times New Roman" w:cs="Times New Roman"/>
          <w:sz w:val="24"/>
          <w:szCs w:val="24"/>
          <w:lang w:val="en-US" w:eastAsia="hr-HR"/>
        </w:rPr>
      </w:pPr>
    </w:p>
    <w:p w14:paraId="41157360" w14:textId="77777777" w:rsidR="00A875EF" w:rsidRDefault="00A875EF" w:rsidP="00313328">
      <w:pPr>
        <w:spacing w:after="0" w:line="240" w:lineRule="auto"/>
        <w:ind w:right="4104"/>
        <w:jc w:val="center"/>
        <w:rPr>
          <w:rFonts w:ascii="Times New Roman" w:eastAsia="Times New Roman" w:hAnsi="Times New Roman" w:cs="Times New Roman"/>
          <w:sz w:val="24"/>
          <w:szCs w:val="24"/>
          <w:lang w:val="en-US" w:eastAsia="hr-HR"/>
        </w:rPr>
      </w:pPr>
    </w:p>
    <w:p w14:paraId="6EF81159" w14:textId="77777777" w:rsidR="00A875EF" w:rsidRDefault="00A875EF" w:rsidP="00313328">
      <w:pPr>
        <w:spacing w:after="0" w:line="240" w:lineRule="auto"/>
        <w:ind w:right="4104"/>
        <w:jc w:val="center"/>
        <w:rPr>
          <w:rFonts w:ascii="Times New Roman" w:eastAsia="Times New Roman" w:hAnsi="Times New Roman" w:cs="Times New Roman"/>
          <w:sz w:val="24"/>
          <w:szCs w:val="24"/>
          <w:lang w:val="en-US" w:eastAsia="hr-HR"/>
        </w:rPr>
      </w:pPr>
    </w:p>
    <w:p w14:paraId="3DBE7D9E" w14:textId="77777777" w:rsidR="00A875EF" w:rsidRDefault="00A875EF" w:rsidP="00313328">
      <w:pPr>
        <w:spacing w:after="0" w:line="240" w:lineRule="auto"/>
        <w:ind w:right="4104"/>
        <w:jc w:val="center"/>
        <w:rPr>
          <w:rFonts w:ascii="Times New Roman" w:eastAsia="Times New Roman" w:hAnsi="Times New Roman" w:cs="Times New Roman"/>
          <w:sz w:val="24"/>
          <w:szCs w:val="24"/>
          <w:lang w:val="en-US" w:eastAsia="hr-HR"/>
        </w:rPr>
      </w:pPr>
    </w:p>
    <w:p w14:paraId="33071542" w14:textId="77777777" w:rsidR="00A875EF" w:rsidRDefault="00A875EF" w:rsidP="00313328">
      <w:pPr>
        <w:spacing w:after="0" w:line="240" w:lineRule="auto"/>
        <w:ind w:right="4104"/>
        <w:jc w:val="center"/>
        <w:rPr>
          <w:rFonts w:ascii="Times New Roman" w:eastAsia="Times New Roman" w:hAnsi="Times New Roman" w:cs="Times New Roman"/>
          <w:sz w:val="24"/>
          <w:szCs w:val="24"/>
          <w:lang w:val="en-US" w:eastAsia="hr-HR"/>
        </w:rPr>
      </w:pPr>
    </w:p>
    <w:p w14:paraId="31C75A65" w14:textId="77777777" w:rsidR="00A875EF" w:rsidRDefault="00A875EF" w:rsidP="00313328">
      <w:pPr>
        <w:spacing w:after="0" w:line="240" w:lineRule="auto"/>
        <w:ind w:right="4104"/>
        <w:jc w:val="center"/>
        <w:rPr>
          <w:rFonts w:ascii="Times New Roman" w:eastAsia="Times New Roman" w:hAnsi="Times New Roman" w:cs="Times New Roman"/>
          <w:sz w:val="24"/>
          <w:szCs w:val="24"/>
          <w:lang w:val="en-US" w:eastAsia="hr-HR"/>
        </w:rPr>
      </w:pPr>
    </w:p>
    <w:p w14:paraId="47E3B13A" w14:textId="77777777" w:rsidR="00A875EF" w:rsidRDefault="00A875EF" w:rsidP="00313328">
      <w:pPr>
        <w:spacing w:after="0" w:line="240" w:lineRule="auto"/>
        <w:ind w:right="4104"/>
        <w:jc w:val="center"/>
        <w:rPr>
          <w:rFonts w:ascii="Times New Roman" w:eastAsia="Times New Roman" w:hAnsi="Times New Roman" w:cs="Times New Roman"/>
          <w:sz w:val="24"/>
          <w:szCs w:val="24"/>
          <w:lang w:val="en-US" w:eastAsia="hr-HR"/>
        </w:rPr>
      </w:pPr>
    </w:p>
    <w:p w14:paraId="0512E46D" w14:textId="77777777" w:rsidR="00A875EF" w:rsidRDefault="00A875EF" w:rsidP="00313328">
      <w:pPr>
        <w:spacing w:after="0" w:line="240" w:lineRule="auto"/>
        <w:ind w:right="4104"/>
        <w:jc w:val="center"/>
        <w:rPr>
          <w:rFonts w:ascii="Times New Roman" w:eastAsia="Times New Roman" w:hAnsi="Times New Roman" w:cs="Times New Roman"/>
          <w:sz w:val="24"/>
          <w:szCs w:val="24"/>
          <w:lang w:val="en-US" w:eastAsia="hr-HR"/>
        </w:rPr>
      </w:pPr>
    </w:p>
    <w:p w14:paraId="40D1E1B8" w14:textId="77777777" w:rsidR="00A875EF" w:rsidRDefault="00A875EF" w:rsidP="00313328">
      <w:pPr>
        <w:spacing w:after="0" w:line="240" w:lineRule="auto"/>
        <w:ind w:right="4104"/>
        <w:jc w:val="center"/>
        <w:rPr>
          <w:rFonts w:ascii="Times New Roman" w:eastAsia="Times New Roman" w:hAnsi="Times New Roman" w:cs="Times New Roman"/>
          <w:sz w:val="24"/>
          <w:szCs w:val="24"/>
          <w:lang w:val="en-US" w:eastAsia="hr-HR"/>
        </w:rPr>
      </w:pPr>
    </w:p>
    <w:p w14:paraId="4ECD2B8E" w14:textId="77777777" w:rsidR="00A875EF" w:rsidRDefault="00A875EF" w:rsidP="00313328">
      <w:pPr>
        <w:spacing w:after="0" w:line="240" w:lineRule="auto"/>
        <w:ind w:right="4104"/>
        <w:jc w:val="center"/>
        <w:rPr>
          <w:rFonts w:ascii="Times New Roman" w:eastAsia="Times New Roman" w:hAnsi="Times New Roman" w:cs="Times New Roman"/>
          <w:sz w:val="24"/>
          <w:szCs w:val="24"/>
          <w:lang w:val="en-US" w:eastAsia="hr-HR"/>
        </w:rPr>
      </w:pPr>
    </w:p>
    <w:p w14:paraId="300CCD04" w14:textId="77777777" w:rsidR="00A875EF" w:rsidRDefault="00A875EF" w:rsidP="00313328">
      <w:pPr>
        <w:spacing w:after="0" w:line="240" w:lineRule="auto"/>
        <w:ind w:right="4104"/>
        <w:jc w:val="center"/>
        <w:rPr>
          <w:rFonts w:ascii="Times New Roman" w:eastAsia="Times New Roman" w:hAnsi="Times New Roman" w:cs="Times New Roman"/>
          <w:sz w:val="24"/>
          <w:szCs w:val="24"/>
          <w:lang w:val="en-US" w:eastAsia="hr-HR"/>
        </w:rPr>
      </w:pPr>
    </w:p>
    <w:p w14:paraId="7621D18A" w14:textId="77777777" w:rsidR="00A875EF" w:rsidRDefault="00A875EF" w:rsidP="00313328">
      <w:pPr>
        <w:spacing w:after="0" w:line="240" w:lineRule="auto"/>
        <w:ind w:right="4104"/>
        <w:jc w:val="center"/>
        <w:rPr>
          <w:rFonts w:ascii="Times New Roman" w:eastAsia="Times New Roman" w:hAnsi="Times New Roman" w:cs="Times New Roman"/>
          <w:sz w:val="24"/>
          <w:szCs w:val="24"/>
          <w:lang w:val="en-US" w:eastAsia="hr-HR"/>
        </w:rPr>
      </w:pPr>
    </w:p>
    <w:p w14:paraId="0A709917" w14:textId="77777777" w:rsidR="00A875EF" w:rsidRDefault="00A875EF" w:rsidP="00313328">
      <w:pPr>
        <w:spacing w:after="0" w:line="240" w:lineRule="auto"/>
        <w:ind w:right="4104"/>
        <w:jc w:val="center"/>
        <w:rPr>
          <w:rFonts w:ascii="Times New Roman" w:eastAsia="Times New Roman" w:hAnsi="Times New Roman" w:cs="Times New Roman"/>
          <w:sz w:val="24"/>
          <w:szCs w:val="24"/>
          <w:lang w:val="en-US" w:eastAsia="hr-HR"/>
        </w:rPr>
      </w:pPr>
    </w:p>
    <w:p w14:paraId="0201EC77" w14:textId="77777777" w:rsidR="00313328" w:rsidRPr="00313328" w:rsidRDefault="00313328" w:rsidP="00313328">
      <w:pPr>
        <w:spacing w:after="0" w:line="240" w:lineRule="auto"/>
        <w:ind w:right="4104"/>
        <w:jc w:val="center"/>
        <w:rPr>
          <w:rFonts w:ascii="Times New Roman" w:eastAsia="Times New Roman" w:hAnsi="Times New Roman" w:cs="Times New Roman"/>
          <w:b/>
          <w:sz w:val="24"/>
          <w:szCs w:val="24"/>
          <w:lang w:val="en-US" w:eastAsia="hr-HR"/>
        </w:rPr>
      </w:pPr>
      <w:r w:rsidRPr="00313328">
        <w:rPr>
          <w:rFonts w:ascii="Times New Roman" w:eastAsia="Times New Roman" w:hAnsi="Times New Roman" w:cs="Times New Roman"/>
          <w:sz w:val="24"/>
          <w:szCs w:val="24"/>
          <w:lang w:val="en-US" w:eastAsia="hr-HR"/>
        </w:rPr>
        <w:lastRenderedPageBreak/>
        <w:t xml:space="preserve">   </w:t>
      </w:r>
      <w:r w:rsidRPr="00313328">
        <w:rPr>
          <w:rFonts w:ascii="Times New Roman" w:eastAsia="Times New Roman" w:hAnsi="Times New Roman" w:cs="Times New Roman"/>
          <w:sz w:val="24"/>
          <w:szCs w:val="24"/>
          <w:lang w:val="en-US" w:eastAsia="hr-HR"/>
        </w:rPr>
        <w:object w:dxaOrig="2100" w:dyaOrig="2503" w14:anchorId="35D98E27">
          <v:shape id="_x0000_i1031" type="#_x0000_t75" style="width:36.75pt;height:43.5pt" o:ole="" fillcolor="window">
            <v:imagedata r:id="rId7" o:title=""/>
          </v:shape>
          <o:OLEObject Type="Embed" ProgID="MSDraw" ShapeID="_x0000_i1031" DrawAspect="Content" ObjectID="_1747135084" r:id="rId14">
            <o:FieldCodes>\* MERGEFORMAT</o:FieldCodes>
          </o:OLEObject>
        </w:object>
      </w:r>
      <w:r w:rsidRPr="00313328">
        <w:rPr>
          <w:rFonts w:ascii="Times New Roman" w:eastAsia="Times New Roman" w:hAnsi="Times New Roman" w:cs="Times New Roman"/>
          <w:sz w:val="24"/>
          <w:szCs w:val="24"/>
          <w:lang w:val="en-US" w:eastAsia="hr-HR"/>
        </w:rPr>
        <w:tab/>
      </w:r>
    </w:p>
    <w:p w14:paraId="1ED92FE1" w14:textId="77777777" w:rsidR="00313328" w:rsidRPr="00313328" w:rsidRDefault="00313328" w:rsidP="00313328">
      <w:pPr>
        <w:spacing w:after="0" w:line="240" w:lineRule="auto"/>
        <w:ind w:right="4104"/>
        <w:jc w:val="center"/>
        <w:rPr>
          <w:rFonts w:ascii="Times New Roman" w:eastAsia="Times New Roman" w:hAnsi="Times New Roman" w:cs="Times New Roman"/>
          <w:b/>
          <w:sz w:val="24"/>
          <w:szCs w:val="24"/>
          <w:lang w:val="en-US" w:eastAsia="hr-HR"/>
        </w:rPr>
      </w:pPr>
      <w:r w:rsidRPr="00313328">
        <w:rPr>
          <w:rFonts w:ascii="Times New Roman" w:eastAsia="Times New Roman" w:hAnsi="Times New Roman" w:cs="Times New Roman"/>
          <w:b/>
          <w:sz w:val="24"/>
          <w:szCs w:val="24"/>
          <w:lang w:val="en-US" w:eastAsia="hr-HR"/>
        </w:rPr>
        <w:t>R E P U B L I K A  H R V A T S K A</w:t>
      </w:r>
    </w:p>
    <w:p w14:paraId="0D0E8962" w14:textId="77777777" w:rsidR="00313328" w:rsidRPr="00313328" w:rsidRDefault="00313328" w:rsidP="00313328">
      <w:pPr>
        <w:spacing w:after="0" w:line="240" w:lineRule="auto"/>
        <w:ind w:right="4104"/>
        <w:jc w:val="center"/>
        <w:rPr>
          <w:rFonts w:ascii="Times New Roman" w:eastAsia="Times New Roman" w:hAnsi="Times New Roman" w:cs="Times New Roman"/>
          <w:b/>
          <w:sz w:val="24"/>
          <w:szCs w:val="24"/>
          <w:lang w:val="en-US" w:eastAsia="hr-HR"/>
        </w:rPr>
      </w:pPr>
      <w:r w:rsidRPr="00313328">
        <w:rPr>
          <w:rFonts w:ascii="Times New Roman" w:eastAsia="Times New Roman" w:hAnsi="Times New Roman" w:cs="Times New Roman"/>
          <w:b/>
          <w:sz w:val="24"/>
          <w:szCs w:val="24"/>
          <w:lang w:val="en-US" w:eastAsia="hr-HR"/>
        </w:rPr>
        <w:t>KRAPINSKO-ZAGORSKA ŽUPANIJA</w:t>
      </w:r>
    </w:p>
    <w:p w14:paraId="01B93964" w14:textId="77777777" w:rsidR="00313328" w:rsidRPr="00313328" w:rsidRDefault="00313328" w:rsidP="00313328">
      <w:pPr>
        <w:spacing w:after="0" w:line="240" w:lineRule="auto"/>
        <w:ind w:right="4104"/>
        <w:rPr>
          <w:rFonts w:ascii="Times New Roman" w:eastAsia="Times New Roman" w:hAnsi="Times New Roman" w:cs="Times New Roman"/>
          <w:b/>
          <w:sz w:val="24"/>
          <w:szCs w:val="24"/>
          <w:lang w:val="en-US" w:eastAsia="hr-HR"/>
        </w:rPr>
      </w:pPr>
      <w:r w:rsidRPr="00313328">
        <w:rPr>
          <w:rFonts w:ascii="Times New Roman" w:eastAsia="Times New Roman" w:hAnsi="Times New Roman" w:cs="Times New Roman"/>
          <w:b/>
          <w:sz w:val="24"/>
          <w:szCs w:val="24"/>
          <w:lang w:val="en-US" w:eastAsia="hr-HR"/>
        </w:rPr>
        <w:t xml:space="preserve">               OPĆINA SVETI KRIŽ ZAČRETJE</w:t>
      </w:r>
    </w:p>
    <w:p w14:paraId="39DB5B10" w14:textId="77777777" w:rsidR="00313328" w:rsidRPr="00313328" w:rsidRDefault="00313328" w:rsidP="00313328">
      <w:pPr>
        <w:spacing w:after="0" w:line="240" w:lineRule="auto"/>
        <w:ind w:right="276"/>
        <w:jc w:val="both"/>
        <w:rPr>
          <w:rFonts w:ascii="Times New Roman" w:eastAsia="Times New Roman" w:hAnsi="Times New Roman" w:cs="Times New Roman"/>
          <w:b/>
          <w:sz w:val="24"/>
          <w:szCs w:val="24"/>
          <w:lang w:val="en-US" w:eastAsia="hr-HR"/>
        </w:rPr>
      </w:pPr>
      <w:r w:rsidRPr="00313328">
        <w:rPr>
          <w:rFonts w:ascii="Times New Roman" w:eastAsia="Times New Roman" w:hAnsi="Times New Roman" w:cs="Times New Roman"/>
          <w:b/>
          <w:sz w:val="24"/>
          <w:szCs w:val="24"/>
          <w:lang w:val="en-US" w:eastAsia="hr-HR"/>
        </w:rPr>
        <w:t xml:space="preserve">                      OPĆINSKI NAČELNIK</w:t>
      </w:r>
      <w:r w:rsidRPr="00313328">
        <w:rPr>
          <w:rFonts w:ascii="Times New Roman" w:eastAsia="Times New Roman" w:hAnsi="Times New Roman" w:cs="Times New Roman"/>
          <w:b/>
          <w:sz w:val="24"/>
          <w:szCs w:val="24"/>
          <w:lang w:val="en-US" w:eastAsia="hr-HR"/>
        </w:rPr>
        <w:tab/>
      </w:r>
      <w:r w:rsidRPr="00313328">
        <w:rPr>
          <w:rFonts w:ascii="Times New Roman" w:eastAsia="Times New Roman" w:hAnsi="Times New Roman" w:cs="Times New Roman"/>
          <w:b/>
          <w:sz w:val="24"/>
          <w:szCs w:val="24"/>
          <w:lang w:val="en-US" w:eastAsia="hr-HR"/>
        </w:rPr>
        <w:tab/>
      </w:r>
      <w:r w:rsidRPr="00313328">
        <w:rPr>
          <w:rFonts w:ascii="Times New Roman" w:eastAsia="Times New Roman" w:hAnsi="Times New Roman" w:cs="Times New Roman"/>
          <w:b/>
          <w:sz w:val="24"/>
          <w:szCs w:val="24"/>
          <w:lang w:val="en-US" w:eastAsia="hr-HR"/>
        </w:rPr>
        <w:tab/>
      </w:r>
      <w:r w:rsidRPr="00313328">
        <w:rPr>
          <w:rFonts w:ascii="Times New Roman" w:eastAsia="Times New Roman" w:hAnsi="Times New Roman" w:cs="Times New Roman"/>
          <w:b/>
          <w:sz w:val="24"/>
          <w:szCs w:val="24"/>
          <w:lang w:val="en-US" w:eastAsia="hr-HR"/>
        </w:rPr>
        <w:tab/>
      </w:r>
    </w:p>
    <w:p w14:paraId="2F415553" w14:textId="77777777" w:rsidR="00313328" w:rsidRPr="00313328" w:rsidRDefault="00313328" w:rsidP="00313328">
      <w:pPr>
        <w:spacing w:after="0" w:line="240" w:lineRule="auto"/>
        <w:rPr>
          <w:rFonts w:ascii="Times New Roman" w:eastAsia="Times New Roman" w:hAnsi="Times New Roman" w:cs="Times New Roman"/>
          <w:sz w:val="24"/>
          <w:szCs w:val="24"/>
          <w:lang w:val="en-US" w:eastAsia="hr-HR"/>
        </w:rPr>
      </w:pPr>
    </w:p>
    <w:p w14:paraId="787319D4" w14:textId="77777777" w:rsidR="00313328" w:rsidRPr="00313328" w:rsidRDefault="00313328" w:rsidP="00313328">
      <w:pPr>
        <w:spacing w:after="0" w:line="240" w:lineRule="auto"/>
        <w:ind w:right="276"/>
        <w:jc w:val="both"/>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KLASA: 363-01/21-01/040</w:t>
      </w:r>
    </w:p>
    <w:p w14:paraId="72B2E18F" w14:textId="77777777" w:rsidR="00313328" w:rsidRPr="00313328" w:rsidRDefault="00313328" w:rsidP="00313328">
      <w:pPr>
        <w:spacing w:after="0" w:line="240" w:lineRule="auto"/>
        <w:ind w:right="276"/>
        <w:jc w:val="both"/>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URBROJ: 2140-28-03-23-5</w:t>
      </w:r>
    </w:p>
    <w:p w14:paraId="53841B6A" w14:textId="77777777" w:rsidR="00313328" w:rsidRPr="00313328" w:rsidRDefault="00313328" w:rsidP="00313328">
      <w:pPr>
        <w:spacing w:after="0" w:line="240" w:lineRule="auto"/>
        <w:ind w:right="276"/>
        <w:jc w:val="both"/>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Sveti Križ Začretje, 15.05.2023.</w:t>
      </w:r>
    </w:p>
    <w:p w14:paraId="0E1CA414" w14:textId="77777777" w:rsidR="00313328" w:rsidRPr="00313328" w:rsidRDefault="00313328" w:rsidP="00313328">
      <w:pPr>
        <w:spacing w:after="0" w:line="240" w:lineRule="auto"/>
        <w:ind w:right="276"/>
        <w:jc w:val="both"/>
        <w:rPr>
          <w:rFonts w:ascii="Times New Roman" w:eastAsia="Times New Roman" w:hAnsi="Times New Roman" w:cs="Times New Roman"/>
          <w:b/>
          <w:sz w:val="24"/>
          <w:szCs w:val="24"/>
          <w:lang w:val="en-US" w:eastAsia="hr-HR"/>
        </w:rPr>
      </w:pPr>
    </w:p>
    <w:p w14:paraId="7BCF3C53" w14:textId="77777777" w:rsidR="00313328" w:rsidRPr="00313328" w:rsidRDefault="00313328" w:rsidP="00313328">
      <w:pPr>
        <w:spacing w:after="0" w:line="240" w:lineRule="auto"/>
        <w:ind w:right="276"/>
        <w:jc w:val="both"/>
        <w:rPr>
          <w:rFonts w:ascii="Times New Roman" w:eastAsia="Times New Roman" w:hAnsi="Times New Roman" w:cs="Times New Roman"/>
          <w:sz w:val="24"/>
          <w:szCs w:val="24"/>
          <w:lang w:val="en-US"/>
        </w:rPr>
      </w:pPr>
      <w:r w:rsidRPr="00313328">
        <w:rPr>
          <w:rFonts w:ascii="Times New Roman" w:eastAsia="Times New Roman" w:hAnsi="Times New Roman" w:cs="Times New Roman"/>
          <w:b/>
          <w:sz w:val="24"/>
          <w:szCs w:val="24"/>
          <w:lang w:val="en-US" w:eastAsia="hr-HR"/>
        </w:rPr>
        <w:tab/>
      </w:r>
      <w:r w:rsidRPr="00313328">
        <w:rPr>
          <w:rFonts w:ascii="Times New Roman" w:eastAsia="Times New Roman" w:hAnsi="Times New Roman" w:cs="Times New Roman"/>
          <w:sz w:val="24"/>
          <w:szCs w:val="24"/>
          <w:lang w:eastAsia="hr-HR"/>
        </w:rPr>
        <w:t>Na temelju članka 74. Zakona o komunalnom gospodarstvu (NN broj  68/18 i </w:t>
      </w:r>
      <w:r w:rsidRPr="00313328">
        <w:rPr>
          <w:rFonts w:ascii="Times New Roman" w:eastAsia="Times New Roman" w:hAnsi="Times New Roman" w:cs="Times New Roman"/>
          <w:bCs/>
          <w:sz w:val="24"/>
          <w:szCs w:val="24"/>
          <w:lang w:eastAsia="hr-HR"/>
        </w:rPr>
        <w:t>110/18</w:t>
      </w:r>
      <w:r w:rsidRPr="00313328">
        <w:rPr>
          <w:rFonts w:ascii="Times New Roman" w:eastAsia="Times New Roman" w:hAnsi="Times New Roman" w:cs="Times New Roman"/>
          <w:sz w:val="24"/>
          <w:szCs w:val="24"/>
          <w:lang w:eastAsia="hr-HR"/>
        </w:rPr>
        <w:t> -</w:t>
      </w:r>
      <w:r w:rsidRPr="00313328">
        <w:rPr>
          <w:rFonts w:ascii="Times New Roman" w:eastAsia="Times New Roman" w:hAnsi="Times New Roman" w:cs="Times New Roman"/>
          <w:bCs/>
          <w:sz w:val="24"/>
          <w:szCs w:val="24"/>
          <w:lang w:eastAsia="hr-HR"/>
        </w:rPr>
        <w:t>OUSRH, 32/20</w:t>
      </w:r>
      <w:r w:rsidRPr="00313328">
        <w:rPr>
          <w:rFonts w:ascii="Times New Roman" w:eastAsia="Times New Roman" w:hAnsi="Times New Roman" w:cs="Times New Roman"/>
          <w:sz w:val="24"/>
          <w:szCs w:val="24"/>
          <w:lang w:eastAsia="hr-HR"/>
        </w:rPr>
        <w:t xml:space="preserve">)  </w:t>
      </w:r>
      <w:r w:rsidRPr="00313328">
        <w:rPr>
          <w:rFonts w:ascii="Times New Roman" w:eastAsia="Times New Roman" w:hAnsi="Times New Roman" w:cs="Times New Roman"/>
          <w:sz w:val="24"/>
          <w:szCs w:val="24"/>
          <w:lang w:val="en-US"/>
        </w:rPr>
        <w:t>i članka 44. Statuta Općine Sveti Križ Začretje (Službeni glasnik Krapinsko-zagorske županije br. 21/2021)  načelnik Općine Sveti Križ Začretje utvrdio je i Općinskom vijeću podnosi:</w:t>
      </w:r>
    </w:p>
    <w:p w14:paraId="584A2AAC" w14:textId="77777777" w:rsidR="00313328" w:rsidRPr="00313328" w:rsidRDefault="00313328" w:rsidP="00313328">
      <w:pPr>
        <w:spacing w:after="0" w:line="240" w:lineRule="auto"/>
        <w:ind w:right="276"/>
        <w:jc w:val="center"/>
        <w:rPr>
          <w:rFonts w:ascii="Times New Roman" w:eastAsia="Times New Roman" w:hAnsi="Times New Roman" w:cs="Times New Roman"/>
          <w:b/>
          <w:sz w:val="24"/>
          <w:szCs w:val="24"/>
          <w:lang w:val="en-US"/>
        </w:rPr>
      </w:pPr>
      <w:r w:rsidRPr="00313328">
        <w:rPr>
          <w:rFonts w:ascii="Times New Roman" w:eastAsia="Times New Roman" w:hAnsi="Times New Roman" w:cs="Times New Roman"/>
          <w:b/>
          <w:sz w:val="24"/>
          <w:szCs w:val="24"/>
          <w:lang w:val="en-US"/>
        </w:rPr>
        <w:t>IZVJEŠĆE</w:t>
      </w:r>
    </w:p>
    <w:p w14:paraId="3053DF54" w14:textId="77777777" w:rsidR="00313328" w:rsidRPr="00313328" w:rsidRDefault="00313328" w:rsidP="00313328">
      <w:pPr>
        <w:spacing w:after="0" w:line="240" w:lineRule="auto"/>
        <w:ind w:right="276"/>
        <w:jc w:val="center"/>
        <w:rPr>
          <w:rFonts w:ascii="Times New Roman" w:eastAsia="Times New Roman" w:hAnsi="Times New Roman" w:cs="Times New Roman"/>
          <w:b/>
          <w:sz w:val="24"/>
          <w:szCs w:val="24"/>
          <w:lang w:val="en-US"/>
        </w:rPr>
      </w:pPr>
      <w:r w:rsidRPr="00313328">
        <w:rPr>
          <w:rFonts w:ascii="Times New Roman" w:eastAsia="Times New Roman" w:hAnsi="Times New Roman" w:cs="Times New Roman"/>
          <w:b/>
          <w:sz w:val="24"/>
          <w:szCs w:val="24"/>
          <w:lang w:val="en-US"/>
        </w:rPr>
        <w:t>O IZVRŠENJU PROGRAMA ODRŽAVANJA</w:t>
      </w:r>
    </w:p>
    <w:p w14:paraId="1CAB6100" w14:textId="77777777" w:rsidR="00313328" w:rsidRPr="00313328" w:rsidRDefault="00313328" w:rsidP="00313328">
      <w:pPr>
        <w:spacing w:after="0" w:line="240" w:lineRule="auto"/>
        <w:ind w:right="276"/>
        <w:jc w:val="center"/>
        <w:rPr>
          <w:rFonts w:ascii="Times New Roman" w:eastAsia="Times New Roman" w:hAnsi="Times New Roman" w:cs="Times New Roman"/>
          <w:b/>
          <w:sz w:val="24"/>
          <w:szCs w:val="24"/>
          <w:lang w:val="en-US"/>
        </w:rPr>
      </w:pPr>
      <w:r w:rsidRPr="00313328">
        <w:rPr>
          <w:rFonts w:ascii="Times New Roman" w:eastAsia="Times New Roman" w:hAnsi="Times New Roman" w:cs="Times New Roman"/>
          <w:b/>
          <w:sz w:val="24"/>
          <w:szCs w:val="24"/>
          <w:lang w:val="en-US"/>
        </w:rPr>
        <w:t>KOMUNALNE INFRASTRUKTURE ZA 2022. GODINU</w:t>
      </w:r>
    </w:p>
    <w:p w14:paraId="75B4FB6A" w14:textId="77777777" w:rsidR="00313328" w:rsidRPr="00313328" w:rsidRDefault="00313328" w:rsidP="00313328">
      <w:pPr>
        <w:spacing w:after="0" w:line="240" w:lineRule="auto"/>
        <w:rPr>
          <w:rFonts w:ascii="Times New Roman" w:eastAsia="Times New Roman" w:hAnsi="Times New Roman" w:cs="Times New Roman"/>
          <w:sz w:val="24"/>
          <w:szCs w:val="24"/>
          <w:lang w:val="en-US"/>
        </w:rPr>
      </w:pPr>
    </w:p>
    <w:p w14:paraId="3B1DF71C" w14:textId="77777777" w:rsidR="00313328" w:rsidRPr="00313328" w:rsidRDefault="00313328" w:rsidP="00313328">
      <w:pPr>
        <w:spacing w:after="0" w:line="240" w:lineRule="auto"/>
        <w:jc w:val="both"/>
        <w:rPr>
          <w:rFonts w:ascii="Times New Roman" w:eastAsia="Times New Roman" w:hAnsi="Times New Roman" w:cs="Times New Roman"/>
          <w:sz w:val="24"/>
          <w:szCs w:val="24"/>
          <w:lang w:val="en-US"/>
        </w:rPr>
      </w:pPr>
      <w:r w:rsidRPr="00313328">
        <w:rPr>
          <w:rFonts w:ascii="Times New Roman" w:eastAsia="Times New Roman" w:hAnsi="Times New Roman" w:cs="Times New Roman"/>
          <w:sz w:val="24"/>
          <w:szCs w:val="24"/>
          <w:lang w:val="en-US"/>
        </w:rPr>
        <w:tab/>
      </w:r>
    </w:p>
    <w:p w14:paraId="079DD2B4" w14:textId="77777777" w:rsidR="00313328" w:rsidRPr="00313328" w:rsidRDefault="00313328" w:rsidP="00313328">
      <w:pPr>
        <w:spacing w:after="0" w:line="240" w:lineRule="auto"/>
        <w:ind w:firstLine="426"/>
        <w:jc w:val="both"/>
        <w:rPr>
          <w:rFonts w:ascii="Times New Roman" w:eastAsia="Times New Roman" w:hAnsi="Times New Roman" w:cs="Times New Roman"/>
          <w:sz w:val="24"/>
          <w:szCs w:val="24"/>
        </w:rPr>
      </w:pPr>
      <w:r w:rsidRPr="00313328">
        <w:rPr>
          <w:rFonts w:ascii="Times New Roman" w:eastAsia="Times New Roman" w:hAnsi="Times New Roman" w:cs="Times New Roman"/>
          <w:sz w:val="24"/>
          <w:szCs w:val="24"/>
        </w:rPr>
        <w:t>Općinsko vijeće Sveti Križ Začretje 14.12.2021. godine donijelo je Program održavanja komunalne infrastrukture na području Općine Sveti Križ Začretje za 2022. godinu</w:t>
      </w:r>
      <w:r w:rsidRPr="00313328">
        <w:rPr>
          <w:rFonts w:ascii="Times New Roman" w:eastAsia="Times New Roman" w:hAnsi="Times New Roman" w:cs="Times New Roman"/>
          <w:color w:val="FF0000"/>
          <w:sz w:val="24"/>
          <w:szCs w:val="24"/>
        </w:rPr>
        <w:t xml:space="preserve">  </w:t>
      </w:r>
      <w:r w:rsidRPr="00313328">
        <w:rPr>
          <w:rFonts w:ascii="Times New Roman" w:eastAsia="Times New Roman" w:hAnsi="Times New Roman" w:cs="Times New Roman"/>
          <w:sz w:val="24"/>
          <w:szCs w:val="24"/>
        </w:rPr>
        <w:t>(„Službeni glasnik Krapinsko-zagorske županije“</w:t>
      </w:r>
      <w:r w:rsidRPr="00313328">
        <w:rPr>
          <w:rFonts w:ascii="Times New Roman" w:eastAsia="Times New Roman" w:hAnsi="Times New Roman" w:cs="Times New Roman"/>
          <w:color w:val="FF0000"/>
          <w:sz w:val="24"/>
          <w:szCs w:val="24"/>
        </w:rPr>
        <w:t xml:space="preserve"> </w:t>
      </w:r>
      <w:r w:rsidRPr="00313328">
        <w:rPr>
          <w:rFonts w:ascii="Times New Roman" w:eastAsia="Times New Roman" w:hAnsi="Times New Roman" w:cs="Times New Roman"/>
          <w:sz w:val="24"/>
          <w:szCs w:val="24"/>
        </w:rPr>
        <w:t xml:space="preserve">58/2021).  Po donošenju istog, radi potrebe usklađenja sa utvrđenim potrebama  i promjenama u visini troškova održavanja komunalne infrastrukture utvrđenih osnovnim programom Općinsko vijeće Sveti Križ Začretje 14.12.2022. godine donijelo je 1. izmjenu  Programa održavanja komunalne infrastrukture za 2022. godinu („Službeni glasnik Krapinsko-zagorske županije“  58 A/2022). </w:t>
      </w:r>
    </w:p>
    <w:p w14:paraId="4CA8FB96" w14:textId="77777777" w:rsidR="00313328" w:rsidRPr="00313328" w:rsidRDefault="00313328" w:rsidP="00313328">
      <w:pPr>
        <w:spacing w:after="0" w:line="240" w:lineRule="auto"/>
        <w:ind w:firstLine="426"/>
        <w:jc w:val="both"/>
        <w:rPr>
          <w:rFonts w:ascii="Times New Roman" w:eastAsia="Times New Roman" w:hAnsi="Times New Roman" w:cs="Times New Roman"/>
          <w:sz w:val="24"/>
          <w:szCs w:val="24"/>
        </w:rPr>
      </w:pPr>
      <w:r w:rsidRPr="00313328">
        <w:rPr>
          <w:rFonts w:ascii="Times New Roman" w:eastAsia="Times New Roman" w:hAnsi="Times New Roman" w:cs="Times New Roman"/>
          <w:sz w:val="24"/>
          <w:szCs w:val="24"/>
        </w:rPr>
        <w:t>Komunalna infrastruktura na području Općine Sveti Križ Začretje održavana je sukladno predviđenim sredstvima za ostvarivanje Programa održavanja objekata i uređaja komunalne infrastrukture, sukladno propisima i građevinskim normama.</w:t>
      </w:r>
    </w:p>
    <w:p w14:paraId="09C88C2D" w14:textId="77777777" w:rsidR="00313328" w:rsidRPr="00313328" w:rsidRDefault="00313328" w:rsidP="00313328">
      <w:pPr>
        <w:spacing w:after="0" w:line="240" w:lineRule="auto"/>
        <w:ind w:firstLine="426"/>
        <w:jc w:val="both"/>
        <w:rPr>
          <w:rFonts w:ascii="Times New Roman" w:eastAsia="Times New Roman" w:hAnsi="Times New Roman" w:cs="Times New Roman"/>
          <w:sz w:val="24"/>
          <w:szCs w:val="24"/>
        </w:rPr>
      </w:pPr>
      <w:r w:rsidRPr="00313328">
        <w:rPr>
          <w:rFonts w:ascii="Times New Roman" w:eastAsia="Times New Roman" w:hAnsi="Times New Roman" w:cs="Times New Roman"/>
          <w:sz w:val="24"/>
          <w:szCs w:val="24"/>
        </w:rPr>
        <w:t>Na ime održavanja komunalne infrastrukture  na području Općine Sveti Križ Začretje u 2022. godini izvršeno je sljedeće:</w:t>
      </w:r>
    </w:p>
    <w:p w14:paraId="6DB6564A" w14:textId="77777777" w:rsidR="00313328" w:rsidRPr="00313328" w:rsidRDefault="00313328" w:rsidP="00313328">
      <w:pPr>
        <w:spacing w:after="0" w:line="240" w:lineRule="auto"/>
        <w:ind w:left="1440"/>
        <w:jc w:val="both"/>
        <w:rPr>
          <w:rFonts w:ascii="Times New Roman" w:eastAsia="Times New Roman" w:hAnsi="Times New Roman" w:cs="Times New Roman"/>
          <w:b/>
          <w:sz w:val="24"/>
          <w:szCs w:val="24"/>
        </w:rPr>
      </w:pPr>
    </w:p>
    <w:tbl>
      <w:tblPr>
        <w:tblW w:w="93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2976"/>
        <w:gridCol w:w="1842"/>
        <w:gridCol w:w="1843"/>
        <w:gridCol w:w="1842"/>
      </w:tblGrid>
      <w:tr w:rsidR="00313328" w:rsidRPr="00313328" w14:paraId="4152E456" w14:textId="77777777" w:rsidTr="00313328">
        <w:tc>
          <w:tcPr>
            <w:tcW w:w="852" w:type="dxa"/>
            <w:shd w:val="clear" w:color="auto" w:fill="D9D9D9"/>
          </w:tcPr>
          <w:p w14:paraId="07193AB7" w14:textId="77777777" w:rsidR="00313328" w:rsidRPr="00313328" w:rsidRDefault="00313328" w:rsidP="00313328">
            <w:pPr>
              <w:spacing w:after="0" w:line="240" w:lineRule="auto"/>
              <w:ind w:right="276"/>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1.</w:t>
            </w:r>
          </w:p>
        </w:tc>
        <w:tc>
          <w:tcPr>
            <w:tcW w:w="2976" w:type="dxa"/>
            <w:shd w:val="clear" w:color="auto" w:fill="D9D9D9"/>
          </w:tcPr>
          <w:p w14:paraId="6DEE2C42" w14:textId="77777777" w:rsidR="00313328" w:rsidRPr="00313328" w:rsidRDefault="00313328" w:rsidP="00313328">
            <w:pPr>
              <w:spacing w:after="0" w:line="240" w:lineRule="auto"/>
              <w:ind w:right="276"/>
              <w:rPr>
                <w:rFonts w:ascii="Times New Roman" w:eastAsia="Times New Roman" w:hAnsi="Times New Roman" w:cs="Times New Roman"/>
                <w:b/>
                <w:bCs/>
                <w:sz w:val="24"/>
                <w:szCs w:val="24"/>
                <w:lang w:eastAsia="hr-HR"/>
              </w:rPr>
            </w:pPr>
            <w:r w:rsidRPr="00313328">
              <w:rPr>
                <w:rFonts w:ascii="Times New Roman" w:eastAsia="Times New Roman" w:hAnsi="Times New Roman" w:cs="Times New Roman"/>
                <w:b/>
                <w:bCs/>
                <w:sz w:val="24"/>
                <w:szCs w:val="24"/>
                <w:lang w:eastAsia="hr-HR"/>
              </w:rPr>
              <w:t>Održavanje nerazvrstanih cesta</w:t>
            </w:r>
          </w:p>
        </w:tc>
        <w:tc>
          <w:tcPr>
            <w:tcW w:w="1842" w:type="dxa"/>
            <w:shd w:val="clear" w:color="auto" w:fill="D9D9D9"/>
          </w:tcPr>
          <w:p w14:paraId="6524DF81" w14:textId="77777777" w:rsidR="00313328" w:rsidRPr="00313328" w:rsidRDefault="00313328" w:rsidP="00313328">
            <w:pPr>
              <w:spacing w:after="0" w:line="240" w:lineRule="auto"/>
              <w:ind w:right="276"/>
              <w:jc w:val="center"/>
              <w:rPr>
                <w:rFonts w:ascii="Times New Roman" w:eastAsia="Times New Roman" w:hAnsi="Times New Roman" w:cs="Times New Roman"/>
                <w:b/>
                <w:bCs/>
                <w:sz w:val="24"/>
                <w:szCs w:val="24"/>
                <w:lang w:eastAsia="hr-HR"/>
              </w:rPr>
            </w:pPr>
            <w:r w:rsidRPr="00313328">
              <w:rPr>
                <w:rFonts w:ascii="Times New Roman" w:eastAsia="Times New Roman" w:hAnsi="Times New Roman" w:cs="Times New Roman"/>
                <w:b/>
                <w:bCs/>
                <w:sz w:val="24"/>
                <w:szCs w:val="24"/>
                <w:lang w:eastAsia="hr-HR"/>
              </w:rPr>
              <w:t xml:space="preserve">Plan </w:t>
            </w:r>
          </w:p>
          <w:p w14:paraId="529F37B2" w14:textId="77777777" w:rsidR="00313328" w:rsidRPr="00313328" w:rsidRDefault="00313328" w:rsidP="00313328">
            <w:pPr>
              <w:spacing w:after="0" w:line="240" w:lineRule="auto"/>
              <w:ind w:right="276"/>
              <w:jc w:val="center"/>
              <w:rPr>
                <w:rFonts w:ascii="Times New Roman" w:eastAsia="Times New Roman" w:hAnsi="Times New Roman" w:cs="Times New Roman"/>
                <w:b/>
                <w:bCs/>
                <w:sz w:val="24"/>
                <w:szCs w:val="24"/>
                <w:lang w:eastAsia="hr-HR"/>
              </w:rPr>
            </w:pPr>
            <w:r w:rsidRPr="00313328">
              <w:rPr>
                <w:rFonts w:ascii="Times New Roman" w:eastAsia="Times New Roman" w:hAnsi="Times New Roman" w:cs="Times New Roman"/>
                <w:b/>
                <w:bCs/>
                <w:sz w:val="24"/>
                <w:szCs w:val="24"/>
                <w:lang w:eastAsia="hr-HR"/>
              </w:rPr>
              <w:t>(HRK)</w:t>
            </w:r>
          </w:p>
        </w:tc>
        <w:tc>
          <w:tcPr>
            <w:tcW w:w="1843" w:type="dxa"/>
            <w:shd w:val="clear" w:color="auto" w:fill="D9D9D9"/>
          </w:tcPr>
          <w:p w14:paraId="41288DB7" w14:textId="77777777" w:rsidR="00313328" w:rsidRPr="00313328" w:rsidRDefault="00313328" w:rsidP="00313328">
            <w:pPr>
              <w:spacing w:after="0" w:line="240" w:lineRule="auto"/>
              <w:ind w:right="276"/>
              <w:jc w:val="center"/>
              <w:rPr>
                <w:rFonts w:ascii="Times New Roman" w:eastAsia="Times New Roman" w:hAnsi="Times New Roman" w:cs="Times New Roman"/>
                <w:b/>
                <w:bCs/>
                <w:sz w:val="24"/>
                <w:szCs w:val="24"/>
                <w:lang w:eastAsia="hr-HR"/>
              </w:rPr>
            </w:pPr>
            <w:r w:rsidRPr="00313328">
              <w:rPr>
                <w:rFonts w:ascii="Times New Roman" w:eastAsia="Times New Roman" w:hAnsi="Times New Roman" w:cs="Times New Roman"/>
                <w:b/>
                <w:bCs/>
                <w:sz w:val="24"/>
                <w:szCs w:val="24"/>
                <w:lang w:eastAsia="hr-HR"/>
              </w:rPr>
              <w:t>Ostvareno (HRK)</w:t>
            </w:r>
          </w:p>
        </w:tc>
        <w:tc>
          <w:tcPr>
            <w:tcW w:w="1842" w:type="dxa"/>
            <w:shd w:val="clear" w:color="auto" w:fill="D9D9D9"/>
          </w:tcPr>
          <w:p w14:paraId="4BD18E74" w14:textId="77777777" w:rsidR="00313328" w:rsidRPr="00313328" w:rsidRDefault="00313328" w:rsidP="00313328">
            <w:pPr>
              <w:spacing w:after="0" w:line="240" w:lineRule="auto"/>
              <w:ind w:right="276"/>
              <w:rPr>
                <w:rFonts w:ascii="Times New Roman" w:eastAsia="Times New Roman" w:hAnsi="Times New Roman" w:cs="Times New Roman"/>
                <w:b/>
                <w:bCs/>
                <w:sz w:val="24"/>
                <w:szCs w:val="24"/>
                <w:lang w:eastAsia="hr-HR"/>
              </w:rPr>
            </w:pPr>
            <w:r w:rsidRPr="00313328">
              <w:rPr>
                <w:rFonts w:ascii="Times New Roman" w:eastAsia="Times New Roman" w:hAnsi="Times New Roman" w:cs="Times New Roman"/>
                <w:b/>
                <w:bCs/>
                <w:sz w:val="24"/>
                <w:szCs w:val="24"/>
                <w:lang w:eastAsia="hr-HR"/>
              </w:rPr>
              <w:t>Izvor financiranja</w:t>
            </w:r>
          </w:p>
        </w:tc>
      </w:tr>
      <w:tr w:rsidR="00313328" w:rsidRPr="00313328" w14:paraId="3DC85F9A" w14:textId="77777777" w:rsidTr="00313328">
        <w:tc>
          <w:tcPr>
            <w:tcW w:w="852" w:type="dxa"/>
            <w:shd w:val="clear" w:color="auto" w:fill="auto"/>
          </w:tcPr>
          <w:p w14:paraId="240E9C2C" w14:textId="77777777" w:rsidR="00313328" w:rsidRPr="00313328" w:rsidRDefault="00313328" w:rsidP="00313328">
            <w:pPr>
              <w:spacing w:after="0" w:line="240" w:lineRule="auto"/>
              <w:ind w:right="276"/>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1.1.</w:t>
            </w:r>
          </w:p>
        </w:tc>
        <w:tc>
          <w:tcPr>
            <w:tcW w:w="2976" w:type="dxa"/>
            <w:shd w:val="clear" w:color="auto" w:fill="auto"/>
          </w:tcPr>
          <w:p w14:paraId="5F8A1129" w14:textId="77777777" w:rsidR="00313328" w:rsidRPr="00313328" w:rsidRDefault="00313328" w:rsidP="00313328">
            <w:pPr>
              <w:spacing w:after="0" w:line="240" w:lineRule="auto"/>
              <w:ind w:right="276"/>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Materijal za održavanje cesta</w:t>
            </w:r>
          </w:p>
        </w:tc>
        <w:tc>
          <w:tcPr>
            <w:tcW w:w="1842" w:type="dxa"/>
            <w:shd w:val="clear" w:color="auto" w:fill="auto"/>
          </w:tcPr>
          <w:p w14:paraId="4EC12F2E" w14:textId="77777777" w:rsidR="00313328" w:rsidRPr="00313328" w:rsidRDefault="00313328" w:rsidP="00313328">
            <w:pPr>
              <w:spacing w:after="0" w:line="240" w:lineRule="auto"/>
              <w:ind w:right="276"/>
              <w:jc w:val="right"/>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40.000,00</w:t>
            </w:r>
          </w:p>
        </w:tc>
        <w:tc>
          <w:tcPr>
            <w:tcW w:w="1843" w:type="dxa"/>
          </w:tcPr>
          <w:p w14:paraId="643BD705" w14:textId="77777777" w:rsidR="00313328" w:rsidRPr="00313328" w:rsidRDefault="00313328" w:rsidP="00313328">
            <w:pPr>
              <w:spacing w:after="0" w:line="240" w:lineRule="auto"/>
              <w:ind w:right="276"/>
              <w:jc w:val="right"/>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26.272,74</w:t>
            </w:r>
          </w:p>
        </w:tc>
        <w:tc>
          <w:tcPr>
            <w:tcW w:w="1842" w:type="dxa"/>
          </w:tcPr>
          <w:p w14:paraId="66B4B674" w14:textId="77777777" w:rsidR="00313328" w:rsidRPr="00313328" w:rsidRDefault="00313328" w:rsidP="00313328">
            <w:pPr>
              <w:spacing w:after="0" w:line="240" w:lineRule="auto"/>
              <w:ind w:right="276"/>
              <w:jc w:val="right"/>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43</w:t>
            </w:r>
          </w:p>
        </w:tc>
      </w:tr>
      <w:tr w:rsidR="00313328" w:rsidRPr="00313328" w14:paraId="5000CD15" w14:textId="77777777" w:rsidTr="00313328">
        <w:tc>
          <w:tcPr>
            <w:tcW w:w="852" w:type="dxa"/>
            <w:shd w:val="clear" w:color="auto" w:fill="auto"/>
          </w:tcPr>
          <w:p w14:paraId="4B085A28" w14:textId="77777777" w:rsidR="00313328" w:rsidRPr="00313328" w:rsidRDefault="00313328" w:rsidP="00313328">
            <w:pPr>
              <w:spacing w:after="0" w:line="240" w:lineRule="auto"/>
              <w:ind w:right="276"/>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1.2.</w:t>
            </w:r>
          </w:p>
        </w:tc>
        <w:tc>
          <w:tcPr>
            <w:tcW w:w="2976" w:type="dxa"/>
            <w:shd w:val="clear" w:color="auto" w:fill="auto"/>
          </w:tcPr>
          <w:p w14:paraId="1A7787C0" w14:textId="77777777" w:rsidR="00313328" w:rsidRPr="00313328" w:rsidRDefault="00313328" w:rsidP="00313328">
            <w:pPr>
              <w:spacing w:after="0" w:line="240" w:lineRule="auto"/>
              <w:ind w:right="276"/>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Održavanje nerazvrstanih cesta (dobava kamenog materijala i rad strojem)</w:t>
            </w:r>
          </w:p>
        </w:tc>
        <w:tc>
          <w:tcPr>
            <w:tcW w:w="1842" w:type="dxa"/>
            <w:shd w:val="clear" w:color="auto" w:fill="auto"/>
          </w:tcPr>
          <w:p w14:paraId="769F94B5" w14:textId="77777777" w:rsidR="00313328" w:rsidRPr="00313328" w:rsidRDefault="00313328" w:rsidP="00313328">
            <w:pPr>
              <w:spacing w:after="0" w:line="240" w:lineRule="auto"/>
              <w:ind w:right="276"/>
              <w:jc w:val="right"/>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620.000,00</w:t>
            </w:r>
          </w:p>
        </w:tc>
        <w:tc>
          <w:tcPr>
            <w:tcW w:w="1843" w:type="dxa"/>
          </w:tcPr>
          <w:p w14:paraId="6318DA4A" w14:textId="77777777" w:rsidR="00313328" w:rsidRPr="00313328" w:rsidRDefault="00313328" w:rsidP="00313328">
            <w:pPr>
              <w:spacing w:after="0" w:line="240" w:lineRule="auto"/>
              <w:ind w:right="276"/>
              <w:jc w:val="right"/>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572.238,13</w:t>
            </w:r>
          </w:p>
        </w:tc>
        <w:tc>
          <w:tcPr>
            <w:tcW w:w="1842" w:type="dxa"/>
          </w:tcPr>
          <w:p w14:paraId="4B7B3082" w14:textId="77777777" w:rsidR="00313328" w:rsidRPr="00313328" w:rsidRDefault="00313328" w:rsidP="00313328">
            <w:pPr>
              <w:spacing w:after="0" w:line="240" w:lineRule="auto"/>
              <w:ind w:right="276"/>
              <w:jc w:val="right"/>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43, 52</w:t>
            </w:r>
          </w:p>
        </w:tc>
      </w:tr>
      <w:tr w:rsidR="00313328" w:rsidRPr="00313328" w14:paraId="7B85676E" w14:textId="77777777" w:rsidTr="00313328">
        <w:tc>
          <w:tcPr>
            <w:tcW w:w="852" w:type="dxa"/>
            <w:shd w:val="clear" w:color="auto" w:fill="auto"/>
          </w:tcPr>
          <w:p w14:paraId="49C88102" w14:textId="77777777" w:rsidR="00313328" w:rsidRPr="00313328" w:rsidRDefault="00313328" w:rsidP="00313328">
            <w:pPr>
              <w:spacing w:after="0" w:line="240" w:lineRule="auto"/>
              <w:ind w:right="276"/>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1.3.</w:t>
            </w:r>
          </w:p>
        </w:tc>
        <w:tc>
          <w:tcPr>
            <w:tcW w:w="2976" w:type="dxa"/>
            <w:shd w:val="clear" w:color="auto" w:fill="auto"/>
          </w:tcPr>
          <w:p w14:paraId="2C0A1686" w14:textId="77777777" w:rsidR="00313328" w:rsidRPr="00313328" w:rsidRDefault="00313328" w:rsidP="00313328">
            <w:pPr>
              <w:spacing w:after="0" w:line="240" w:lineRule="auto"/>
              <w:ind w:right="276"/>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Dobava i ugradnja prometnih znakova i oznaka ulica</w:t>
            </w:r>
          </w:p>
        </w:tc>
        <w:tc>
          <w:tcPr>
            <w:tcW w:w="1842" w:type="dxa"/>
            <w:shd w:val="clear" w:color="auto" w:fill="auto"/>
          </w:tcPr>
          <w:p w14:paraId="1A0EE2A1" w14:textId="77777777" w:rsidR="00313328" w:rsidRPr="00313328" w:rsidRDefault="00313328" w:rsidP="00313328">
            <w:pPr>
              <w:spacing w:after="0" w:line="240" w:lineRule="auto"/>
              <w:ind w:right="276"/>
              <w:jc w:val="right"/>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20.000,00</w:t>
            </w:r>
          </w:p>
        </w:tc>
        <w:tc>
          <w:tcPr>
            <w:tcW w:w="1843" w:type="dxa"/>
          </w:tcPr>
          <w:p w14:paraId="48190D0F" w14:textId="77777777" w:rsidR="00313328" w:rsidRPr="00313328" w:rsidRDefault="00313328" w:rsidP="00313328">
            <w:pPr>
              <w:spacing w:after="0" w:line="240" w:lineRule="auto"/>
              <w:ind w:right="276"/>
              <w:jc w:val="right"/>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16.549,75</w:t>
            </w:r>
          </w:p>
        </w:tc>
        <w:tc>
          <w:tcPr>
            <w:tcW w:w="1842" w:type="dxa"/>
          </w:tcPr>
          <w:p w14:paraId="0416D8BC" w14:textId="77777777" w:rsidR="00313328" w:rsidRPr="00313328" w:rsidRDefault="00313328" w:rsidP="00313328">
            <w:pPr>
              <w:spacing w:after="0" w:line="240" w:lineRule="auto"/>
              <w:ind w:right="276"/>
              <w:jc w:val="right"/>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43</w:t>
            </w:r>
          </w:p>
        </w:tc>
      </w:tr>
      <w:tr w:rsidR="00313328" w:rsidRPr="00313328" w14:paraId="31A08EF6" w14:textId="77777777" w:rsidTr="00313328">
        <w:tc>
          <w:tcPr>
            <w:tcW w:w="3828" w:type="dxa"/>
            <w:gridSpan w:val="2"/>
            <w:tcBorders>
              <w:bottom w:val="single" w:sz="4" w:space="0" w:color="auto"/>
            </w:tcBorders>
            <w:shd w:val="clear" w:color="auto" w:fill="auto"/>
          </w:tcPr>
          <w:p w14:paraId="47DDDD93" w14:textId="77777777" w:rsidR="00313328" w:rsidRPr="00313328" w:rsidRDefault="00313328" w:rsidP="00313328">
            <w:pPr>
              <w:spacing w:after="0" w:line="240" w:lineRule="auto"/>
              <w:ind w:right="276"/>
              <w:rPr>
                <w:rFonts w:ascii="Times New Roman" w:eastAsia="Times New Roman" w:hAnsi="Times New Roman" w:cs="Times New Roman"/>
                <w:b/>
                <w:bCs/>
                <w:sz w:val="24"/>
                <w:szCs w:val="24"/>
                <w:lang w:eastAsia="hr-HR"/>
              </w:rPr>
            </w:pPr>
            <w:r w:rsidRPr="00313328">
              <w:rPr>
                <w:rFonts w:ascii="Times New Roman" w:eastAsia="Times New Roman" w:hAnsi="Times New Roman" w:cs="Times New Roman"/>
                <w:b/>
                <w:bCs/>
                <w:sz w:val="24"/>
                <w:szCs w:val="24"/>
                <w:lang w:eastAsia="hr-HR"/>
              </w:rPr>
              <w:t xml:space="preserve"> Održavanje nerazvrstanih cesta ukupno</w:t>
            </w:r>
          </w:p>
        </w:tc>
        <w:tc>
          <w:tcPr>
            <w:tcW w:w="1842" w:type="dxa"/>
            <w:tcBorders>
              <w:bottom w:val="single" w:sz="4" w:space="0" w:color="auto"/>
            </w:tcBorders>
            <w:shd w:val="clear" w:color="auto" w:fill="auto"/>
          </w:tcPr>
          <w:p w14:paraId="258A188F" w14:textId="77777777" w:rsidR="00313328" w:rsidRPr="00313328" w:rsidRDefault="00313328" w:rsidP="00313328">
            <w:pPr>
              <w:spacing w:after="0" w:line="240" w:lineRule="auto"/>
              <w:ind w:right="276"/>
              <w:jc w:val="right"/>
              <w:rPr>
                <w:rFonts w:ascii="Times New Roman" w:eastAsia="Times New Roman" w:hAnsi="Times New Roman" w:cs="Times New Roman"/>
                <w:b/>
                <w:bCs/>
                <w:sz w:val="24"/>
                <w:szCs w:val="24"/>
                <w:lang w:eastAsia="hr-HR"/>
              </w:rPr>
            </w:pPr>
            <w:r w:rsidRPr="00313328">
              <w:rPr>
                <w:rFonts w:ascii="Times New Roman" w:eastAsia="Times New Roman" w:hAnsi="Times New Roman" w:cs="Times New Roman"/>
                <w:b/>
                <w:bCs/>
                <w:sz w:val="24"/>
                <w:szCs w:val="24"/>
                <w:lang w:eastAsia="hr-HR"/>
              </w:rPr>
              <w:t>680.000,00</w:t>
            </w:r>
          </w:p>
        </w:tc>
        <w:tc>
          <w:tcPr>
            <w:tcW w:w="1843" w:type="dxa"/>
            <w:tcBorders>
              <w:bottom w:val="single" w:sz="4" w:space="0" w:color="auto"/>
            </w:tcBorders>
          </w:tcPr>
          <w:p w14:paraId="3DDCFCB7" w14:textId="77777777" w:rsidR="00313328" w:rsidRPr="00313328" w:rsidRDefault="00313328" w:rsidP="00313328">
            <w:pPr>
              <w:spacing w:after="0" w:line="240" w:lineRule="auto"/>
              <w:ind w:right="276"/>
              <w:jc w:val="right"/>
              <w:rPr>
                <w:rFonts w:ascii="Times New Roman" w:eastAsia="Times New Roman" w:hAnsi="Times New Roman" w:cs="Times New Roman"/>
                <w:b/>
                <w:bCs/>
                <w:sz w:val="24"/>
                <w:szCs w:val="24"/>
                <w:lang w:eastAsia="hr-HR"/>
              </w:rPr>
            </w:pPr>
            <w:r w:rsidRPr="00313328">
              <w:rPr>
                <w:rFonts w:ascii="Times New Roman" w:eastAsia="Times New Roman" w:hAnsi="Times New Roman" w:cs="Times New Roman"/>
                <w:b/>
                <w:bCs/>
                <w:sz w:val="24"/>
                <w:szCs w:val="24"/>
                <w:lang w:eastAsia="hr-HR"/>
              </w:rPr>
              <w:t>615.060,62</w:t>
            </w:r>
          </w:p>
        </w:tc>
        <w:tc>
          <w:tcPr>
            <w:tcW w:w="1842" w:type="dxa"/>
            <w:tcBorders>
              <w:bottom w:val="single" w:sz="4" w:space="0" w:color="auto"/>
            </w:tcBorders>
          </w:tcPr>
          <w:p w14:paraId="61D7DF5B" w14:textId="77777777" w:rsidR="00313328" w:rsidRPr="00313328" w:rsidRDefault="00313328" w:rsidP="00313328">
            <w:pPr>
              <w:spacing w:after="0" w:line="240" w:lineRule="auto"/>
              <w:ind w:right="276"/>
              <w:jc w:val="right"/>
              <w:rPr>
                <w:rFonts w:ascii="Times New Roman" w:eastAsia="Times New Roman" w:hAnsi="Times New Roman" w:cs="Times New Roman"/>
                <w:b/>
                <w:bCs/>
                <w:sz w:val="24"/>
                <w:szCs w:val="24"/>
                <w:lang w:eastAsia="hr-HR"/>
              </w:rPr>
            </w:pPr>
          </w:p>
        </w:tc>
      </w:tr>
      <w:tr w:rsidR="00313328" w:rsidRPr="00313328" w14:paraId="50D1A4F9" w14:textId="77777777" w:rsidTr="00313328">
        <w:tc>
          <w:tcPr>
            <w:tcW w:w="852" w:type="dxa"/>
            <w:tcBorders>
              <w:bottom w:val="single" w:sz="4" w:space="0" w:color="auto"/>
            </w:tcBorders>
            <w:shd w:val="clear" w:color="auto" w:fill="D9D9D9"/>
          </w:tcPr>
          <w:p w14:paraId="7799323B" w14:textId="77777777" w:rsidR="00313328" w:rsidRPr="00313328" w:rsidRDefault="00313328" w:rsidP="00313328">
            <w:pPr>
              <w:spacing w:after="0" w:line="240" w:lineRule="auto"/>
              <w:ind w:right="276"/>
              <w:rPr>
                <w:rFonts w:ascii="Times New Roman" w:eastAsia="Times New Roman" w:hAnsi="Times New Roman" w:cs="Times New Roman"/>
                <w:b/>
                <w:bCs/>
                <w:sz w:val="24"/>
                <w:szCs w:val="24"/>
                <w:lang w:eastAsia="hr-HR"/>
              </w:rPr>
            </w:pPr>
            <w:r w:rsidRPr="00313328">
              <w:rPr>
                <w:rFonts w:ascii="Times New Roman" w:eastAsia="Times New Roman" w:hAnsi="Times New Roman" w:cs="Times New Roman"/>
                <w:b/>
                <w:bCs/>
                <w:sz w:val="24"/>
                <w:szCs w:val="24"/>
                <w:lang w:eastAsia="hr-HR"/>
              </w:rPr>
              <w:t>2.</w:t>
            </w:r>
          </w:p>
        </w:tc>
        <w:tc>
          <w:tcPr>
            <w:tcW w:w="2976" w:type="dxa"/>
            <w:tcBorders>
              <w:bottom w:val="single" w:sz="4" w:space="0" w:color="auto"/>
            </w:tcBorders>
            <w:shd w:val="clear" w:color="auto" w:fill="D9D9D9"/>
          </w:tcPr>
          <w:p w14:paraId="4B28EA7C" w14:textId="77777777" w:rsidR="00313328" w:rsidRPr="00313328" w:rsidRDefault="00313328" w:rsidP="00313328">
            <w:pPr>
              <w:spacing w:after="0" w:line="240" w:lineRule="auto"/>
              <w:ind w:right="276"/>
              <w:rPr>
                <w:rFonts w:ascii="Times New Roman" w:eastAsia="Times New Roman" w:hAnsi="Times New Roman" w:cs="Times New Roman"/>
                <w:b/>
                <w:bCs/>
                <w:sz w:val="24"/>
                <w:szCs w:val="24"/>
                <w:lang w:eastAsia="hr-HR"/>
              </w:rPr>
            </w:pPr>
            <w:r w:rsidRPr="00313328">
              <w:rPr>
                <w:rFonts w:ascii="Times New Roman" w:eastAsia="Times New Roman" w:hAnsi="Times New Roman" w:cs="Times New Roman"/>
                <w:b/>
                <w:bCs/>
                <w:sz w:val="24"/>
                <w:szCs w:val="24"/>
                <w:lang w:eastAsia="hr-HR"/>
              </w:rPr>
              <w:t>Održavanje javnih površina na kojima nije dopušten promet motornim vozilima</w:t>
            </w:r>
          </w:p>
        </w:tc>
        <w:tc>
          <w:tcPr>
            <w:tcW w:w="1842" w:type="dxa"/>
            <w:tcBorders>
              <w:bottom w:val="single" w:sz="4" w:space="0" w:color="auto"/>
            </w:tcBorders>
            <w:shd w:val="clear" w:color="auto" w:fill="D9D9D9"/>
          </w:tcPr>
          <w:p w14:paraId="7BB863FF" w14:textId="77777777" w:rsidR="00313328" w:rsidRPr="00313328" w:rsidRDefault="00313328" w:rsidP="00313328">
            <w:pPr>
              <w:spacing w:after="0" w:line="240" w:lineRule="auto"/>
              <w:ind w:right="276"/>
              <w:jc w:val="right"/>
              <w:rPr>
                <w:rFonts w:ascii="Times New Roman" w:eastAsia="Times New Roman" w:hAnsi="Times New Roman" w:cs="Times New Roman"/>
                <w:b/>
                <w:bCs/>
                <w:sz w:val="24"/>
                <w:szCs w:val="24"/>
                <w:lang w:eastAsia="hr-HR"/>
              </w:rPr>
            </w:pPr>
            <w:r w:rsidRPr="00313328">
              <w:rPr>
                <w:rFonts w:ascii="Times New Roman" w:eastAsia="Times New Roman" w:hAnsi="Times New Roman" w:cs="Times New Roman"/>
                <w:b/>
                <w:bCs/>
                <w:sz w:val="24"/>
                <w:szCs w:val="24"/>
                <w:lang w:eastAsia="hr-HR"/>
              </w:rPr>
              <w:t>70.000,00</w:t>
            </w:r>
          </w:p>
        </w:tc>
        <w:tc>
          <w:tcPr>
            <w:tcW w:w="1843" w:type="dxa"/>
            <w:tcBorders>
              <w:bottom w:val="single" w:sz="4" w:space="0" w:color="auto"/>
            </w:tcBorders>
            <w:shd w:val="clear" w:color="auto" w:fill="D9D9D9"/>
          </w:tcPr>
          <w:p w14:paraId="6BE11C61" w14:textId="77777777" w:rsidR="00313328" w:rsidRPr="00313328" w:rsidRDefault="00313328" w:rsidP="00313328">
            <w:pPr>
              <w:spacing w:after="0" w:line="240" w:lineRule="auto"/>
              <w:ind w:right="276"/>
              <w:jc w:val="right"/>
              <w:rPr>
                <w:rFonts w:ascii="Times New Roman" w:eastAsia="Times New Roman" w:hAnsi="Times New Roman" w:cs="Times New Roman"/>
                <w:b/>
                <w:bCs/>
                <w:sz w:val="24"/>
                <w:szCs w:val="24"/>
                <w:lang w:eastAsia="hr-HR"/>
              </w:rPr>
            </w:pPr>
            <w:r w:rsidRPr="00313328">
              <w:rPr>
                <w:rFonts w:ascii="Times New Roman" w:eastAsia="Times New Roman" w:hAnsi="Times New Roman" w:cs="Times New Roman"/>
                <w:b/>
                <w:bCs/>
                <w:sz w:val="24"/>
                <w:szCs w:val="24"/>
                <w:lang w:eastAsia="hr-HR"/>
              </w:rPr>
              <w:t>63.432,90</w:t>
            </w:r>
          </w:p>
        </w:tc>
        <w:tc>
          <w:tcPr>
            <w:tcW w:w="1842" w:type="dxa"/>
            <w:tcBorders>
              <w:bottom w:val="single" w:sz="4" w:space="0" w:color="auto"/>
            </w:tcBorders>
            <w:shd w:val="clear" w:color="auto" w:fill="D9D9D9"/>
          </w:tcPr>
          <w:p w14:paraId="360AA110" w14:textId="77777777" w:rsidR="00313328" w:rsidRPr="00313328" w:rsidRDefault="00313328" w:rsidP="00313328">
            <w:pPr>
              <w:spacing w:after="0" w:line="240" w:lineRule="auto"/>
              <w:ind w:right="276"/>
              <w:jc w:val="right"/>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43</w:t>
            </w:r>
          </w:p>
        </w:tc>
      </w:tr>
      <w:tr w:rsidR="00313328" w:rsidRPr="00313328" w14:paraId="22BBF3BF" w14:textId="77777777" w:rsidTr="00313328">
        <w:tc>
          <w:tcPr>
            <w:tcW w:w="852" w:type="dxa"/>
            <w:tcBorders>
              <w:bottom w:val="single" w:sz="4" w:space="0" w:color="auto"/>
            </w:tcBorders>
            <w:shd w:val="clear" w:color="auto" w:fill="D9D9D9"/>
          </w:tcPr>
          <w:p w14:paraId="15B2CD36" w14:textId="77777777" w:rsidR="00313328" w:rsidRPr="00313328" w:rsidRDefault="00313328" w:rsidP="00313328">
            <w:pPr>
              <w:spacing w:after="0" w:line="240" w:lineRule="auto"/>
              <w:ind w:right="276"/>
              <w:rPr>
                <w:rFonts w:ascii="Times New Roman" w:eastAsia="Times New Roman" w:hAnsi="Times New Roman" w:cs="Times New Roman"/>
                <w:b/>
                <w:bCs/>
                <w:sz w:val="24"/>
                <w:szCs w:val="24"/>
                <w:lang w:eastAsia="hr-HR"/>
              </w:rPr>
            </w:pPr>
            <w:r w:rsidRPr="00313328">
              <w:rPr>
                <w:rFonts w:ascii="Times New Roman" w:eastAsia="Times New Roman" w:hAnsi="Times New Roman" w:cs="Times New Roman"/>
                <w:b/>
                <w:bCs/>
                <w:sz w:val="24"/>
                <w:szCs w:val="24"/>
                <w:lang w:eastAsia="hr-HR"/>
              </w:rPr>
              <w:t>3.</w:t>
            </w:r>
          </w:p>
        </w:tc>
        <w:tc>
          <w:tcPr>
            <w:tcW w:w="2976" w:type="dxa"/>
            <w:tcBorders>
              <w:bottom w:val="single" w:sz="4" w:space="0" w:color="auto"/>
            </w:tcBorders>
            <w:shd w:val="clear" w:color="auto" w:fill="D9D9D9"/>
          </w:tcPr>
          <w:p w14:paraId="0777418D" w14:textId="77777777" w:rsidR="00313328" w:rsidRPr="00313328" w:rsidRDefault="00313328" w:rsidP="00313328">
            <w:pPr>
              <w:spacing w:after="0" w:line="240" w:lineRule="auto"/>
              <w:ind w:right="276"/>
              <w:rPr>
                <w:rFonts w:ascii="Times New Roman" w:eastAsia="Times New Roman" w:hAnsi="Times New Roman" w:cs="Times New Roman"/>
                <w:b/>
                <w:bCs/>
                <w:sz w:val="24"/>
                <w:szCs w:val="24"/>
                <w:lang w:eastAsia="hr-HR"/>
              </w:rPr>
            </w:pPr>
            <w:r w:rsidRPr="00313328">
              <w:rPr>
                <w:rFonts w:ascii="Times New Roman" w:eastAsia="Times New Roman" w:hAnsi="Times New Roman" w:cs="Times New Roman"/>
                <w:b/>
                <w:bCs/>
                <w:sz w:val="24"/>
                <w:szCs w:val="24"/>
                <w:lang w:eastAsia="hr-HR"/>
              </w:rPr>
              <w:t>Održavanje građevina javne odvodnje oborinskih voda</w:t>
            </w:r>
          </w:p>
        </w:tc>
        <w:tc>
          <w:tcPr>
            <w:tcW w:w="1842" w:type="dxa"/>
            <w:tcBorders>
              <w:bottom w:val="single" w:sz="4" w:space="0" w:color="auto"/>
            </w:tcBorders>
            <w:shd w:val="clear" w:color="auto" w:fill="D9D9D9"/>
          </w:tcPr>
          <w:p w14:paraId="051A62CB" w14:textId="77777777" w:rsidR="00313328" w:rsidRPr="00313328" w:rsidRDefault="00313328" w:rsidP="00313328">
            <w:pPr>
              <w:spacing w:after="0" w:line="240" w:lineRule="auto"/>
              <w:ind w:right="276"/>
              <w:jc w:val="right"/>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0,00</w:t>
            </w:r>
          </w:p>
        </w:tc>
        <w:tc>
          <w:tcPr>
            <w:tcW w:w="1843" w:type="dxa"/>
            <w:tcBorders>
              <w:bottom w:val="single" w:sz="4" w:space="0" w:color="auto"/>
            </w:tcBorders>
            <w:shd w:val="clear" w:color="auto" w:fill="D9D9D9"/>
          </w:tcPr>
          <w:p w14:paraId="604CAB6F" w14:textId="77777777" w:rsidR="00313328" w:rsidRPr="00313328" w:rsidRDefault="00313328" w:rsidP="00313328">
            <w:pPr>
              <w:spacing w:after="0" w:line="240" w:lineRule="auto"/>
              <w:ind w:right="276"/>
              <w:jc w:val="right"/>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0,00</w:t>
            </w:r>
          </w:p>
        </w:tc>
        <w:tc>
          <w:tcPr>
            <w:tcW w:w="1842" w:type="dxa"/>
            <w:tcBorders>
              <w:bottom w:val="single" w:sz="4" w:space="0" w:color="auto"/>
            </w:tcBorders>
            <w:shd w:val="clear" w:color="auto" w:fill="D9D9D9"/>
          </w:tcPr>
          <w:p w14:paraId="7859A92C" w14:textId="77777777" w:rsidR="00313328" w:rsidRPr="00313328" w:rsidRDefault="00313328" w:rsidP="00313328">
            <w:pPr>
              <w:spacing w:after="0" w:line="240" w:lineRule="auto"/>
              <w:ind w:right="276"/>
              <w:jc w:val="right"/>
              <w:rPr>
                <w:rFonts w:ascii="Times New Roman" w:eastAsia="Times New Roman" w:hAnsi="Times New Roman" w:cs="Times New Roman"/>
                <w:sz w:val="24"/>
                <w:szCs w:val="24"/>
                <w:lang w:eastAsia="hr-HR"/>
              </w:rPr>
            </w:pPr>
          </w:p>
        </w:tc>
      </w:tr>
      <w:tr w:rsidR="00313328" w:rsidRPr="00313328" w14:paraId="3A4BDB45" w14:textId="77777777" w:rsidTr="00313328">
        <w:tc>
          <w:tcPr>
            <w:tcW w:w="852" w:type="dxa"/>
            <w:shd w:val="clear" w:color="auto" w:fill="D9D9D9"/>
          </w:tcPr>
          <w:p w14:paraId="1F82BC7B" w14:textId="77777777" w:rsidR="00313328" w:rsidRPr="00313328" w:rsidRDefault="00313328" w:rsidP="00313328">
            <w:pPr>
              <w:spacing w:after="0" w:line="240" w:lineRule="auto"/>
              <w:ind w:right="276"/>
              <w:rPr>
                <w:rFonts w:ascii="Times New Roman" w:eastAsia="Times New Roman" w:hAnsi="Times New Roman" w:cs="Times New Roman"/>
                <w:b/>
                <w:bCs/>
                <w:sz w:val="24"/>
                <w:szCs w:val="24"/>
                <w:lang w:eastAsia="hr-HR"/>
              </w:rPr>
            </w:pPr>
            <w:r w:rsidRPr="00313328">
              <w:rPr>
                <w:rFonts w:ascii="Times New Roman" w:eastAsia="Times New Roman" w:hAnsi="Times New Roman" w:cs="Times New Roman"/>
                <w:b/>
                <w:bCs/>
                <w:sz w:val="24"/>
                <w:szCs w:val="24"/>
                <w:lang w:eastAsia="hr-HR"/>
              </w:rPr>
              <w:t>4.</w:t>
            </w:r>
          </w:p>
        </w:tc>
        <w:tc>
          <w:tcPr>
            <w:tcW w:w="2976" w:type="dxa"/>
            <w:shd w:val="clear" w:color="auto" w:fill="D9D9D9"/>
          </w:tcPr>
          <w:p w14:paraId="75858935" w14:textId="77777777" w:rsidR="00313328" w:rsidRPr="00313328" w:rsidRDefault="00313328" w:rsidP="00313328">
            <w:pPr>
              <w:spacing w:after="0" w:line="240" w:lineRule="auto"/>
              <w:ind w:right="276"/>
              <w:rPr>
                <w:rFonts w:ascii="Times New Roman" w:eastAsia="Times New Roman" w:hAnsi="Times New Roman" w:cs="Times New Roman"/>
                <w:b/>
                <w:bCs/>
                <w:sz w:val="24"/>
                <w:szCs w:val="24"/>
                <w:lang w:eastAsia="hr-HR"/>
              </w:rPr>
            </w:pPr>
            <w:r w:rsidRPr="00313328">
              <w:rPr>
                <w:rFonts w:ascii="Times New Roman" w:eastAsia="Times New Roman" w:hAnsi="Times New Roman" w:cs="Times New Roman"/>
                <w:b/>
                <w:bCs/>
                <w:sz w:val="24"/>
                <w:szCs w:val="24"/>
                <w:lang w:eastAsia="hr-HR"/>
              </w:rPr>
              <w:t>Održavanje javnih zelenih površina</w:t>
            </w:r>
          </w:p>
        </w:tc>
        <w:tc>
          <w:tcPr>
            <w:tcW w:w="1842" w:type="dxa"/>
            <w:shd w:val="clear" w:color="auto" w:fill="D9D9D9"/>
          </w:tcPr>
          <w:p w14:paraId="1EED9DE2" w14:textId="77777777" w:rsidR="00313328" w:rsidRPr="00313328" w:rsidRDefault="00313328" w:rsidP="00313328">
            <w:pPr>
              <w:spacing w:after="0" w:line="240" w:lineRule="auto"/>
              <w:ind w:right="276"/>
              <w:rPr>
                <w:rFonts w:ascii="Times New Roman" w:eastAsia="Times New Roman" w:hAnsi="Times New Roman" w:cs="Times New Roman"/>
                <w:sz w:val="24"/>
                <w:szCs w:val="24"/>
                <w:lang w:eastAsia="hr-HR"/>
              </w:rPr>
            </w:pPr>
          </w:p>
        </w:tc>
        <w:tc>
          <w:tcPr>
            <w:tcW w:w="1843" w:type="dxa"/>
            <w:shd w:val="clear" w:color="auto" w:fill="D9D9D9"/>
          </w:tcPr>
          <w:p w14:paraId="1CCEA2AC" w14:textId="77777777" w:rsidR="00313328" w:rsidRPr="00313328" w:rsidRDefault="00313328" w:rsidP="00313328">
            <w:pPr>
              <w:spacing w:after="0" w:line="240" w:lineRule="auto"/>
              <w:rPr>
                <w:rFonts w:ascii="Times New Roman" w:eastAsia="Times New Roman" w:hAnsi="Times New Roman" w:cs="Times New Roman"/>
                <w:sz w:val="24"/>
                <w:szCs w:val="24"/>
                <w:lang w:eastAsia="hr-HR"/>
              </w:rPr>
            </w:pPr>
          </w:p>
        </w:tc>
        <w:tc>
          <w:tcPr>
            <w:tcW w:w="1842" w:type="dxa"/>
            <w:shd w:val="clear" w:color="auto" w:fill="D9D9D9"/>
          </w:tcPr>
          <w:p w14:paraId="3E436378" w14:textId="77777777" w:rsidR="00313328" w:rsidRPr="00313328" w:rsidRDefault="00313328" w:rsidP="00313328">
            <w:pPr>
              <w:spacing w:after="0" w:line="240" w:lineRule="auto"/>
              <w:rPr>
                <w:rFonts w:ascii="Times New Roman" w:eastAsia="Times New Roman" w:hAnsi="Times New Roman" w:cs="Times New Roman"/>
                <w:sz w:val="24"/>
                <w:szCs w:val="24"/>
                <w:lang w:eastAsia="hr-HR"/>
              </w:rPr>
            </w:pPr>
          </w:p>
        </w:tc>
      </w:tr>
      <w:tr w:rsidR="00313328" w:rsidRPr="00313328" w14:paraId="4F0EAD8A" w14:textId="77777777" w:rsidTr="00313328">
        <w:tc>
          <w:tcPr>
            <w:tcW w:w="852" w:type="dxa"/>
            <w:shd w:val="clear" w:color="auto" w:fill="auto"/>
          </w:tcPr>
          <w:p w14:paraId="0B27B665" w14:textId="77777777" w:rsidR="00313328" w:rsidRPr="00313328" w:rsidRDefault="00313328" w:rsidP="00313328">
            <w:pPr>
              <w:spacing w:after="0" w:line="240" w:lineRule="auto"/>
              <w:ind w:right="276"/>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4.1.</w:t>
            </w:r>
          </w:p>
        </w:tc>
        <w:tc>
          <w:tcPr>
            <w:tcW w:w="2976" w:type="dxa"/>
            <w:shd w:val="clear" w:color="auto" w:fill="auto"/>
          </w:tcPr>
          <w:p w14:paraId="0D8CE962" w14:textId="77777777" w:rsidR="00313328" w:rsidRPr="00313328" w:rsidRDefault="00313328" w:rsidP="00313328">
            <w:pPr>
              <w:spacing w:after="0" w:line="240" w:lineRule="auto"/>
              <w:ind w:right="276"/>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Košnja</w:t>
            </w:r>
          </w:p>
        </w:tc>
        <w:tc>
          <w:tcPr>
            <w:tcW w:w="1842" w:type="dxa"/>
            <w:shd w:val="clear" w:color="auto" w:fill="auto"/>
          </w:tcPr>
          <w:p w14:paraId="71E1F9EA" w14:textId="77777777" w:rsidR="00313328" w:rsidRPr="00313328" w:rsidRDefault="00313328" w:rsidP="00313328">
            <w:pPr>
              <w:spacing w:after="0" w:line="240" w:lineRule="auto"/>
              <w:ind w:right="276"/>
              <w:jc w:val="right"/>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335.000,00</w:t>
            </w:r>
          </w:p>
        </w:tc>
        <w:tc>
          <w:tcPr>
            <w:tcW w:w="1843" w:type="dxa"/>
          </w:tcPr>
          <w:p w14:paraId="053D7162" w14:textId="77777777" w:rsidR="00313328" w:rsidRPr="00313328" w:rsidRDefault="00313328" w:rsidP="00313328">
            <w:pPr>
              <w:spacing w:after="0" w:line="240" w:lineRule="auto"/>
              <w:ind w:right="276"/>
              <w:jc w:val="right"/>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321.550,00</w:t>
            </w:r>
          </w:p>
        </w:tc>
        <w:tc>
          <w:tcPr>
            <w:tcW w:w="1842" w:type="dxa"/>
          </w:tcPr>
          <w:p w14:paraId="21337B52" w14:textId="77777777" w:rsidR="00313328" w:rsidRPr="00313328" w:rsidRDefault="00313328" w:rsidP="00313328">
            <w:pPr>
              <w:spacing w:after="0" w:line="240" w:lineRule="auto"/>
              <w:ind w:right="276"/>
              <w:jc w:val="right"/>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43</w:t>
            </w:r>
          </w:p>
        </w:tc>
      </w:tr>
      <w:tr w:rsidR="00313328" w:rsidRPr="00313328" w14:paraId="708FFA90" w14:textId="77777777" w:rsidTr="00313328">
        <w:tc>
          <w:tcPr>
            <w:tcW w:w="852" w:type="dxa"/>
            <w:shd w:val="clear" w:color="auto" w:fill="auto"/>
          </w:tcPr>
          <w:p w14:paraId="01245C2E" w14:textId="77777777" w:rsidR="00313328" w:rsidRPr="00313328" w:rsidRDefault="00313328" w:rsidP="00313328">
            <w:pPr>
              <w:spacing w:after="0" w:line="240" w:lineRule="auto"/>
              <w:ind w:right="276"/>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lastRenderedPageBreak/>
              <w:t>4.2.</w:t>
            </w:r>
          </w:p>
        </w:tc>
        <w:tc>
          <w:tcPr>
            <w:tcW w:w="2976" w:type="dxa"/>
            <w:shd w:val="clear" w:color="auto" w:fill="auto"/>
          </w:tcPr>
          <w:p w14:paraId="6AF10A67" w14:textId="77777777" w:rsidR="00313328" w:rsidRPr="00313328" w:rsidRDefault="00313328" w:rsidP="00313328">
            <w:pPr>
              <w:spacing w:after="0" w:line="240" w:lineRule="auto"/>
              <w:ind w:right="276"/>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Hortikulturno uređenje</w:t>
            </w:r>
          </w:p>
        </w:tc>
        <w:tc>
          <w:tcPr>
            <w:tcW w:w="1842" w:type="dxa"/>
            <w:shd w:val="clear" w:color="auto" w:fill="auto"/>
          </w:tcPr>
          <w:p w14:paraId="3C290C61" w14:textId="77777777" w:rsidR="00313328" w:rsidRPr="00313328" w:rsidRDefault="00313328" w:rsidP="00313328">
            <w:pPr>
              <w:spacing w:after="0" w:line="240" w:lineRule="auto"/>
              <w:ind w:right="276"/>
              <w:jc w:val="right"/>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35.000,00</w:t>
            </w:r>
          </w:p>
        </w:tc>
        <w:tc>
          <w:tcPr>
            <w:tcW w:w="1843" w:type="dxa"/>
          </w:tcPr>
          <w:p w14:paraId="0DCCA71B" w14:textId="77777777" w:rsidR="00313328" w:rsidRPr="00313328" w:rsidRDefault="00313328" w:rsidP="00313328">
            <w:pPr>
              <w:spacing w:after="0" w:line="240" w:lineRule="auto"/>
              <w:ind w:right="276"/>
              <w:jc w:val="right"/>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26.212,50</w:t>
            </w:r>
          </w:p>
        </w:tc>
        <w:tc>
          <w:tcPr>
            <w:tcW w:w="1842" w:type="dxa"/>
          </w:tcPr>
          <w:p w14:paraId="7F335D51" w14:textId="77777777" w:rsidR="00313328" w:rsidRPr="00313328" w:rsidRDefault="00313328" w:rsidP="00313328">
            <w:pPr>
              <w:spacing w:after="0" w:line="240" w:lineRule="auto"/>
              <w:ind w:right="276"/>
              <w:jc w:val="right"/>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43</w:t>
            </w:r>
          </w:p>
        </w:tc>
      </w:tr>
      <w:tr w:rsidR="00313328" w:rsidRPr="00313328" w14:paraId="1F08063A" w14:textId="77777777" w:rsidTr="00313328">
        <w:tc>
          <w:tcPr>
            <w:tcW w:w="3828" w:type="dxa"/>
            <w:gridSpan w:val="2"/>
            <w:tcBorders>
              <w:bottom w:val="single" w:sz="4" w:space="0" w:color="auto"/>
            </w:tcBorders>
            <w:shd w:val="clear" w:color="auto" w:fill="auto"/>
          </w:tcPr>
          <w:p w14:paraId="5E8C562E" w14:textId="77777777" w:rsidR="00313328" w:rsidRPr="00313328" w:rsidRDefault="00313328" w:rsidP="00313328">
            <w:pPr>
              <w:spacing w:after="0" w:line="240" w:lineRule="auto"/>
              <w:ind w:right="276"/>
              <w:rPr>
                <w:rFonts w:ascii="Times New Roman" w:eastAsia="Times New Roman" w:hAnsi="Times New Roman" w:cs="Times New Roman"/>
                <w:b/>
                <w:bCs/>
                <w:sz w:val="24"/>
                <w:szCs w:val="24"/>
                <w:lang w:eastAsia="hr-HR"/>
              </w:rPr>
            </w:pPr>
            <w:r w:rsidRPr="00313328">
              <w:rPr>
                <w:rFonts w:ascii="Times New Roman" w:eastAsia="Times New Roman" w:hAnsi="Times New Roman" w:cs="Times New Roman"/>
                <w:b/>
                <w:bCs/>
                <w:sz w:val="24"/>
                <w:szCs w:val="24"/>
                <w:lang w:eastAsia="hr-HR"/>
              </w:rPr>
              <w:t xml:space="preserve">              Održavanje javnih zelenih površina ukupno</w:t>
            </w:r>
          </w:p>
        </w:tc>
        <w:tc>
          <w:tcPr>
            <w:tcW w:w="1842" w:type="dxa"/>
            <w:tcBorders>
              <w:bottom w:val="single" w:sz="4" w:space="0" w:color="auto"/>
            </w:tcBorders>
            <w:shd w:val="clear" w:color="auto" w:fill="auto"/>
          </w:tcPr>
          <w:p w14:paraId="48D303E5" w14:textId="77777777" w:rsidR="00313328" w:rsidRPr="00313328" w:rsidRDefault="00313328" w:rsidP="00313328">
            <w:pPr>
              <w:spacing w:after="0" w:line="240" w:lineRule="auto"/>
              <w:ind w:right="276"/>
              <w:jc w:val="right"/>
              <w:rPr>
                <w:rFonts w:ascii="Times New Roman" w:eastAsia="Times New Roman" w:hAnsi="Times New Roman" w:cs="Times New Roman"/>
                <w:b/>
                <w:bCs/>
                <w:sz w:val="24"/>
                <w:szCs w:val="24"/>
                <w:lang w:eastAsia="hr-HR"/>
              </w:rPr>
            </w:pPr>
            <w:r w:rsidRPr="00313328">
              <w:rPr>
                <w:rFonts w:ascii="Times New Roman" w:eastAsia="Times New Roman" w:hAnsi="Times New Roman" w:cs="Times New Roman"/>
                <w:b/>
                <w:bCs/>
                <w:sz w:val="24"/>
                <w:szCs w:val="24"/>
                <w:lang w:eastAsia="hr-HR"/>
              </w:rPr>
              <w:t>370.000,00</w:t>
            </w:r>
          </w:p>
        </w:tc>
        <w:tc>
          <w:tcPr>
            <w:tcW w:w="1843" w:type="dxa"/>
            <w:tcBorders>
              <w:bottom w:val="single" w:sz="4" w:space="0" w:color="auto"/>
            </w:tcBorders>
          </w:tcPr>
          <w:p w14:paraId="62493238" w14:textId="77777777" w:rsidR="00313328" w:rsidRPr="00313328" w:rsidRDefault="00313328" w:rsidP="00313328">
            <w:pPr>
              <w:spacing w:after="0" w:line="240" w:lineRule="auto"/>
              <w:ind w:right="276"/>
              <w:jc w:val="right"/>
              <w:rPr>
                <w:rFonts w:ascii="Times New Roman" w:eastAsia="Times New Roman" w:hAnsi="Times New Roman" w:cs="Times New Roman"/>
                <w:b/>
                <w:bCs/>
                <w:sz w:val="24"/>
                <w:szCs w:val="24"/>
                <w:lang w:eastAsia="hr-HR"/>
              </w:rPr>
            </w:pPr>
            <w:r w:rsidRPr="00313328">
              <w:rPr>
                <w:rFonts w:ascii="Times New Roman" w:eastAsia="Times New Roman" w:hAnsi="Times New Roman" w:cs="Times New Roman"/>
                <w:b/>
                <w:bCs/>
                <w:sz w:val="24"/>
                <w:szCs w:val="24"/>
                <w:lang w:eastAsia="hr-HR"/>
              </w:rPr>
              <w:t>347.762,50</w:t>
            </w:r>
          </w:p>
        </w:tc>
        <w:tc>
          <w:tcPr>
            <w:tcW w:w="1842" w:type="dxa"/>
            <w:tcBorders>
              <w:bottom w:val="single" w:sz="4" w:space="0" w:color="auto"/>
            </w:tcBorders>
          </w:tcPr>
          <w:p w14:paraId="2D1879DE" w14:textId="77777777" w:rsidR="00313328" w:rsidRPr="00313328" w:rsidRDefault="00313328" w:rsidP="00313328">
            <w:pPr>
              <w:spacing w:after="0" w:line="240" w:lineRule="auto"/>
              <w:ind w:right="276"/>
              <w:jc w:val="right"/>
              <w:rPr>
                <w:rFonts w:ascii="Times New Roman" w:eastAsia="Times New Roman" w:hAnsi="Times New Roman" w:cs="Times New Roman"/>
                <w:b/>
                <w:bCs/>
                <w:sz w:val="24"/>
                <w:szCs w:val="24"/>
                <w:lang w:eastAsia="hr-HR"/>
              </w:rPr>
            </w:pPr>
          </w:p>
        </w:tc>
      </w:tr>
      <w:tr w:rsidR="00313328" w:rsidRPr="00313328" w14:paraId="660AA41D" w14:textId="77777777" w:rsidTr="00313328">
        <w:tc>
          <w:tcPr>
            <w:tcW w:w="852" w:type="dxa"/>
            <w:tcBorders>
              <w:bottom w:val="single" w:sz="4" w:space="0" w:color="auto"/>
            </w:tcBorders>
            <w:shd w:val="clear" w:color="auto" w:fill="D9D9D9"/>
          </w:tcPr>
          <w:p w14:paraId="11E3AAFA" w14:textId="77777777" w:rsidR="00313328" w:rsidRPr="00313328" w:rsidRDefault="00313328" w:rsidP="00313328">
            <w:pPr>
              <w:spacing w:after="0" w:line="240" w:lineRule="auto"/>
              <w:ind w:right="276"/>
              <w:rPr>
                <w:rFonts w:ascii="Times New Roman" w:eastAsia="Times New Roman" w:hAnsi="Times New Roman" w:cs="Times New Roman"/>
                <w:b/>
                <w:bCs/>
                <w:sz w:val="24"/>
                <w:szCs w:val="24"/>
                <w:lang w:eastAsia="hr-HR"/>
              </w:rPr>
            </w:pPr>
            <w:r w:rsidRPr="00313328">
              <w:rPr>
                <w:rFonts w:ascii="Times New Roman" w:eastAsia="Times New Roman" w:hAnsi="Times New Roman" w:cs="Times New Roman"/>
                <w:b/>
                <w:bCs/>
                <w:sz w:val="24"/>
                <w:szCs w:val="24"/>
                <w:lang w:eastAsia="hr-HR"/>
              </w:rPr>
              <w:t>5.</w:t>
            </w:r>
          </w:p>
        </w:tc>
        <w:tc>
          <w:tcPr>
            <w:tcW w:w="2976" w:type="dxa"/>
            <w:tcBorders>
              <w:bottom w:val="single" w:sz="4" w:space="0" w:color="auto"/>
            </w:tcBorders>
            <w:shd w:val="clear" w:color="auto" w:fill="D9D9D9"/>
          </w:tcPr>
          <w:p w14:paraId="6622EC5E" w14:textId="77777777" w:rsidR="00313328" w:rsidRPr="00313328" w:rsidRDefault="00313328" w:rsidP="00313328">
            <w:pPr>
              <w:spacing w:after="0" w:line="240" w:lineRule="auto"/>
              <w:ind w:right="276"/>
              <w:rPr>
                <w:rFonts w:ascii="Times New Roman" w:eastAsia="Times New Roman" w:hAnsi="Times New Roman" w:cs="Times New Roman"/>
                <w:b/>
                <w:bCs/>
                <w:sz w:val="24"/>
                <w:szCs w:val="24"/>
                <w:lang w:eastAsia="hr-HR"/>
              </w:rPr>
            </w:pPr>
            <w:r w:rsidRPr="00313328">
              <w:rPr>
                <w:rFonts w:ascii="Times New Roman" w:eastAsia="Times New Roman" w:hAnsi="Times New Roman" w:cs="Times New Roman"/>
                <w:b/>
                <w:bCs/>
                <w:sz w:val="24"/>
                <w:szCs w:val="24"/>
                <w:lang w:eastAsia="hr-HR"/>
              </w:rPr>
              <w:t>Održavanje građevina, uređaja i predmeta javne namjene</w:t>
            </w:r>
          </w:p>
        </w:tc>
        <w:tc>
          <w:tcPr>
            <w:tcW w:w="1842" w:type="dxa"/>
            <w:tcBorders>
              <w:bottom w:val="single" w:sz="4" w:space="0" w:color="auto"/>
            </w:tcBorders>
            <w:shd w:val="clear" w:color="auto" w:fill="D9D9D9"/>
          </w:tcPr>
          <w:p w14:paraId="64D2D126" w14:textId="77777777" w:rsidR="00313328" w:rsidRPr="00313328" w:rsidRDefault="00313328" w:rsidP="00313328">
            <w:pPr>
              <w:spacing w:after="0" w:line="240" w:lineRule="auto"/>
              <w:ind w:right="276"/>
              <w:jc w:val="right"/>
              <w:rPr>
                <w:rFonts w:ascii="Times New Roman" w:eastAsia="Times New Roman" w:hAnsi="Times New Roman" w:cs="Times New Roman"/>
                <w:b/>
                <w:bCs/>
                <w:sz w:val="24"/>
                <w:szCs w:val="24"/>
                <w:lang w:eastAsia="hr-HR"/>
              </w:rPr>
            </w:pPr>
            <w:r w:rsidRPr="00313328">
              <w:rPr>
                <w:rFonts w:ascii="Times New Roman" w:eastAsia="Times New Roman" w:hAnsi="Times New Roman" w:cs="Times New Roman"/>
                <w:b/>
                <w:bCs/>
                <w:sz w:val="24"/>
                <w:szCs w:val="24"/>
                <w:lang w:eastAsia="hr-HR"/>
              </w:rPr>
              <w:t>50.000,00</w:t>
            </w:r>
          </w:p>
        </w:tc>
        <w:tc>
          <w:tcPr>
            <w:tcW w:w="1843" w:type="dxa"/>
            <w:tcBorders>
              <w:bottom w:val="single" w:sz="4" w:space="0" w:color="auto"/>
            </w:tcBorders>
            <w:shd w:val="clear" w:color="auto" w:fill="D9D9D9"/>
          </w:tcPr>
          <w:p w14:paraId="06AE9A71" w14:textId="77777777" w:rsidR="00313328" w:rsidRPr="00313328" w:rsidRDefault="00313328" w:rsidP="00313328">
            <w:pPr>
              <w:spacing w:after="0" w:line="240" w:lineRule="auto"/>
              <w:ind w:right="276"/>
              <w:jc w:val="right"/>
              <w:rPr>
                <w:rFonts w:ascii="Times New Roman" w:eastAsia="Times New Roman" w:hAnsi="Times New Roman" w:cs="Times New Roman"/>
                <w:b/>
                <w:bCs/>
                <w:sz w:val="24"/>
                <w:szCs w:val="24"/>
                <w:lang w:eastAsia="hr-HR"/>
              </w:rPr>
            </w:pPr>
            <w:r w:rsidRPr="00313328">
              <w:rPr>
                <w:rFonts w:ascii="Times New Roman" w:eastAsia="Times New Roman" w:hAnsi="Times New Roman" w:cs="Times New Roman"/>
                <w:b/>
                <w:bCs/>
                <w:sz w:val="24"/>
                <w:szCs w:val="24"/>
                <w:lang w:eastAsia="hr-HR"/>
              </w:rPr>
              <w:t>31.350,00</w:t>
            </w:r>
          </w:p>
        </w:tc>
        <w:tc>
          <w:tcPr>
            <w:tcW w:w="1842" w:type="dxa"/>
            <w:tcBorders>
              <w:bottom w:val="single" w:sz="4" w:space="0" w:color="auto"/>
            </w:tcBorders>
            <w:shd w:val="clear" w:color="auto" w:fill="D9D9D9"/>
          </w:tcPr>
          <w:p w14:paraId="73678949" w14:textId="77777777" w:rsidR="00313328" w:rsidRPr="00313328" w:rsidRDefault="00313328" w:rsidP="00313328">
            <w:pPr>
              <w:spacing w:after="0" w:line="240" w:lineRule="auto"/>
              <w:ind w:right="276"/>
              <w:jc w:val="right"/>
              <w:rPr>
                <w:rFonts w:ascii="Times New Roman" w:eastAsia="Times New Roman" w:hAnsi="Times New Roman" w:cs="Times New Roman"/>
                <w:b/>
                <w:bCs/>
                <w:sz w:val="24"/>
                <w:szCs w:val="24"/>
                <w:lang w:eastAsia="hr-HR"/>
              </w:rPr>
            </w:pPr>
            <w:r w:rsidRPr="00313328">
              <w:rPr>
                <w:rFonts w:ascii="Times New Roman" w:eastAsia="Times New Roman" w:hAnsi="Times New Roman" w:cs="Times New Roman"/>
                <w:b/>
                <w:bCs/>
                <w:sz w:val="24"/>
                <w:szCs w:val="24"/>
                <w:lang w:eastAsia="hr-HR"/>
              </w:rPr>
              <w:t>43</w:t>
            </w:r>
          </w:p>
        </w:tc>
      </w:tr>
      <w:tr w:rsidR="00313328" w:rsidRPr="00313328" w14:paraId="2F95B304" w14:textId="77777777" w:rsidTr="00313328">
        <w:tc>
          <w:tcPr>
            <w:tcW w:w="852" w:type="dxa"/>
            <w:shd w:val="clear" w:color="auto" w:fill="D9D9D9"/>
          </w:tcPr>
          <w:p w14:paraId="4146CA45" w14:textId="77777777" w:rsidR="00313328" w:rsidRPr="00313328" w:rsidRDefault="00313328" w:rsidP="00313328">
            <w:pPr>
              <w:spacing w:after="0" w:line="240" w:lineRule="auto"/>
              <w:ind w:right="276"/>
              <w:rPr>
                <w:rFonts w:ascii="Times New Roman" w:eastAsia="Times New Roman" w:hAnsi="Times New Roman" w:cs="Times New Roman"/>
                <w:b/>
                <w:bCs/>
                <w:sz w:val="24"/>
                <w:szCs w:val="24"/>
                <w:lang w:eastAsia="hr-HR"/>
              </w:rPr>
            </w:pPr>
            <w:r w:rsidRPr="00313328">
              <w:rPr>
                <w:rFonts w:ascii="Times New Roman" w:eastAsia="Times New Roman" w:hAnsi="Times New Roman" w:cs="Times New Roman"/>
                <w:b/>
                <w:bCs/>
                <w:sz w:val="24"/>
                <w:szCs w:val="24"/>
                <w:lang w:eastAsia="hr-HR"/>
              </w:rPr>
              <w:t>6.</w:t>
            </w:r>
          </w:p>
        </w:tc>
        <w:tc>
          <w:tcPr>
            <w:tcW w:w="2976" w:type="dxa"/>
            <w:shd w:val="clear" w:color="auto" w:fill="D9D9D9"/>
          </w:tcPr>
          <w:p w14:paraId="53CA9BD2" w14:textId="77777777" w:rsidR="00313328" w:rsidRPr="00313328" w:rsidRDefault="00313328" w:rsidP="00313328">
            <w:pPr>
              <w:spacing w:after="0" w:line="240" w:lineRule="auto"/>
              <w:ind w:right="276"/>
              <w:rPr>
                <w:rFonts w:ascii="Times New Roman" w:eastAsia="Times New Roman" w:hAnsi="Times New Roman" w:cs="Times New Roman"/>
                <w:b/>
                <w:bCs/>
                <w:sz w:val="24"/>
                <w:szCs w:val="24"/>
                <w:lang w:eastAsia="hr-HR"/>
              </w:rPr>
            </w:pPr>
            <w:r w:rsidRPr="00313328">
              <w:rPr>
                <w:rFonts w:ascii="Times New Roman" w:eastAsia="Times New Roman" w:hAnsi="Times New Roman" w:cs="Times New Roman"/>
                <w:b/>
                <w:bCs/>
                <w:sz w:val="24"/>
                <w:szCs w:val="24"/>
                <w:lang w:eastAsia="hr-HR"/>
              </w:rPr>
              <w:t>Održavanje groblja</w:t>
            </w:r>
          </w:p>
        </w:tc>
        <w:tc>
          <w:tcPr>
            <w:tcW w:w="1842" w:type="dxa"/>
            <w:shd w:val="clear" w:color="auto" w:fill="D9D9D9"/>
          </w:tcPr>
          <w:p w14:paraId="1EC8B091" w14:textId="77777777" w:rsidR="00313328" w:rsidRPr="00313328" w:rsidRDefault="00313328" w:rsidP="00313328">
            <w:pPr>
              <w:spacing w:after="0" w:line="240" w:lineRule="auto"/>
              <w:ind w:right="276"/>
              <w:jc w:val="right"/>
              <w:rPr>
                <w:rFonts w:ascii="Times New Roman" w:eastAsia="Times New Roman" w:hAnsi="Times New Roman" w:cs="Times New Roman"/>
                <w:b/>
                <w:bCs/>
                <w:sz w:val="24"/>
                <w:szCs w:val="24"/>
                <w:lang w:eastAsia="hr-HR"/>
              </w:rPr>
            </w:pPr>
          </w:p>
        </w:tc>
        <w:tc>
          <w:tcPr>
            <w:tcW w:w="1843" w:type="dxa"/>
            <w:shd w:val="clear" w:color="auto" w:fill="D9D9D9"/>
          </w:tcPr>
          <w:p w14:paraId="142A6606" w14:textId="77777777" w:rsidR="00313328" w:rsidRPr="00313328" w:rsidRDefault="00313328" w:rsidP="00313328">
            <w:pPr>
              <w:spacing w:after="0" w:line="240" w:lineRule="auto"/>
              <w:ind w:right="276"/>
              <w:jc w:val="right"/>
              <w:rPr>
                <w:rFonts w:ascii="Times New Roman" w:eastAsia="Times New Roman" w:hAnsi="Times New Roman" w:cs="Times New Roman"/>
                <w:b/>
                <w:bCs/>
                <w:sz w:val="24"/>
                <w:szCs w:val="24"/>
                <w:lang w:eastAsia="hr-HR"/>
              </w:rPr>
            </w:pPr>
          </w:p>
        </w:tc>
        <w:tc>
          <w:tcPr>
            <w:tcW w:w="1842" w:type="dxa"/>
            <w:shd w:val="clear" w:color="auto" w:fill="D9D9D9"/>
          </w:tcPr>
          <w:p w14:paraId="3998A243" w14:textId="77777777" w:rsidR="00313328" w:rsidRPr="00313328" w:rsidRDefault="00313328" w:rsidP="00313328">
            <w:pPr>
              <w:spacing w:after="0" w:line="240" w:lineRule="auto"/>
              <w:ind w:right="276"/>
              <w:jc w:val="right"/>
              <w:rPr>
                <w:rFonts w:ascii="Times New Roman" w:eastAsia="Times New Roman" w:hAnsi="Times New Roman" w:cs="Times New Roman"/>
                <w:b/>
                <w:bCs/>
                <w:sz w:val="24"/>
                <w:szCs w:val="24"/>
                <w:lang w:eastAsia="hr-HR"/>
              </w:rPr>
            </w:pPr>
          </w:p>
        </w:tc>
      </w:tr>
      <w:tr w:rsidR="00313328" w:rsidRPr="00313328" w14:paraId="4ECA23B9" w14:textId="77777777" w:rsidTr="00313328">
        <w:tc>
          <w:tcPr>
            <w:tcW w:w="852" w:type="dxa"/>
            <w:shd w:val="clear" w:color="auto" w:fill="auto"/>
          </w:tcPr>
          <w:p w14:paraId="1D016FA8" w14:textId="77777777" w:rsidR="00313328" w:rsidRPr="00313328" w:rsidRDefault="00313328" w:rsidP="00313328">
            <w:pPr>
              <w:spacing w:after="0" w:line="240" w:lineRule="auto"/>
              <w:ind w:right="276"/>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6.1.</w:t>
            </w:r>
          </w:p>
        </w:tc>
        <w:tc>
          <w:tcPr>
            <w:tcW w:w="2976" w:type="dxa"/>
            <w:shd w:val="clear" w:color="auto" w:fill="auto"/>
          </w:tcPr>
          <w:p w14:paraId="5B253348" w14:textId="77777777" w:rsidR="00313328" w:rsidRPr="00313328" w:rsidRDefault="00313328" w:rsidP="00313328">
            <w:pPr>
              <w:spacing w:after="0" w:line="240" w:lineRule="auto"/>
              <w:ind w:right="276"/>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Radovi na održavanju groblja</w:t>
            </w:r>
          </w:p>
        </w:tc>
        <w:tc>
          <w:tcPr>
            <w:tcW w:w="1842" w:type="dxa"/>
            <w:shd w:val="clear" w:color="auto" w:fill="auto"/>
          </w:tcPr>
          <w:p w14:paraId="3D2D3449" w14:textId="77777777" w:rsidR="00313328" w:rsidRPr="00313328" w:rsidRDefault="00313328" w:rsidP="00313328">
            <w:pPr>
              <w:spacing w:after="0" w:line="240" w:lineRule="auto"/>
              <w:ind w:right="276"/>
              <w:jc w:val="right"/>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372.000,00</w:t>
            </w:r>
          </w:p>
        </w:tc>
        <w:tc>
          <w:tcPr>
            <w:tcW w:w="1843" w:type="dxa"/>
          </w:tcPr>
          <w:p w14:paraId="0A3BBA47" w14:textId="77777777" w:rsidR="00313328" w:rsidRPr="00313328" w:rsidRDefault="00313328" w:rsidP="00313328">
            <w:pPr>
              <w:spacing w:after="0" w:line="240" w:lineRule="auto"/>
              <w:ind w:right="276"/>
              <w:jc w:val="right"/>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371.250,00</w:t>
            </w:r>
          </w:p>
        </w:tc>
        <w:tc>
          <w:tcPr>
            <w:tcW w:w="1842" w:type="dxa"/>
          </w:tcPr>
          <w:p w14:paraId="3065DC88" w14:textId="77777777" w:rsidR="00313328" w:rsidRPr="00313328" w:rsidRDefault="00313328" w:rsidP="00313328">
            <w:pPr>
              <w:spacing w:after="0" w:line="240" w:lineRule="auto"/>
              <w:ind w:right="276"/>
              <w:jc w:val="right"/>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43</w:t>
            </w:r>
          </w:p>
        </w:tc>
      </w:tr>
      <w:tr w:rsidR="00313328" w:rsidRPr="00313328" w14:paraId="1C5FD1A4" w14:textId="77777777" w:rsidTr="00313328">
        <w:tc>
          <w:tcPr>
            <w:tcW w:w="852" w:type="dxa"/>
            <w:shd w:val="clear" w:color="auto" w:fill="auto"/>
          </w:tcPr>
          <w:p w14:paraId="3BC953A3" w14:textId="77777777" w:rsidR="00313328" w:rsidRPr="00313328" w:rsidRDefault="00313328" w:rsidP="00313328">
            <w:pPr>
              <w:spacing w:after="0" w:line="240" w:lineRule="auto"/>
              <w:ind w:right="276"/>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6.2.</w:t>
            </w:r>
          </w:p>
        </w:tc>
        <w:tc>
          <w:tcPr>
            <w:tcW w:w="2976" w:type="dxa"/>
            <w:shd w:val="clear" w:color="auto" w:fill="auto"/>
          </w:tcPr>
          <w:p w14:paraId="359A6F7A" w14:textId="77777777" w:rsidR="00313328" w:rsidRPr="00313328" w:rsidRDefault="00313328" w:rsidP="00313328">
            <w:pPr>
              <w:spacing w:after="0" w:line="240" w:lineRule="auto"/>
              <w:ind w:right="276"/>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0"/>
                <w:lang w:eastAsia="hr-HR"/>
              </w:rPr>
              <w:t>Trošak električne energije – groblje i mrtvačnica</w:t>
            </w:r>
          </w:p>
        </w:tc>
        <w:tc>
          <w:tcPr>
            <w:tcW w:w="1842" w:type="dxa"/>
            <w:shd w:val="clear" w:color="auto" w:fill="auto"/>
          </w:tcPr>
          <w:p w14:paraId="00B37E4E" w14:textId="77777777" w:rsidR="00313328" w:rsidRPr="00313328" w:rsidRDefault="00313328" w:rsidP="00313328">
            <w:pPr>
              <w:spacing w:after="0" w:line="240" w:lineRule="auto"/>
              <w:ind w:right="276"/>
              <w:jc w:val="right"/>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2.500,00</w:t>
            </w:r>
          </w:p>
        </w:tc>
        <w:tc>
          <w:tcPr>
            <w:tcW w:w="1843" w:type="dxa"/>
          </w:tcPr>
          <w:p w14:paraId="010127CB" w14:textId="77777777" w:rsidR="00313328" w:rsidRPr="00313328" w:rsidRDefault="00313328" w:rsidP="00313328">
            <w:pPr>
              <w:spacing w:after="0" w:line="240" w:lineRule="auto"/>
              <w:ind w:right="276"/>
              <w:jc w:val="right"/>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853,56</w:t>
            </w:r>
          </w:p>
        </w:tc>
        <w:tc>
          <w:tcPr>
            <w:tcW w:w="1842" w:type="dxa"/>
          </w:tcPr>
          <w:p w14:paraId="246045BB" w14:textId="77777777" w:rsidR="00313328" w:rsidRPr="00313328" w:rsidRDefault="00313328" w:rsidP="00313328">
            <w:pPr>
              <w:spacing w:after="0" w:line="240" w:lineRule="auto"/>
              <w:ind w:right="276"/>
              <w:jc w:val="right"/>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43</w:t>
            </w:r>
          </w:p>
        </w:tc>
      </w:tr>
      <w:tr w:rsidR="00313328" w:rsidRPr="00313328" w14:paraId="64038412" w14:textId="77777777" w:rsidTr="00313328">
        <w:tc>
          <w:tcPr>
            <w:tcW w:w="852" w:type="dxa"/>
            <w:tcBorders>
              <w:bottom w:val="single" w:sz="4" w:space="0" w:color="auto"/>
            </w:tcBorders>
            <w:shd w:val="clear" w:color="auto" w:fill="auto"/>
          </w:tcPr>
          <w:p w14:paraId="22FA3C56" w14:textId="77777777" w:rsidR="00313328" w:rsidRPr="00313328" w:rsidRDefault="00313328" w:rsidP="00313328">
            <w:pPr>
              <w:spacing w:after="0" w:line="240" w:lineRule="auto"/>
              <w:ind w:right="276"/>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6.3.</w:t>
            </w:r>
          </w:p>
        </w:tc>
        <w:tc>
          <w:tcPr>
            <w:tcW w:w="2976" w:type="dxa"/>
            <w:tcBorders>
              <w:bottom w:val="single" w:sz="4" w:space="0" w:color="auto"/>
            </w:tcBorders>
            <w:shd w:val="clear" w:color="auto" w:fill="auto"/>
          </w:tcPr>
          <w:p w14:paraId="74E97077" w14:textId="77777777" w:rsidR="00313328" w:rsidRPr="00313328" w:rsidRDefault="00313328" w:rsidP="00313328">
            <w:pPr>
              <w:spacing w:after="0" w:line="240" w:lineRule="auto"/>
              <w:ind w:right="276"/>
              <w:rPr>
                <w:rFonts w:ascii="Times New Roman" w:eastAsia="Times New Roman" w:hAnsi="Times New Roman" w:cs="Times New Roman"/>
                <w:sz w:val="24"/>
                <w:szCs w:val="20"/>
                <w:lang w:eastAsia="hr-HR"/>
              </w:rPr>
            </w:pPr>
            <w:r w:rsidRPr="00313328">
              <w:rPr>
                <w:rFonts w:ascii="Times New Roman" w:eastAsia="Times New Roman" w:hAnsi="Times New Roman" w:cs="Times New Roman"/>
                <w:sz w:val="24"/>
                <w:szCs w:val="20"/>
                <w:lang w:eastAsia="hr-HR"/>
              </w:rPr>
              <w:t>Trošak vode – groblje i mrtvačnica</w:t>
            </w:r>
          </w:p>
        </w:tc>
        <w:tc>
          <w:tcPr>
            <w:tcW w:w="1842" w:type="dxa"/>
            <w:tcBorders>
              <w:bottom w:val="single" w:sz="4" w:space="0" w:color="auto"/>
            </w:tcBorders>
            <w:shd w:val="clear" w:color="auto" w:fill="auto"/>
          </w:tcPr>
          <w:p w14:paraId="3A8C76C9" w14:textId="77777777" w:rsidR="00313328" w:rsidRPr="00313328" w:rsidRDefault="00313328" w:rsidP="00313328">
            <w:pPr>
              <w:spacing w:after="0" w:line="240" w:lineRule="auto"/>
              <w:ind w:right="276"/>
              <w:jc w:val="right"/>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4.500,00</w:t>
            </w:r>
          </w:p>
        </w:tc>
        <w:tc>
          <w:tcPr>
            <w:tcW w:w="1843" w:type="dxa"/>
            <w:tcBorders>
              <w:bottom w:val="single" w:sz="4" w:space="0" w:color="auto"/>
            </w:tcBorders>
          </w:tcPr>
          <w:p w14:paraId="39B5CE51" w14:textId="77777777" w:rsidR="00313328" w:rsidRPr="00313328" w:rsidRDefault="00313328" w:rsidP="00313328">
            <w:pPr>
              <w:spacing w:after="0" w:line="240" w:lineRule="auto"/>
              <w:ind w:right="276"/>
              <w:jc w:val="right"/>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2.122,50</w:t>
            </w:r>
          </w:p>
        </w:tc>
        <w:tc>
          <w:tcPr>
            <w:tcW w:w="1842" w:type="dxa"/>
            <w:tcBorders>
              <w:bottom w:val="single" w:sz="4" w:space="0" w:color="auto"/>
            </w:tcBorders>
          </w:tcPr>
          <w:p w14:paraId="0EB8D657" w14:textId="77777777" w:rsidR="00313328" w:rsidRPr="00313328" w:rsidRDefault="00313328" w:rsidP="00313328">
            <w:pPr>
              <w:spacing w:after="0" w:line="240" w:lineRule="auto"/>
              <w:ind w:right="276"/>
              <w:jc w:val="right"/>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43</w:t>
            </w:r>
          </w:p>
        </w:tc>
      </w:tr>
      <w:tr w:rsidR="00313328" w:rsidRPr="00313328" w14:paraId="5E741A1C" w14:textId="77777777" w:rsidTr="00313328">
        <w:tc>
          <w:tcPr>
            <w:tcW w:w="3828" w:type="dxa"/>
            <w:gridSpan w:val="2"/>
            <w:shd w:val="clear" w:color="auto" w:fill="auto"/>
          </w:tcPr>
          <w:p w14:paraId="75EE96C7" w14:textId="77777777" w:rsidR="00313328" w:rsidRPr="00313328" w:rsidRDefault="00313328" w:rsidP="00313328">
            <w:pPr>
              <w:spacing w:after="0" w:line="240" w:lineRule="auto"/>
              <w:ind w:right="276"/>
              <w:rPr>
                <w:rFonts w:ascii="Times New Roman" w:eastAsia="Times New Roman" w:hAnsi="Times New Roman" w:cs="Times New Roman"/>
                <w:b/>
                <w:bCs/>
                <w:sz w:val="24"/>
                <w:szCs w:val="24"/>
                <w:lang w:eastAsia="hr-HR"/>
              </w:rPr>
            </w:pPr>
            <w:r w:rsidRPr="00313328">
              <w:rPr>
                <w:rFonts w:ascii="Times New Roman" w:eastAsia="Times New Roman" w:hAnsi="Times New Roman" w:cs="Times New Roman"/>
                <w:b/>
                <w:bCs/>
                <w:sz w:val="24"/>
                <w:szCs w:val="24"/>
                <w:lang w:eastAsia="hr-HR"/>
              </w:rPr>
              <w:t xml:space="preserve">              Održavanje groblja ukupno</w:t>
            </w:r>
          </w:p>
        </w:tc>
        <w:tc>
          <w:tcPr>
            <w:tcW w:w="1842" w:type="dxa"/>
            <w:shd w:val="clear" w:color="auto" w:fill="auto"/>
          </w:tcPr>
          <w:p w14:paraId="5D1B543E" w14:textId="77777777" w:rsidR="00313328" w:rsidRPr="00313328" w:rsidRDefault="00313328" w:rsidP="00313328">
            <w:pPr>
              <w:spacing w:after="0" w:line="240" w:lineRule="auto"/>
              <w:ind w:right="276"/>
              <w:jc w:val="right"/>
              <w:rPr>
                <w:rFonts w:ascii="Times New Roman" w:eastAsia="Times New Roman" w:hAnsi="Times New Roman" w:cs="Times New Roman"/>
                <w:b/>
                <w:bCs/>
                <w:sz w:val="24"/>
                <w:szCs w:val="24"/>
                <w:highlight w:val="yellow"/>
                <w:lang w:eastAsia="hr-HR"/>
              </w:rPr>
            </w:pPr>
            <w:r w:rsidRPr="00313328">
              <w:rPr>
                <w:rFonts w:ascii="Times New Roman" w:eastAsia="Times New Roman" w:hAnsi="Times New Roman" w:cs="Times New Roman"/>
                <w:b/>
                <w:bCs/>
                <w:sz w:val="24"/>
                <w:szCs w:val="24"/>
                <w:lang w:eastAsia="hr-HR"/>
              </w:rPr>
              <w:t>379.000,00</w:t>
            </w:r>
          </w:p>
        </w:tc>
        <w:tc>
          <w:tcPr>
            <w:tcW w:w="1843" w:type="dxa"/>
          </w:tcPr>
          <w:p w14:paraId="7C7BA36A" w14:textId="77777777" w:rsidR="00313328" w:rsidRPr="00313328" w:rsidRDefault="00313328" w:rsidP="00313328">
            <w:pPr>
              <w:spacing w:after="0" w:line="240" w:lineRule="auto"/>
              <w:ind w:right="276"/>
              <w:jc w:val="right"/>
              <w:rPr>
                <w:rFonts w:ascii="Times New Roman" w:eastAsia="Times New Roman" w:hAnsi="Times New Roman" w:cs="Times New Roman"/>
                <w:b/>
                <w:bCs/>
                <w:sz w:val="24"/>
                <w:szCs w:val="24"/>
                <w:lang w:eastAsia="hr-HR"/>
              </w:rPr>
            </w:pPr>
            <w:r w:rsidRPr="00313328">
              <w:rPr>
                <w:rFonts w:ascii="Times New Roman" w:eastAsia="Times New Roman" w:hAnsi="Times New Roman" w:cs="Times New Roman"/>
                <w:b/>
                <w:bCs/>
                <w:sz w:val="24"/>
                <w:szCs w:val="24"/>
                <w:lang w:eastAsia="hr-HR"/>
              </w:rPr>
              <w:t>374.226,06</w:t>
            </w:r>
          </w:p>
        </w:tc>
        <w:tc>
          <w:tcPr>
            <w:tcW w:w="1842" w:type="dxa"/>
          </w:tcPr>
          <w:p w14:paraId="2E3911FE" w14:textId="77777777" w:rsidR="00313328" w:rsidRPr="00313328" w:rsidRDefault="00313328" w:rsidP="00313328">
            <w:pPr>
              <w:spacing w:after="0" w:line="240" w:lineRule="auto"/>
              <w:ind w:right="276"/>
              <w:jc w:val="right"/>
              <w:rPr>
                <w:rFonts w:ascii="Times New Roman" w:eastAsia="Times New Roman" w:hAnsi="Times New Roman" w:cs="Times New Roman"/>
                <w:b/>
                <w:bCs/>
                <w:sz w:val="24"/>
                <w:szCs w:val="24"/>
                <w:lang w:eastAsia="hr-HR"/>
              </w:rPr>
            </w:pPr>
          </w:p>
        </w:tc>
      </w:tr>
      <w:tr w:rsidR="00313328" w:rsidRPr="00313328" w14:paraId="113FE042" w14:textId="77777777" w:rsidTr="00313328">
        <w:tc>
          <w:tcPr>
            <w:tcW w:w="852" w:type="dxa"/>
            <w:shd w:val="clear" w:color="auto" w:fill="D9D9D9"/>
          </w:tcPr>
          <w:p w14:paraId="271A8009" w14:textId="77777777" w:rsidR="00313328" w:rsidRPr="00313328" w:rsidRDefault="00313328" w:rsidP="00313328">
            <w:pPr>
              <w:spacing w:after="0" w:line="240" w:lineRule="auto"/>
              <w:ind w:right="276"/>
              <w:rPr>
                <w:rFonts w:ascii="Times New Roman" w:eastAsia="Times New Roman" w:hAnsi="Times New Roman" w:cs="Times New Roman"/>
                <w:b/>
                <w:bCs/>
                <w:sz w:val="24"/>
                <w:szCs w:val="24"/>
                <w:lang w:eastAsia="hr-HR"/>
              </w:rPr>
            </w:pPr>
            <w:r w:rsidRPr="00313328">
              <w:rPr>
                <w:rFonts w:ascii="Times New Roman" w:eastAsia="Times New Roman" w:hAnsi="Times New Roman" w:cs="Times New Roman"/>
                <w:b/>
                <w:bCs/>
                <w:sz w:val="24"/>
                <w:szCs w:val="24"/>
                <w:lang w:eastAsia="hr-HR"/>
              </w:rPr>
              <w:t>7.</w:t>
            </w:r>
          </w:p>
        </w:tc>
        <w:tc>
          <w:tcPr>
            <w:tcW w:w="2976" w:type="dxa"/>
            <w:shd w:val="clear" w:color="auto" w:fill="D9D9D9"/>
          </w:tcPr>
          <w:p w14:paraId="3EAEA745" w14:textId="77777777" w:rsidR="00313328" w:rsidRPr="00313328" w:rsidRDefault="00313328" w:rsidP="00313328">
            <w:pPr>
              <w:spacing w:after="0" w:line="240" w:lineRule="auto"/>
              <w:ind w:right="276"/>
              <w:rPr>
                <w:rFonts w:ascii="Times New Roman" w:eastAsia="Times New Roman" w:hAnsi="Times New Roman" w:cs="Times New Roman"/>
                <w:b/>
                <w:bCs/>
                <w:sz w:val="24"/>
                <w:szCs w:val="20"/>
                <w:lang w:eastAsia="hr-HR"/>
              </w:rPr>
            </w:pPr>
            <w:r w:rsidRPr="00313328">
              <w:rPr>
                <w:rFonts w:ascii="Times New Roman" w:eastAsia="Times New Roman" w:hAnsi="Times New Roman" w:cs="Times New Roman"/>
                <w:b/>
                <w:bCs/>
                <w:sz w:val="24"/>
                <w:szCs w:val="20"/>
                <w:lang w:eastAsia="hr-HR"/>
              </w:rPr>
              <w:t>Održavanje čistoće javnih površina</w:t>
            </w:r>
          </w:p>
        </w:tc>
        <w:tc>
          <w:tcPr>
            <w:tcW w:w="1842" w:type="dxa"/>
            <w:shd w:val="clear" w:color="auto" w:fill="D9D9D9"/>
          </w:tcPr>
          <w:p w14:paraId="4D53DF47" w14:textId="77777777" w:rsidR="00313328" w:rsidRPr="00313328" w:rsidRDefault="00313328" w:rsidP="00313328">
            <w:pPr>
              <w:spacing w:after="0" w:line="240" w:lineRule="auto"/>
              <w:ind w:right="276"/>
              <w:rPr>
                <w:rFonts w:ascii="Times New Roman" w:eastAsia="Times New Roman" w:hAnsi="Times New Roman" w:cs="Times New Roman"/>
                <w:b/>
                <w:bCs/>
                <w:sz w:val="24"/>
                <w:szCs w:val="24"/>
                <w:lang w:eastAsia="hr-HR"/>
              </w:rPr>
            </w:pPr>
          </w:p>
        </w:tc>
        <w:tc>
          <w:tcPr>
            <w:tcW w:w="1843" w:type="dxa"/>
            <w:shd w:val="clear" w:color="auto" w:fill="D9D9D9"/>
          </w:tcPr>
          <w:p w14:paraId="25A97F23" w14:textId="77777777" w:rsidR="00313328" w:rsidRPr="00313328" w:rsidRDefault="00313328" w:rsidP="00313328">
            <w:pPr>
              <w:spacing w:after="0" w:line="240" w:lineRule="auto"/>
              <w:ind w:right="276"/>
              <w:jc w:val="right"/>
              <w:rPr>
                <w:rFonts w:ascii="Times New Roman" w:eastAsia="Times New Roman" w:hAnsi="Times New Roman" w:cs="Times New Roman"/>
                <w:b/>
                <w:bCs/>
                <w:sz w:val="24"/>
                <w:szCs w:val="24"/>
                <w:lang w:eastAsia="hr-HR"/>
              </w:rPr>
            </w:pPr>
          </w:p>
        </w:tc>
        <w:tc>
          <w:tcPr>
            <w:tcW w:w="1842" w:type="dxa"/>
            <w:shd w:val="clear" w:color="auto" w:fill="D9D9D9"/>
          </w:tcPr>
          <w:p w14:paraId="727F1B1B" w14:textId="77777777" w:rsidR="00313328" w:rsidRPr="00313328" w:rsidRDefault="00313328" w:rsidP="00313328">
            <w:pPr>
              <w:spacing w:after="0" w:line="240" w:lineRule="auto"/>
              <w:ind w:right="276"/>
              <w:jc w:val="right"/>
              <w:rPr>
                <w:rFonts w:ascii="Times New Roman" w:eastAsia="Times New Roman" w:hAnsi="Times New Roman" w:cs="Times New Roman"/>
                <w:b/>
                <w:bCs/>
                <w:sz w:val="24"/>
                <w:szCs w:val="24"/>
                <w:lang w:eastAsia="hr-HR"/>
              </w:rPr>
            </w:pPr>
          </w:p>
        </w:tc>
      </w:tr>
      <w:tr w:rsidR="00313328" w:rsidRPr="00313328" w14:paraId="59A3A941" w14:textId="77777777" w:rsidTr="00313328">
        <w:tc>
          <w:tcPr>
            <w:tcW w:w="852" w:type="dxa"/>
            <w:shd w:val="clear" w:color="auto" w:fill="auto"/>
          </w:tcPr>
          <w:p w14:paraId="5A8B0AC8" w14:textId="77777777" w:rsidR="00313328" w:rsidRPr="00313328" w:rsidRDefault="00313328" w:rsidP="00313328">
            <w:pPr>
              <w:spacing w:after="0" w:line="240" w:lineRule="auto"/>
              <w:ind w:right="276"/>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7.1.</w:t>
            </w:r>
          </w:p>
        </w:tc>
        <w:tc>
          <w:tcPr>
            <w:tcW w:w="2976" w:type="dxa"/>
            <w:shd w:val="clear" w:color="auto" w:fill="auto"/>
          </w:tcPr>
          <w:p w14:paraId="23298D73" w14:textId="77777777" w:rsidR="00313328" w:rsidRPr="00313328" w:rsidRDefault="00313328" w:rsidP="00313328">
            <w:pPr>
              <w:spacing w:after="0" w:line="240" w:lineRule="auto"/>
              <w:ind w:right="276"/>
              <w:rPr>
                <w:rFonts w:ascii="Times New Roman" w:eastAsia="Times New Roman" w:hAnsi="Times New Roman" w:cs="Times New Roman"/>
                <w:sz w:val="24"/>
                <w:szCs w:val="20"/>
                <w:lang w:eastAsia="hr-HR"/>
              </w:rPr>
            </w:pPr>
            <w:r w:rsidRPr="00313328">
              <w:rPr>
                <w:rFonts w:ascii="Times New Roman" w:eastAsia="Times New Roman" w:hAnsi="Times New Roman" w:cs="Times New Roman"/>
                <w:sz w:val="24"/>
                <w:szCs w:val="20"/>
                <w:lang w:eastAsia="hr-HR"/>
              </w:rPr>
              <w:t>Čišćenje snijega – zimska služba</w:t>
            </w:r>
          </w:p>
        </w:tc>
        <w:tc>
          <w:tcPr>
            <w:tcW w:w="1842" w:type="dxa"/>
            <w:shd w:val="clear" w:color="auto" w:fill="auto"/>
          </w:tcPr>
          <w:p w14:paraId="0C2432BF" w14:textId="77777777" w:rsidR="00313328" w:rsidRPr="00313328" w:rsidRDefault="00313328" w:rsidP="00313328">
            <w:pPr>
              <w:spacing w:after="0" w:line="240" w:lineRule="auto"/>
              <w:ind w:right="276"/>
              <w:jc w:val="right"/>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190.000,00</w:t>
            </w:r>
          </w:p>
        </w:tc>
        <w:tc>
          <w:tcPr>
            <w:tcW w:w="1843" w:type="dxa"/>
          </w:tcPr>
          <w:p w14:paraId="63BB852D" w14:textId="77777777" w:rsidR="00313328" w:rsidRPr="00313328" w:rsidRDefault="00313328" w:rsidP="00313328">
            <w:pPr>
              <w:spacing w:after="0" w:line="240" w:lineRule="auto"/>
              <w:ind w:right="276"/>
              <w:jc w:val="right"/>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182.774,54</w:t>
            </w:r>
          </w:p>
        </w:tc>
        <w:tc>
          <w:tcPr>
            <w:tcW w:w="1842" w:type="dxa"/>
          </w:tcPr>
          <w:p w14:paraId="2BF10D9A" w14:textId="77777777" w:rsidR="00313328" w:rsidRPr="00313328" w:rsidRDefault="00313328" w:rsidP="00313328">
            <w:pPr>
              <w:spacing w:after="0" w:line="240" w:lineRule="auto"/>
              <w:ind w:right="276"/>
              <w:jc w:val="right"/>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43</w:t>
            </w:r>
          </w:p>
        </w:tc>
      </w:tr>
      <w:tr w:rsidR="00313328" w:rsidRPr="00313328" w14:paraId="1B040761" w14:textId="77777777" w:rsidTr="00313328">
        <w:tc>
          <w:tcPr>
            <w:tcW w:w="852" w:type="dxa"/>
            <w:shd w:val="clear" w:color="auto" w:fill="auto"/>
          </w:tcPr>
          <w:p w14:paraId="76A11A6C" w14:textId="77777777" w:rsidR="00313328" w:rsidRPr="00313328" w:rsidRDefault="00313328" w:rsidP="00313328">
            <w:pPr>
              <w:spacing w:after="0" w:line="240" w:lineRule="auto"/>
              <w:ind w:right="276"/>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7.2.</w:t>
            </w:r>
          </w:p>
        </w:tc>
        <w:tc>
          <w:tcPr>
            <w:tcW w:w="2976" w:type="dxa"/>
            <w:shd w:val="clear" w:color="auto" w:fill="auto"/>
          </w:tcPr>
          <w:p w14:paraId="1D7F8C16" w14:textId="77777777" w:rsidR="00313328" w:rsidRPr="00313328" w:rsidRDefault="00313328" w:rsidP="00313328">
            <w:pPr>
              <w:spacing w:after="0" w:line="240" w:lineRule="auto"/>
              <w:ind w:right="276"/>
              <w:rPr>
                <w:rFonts w:ascii="Times New Roman" w:eastAsia="Times New Roman" w:hAnsi="Times New Roman" w:cs="Times New Roman"/>
                <w:sz w:val="24"/>
                <w:szCs w:val="20"/>
                <w:lang w:eastAsia="hr-HR"/>
              </w:rPr>
            </w:pPr>
            <w:r w:rsidRPr="00313328">
              <w:rPr>
                <w:rFonts w:ascii="Times New Roman" w:eastAsia="Times New Roman" w:hAnsi="Times New Roman" w:cs="Times New Roman"/>
                <w:sz w:val="24"/>
                <w:szCs w:val="20"/>
                <w:lang w:eastAsia="hr-HR"/>
              </w:rPr>
              <w:t>Čišćenje i održavanje Trga hrvatske kraljice Jelene i prilaznih ulica</w:t>
            </w:r>
          </w:p>
        </w:tc>
        <w:tc>
          <w:tcPr>
            <w:tcW w:w="1842" w:type="dxa"/>
            <w:shd w:val="clear" w:color="auto" w:fill="auto"/>
          </w:tcPr>
          <w:p w14:paraId="412DDC5E" w14:textId="77777777" w:rsidR="00313328" w:rsidRPr="00313328" w:rsidRDefault="00313328" w:rsidP="00313328">
            <w:pPr>
              <w:spacing w:after="0" w:line="240" w:lineRule="auto"/>
              <w:ind w:right="276"/>
              <w:jc w:val="right"/>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260.000,00</w:t>
            </w:r>
          </w:p>
        </w:tc>
        <w:tc>
          <w:tcPr>
            <w:tcW w:w="1843" w:type="dxa"/>
          </w:tcPr>
          <w:p w14:paraId="176BDAB7" w14:textId="77777777" w:rsidR="00313328" w:rsidRPr="00313328" w:rsidRDefault="00313328" w:rsidP="00313328">
            <w:pPr>
              <w:spacing w:after="0" w:line="240" w:lineRule="auto"/>
              <w:ind w:right="276"/>
              <w:jc w:val="right"/>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179.730,32</w:t>
            </w:r>
          </w:p>
        </w:tc>
        <w:tc>
          <w:tcPr>
            <w:tcW w:w="1842" w:type="dxa"/>
          </w:tcPr>
          <w:p w14:paraId="1FB26CC8" w14:textId="77777777" w:rsidR="00313328" w:rsidRPr="00313328" w:rsidRDefault="00313328" w:rsidP="00313328">
            <w:pPr>
              <w:spacing w:after="0" w:line="240" w:lineRule="auto"/>
              <w:ind w:right="276"/>
              <w:jc w:val="right"/>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43</w:t>
            </w:r>
          </w:p>
        </w:tc>
      </w:tr>
      <w:tr w:rsidR="00313328" w:rsidRPr="00313328" w14:paraId="1621D078" w14:textId="77777777" w:rsidTr="00313328">
        <w:tc>
          <w:tcPr>
            <w:tcW w:w="3828" w:type="dxa"/>
            <w:gridSpan w:val="2"/>
            <w:tcBorders>
              <w:bottom w:val="single" w:sz="4" w:space="0" w:color="auto"/>
            </w:tcBorders>
            <w:shd w:val="clear" w:color="auto" w:fill="auto"/>
          </w:tcPr>
          <w:p w14:paraId="049BDC19" w14:textId="77777777" w:rsidR="00313328" w:rsidRPr="00313328" w:rsidRDefault="00313328" w:rsidP="00313328">
            <w:pPr>
              <w:spacing w:after="0" w:line="240" w:lineRule="auto"/>
              <w:ind w:right="276"/>
              <w:rPr>
                <w:rFonts w:ascii="Times New Roman" w:eastAsia="Times New Roman" w:hAnsi="Times New Roman" w:cs="Times New Roman"/>
                <w:b/>
                <w:bCs/>
                <w:sz w:val="24"/>
                <w:szCs w:val="20"/>
                <w:lang w:eastAsia="hr-HR"/>
              </w:rPr>
            </w:pPr>
            <w:r w:rsidRPr="00313328">
              <w:rPr>
                <w:rFonts w:ascii="Times New Roman" w:eastAsia="Times New Roman" w:hAnsi="Times New Roman" w:cs="Times New Roman"/>
                <w:b/>
                <w:bCs/>
                <w:sz w:val="24"/>
                <w:szCs w:val="20"/>
                <w:lang w:eastAsia="hr-HR"/>
              </w:rPr>
              <w:t xml:space="preserve">             Održavanje čistoće javnih površina ukupno</w:t>
            </w:r>
          </w:p>
        </w:tc>
        <w:tc>
          <w:tcPr>
            <w:tcW w:w="1842" w:type="dxa"/>
            <w:tcBorders>
              <w:bottom w:val="single" w:sz="4" w:space="0" w:color="auto"/>
            </w:tcBorders>
            <w:shd w:val="clear" w:color="auto" w:fill="auto"/>
          </w:tcPr>
          <w:p w14:paraId="6A5765F9" w14:textId="77777777" w:rsidR="00313328" w:rsidRPr="00313328" w:rsidRDefault="00313328" w:rsidP="00313328">
            <w:pPr>
              <w:spacing w:after="0" w:line="240" w:lineRule="auto"/>
              <w:ind w:right="276"/>
              <w:jc w:val="right"/>
              <w:rPr>
                <w:rFonts w:ascii="Times New Roman" w:eastAsia="Times New Roman" w:hAnsi="Times New Roman" w:cs="Times New Roman"/>
                <w:b/>
                <w:bCs/>
                <w:sz w:val="24"/>
                <w:szCs w:val="20"/>
                <w:lang w:eastAsia="hr-HR"/>
              </w:rPr>
            </w:pPr>
            <w:r w:rsidRPr="00313328">
              <w:rPr>
                <w:rFonts w:ascii="Times New Roman" w:eastAsia="Times New Roman" w:hAnsi="Times New Roman" w:cs="Times New Roman"/>
                <w:b/>
                <w:bCs/>
                <w:sz w:val="24"/>
                <w:szCs w:val="20"/>
                <w:lang w:eastAsia="hr-HR"/>
              </w:rPr>
              <w:t>450.000,00</w:t>
            </w:r>
          </w:p>
        </w:tc>
        <w:tc>
          <w:tcPr>
            <w:tcW w:w="1843" w:type="dxa"/>
            <w:tcBorders>
              <w:bottom w:val="single" w:sz="4" w:space="0" w:color="auto"/>
            </w:tcBorders>
          </w:tcPr>
          <w:p w14:paraId="35EFF8D2" w14:textId="77777777" w:rsidR="00313328" w:rsidRPr="00313328" w:rsidRDefault="00313328" w:rsidP="00313328">
            <w:pPr>
              <w:spacing w:after="0" w:line="240" w:lineRule="auto"/>
              <w:ind w:right="276"/>
              <w:jc w:val="right"/>
              <w:rPr>
                <w:rFonts w:ascii="Times New Roman" w:eastAsia="Times New Roman" w:hAnsi="Times New Roman" w:cs="Times New Roman"/>
                <w:b/>
                <w:bCs/>
                <w:sz w:val="24"/>
                <w:szCs w:val="20"/>
                <w:lang w:eastAsia="hr-HR"/>
              </w:rPr>
            </w:pPr>
            <w:r w:rsidRPr="00313328">
              <w:rPr>
                <w:rFonts w:ascii="Times New Roman" w:eastAsia="Times New Roman" w:hAnsi="Times New Roman" w:cs="Times New Roman"/>
                <w:b/>
                <w:bCs/>
                <w:sz w:val="24"/>
                <w:szCs w:val="20"/>
                <w:lang w:eastAsia="hr-HR"/>
              </w:rPr>
              <w:t>362.504,86</w:t>
            </w:r>
          </w:p>
        </w:tc>
        <w:tc>
          <w:tcPr>
            <w:tcW w:w="1842" w:type="dxa"/>
            <w:tcBorders>
              <w:bottom w:val="single" w:sz="4" w:space="0" w:color="auto"/>
            </w:tcBorders>
          </w:tcPr>
          <w:p w14:paraId="52295153" w14:textId="77777777" w:rsidR="00313328" w:rsidRPr="00313328" w:rsidRDefault="00313328" w:rsidP="00313328">
            <w:pPr>
              <w:spacing w:after="0" w:line="240" w:lineRule="auto"/>
              <w:ind w:right="276"/>
              <w:jc w:val="right"/>
              <w:rPr>
                <w:rFonts w:ascii="Times New Roman" w:eastAsia="Times New Roman" w:hAnsi="Times New Roman" w:cs="Times New Roman"/>
                <w:b/>
                <w:bCs/>
                <w:sz w:val="24"/>
                <w:szCs w:val="20"/>
                <w:lang w:eastAsia="hr-HR"/>
              </w:rPr>
            </w:pPr>
          </w:p>
        </w:tc>
      </w:tr>
      <w:tr w:rsidR="00313328" w:rsidRPr="00313328" w14:paraId="2B517B91" w14:textId="77777777" w:rsidTr="00313328">
        <w:tc>
          <w:tcPr>
            <w:tcW w:w="852" w:type="dxa"/>
            <w:shd w:val="clear" w:color="auto" w:fill="D9D9D9"/>
          </w:tcPr>
          <w:p w14:paraId="2A4753FA" w14:textId="77777777" w:rsidR="00313328" w:rsidRPr="00313328" w:rsidRDefault="00313328" w:rsidP="00313328">
            <w:pPr>
              <w:spacing w:after="0" w:line="240" w:lineRule="auto"/>
              <w:ind w:right="276"/>
              <w:rPr>
                <w:rFonts w:ascii="Times New Roman" w:eastAsia="Times New Roman" w:hAnsi="Times New Roman" w:cs="Times New Roman"/>
                <w:b/>
                <w:bCs/>
                <w:sz w:val="24"/>
                <w:szCs w:val="24"/>
                <w:lang w:eastAsia="hr-HR"/>
              </w:rPr>
            </w:pPr>
            <w:r w:rsidRPr="00313328">
              <w:rPr>
                <w:rFonts w:ascii="Times New Roman" w:eastAsia="Times New Roman" w:hAnsi="Times New Roman" w:cs="Times New Roman"/>
                <w:b/>
                <w:bCs/>
                <w:sz w:val="24"/>
                <w:szCs w:val="24"/>
                <w:lang w:eastAsia="hr-HR"/>
              </w:rPr>
              <w:t>8.</w:t>
            </w:r>
          </w:p>
        </w:tc>
        <w:tc>
          <w:tcPr>
            <w:tcW w:w="2976" w:type="dxa"/>
            <w:shd w:val="clear" w:color="auto" w:fill="D9D9D9"/>
          </w:tcPr>
          <w:p w14:paraId="0D6D6322" w14:textId="77777777" w:rsidR="00313328" w:rsidRPr="00313328" w:rsidRDefault="00313328" w:rsidP="00313328">
            <w:pPr>
              <w:spacing w:after="0" w:line="240" w:lineRule="auto"/>
              <w:ind w:right="276"/>
              <w:rPr>
                <w:rFonts w:ascii="Times New Roman" w:eastAsia="Times New Roman" w:hAnsi="Times New Roman" w:cs="Times New Roman"/>
                <w:b/>
                <w:bCs/>
                <w:sz w:val="24"/>
                <w:szCs w:val="24"/>
                <w:lang w:eastAsia="hr-HR"/>
              </w:rPr>
            </w:pPr>
            <w:r w:rsidRPr="00313328">
              <w:rPr>
                <w:rFonts w:ascii="Times New Roman" w:eastAsia="Times New Roman" w:hAnsi="Times New Roman" w:cs="Times New Roman"/>
                <w:b/>
                <w:bCs/>
                <w:sz w:val="24"/>
                <w:szCs w:val="24"/>
                <w:lang w:eastAsia="hr-HR"/>
              </w:rPr>
              <w:t>Održavanje javne rasvjete</w:t>
            </w:r>
          </w:p>
        </w:tc>
        <w:tc>
          <w:tcPr>
            <w:tcW w:w="1842" w:type="dxa"/>
            <w:shd w:val="clear" w:color="auto" w:fill="D9D9D9"/>
          </w:tcPr>
          <w:p w14:paraId="3880C381" w14:textId="77777777" w:rsidR="00313328" w:rsidRPr="00313328" w:rsidRDefault="00313328" w:rsidP="00313328">
            <w:pPr>
              <w:spacing w:after="0" w:line="240" w:lineRule="auto"/>
              <w:ind w:right="276"/>
              <w:rPr>
                <w:rFonts w:ascii="Times New Roman" w:eastAsia="Times New Roman" w:hAnsi="Times New Roman" w:cs="Times New Roman"/>
                <w:b/>
                <w:bCs/>
                <w:sz w:val="24"/>
                <w:szCs w:val="24"/>
                <w:lang w:eastAsia="hr-HR"/>
              </w:rPr>
            </w:pPr>
          </w:p>
        </w:tc>
        <w:tc>
          <w:tcPr>
            <w:tcW w:w="1843" w:type="dxa"/>
            <w:shd w:val="clear" w:color="auto" w:fill="D9D9D9"/>
          </w:tcPr>
          <w:p w14:paraId="3ED8EF86" w14:textId="77777777" w:rsidR="00313328" w:rsidRPr="00313328" w:rsidRDefault="00313328" w:rsidP="00313328">
            <w:pPr>
              <w:spacing w:after="0" w:line="240" w:lineRule="auto"/>
              <w:ind w:right="276"/>
              <w:rPr>
                <w:rFonts w:ascii="Times New Roman" w:eastAsia="Times New Roman" w:hAnsi="Times New Roman" w:cs="Times New Roman"/>
                <w:b/>
                <w:bCs/>
                <w:sz w:val="24"/>
                <w:szCs w:val="24"/>
                <w:lang w:eastAsia="hr-HR"/>
              </w:rPr>
            </w:pPr>
          </w:p>
        </w:tc>
        <w:tc>
          <w:tcPr>
            <w:tcW w:w="1842" w:type="dxa"/>
            <w:shd w:val="clear" w:color="auto" w:fill="D9D9D9"/>
          </w:tcPr>
          <w:p w14:paraId="2369C258" w14:textId="77777777" w:rsidR="00313328" w:rsidRPr="00313328" w:rsidRDefault="00313328" w:rsidP="00313328">
            <w:pPr>
              <w:spacing w:after="0" w:line="240" w:lineRule="auto"/>
              <w:ind w:right="276"/>
              <w:rPr>
                <w:rFonts w:ascii="Times New Roman" w:eastAsia="Times New Roman" w:hAnsi="Times New Roman" w:cs="Times New Roman"/>
                <w:b/>
                <w:bCs/>
                <w:sz w:val="24"/>
                <w:szCs w:val="24"/>
                <w:lang w:eastAsia="hr-HR"/>
              </w:rPr>
            </w:pPr>
          </w:p>
        </w:tc>
      </w:tr>
      <w:tr w:rsidR="00313328" w:rsidRPr="00313328" w14:paraId="30CDD6AD" w14:textId="77777777" w:rsidTr="00313328">
        <w:tc>
          <w:tcPr>
            <w:tcW w:w="852" w:type="dxa"/>
            <w:shd w:val="clear" w:color="auto" w:fill="auto"/>
          </w:tcPr>
          <w:p w14:paraId="6FFE3C18" w14:textId="77777777" w:rsidR="00313328" w:rsidRPr="00313328" w:rsidRDefault="00313328" w:rsidP="00313328">
            <w:pPr>
              <w:spacing w:after="0" w:line="240" w:lineRule="auto"/>
              <w:ind w:right="276"/>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8.1.</w:t>
            </w:r>
          </w:p>
        </w:tc>
        <w:tc>
          <w:tcPr>
            <w:tcW w:w="2976" w:type="dxa"/>
            <w:shd w:val="clear" w:color="auto" w:fill="auto"/>
          </w:tcPr>
          <w:p w14:paraId="07545D6F" w14:textId="77777777" w:rsidR="00313328" w:rsidRPr="00313328" w:rsidRDefault="00313328" w:rsidP="00313328">
            <w:pPr>
              <w:spacing w:after="0" w:line="240" w:lineRule="auto"/>
              <w:ind w:right="276"/>
              <w:rPr>
                <w:rFonts w:ascii="Times New Roman" w:eastAsia="Times New Roman" w:hAnsi="Times New Roman" w:cs="Times New Roman"/>
                <w:sz w:val="24"/>
                <w:szCs w:val="20"/>
                <w:lang w:eastAsia="hr-HR"/>
              </w:rPr>
            </w:pPr>
            <w:r w:rsidRPr="00313328">
              <w:rPr>
                <w:rFonts w:ascii="Times New Roman" w:eastAsia="Times New Roman" w:hAnsi="Times New Roman" w:cs="Times New Roman"/>
                <w:sz w:val="24"/>
                <w:szCs w:val="20"/>
                <w:lang w:eastAsia="hr-HR"/>
              </w:rPr>
              <w:t>Utrošak električne energije</w:t>
            </w:r>
          </w:p>
        </w:tc>
        <w:tc>
          <w:tcPr>
            <w:tcW w:w="1842" w:type="dxa"/>
            <w:shd w:val="clear" w:color="auto" w:fill="auto"/>
          </w:tcPr>
          <w:p w14:paraId="4A91106A" w14:textId="77777777" w:rsidR="00313328" w:rsidRPr="00313328" w:rsidRDefault="00313328" w:rsidP="00313328">
            <w:pPr>
              <w:spacing w:after="0" w:line="240" w:lineRule="auto"/>
              <w:ind w:right="276"/>
              <w:jc w:val="right"/>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1.160.000,00</w:t>
            </w:r>
          </w:p>
        </w:tc>
        <w:tc>
          <w:tcPr>
            <w:tcW w:w="1843" w:type="dxa"/>
          </w:tcPr>
          <w:p w14:paraId="3A2F88FA" w14:textId="77777777" w:rsidR="00313328" w:rsidRPr="00313328" w:rsidRDefault="00313328" w:rsidP="00313328">
            <w:pPr>
              <w:spacing w:after="0" w:line="240" w:lineRule="auto"/>
              <w:ind w:right="276"/>
              <w:jc w:val="right"/>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723.799,65</w:t>
            </w:r>
          </w:p>
        </w:tc>
        <w:tc>
          <w:tcPr>
            <w:tcW w:w="1842" w:type="dxa"/>
          </w:tcPr>
          <w:p w14:paraId="4CA6A9D3" w14:textId="77777777" w:rsidR="00313328" w:rsidRPr="00313328" w:rsidRDefault="00313328" w:rsidP="00313328">
            <w:pPr>
              <w:spacing w:after="0" w:line="240" w:lineRule="auto"/>
              <w:ind w:right="276"/>
              <w:jc w:val="right"/>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43</w:t>
            </w:r>
          </w:p>
        </w:tc>
      </w:tr>
      <w:tr w:rsidR="00313328" w:rsidRPr="00313328" w14:paraId="6DF9BB7E" w14:textId="77777777" w:rsidTr="00313328">
        <w:tc>
          <w:tcPr>
            <w:tcW w:w="852" w:type="dxa"/>
            <w:shd w:val="clear" w:color="auto" w:fill="auto"/>
          </w:tcPr>
          <w:p w14:paraId="63B16836" w14:textId="77777777" w:rsidR="00313328" w:rsidRPr="00313328" w:rsidRDefault="00313328" w:rsidP="00313328">
            <w:pPr>
              <w:spacing w:after="0" w:line="240" w:lineRule="auto"/>
              <w:ind w:right="276"/>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8.2.</w:t>
            </w:r>
          </w:p>
        </w:tc>
        <w:tc>
          <w:tcPr>
            <w:tcW w:w="2976" w:type="dxa"/>
            <w:shd w:val="clear" w:color="auto" w:fill="auto"/>
          </w:tcPr>
          <w:p w14:paraId="27F7D6C1" w14:textId="77777777" w:rsidR="00313328" w:rsidRPr="00313328" w:rsidRDefault="00313328" w:rsidP="00313328">
            <w:pPr>
              <w:spacing w:after="0" w:line="240" w:lineRule="auto"/>
              <w:ind w:right="276"/>
              <w:rPr>
                <w:rFonts w:ascii="Times New Roman" w:eastAsia="Times New Roman" w:hAnsi="Times New Roman" w:cs="Times New Roman"/>
                <w:sz w:val="24"/>
                <w:szCs w:val="20"/>
                <w:lang w:eastAsia="hr-HR"/>
              </w:rPr>
            </w:pPr>
            <w:r w:rsidRPr="00313328">
              <w:rPr>
                <w:rFonts w:ascii="Times New Roman" w:eastAsia="Times New Roman" w:hAnsi="Times New Roman" w:cs="Times New Roman"/>
                <w:sz w:val="24"/>
                <w:szCs w:val="20"/>
                <w:lang w:eastAsia="hr-HR"/>
              </w:rPr>
              <w:t>Energetska usluga</w:t>
            </w:r>
          </w:p>
        </w:tc>
        <w:tc>
          <w:tcPr>
            <w:tcW w:w="1842" w:type="dxa"/>
            <w:shd w:val="clear" w:color="auto" w:fill="auto"/>
          </w:tcPr>
          <w:p w14:paraId="69F67C9B" w14:textId="77777777" w:rsidR="00313328" w:rsidRPr="00313328" w:rsidRDefault="00313328" w:rsidP="00313328">
            <w:pPr>
              <w:spacing w:after="0" w:line="240" w:lineRule="auto"/>
              <w:ind w:right="276"/>
              <w:jc w:val="right"/>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w:t>
            </w:r>
          </w:p>
        </w:tc>
        <w:tc>
          <w:tcPr>
            <w:tcW w:w="1843" w:type="dxa"/>
          </w:tcPr>
          <w:p w14:paraId="301745FD" w14:textId="77777777" w:rsidR="00313328" w:rsidRPr="00313328" w:rsidRDefault="00313328" w:rsidP="00313328">
            <w:pPr>
              <w:spacing w:after="0" w:line="240" w:lineRule="auto"/>
              <w:ind w:right="276"/>
              <w:jc w:val="right"/>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w:t>
            </w:r>
          </w:p>
        </w:tc>
        <w:tc>
          <w:tcPr>
            <w:tcW w:w="1842" w:type="dxa"/>
          </w:tcPr>
          <w:p w14:paraId="07E4C22C" w14:textId="77777777" w:rsidR="00313328" w:rsidRPr="00313328" w:rsidRDefault="00313328" w:rsidP="00313328">
            <w:pPr>
              <w:spacing w:after="0" w:line="240" w:lineRule="auto"/>
              <w:ind w:right="276"/>
              <w:jc w:val="right"/>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43</w:t>
            </w:r>
          </w:p>
        </w:tc>
      </w:tr>
      <w:tr w:rsidR="00313328" w:rsidRPr="00313328" w14:paraId="0CCE3399" w14:textId="77777777" w:rsidTr="00313328">
        <w:tc>
          <w:tcPr>
            <w:tcW w:w="852" w:type="dxa"/>
            <w:shd w:val="clear" w:color="auto" w:fill="auto"/>
          </w:tcPr>
          <w:p w14:paraId="209AC2BE" w14:textId="77777777" w:rsidR="00313328" w:rsidRPr="00313328" w:rsidRDefault="00313328" w:rsidP="00313328">
            <w:pPr>
              <w:spacing w:after="0" w:line="240" w:lineRule="auto"/>
              <w:ind w:right="276"/>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8.3.</w:t>
            </w:r>
          </w:p>
        </w:tc>
        <w:tc>
          <w:tcPr>
            <w:tcW w:w="2976" w:type="dxa"/>
            <w:shd w:val="clear" w:color="auto" w:fill="auto"/>
          </w:tcPr>
          <w:p w14:paraId="6C2DB123" w14:textId="77777777" w:rsidR="00313328" w:rsidRPr="00313328" w:rsidRDefault="00313328" w:rsidP="00313328">
            <w:pPr>
              <w:spacing w:after="0" w:line="240" w:lineRule="auto"/>
              <w:ind w:right="276"/>
              <w:rPr>
                <w:rFonts w:ascii="Times New Roman" w:eastAsia="Times New Roman" w:hAnsi="Times New Roman" w:cs="Times New Roman"/>
                <w:sz w:val="24"/>
                <w:szCs w:val="20"/>
                <w:lang w:eastAsia="hr-HR"/>
              </w:rPr>
            </w:pPr>
            <w:r w:rsidRPr="00313328">
              <w:rPr>
                <w:rFonts w:ascii="Times New Roman" w:eastAsia="Times New Roman" w:hAnsi="Times New Roman" w:cs="Times New Roman"/>
                <w:sz w:val="24"/>
                <w:szCs w:val="20"/>
                <w:lang w:eastAsia="hr-HR"/>
              </w:rPr>
              <w:t>Usluge održavanja</w:t>
            </w:r>
          </w:p>
        </w:tc>
        <w:tc>
          <w:tcPr>
            <w:tcW w:w="1842" w:type="dxa"/>
            <w:shd w:val="clear" w:color="auto" w:fill="auto"/>
          </w:tcPr>
          <w:p w14:paraId="2FF17BCF" w14:textId="77777777" w:rsidR="00313328" w:rsidRPr="00313328" w:rsidRDefault="00313328" w:rsidP="00313328">
            <w:pPr>
              <w:spacing w:after="0" w:line="240" w:lineRule="auto"/>
              <w:ind w:right="276"/>
              <w:jc w:val="right"/>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130.000,00</w:t>
            </w:r>
          </w:p>
        </w:tc>
        <w:tc>
          <w:tcPr>
            <w:tcW w:w="1843" w:type="dxa"/>
          </w:tcPr>
          <w:p w14:paraId="5E2783D9" w14:textId="77777777" w:rsidR="00313328" w:rsidRPr="00313328" w:rsidRDefault="00313328" w:rsidP="00313328">
            <w:pPr>
              <w:spacing w:after="0" w:line="240" w:lineRule="auto"/>
              <w:ind w:right="276"/>
              <w:jc w:val="right"/>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129.702,50</w:t>
            </w:r>
          </w:p>
        </w:tc>
        <w:tc>
          <w:tcPr>
            <w:tcW w:w="1842" w:type="dxa"/>
          </w:tcPr>
          <w:p w14:paraId="2CF9F8E5" w14:textId="77777777" w:rsidR="00313328" w:rsidRPr="00313328" w:rsidRDefault="00313328" w:rsidP="00313328">
            <w:pPr>
              <w:spacing w:after="0" w:line="240" w:lineRule="auto"/>
              <w:ind w:right="276"/>
              <w:jc w:val="right"/>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43</w:t>
            </w:r>
          </w:p>
        </w:tc>
      </w:tr>
      <w:tr w:rsidR="00313328" w:rsidRPr="00313328" w14:paraId="06B00CB0" w14:textId="77777777" w:rsidTr="00313328">
        <w:tc>
          <w:tcPr>
            <w:tcW w:w="3828" w:type="dxa"/>
            <w:gridSpan w:val="2"/>
            <w:shd w:val="clear" w:color="auto" w:fill="auto"/>
          </w:tcPr>
          <w:p w14:paraId="5D9E3638" w14:textId="77777777" w:rsidR="00313328" w:rsidRPr="00313328" w:rsidRDefault="00313328" w:rsidP="00313328">
            <w:pPr>
              <w:spacing w:after="0" w:line="240" w:lineRule="auto"/>
              <w:ind w:right="276"/>
              <w:rPr>
                <w:rFonts w:ascii="Times New Roman" w:eastAsia="Times New Roman" w:hAnsi="Times New Roman" w:cs="Times New Roman"/>
                <w:b/>
                <w:bCs/>
                <w:sz w:val="24"/>
                <w:szCs w:val="20"/>
                <w:lang w:eastAsia="hr-HR"/>
              </w:rPr>
            </w:pPr>
            <w:r w:rsidRPr="00313328">
              <w:rPr>
                <w:rFonts w:ascii="Times New Roman" w:eastAsia="Times New Roman" w:hAnsi="Times New Roman" w:cs="Times New Roman"/>
                <w:b/>
                <w:bCs/>
                <w:sz w:val="24"/>
                <w:szCs w:val="20"/>
                <w:lang w:eastAsia="hr-HR"/>
              </w:rPr>
              <w:t>Održavanje javne rasvjete ukupno</w:t>
            </w:r>
          </w:p>
        </w:tc>
        <w:tc>
          <w:tcPr>
            <w:tcW w:w="1842" w:type="dxa"/>
            <w:shd w:val="clear" w:color="auto" w:fill="auto"/>
          </w:tcPr>
          <w:p w14:paraId="1992E0AE" w14:textId="77777777" w:rsidR="00313328" w:rsidRPr="00313328" w:rsidRDefault="00313328" w:rsidP="00313328">
            <w:pPr>
              <w:spacing w:after="0" w:line="240" w:lineRule="auto"/>
              <w:ind w:right="276"/>
              <w:jc w:val="right"/>
              <w:rPr>
                <w:rFonts w:ascii="Times New Roman" w:eastAsia="Times New Roman" w:hAnsi="Times New Roman" w:cs="Times New Roman"/>
                <w:b/>
                <w:bCs/>
                <w:sz w:val="24"/>
                <w:szCs w:val="24"/>
                <w:lang w:eastAsia="hr-HR"/>
              </w:rPr>
            </w:pPr>
            <w:r w:rsidRPr="00313328">
              <w:rPr>
                <w:rFonts w:ascii="Times New Roman" w:eastAsia="Times New Roman" w:hAnsi="Times New Roman" w:cs="Times New Roman"/>
                <w:b/>
                <w:bCs/>
                <w:sz w:val="24"/>
                <w:szCs w:val="24"/>
                <w:lang w:eastAsia="hr-HR"/>
              </w:rPr>
              <w:t>1.290.000,00</w:t>
            </w:r>
          </w:p>
        </w:tc>
        <w:tc>
          <w:tcPr>
            <w:tcW w:w="1843" w:type="dxa"/>
          </w:tcPr>
          <w:p w14:paraId="32C240FD" w14:textId="77777777" w:rsidR="00313328" w:rsidRPr="00313328" w:rsidRDefault="00313328" w:rsidP="00313328">
            <w:pPr>
              <w:spacing w:after="0" w:line="240" w:lineRule="auto"/>
              <w:ind w:right="276"/>
              <w:jc w:val="right"/>
              <w:rPr>
                <w:rFonts w:ascii="Times New Roman" w:eastAsia="Times New Roman" w:hAnsi="Times New Roman" w:cs="Times New Roman"/>
                <w:b/>
                <w:bCs/>
                <w:sz w:val="24"/>
                <w:szCs w:val="24"/>
                <w:lang w:eastAsia="hr-HR"/>
              </w:rPr>
            </w:pPr>
            <w:r w:rsidRPr="00313328">
              <w:rPr>
                <w:rFonts w:ascii="Times New Roman" w:eastAsia="Times New Roman" w:hAnsi="Times New Roman" w:cs="Times New Roman"/>
                <w:b/>
                <w:bCs/>
                <w:sz w:val="24"/>
                <w:szCs w:val="24"/>
                <w:lang w:eastAsia="hr-HR"/>
              </w:rPr>
              <w:t>853.502,15</w:t>
            </w:r>
          </w:p>
        </w:tc>
        <w:tc>
          <w:tcPr>
            <w:tcW w:w="1842" w:type="dxa"/>
          </w:tcPr>
          <w:p w14:paraId="6143F237" w14:textId="77777777" w:rsidR="00313328" w:rsidRPr="00313328" w:rsidRDefault="00313328" w:rsidP="00313328">
            <w:pPr>
              <w:spacing w:after="0" w:line="240" w:lineRule="auto"/>
              <w:ind w:right="276"/>
              <w:jc w:val="right"/>
              <w:rPr>
                <w:rFonts w:ascii="Times New Roman" w:eastAsia="Times New Roman" w:hAnsi="Times New Roman" w:cs="Times New Roman"/>
                <w:b/>
                <w:bCs/>
                <w:sz w:val="24"/>
                <w:szCs w:val="24"/>
                <w:lang w:eastAsia="hr-HR"/>
              </w:rPr>
            </w:pPr>
          </w:p>
        </w:tc>
      </w:tr>
      <w:tr w:rsidR="00313328" w:rsidRPr="00313328" w14:paraId="3E8EFC0E" w14:textId="77777777" w:rsidTr="00313328">
        <w:trPr>
          <w:trHeight w:val="627"/>
        </w:trPr>
        <w:tc>
          <w:tcPr>
            <w:tcW w:w="3828" w:type="dxa"/>
            <w:gridSpan w:val="2"/>
            <w:tcBorders>
              <w:top w:val="single" w:sz="4" w:space="0" w:color="auto"/>
              <w:left w:val="single" w:sz="4" w:space="0" w:color="auto"/>
              <w:bottom w:val="single" w:sz="4" w:space="0" w:color="auto"/>
              <w:right w:val="single" w:sz="4" w:space="0" w:color="auto"/>
            </w:tcBorders>
            <w:shd w:val="clear" w:color="auto" w:fill="auto"/>
          </w:tcPr>
          <w:p w14:paraId="2AE37436" w14:textId="77777777" w:rsidR="00313328" w:rsidRPr="00313328" w:rsidRDefault="00313328" w:rsidP="00313328">
            <w:pPr>
              <w:spacing w:after="0" w:line="240" w:lineRule="auto"/>
              <w:ind w:right="276"/>
              <w:rPr>
                <w:rFonts w:ascii="Times New Roman" w:eastAsia="Times New Roman" w:hAnsi="Times New Roman" w:cs="Times New Roman"/>
                <w:b/>
                <w:bCs/>
                <w:sz w:val="24"/>
                <w:szCs w:val="20"/>
                <w:lang w:eastAsia="hr-HR"/>
              </w:rPr>
            </w:pPr>
          </w:p>
          <w:p w14:paraId="72EDFEE6" w14:textId="77777777" w:rsidR="00313328" w:rsidRPr="00313328" w:rsidRDefault="00313328" w:rsidP="00313328">
            <w:pPr>
              <w:spacing w:after="0" w:line="240" w:lineRule="auto"/>
              <w:ind w:right="276"/>
              <w:rPr>
                <w:rFonts w:ascii="Times New Roman" w:eastAsia="Times New Roman" w:hAnsi="Times New Roman" w:cs="Times New Roman"/>
                <w:b/>
                <w:bCs/>
                <w:sz w:val="24"/>
                <w:szCs w:val="20"/>
                <w:lang w:eastAsia="hr-HR"/>
              </w:rPr>
            </w:pPr>
            <w:r w:rsidRPr="00313328">
              <w:rPr>
                <w:rFonts w:ascii="Times New Roman" w:eastAsia="Times New Roman" w:hAnsi="Times New Roman" w:cs="Times New Roman"/>
                <w:b/>
                <w:bCs/>
                <w:sz w:val="24"/>
                <w:szCs w:val="20"/>
                <w:lang w:eastAsia="hr-HR"/>
              </w:rPr>
              <w:t>SVEUKUPNO</w:t>
            </w:r>
          </w:p>
          <w:p w14:paraId="2F58C21B" w14:textId="77777777" w:rsidR="00313328" w:rsidRPr="00313328" w:rsidRDefault="00313328" w:rsidP="00313328">
            <w:pPr>
              <w:spacing w:after="0" w:line="240" w:lineRule="auto"/>
              <w:ind w:right="276"/>
              <w:rPr>
                <w:rFonts w:ascii="Times New Roman" w:eastAsia="Times New Roman" w:hAnsi="Times New Roman" w:cs="Times New Roman"/>
                <w:b/>
                <w:bCs/>
                <w:sz w:val="24"/>
                <w:szCs w:val="20"/>
                <w:lang w:eastAsia="hr-HR"/>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B1B45B8" w14:textId="77777777" w:rsidR="00313328" w:rsidRPr="00313328" w:rsidRDefault="00313328" w:rsidP="00313328">
            <w:pPr>
              <w:spacing w:after="0" w:line="240" w:lineRule="auto"/>
              <w:ind w:right="276"/>
              <w:jc w:val="right"/>
              <w:rPr>
                <w:rFonts w:ascii="Times New Roman" w:eastAsia="Times New Roman" w:hAnsi="Times New Roman" w:cs="Times New Roman"/>
                <w:b/>
                <w:bCs/>
                <w:sz w:val="24"/>
                <w:szCs w:val="24"/>
                <w:lang w:eastAsia="hr-HR"/>
              </w:rPr>
            </w:pPr>
          </w:p>
          <w:p w14:paraId="604EA1B9" w14:textId="77777777" w:rsidR="00313328" w:rsidRPr="00313328" w:rsidRDefault="00313328" w:rsidP="00313328">
            <w:pPr>
              <w:spacing w:after="0" w:line="240" w:lineRule="auto"/>
              <w:ind w:right="276"/>
              <w:jc w:val="right"/>
              <w:rPr>
                <w:rFonts w:ascii="Times New Roman" w:eastAsia="Times New Roman" w:hAnsi="Times New Roman" w:cs="Times New Roman"/>
                <w:b/>
                <w:bCs/>
                <w:sz w:val="24"/>
                <w:szCs w:val="24"/>
                <w:lang w:eastAsia="hr-HR"/>
              </w:rPr>
            </w:pPr>
            <w:r w:rsidRPr="00313328">
              <w:rPr>
                <w:rFonts w:ascii="Times New Roman" w:eastAsia="Times New Roman" w:hAnsi="Times New Roman" w:cs="Times New Roman"/>
                <w:b/>
                <w:bCs/>
                <w:sz w:val="24"/>
                <w:szCs w:val="24"/>
                <w:lang w:eastAsia="hr-HR"/>
              </w:rPr>
              <w:t>3.289.000,00</w:t>
            </w:r>
          </w:p>
        </w:tc>
        <w:tc>
          <w:tcPr>
            <w:tcW w:w="1843" w:type="dxa"/>
            <w:tcBorders>
              <w:top w:val="single" w:sz="4" w:space="0" w:color="auto"/>
              <w:left w:val="single" w:sz="4" w:space="0" w:color="auto"/>
              <w:bottom w:val="single" w:sz="4" w:space="0" w:color="auto"/>
              <w:right w:val="single" w:sz="4" w:space="0" w:color="auto"/>
            </w:tcBorders>
          </w:tcPr>
          <w:p w14:paraId="439F160A" w14:textId="77777777" w:rsidR="00313328" w:rsidRPr="00313328" w:rsidRDefault="00313328" w:rsidP="00313328">
            <w:pPr>
              <w:spacing w:after="0" w:line="240" w:lineRule="auto"/>
              <w:ind w:right="276"/>
              <w:jc w:val="right"/>
              <w:rPr>
                <w:rFonts w:ascii="Times New Roman" w:eastAsia="Times New Roman" w:hAnsi="Times New Roman" w:cs="Times New Roman"/>
                <w:b/>
                <w:bCs/>
                <w:sz w:val="24"/>
                <w:szCs w:val="24"/>
                <w:lang w:eastAsia="hr-HR"/>
              </w:rPr>
            </w:pPr>
          </w:p>
          <w:p w14:paraId="491D63AF" w14:textId="77777777" w:rsidR="00313328" w:rsidRPr="00313328" w:rsidRDefault="00313328" w:rsidP="00313328">
            <w:pPr>
              <w:spacing w:after="0" w:line="240" w:lineRule="auto"/>
              <w:ind w:right="276"/>
              <w:jc w:val="right"/>
              <w:rPr>
                <w:rFonts w:ascii="Times New Roman" w:eastAsia="Times New Roman" w:hAnsi="Times New Roman" w:cs="Times New Roman"/>
                <w:b/>
                <w:bCs/>
                <w:sz w:val="24"/>
                <w:szCs w:val="24"/>
                <w:lang w:eastAsia="hr-HR"/>
              </w:rPr>
            </w:pPr>
            <w:r w:rsidRPr="00313328">
              <w:rPr>
                <w:rFonts w:ascii="Times New Roman" w:eastAsia="Times New Roman" w:hAnsi="Times New Roman" w:cs="Times New Roman"/>
                <w:b/>
                <w:bCs/>
                <w:sz w:val="24"/>
                <w:szCs w:val="24"/>
                <w:lang w:eastAsia="hr-HR"/>
              </w:rPr>
              <w:t>2.647.839,09</w:t>
            </w:r>
          </w:p>
        </w:tc>
        <w:tc>
          <w:tcPr>
            <w:tcW w:w="1842" w:type="dxa"/>
            <w:tcBorders>
              <w:top w:val="single" w:sz="4" w:space="0" w:color="auto"/>
              <w:left w:val="single" w:sz="4" w:space="0" w:color="auto"/>
              <w:bottom w:val="single" w:sz="4" w:space="0" w:color="auto"/>
              <w:right w:val="single" w:sz="4" w:space="0" w:color="auto"/>
            </w:tcBorders>
          </w:tcPr>
          <w:p w14:paraId="0786198D" w14:textId="77777777" w:rsidR="00313328" w:rsidRPr="00313328" w:rsidRDefault="00313328" w:rsidP="00313328">
            <w:pPr>
              <w:spacing w:after="0" w:line="240" w:lineRule="auto"/>
              <w:ind w:right="276"/>
              <w:jc w:val="right"/>
              <w:rPr>
                <w:rFonts w:ascii="Times New Roman" w:eastAsia="Times New Roman" w:hAnsi="Times New Roman" w:cs="Times New Roman"/>
                <w:b/>
                <w:bCs/>
                <w:sz w:val="24"/>
                <w:szCs w:val="24"/>
                <w:lang w:eastAsia="hr-HR"/>
              </w:rPr>
            </w:pPr>
          </w:p>
        </w:tc>
      </w:tr>
    </w:tbl>
    <w:p w14:paraId="0E688A05" w14:textId="77777777" w:rsidR="00313328" w:rsidRPr="00313328" w:rsidRDefault="00313328" w:rsidP="00313328">
      <w:pPr>
        <w:spacing w:after="0" w:line="240" w:lineRule="auto"/>
        <w:ind w:firstLine="708"/>
        <w:jc w:val="both"/>
        <w:rPr>
          <w:rFonts w:ascii="Times New Roman" w:eastAsia="Times New Roman" w:hAnsi="Times New Roman" w:cs="Times New Roman"/>
          <w:sz w:val="24"/>
          <w:szCs w:val="24"/>
        </w:rPr>
      </w:pPr>
    </w:p>
    <w:p w14:paraId="5B8388A1" w14:textId="77777777" w:rsidR="00313328" w:rsidRPr="00313328" w:rsidRDefault="00313328" w:rsidP="00313328">
      <w:pPr>
        <w:spacing w:after="0" w:line="240" w:lineRule="auto"/>
        <w:ind w:firstLine="708"/>
        <w:jc w:val="both"/>
        <w:rPr>
          <w:rFonts w:ascii="Times New Roman" w:eastAsia="Times New Roman" w:hAnsi="Times New Roman" w:cs="Times New Roman"/>
          <w:sz w:val="24"/>
          <w:szCs w:val="24"/>
        </w:rPr>
      </w:pPr>
    </w:p>
    <w:p w14:paraId="601D65C6" w14:textId="77777777" w:rsidR="00313328" w:rsidRPr="00313328" w:rsidRDefault="00313328" w:rsidP="00313328">
      <w:pPr>
        <w:spacing w:after="0" w:line="240" w:lineRule="auto"/>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Šifre izvora financiranja:</w:t>
      </w:r>
      <w:r w:rsidRPr="00313328">
        <w:rPr>
          <w:rFonts w:ascii="Times New Roman" w:eastAsia="Times New Roman" w:hAnsi="Times New Roman" w:cs="Times New Roman"/>
          <w:sz w:val="24"/>
          <w:szCs w:val="24"/>
          <w:lang w:eastAsia="hr-HR"/>
        </w:rPr>
        <w:tab/>
        <w:t>11. Opći prihodi i primici</w:t>
      </w:r>
    </w:p>
    <w:p w14:paraId="62D63C3D" w14:textId="77777777" w:rsidR="00313328" w:rsidRPr="00313328" w:rsidRDefault="00313328" w:rsidP="00313328">
      <w:pPr>
        <w:spacing w:after="0" w:line="240" w:lineRule="auto"/>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ab/>
      </w:r>
      <w:r w:rsidRPr="00313328">
        <w:rPr>
          <w:rFonts w:ascii="Times New Roman" w:eastAsia="Times New Roman" w:hAnsi="Times New Roman" w:cs="Times New Roman"/>
          <w:sz w:val="24"/>
          <w:szCs w:val="24"/>
          <w:lang w:eastAsia="hr-HR"/>
        </w:rPr>
        <w:tab/>
      </w:r>
      <w:r w:rsidRPr="00313328">
        <w:rPr>
          <w:rFonts w:ascii="Times New Roman" w:eastAsia="Times New Roman" w:hAnsi="Times New Roman" w:cs="Times New Roman"/>
          <w:sz w:val="24"/>
          <w:szCs w:val="24"/>
          <w:lang w:eastAsia="hr-HR"/>
        </w:rPr>
        <w:tab/>
      </w:r>
      <w:r w:rsidRPr="00313328">
        <w:rPr>
          <w:rFonts w:ascii="Times New Roman" w:eastAsia="Times New Roman" w:hAnsi="Times New Roman" w:cs="Times New Roman"/>
          <w:sz w:val="24"/>
          <w:szCs w:val="24"/>
          <w:lang w:eastAsia="hr-HR"/>
        </w:rPr>
        <w:tab/>
        <w:t>43. Prihodi za opće namjene</w:t>
      </w:r>
    </w:p>
    <w:p w14:paraId="4FD1CBCC" w14:textId="77777777" w:rsidR="00313328" w:rsidRPr="00313328" w:rsidRDefault="00313328" w:rsidP="00313328">
      <w:pPr>
        <w:spacing w:after="0" w:line="240" w:lineRule="auto"/>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ab/>
      </w:r>
      <w:r w:rsidRPr="00313328">
        <w:rPr>
          <w:rFonts w:ascii="Times New Roman" w:eastAsia="Times New Roman" w:hAnsi="Times New Roman" w:cs="Times New Roman"/>
          <w:sz w:val="24"/>
          <w:szCs w:val="24"/>
          <w:lang w:eastAsia="hr-HR"/>
        </w:rPr>
        <w:tab/>
      </w:r>
      <w:r w:rsidRPr="00313328">
        <w:rPr>
          <w:rFonts w:ascii="Times New Roman" w:eastAsia="Times New Roman" w:hAnsi="Times New Roman" w:cs="Times New Roman"/>
          <w:sz w:val="24"/>
          <w:szCs w:val="24"/>
          <w:lang w:eastAsia="hr-HR"/>
        </w:rPr>
        <w:tab/>
      </w:r>
      <w:r w:rsidRPr="00313328">
        <w:rPr>
          <w:rFonts w:ascii="Times New Roman" w:eastAsia="Times New Roman" w:hAnsi="Times New Roman" w:cs="Times New Roman"/>
          <w:sz w:val="24"/>
          <w:szCs w:val="24"/>
          <w:lang w:eastAsia="hr-HR"/>
        </w:rPr>
        <w:tab/>
        <w:t>52. Pomoći</w:t>
      </w:r>
    </w:p>
    <w:p w14:paraId="3E843092" w14:textId="77777777" w:rsidR="00313328" w:rsidRPr="00313328" w:rsidRDefault="00313328" w:rsidP="00313328">
      <w:pPr>
        <w:spacing w:after="0" w:line="240" w:lineRule="auto"/>
        <w:rPr>
          <w:rFonts w:ascii="Times New Roman" w:eastAsia="Times New Roman" w:hAnsi="Times New Roman" w:cs="Times New Roman"/>
          <w:sz w:val="24"/>
          <w:szCs w:val="24"/>
          <w:lang w:val="en-US" w:eastAsia="hr-HR"/>
        </w:rPr>
      </w:pPr>
    </w:p>
    <w:p w14:paraId="7048143F" w14:textId="77777777" w:rsidR="00313328" w:rsidRPr="00313328" w:rsidRDefault="00313328" w:rsidP="00313328">
      <w:pPr>
        <w:spacing w:after="0" w:line="240" w:lineRule="auto"/>
        <w:rPr>
          <w:rFonts w:ascii="Times New Roman" w:eastAsia="Times New Roman" w:hAnsi="Times New Roman" w:cs="Times New Roman"/>
          <w:sz w:val="24"/>
          <w:szCs w:val="24"/>
          <w:lang w:val="en-US" w:eastAsia="hr-HR"/>
        </w:rPr>
      </w:pPr>
    </w:p>
    <w:p w14:paraId="183DB278" w14:textId="77777777" w:rsidR="00313328" w:rsidRPr="00313328" w:rsidRDefault="00313328" w:rsidP="00313328">
      <w:pPr>
        <w:spacing w:after="0" w:line="240" w:lineRule="auto"/>
        <w:rPr>
          <w:rFonts w:ascii="Times New Roman" w:eastAsia="Times New Roman" w:hAnsi="Times New Roman" w:cs="Times New Roman"/>
          <w:sz w:val="24"/>
          <w:szCs w:val="24"/>
          <w:lang w:val="en-US" w:eastAsia="hr-HR"/>
        </w:rPr>
      </w:pPr>
      <w:r w:rsidRPr="00313328">
        <w:rPr>
          <w:rFonts w:ascii="Times New Roman" w:eastAsia="Times New Roman" w:hAnsi="Times New Roman" w:cs="Times New Roman"/>
          <w:sz w:val="24"/>
          <w:szCs w:val="24"/>
          <w:lang w:val="en-US" w:eastAsia="hr-HR"/>
        </w:rPr>
        <w:tab/>
      </w:r>
      <w:r w:rsidRPr="00313328">
        <w:rPr>
          <w:rFonts w:ascii="Times New Roman" w:eastAsia="Times New Roman" w:hAnsi="Times New Roman" w:cs="Times New Roman"/>
          <w:sz w:val="24"/>
          <w:szCs w:val="24"/>
          <w:lang w:val="en-US" w:eastAsia="hr-HR"/>
        </w:rPr>
        <w:tab/>
        <w:t xml:space="preserve">   </w:t>
      </w:r>
      <w:r w:rsidRPr="00313328">
        <w:rPr>
          <w:rFonts w:ascii="Times New Roman" w:eastAsia="Times New Roman" w:hAnsi="Times New Roman" w:cs="Times New Roman"/>
          <w:sz w:val="24"/>
          <w:szCs w:val="24"/>
          <w:lang w:val="en-US" w:eastAsia="hr-HR"/>
        </w:rPr>
        <w:tab/>
      </w:r>
      <w:r w:rsidRPr="00313328">
        <w:rPr>
          <w:rFonts w:ascii="Times New Roman" w:eastAsia="Times New Roman" w:hAnsi="Times New Roman" w:cs="Times New Roman"/>
          <w:sz w:val="24"/>
          <w:szCs w:val="24"/>
          <w:lang w:val="en-US" w:eastAsia="hr-HR"/>
        </w:rPr>
        <w:tab/>
      </w:r>
      <w:r w:rsidRPr="00313328">
        <w:rPr>
          <w:rFonts w:ascii="Times New Roman" w:eastAsia="Times New Roman" w:hAnsi="Times New Roman" w:cs="Times New Roman"/>
          <w:sz w:val="24"/>
          <w:szCs w:val="24"/>
          <w:lang w:val="en-US" w:eastAsia="hr-HR"/>
        </w:rPr>
        <w:tab/>
      </w:r>
      <w:r w:rsidRPr="00313328">
        <w:rPr>
          <w:rFonts w:ascii="Times New Roman" w:eastAsia="Times New Roman" w:hAnsi="Times New Roman" w:cs="Times New Roman"/>
          <w:sz w:val="24"/>
          <w:szCs w:val="24"/>
          <w:lang w:val="en-US" w:eastAsia="hr-HR"/>
        </w:rPr>
        <w:tab/>
      </w:r>
      <w:r w:rsidRPr="00313328">
        <w:rPr>
          <w:rFonts w:ascii="Times New Roman" w:eastAsia="Times New Roman" w:hAnsi="Times New Roman" w:cs="Times New Roman"/>
          <w:sz w:val="24"/>
          <w:szCs w:val="24"/>
          <w:lang w:val="en-US" w:eastAsia="hr-HR"/>
        </w:rPr>
        <w:tab/>
      </w:r>
      <w:r w:rsidRPr="00313328">
        <w:rPr>
          <w:rFonts w:ascii="Times New Roman" w:eastAsia="Times New Roman" w:hAnsi="Times New Roman" w:cs="Times New Roman"/>
          <w:sz w:val="24"/>
          <w:szCs w:val="24"/>
          <w:lang w:val="en-US" w:eastAsia="hr-HR"/>
        </w:rPr>
        <w:tab/>
        <w:t xml:space="preserve">            OPĆINSKI NAČELNIK</w:t>
      </w:r>
    </w:p>
    <w:p w14:paraId="11F4698F" w14:textId="77777777" w:rsidR="00313328" w:rsidRPr="00313328" w:rsidRDefault="00313328" w:rsidP="00313328">
      <w:pPr>
        <w:spacing w:after="0" w:line="240" w:lineRule="auto"/>
        <w:rPr>
          <w:rFonts w:ascii="Times New Roman" w:eastAsia="Times New Roman" w:hAnsi="Times New Roman" w:cs="Times New Roman"/>
          <w:i/>
          <w:sz w:val="24"/>
          <w:szCs w:val="24"/>
          <w:lang w:val="en-US" w:eastAsia="hr-HR"/>
        </w:rPr>
      </w:pPr>
      <w:r w:rsidRPr="00313328">
        <w:rPr>
          <w:rFonts w:ascii="Times New Roman" w:eastAsia="Times New Roman" w:hAnsi="Times New Roman" w:cs="Times New Roman"/>
          <w:sz w:val="24"/>
          <w:szCs w:val="24"/>
          <w:lang w:val="en-US" w:eastAsia="hr-HR"/>
        </w:rPr>
        <w:tab/>
      </w:r>
      <w:r w:rsidRPr="00313328">
        <w:rPr>
          <w:rFonts w:ascii="Times New Roman" w:eastAsia="Times New Roman" w:hAnsi="Times New Roman" w:cs="Times New Roman"/>
          <w:sz w:val="24"/>
          <w:szCs w:val="24"/>
          <w:lang w:val="en-US" w:eastAsia="hr-HR"/>
        </w:rPr>
        <w:tab/>
      </w:r>
      <w:r w:rsidRPr="00313328">
        <w:rPr>
          <w:rFonts w:ascii="Times New Roman" w:eastAsia="Times New Roman" w:hAnsi="Times New Roman" w:cs="Times New Roman"/>
          <w:sz w:val="24"/>
          <w:szCs w:val="24"/>
          <w:lang w:val="en-US" w:eastAsia="hr-HR"/>
        </w:rPr>
        <w:tab/>
      </w:r>
      <w:r w:rsidRPr="00313328">
        <w:rPr>
          <w:rFonts w:ascii="Times New Roman" w:eastAsia="Times New Roman" w:hAnsi="Times New Roman" w:cs="Times New Roman"/>
          <w:sz w:val="24"/>
          <w:szCs w:val="24"/>
          <w:lang w:val="en-US" w:eastAsia="hr-HR"/>
        </w:rPr>
        <w:tab/>
      </w:r>
      <w:r w:rsidRPr="00313328">
        <w:rPr>
          <w:rFonts w:ascii="Times New Roman" w:eastAsia="Times New Roman" w:hAnsi="Times New Roman" w:cs="Times New Roman"/>
          <w:sz w:val="24"/>
          <w:szCs w:val="24"/>
          <w:lang w:val="en-US" w:eastAsia="hr-HR"/>
        </w:rPr>
        <w:tab/>
      </w:r>
      <w:r w:rsidRPr="00313328">
        <w:rPr>
          <w:rFonts w:ascii="Times New Roman" w:eastAsia="Times New Roman" w:hAnsi="Times New Roman" w:cs="Times New Roman"/>
          <w:sz w:val="24"/>
          <w:szCs w:val="24"/>
          <w:lang w:val="en-US" w:eastAsia="hr-HR"/>
        </w:rPr>
        <w:tab/>
      </w:r>
      <w:r w:rsidRPr="00313328">
        <w:rPr>
          <w:rFonts w:ascii="Times New Roman" w:eastAsia="Times New Roman" w:hAnsi="Times New Roman" w:cs="Times New Roman"/>
          <w:sz w:val="24"/>
          <w:szCs w:val="24"/>
          <w:lang w:val="en-US" w:eastAsia="hr-HR"/>
        </w:rPr>
        <w:tab/>
      </w:r>
      <w:r w:rsidRPr="00313328">
        <w:rPr>
          <w:rFonts w:ascii="Times New Roman" w:eastAsia="Times New Roman" w:hAnsi="Times New Roman" w:cs="Times New Roman"/>
          <w:sz w:val="24"/>
          <w:szCs w:val="24"/>
          <w:lang w:val="en-US" w:eastAsia="hr-HR"/>
        </w:rPr>
        <w:tab/>
      </w:r>
      <w:r w:rsidRPr="00313328">
        <w:rPr>
          <w:rFonts w:ascii="Times New Roman" w:eastAsia="Times New Roman" w:hAnsi="Times New Roman" w:cs="Times New Roman"/>
          <w:sz w:val="24"/>
          <w:szCs w:val="24"/>
          <w:lang w:val="en-US" w:eastAsia="hr-HR"/>
        </w:rPr>
        <w:tab/>
      </w:r>
      <w:r w:rsidRPr="00313328">
        <w:rPr>
          <w:rFonts w:ascii="Times New Roman" w:eastAsia="Times New Roman" w:hAnsi="Times New Roman" w:cs="Times New Roman"/>
          <w:i/>
          <w:sz w:val="24"/>
          <w:szCs w:val="24"/>
          <w:lang w:val="en-US" w:eastAsia="hr-HR"/>
        </w:rPr>
        <w:t xml:space="preserve">  Marko Kos, dipl.oec.</w:t>
      </w:r>
    </w:p>
    <w:p w14:paraId="68823CC2" w14:textId="77777777" w:rsidR="00313328" w:rsidRDefault="00313328" w:rsidP="00313328">
      <w:pPr>
        <w:spacing w:after="0" w:line="240" w:lineRule="auto"/>
        <w:rPr>
          <w:rFonts w:ascii="Times New Roman" w:eastAsia="Times New Roman" w:hAnsi="Times New Roman" w:cs="Times New Roman"/>
          <w:i/>
          <w:sz w:val="24"/>
          <w:szCs w:val="24"/>
          <w:lang w:val="en-US" w:eastAsia="hr-HR"/>
        </w:rPr>
      </w:pPr>
    </w:p>
    <w:p w14:paraId="1186628D" w14:textId="77777777" w:rsidR="00A875EF" w:rsidRDefault="00A875EF" w:rsidP="00313328">
      <w:pPr>
        <w:spacing w:after="0" w:line="240" w:lineRule="auto"/>
        <w:rPr>
          <w:rFonts w:ascii="Times New Roman" w:eastAsia="Times New Roman" w:hAnsi="Times New Roman" w:cs="Times New Roman"/>
          <w:i/>
          <w:sz w:val="24"/>
          <w:szCs w:val="24"/>
          <w:lang w:val="en-US" w:eastAsia="hr-HR"/>
        </w:rPr>
      </w:pPr>
    </w:p>
    <w:p w14:paraId="6B7F8912" w14:textId="77777777" w:rsidR="00A875EF" w:rsidRDefault="00A875EF" w:rsidP="00313328">
      <w:pPr>
        <w:spacing w:after="0" w:line="240" w:lineRule="auto"/>
        <w:rPr>
          <w:rFonts w:ascii="Times New Roman" w:eastAsia="Times New Roman" w:hAnsi="Times New Roman" w:cs="Times New Roman"/>
          <w:i/>
          <w:sz w:val="24"/>
          <w:szCs w:val="24"/>
          <w:lang w:val="en-US" w:eastAsia="hr-HR"/>
        </w:rPr>
      </w:pPr>
    </w:p>
    <w:p w14:paraId="16BA6D2E" w14:textId="77777777" w:rsidR="00A875EF" w:rsidRDefault="00A875EF" w:rsidP="00313328">
      <w:pPr>
        <w:spacing w:after="0" w:line="240" w:lineRule="auto"/>
        <w:rPr>
          <w:rFonts w:ascii="Times New Roman" w:eastAsia="Times New Roman" w:hAnsi="Times New Roman" w:cs="Times New Roman"/>
          <w:i/>
          <w:sz w:val="24"/>
          <w:szCs w:val="24"/>
          <w:lang w:val="en-US" w:eastAsia="hr-HR"/>
        </w:rPr>
      </w:pPr>
    </w:p>
    <w:p w14:paraId="08FB3815" w14:textId="77777777" w:rsidR="00A875EF" w:rsidRDefault="00A875EF" w:rsidP="00313328">
      <w:pPr>
        <w:spacing w:after="0" w:line="240" w:lineRule="auto"/>
        <w:rPr>
          <w:rFonts w:ascii="Times New Roman" w:eastAsia="Times New Roman" w:hAnsi="Times New Roman" w:cs="Times New Roman"/>
          <w:i/>
          <w:sz w:val="24"/>
          <w:szCs w:val="24"/>
          <w:lang w:val="en-US" w:eastAsia="hr-HR"/>
        </w:rPr>
      </w:pPr>
    </w:p>
    <w:p w14:paraId="28A34437" w14:textId="77777777" w:rsidR="00A875EF" w:rsidRDefault="00A875EF" w:rsidP="00313328">
      <w:pPr>
        <w:spacing w:after="0" w:line="240" w:lineRule="auto"/>
        <w:rPr>
          <w:rFonts w:ascii="Times New Roman" w:eastAsia="Times New Roman" w:hAnsi="Times New Roman" w:cs="Times New Roman"/>
          <w:i/>
          <w:sz w:val="24"/>
          <w:szCs w:val="24"/>
          <w:lang w:val="en-US" w:eastAsia="hr-HR"/>
        </w:rPr>
      </w:pPr>
    </w:p>
    <w:p w14:paraId="1A7CA981" w14:textId="77777777" w:rsidR="00A875EF" w:rsidRDefault="00A875EF" w:rsidP="00313328">
      <w:pPr>
        <w:spacing w:after="0" w:line="240" w:lineRule="auto"/>
        <w:rPr>
          <w:rFonts w:ascii="Times New Roman" w:eastAsia="Times New Roman" w:hAnsi="Times New Roman" w:cs="Times New Roman"/>
          <w:i/>
          <w:sz w:val="24"/>
          <w:szCs w:val="24"/>
          <w:lang w:val="en-US" w:eastAsia="hr-HR"/>
        </w:rPr>
      </w:pPr>
    </w:p>
    <w:p w14:paraId="3B7F8431" w14:textId="77777777" w:rsidR="00A875EF" w:rsidRDefault="00A875EF" w:rsidP="00313328">
      <w:pPr>
        <w:spacing w:after="0" w:line="240" w:lineRule="auto"/>
        <w:rPr>
          <w:rFonts w:ascii="Times New Roman" w:eastAsia="Times New Roman" w:hAnsi="Times New Roman" w:cs="Times New Roman"/>
          <w:i/>
          <w:sz w:val="24"/>
          <w:szCs w:val="24"/>
          <w:lang w:val="en-US" w:eastAsia="hr-HR"/>
        </w:rPr>
      </w:pPr>
    </w:p>
    <w:p w14:paraId="25FF2CD6" w14:textId="77777777" w:rsidR="00A875EF" w:rsidRDefault="00A875EF" w:rsidP="00313328">
      <w:pPr>
        <w:spacing w:after="0" w:line="240" w:lineRule="auto"/>
        <w:rPr>
          <w:rFonts w:ascii="Times New Roman" w:eastAsia="Times New Roman" w:hAnsi="Times New Roman" w:cs="Times New Roman"/>
          <w:i/>
          <w:sz w:val="24"/>
          <w:szCs w:val="24"/>
          <w:lang w:val="en-US" w:eastAsia="hr-HR"/>
        </w:rPr>
      </w:pPr>
    </w:p>
    <w:p w14:paraId="2FF49979" w14:textId="77777777" w:rsidR="00A875EF" w:rsidRPr="00313328" w:rsidRDefault="00A875EF" w:rsidP="00313328">
      <w:pPr>
        <w:spacing w:after="0" w:line="240" w:lineRule="auto"/>
        <w:rPr>
          <w:rFonts w:ascii="Times New Roman" w:eastAsia="Times New Roman" w:hAnsi="Times New Roman" w:cs="Times New Roman"/>
          <w:i/>
          <w:sz w:val="24"/>
          <w:szCs w:val="24"/>
          <w:lang w:val="en-US" w:eastAsia="hr-HR"/>
        </w:rPr>
      </w:pPr>
    </w:p>
    <w:p w14:paraId="6761C5F3" w14:textId="77777777" w:rsidR="00313328" w:rsidRPr="00313328" w:rsidRDefault="00313328" w:rsidP="00313328">
      <w:pPr>
        <w:spacing w:after="0" w:line="240" w:lineRule="auto"/>
        <w:rPr>
          <w:rFonts w:ascii="Times New Roman" w:eastAsia="Times New Roman" w:hAnsi="Times New Roman" w:cs="Times New Roman"/>
          <w:i/>
          <w:sz w:val="24"/>
          <w:szCs w:val="24"/>
          <w:lang w:val="en-US" w:eastAsia="hr-HR"/>
        </w:rPr>
      </w:pPr>
    </w:p>
    <w:p w14:paraId="2CF3F590" w14:textId="77777777" w:rsidR="00313328" w:rsidRPr="00313328" w:rsidRDefault="00313328" w:rsidP="00313328">
      <w:pPr>
        <w:spacing w:after="0" w:line="240" w:lineRule="auto"/>
        <w:rPr>
          <w:rFonts w:ascii="Times New Roman" w:eastAsia="Times New Roman" w:hAnsi="Times New Roman" w:cs="Times New Roman"/>
          <w:i/>
          <w:sz w:val="24"/>
          <w:szCs w:val="24"/>
          <w:lang w:val="en-US" w:eastAsia="hr-HR"/>
        </w:rPr>
      </w:pPr>
    </w:p>
    <w:p w14:paraId="26205993" w14:textId="77777777" w:rsidR="00313328" w:rsidRPr="00313328" w:rsidRDefault="00313328" w:rsidP="00313328">
      <w:pPr>
        <w:spacing w:after="0" w:line="240" w:lineRule="auto"/>
        <w:ind w:right="4104"/>
        <w:jc w:val="center"/>
        <w:rPr>
          <w:rFonts w:ascii="Book Antiqua" w:eastAsia="Times New Roman" w:hAnsi="Book Antiqua" w:cs="Times New Roman"/>
          <w:sz w:val="24"/>
          <w:szCs w:val="24"/>
          <w:lang w:val="en-US" w:eastAsia="hr-HR"/>
        </w:rPr>
      </w:pPr>
      <w:r w:rsidRPr="00313328">
        <w:rPr>
          <w:rFonts w:ascii="Book Antiqua" w:eastAsia="Times New Roman" w:hAnsi="Book Antiqua" w:cs="Times New Roman"/>
          <w:sz w:val="24"/>
          <w:szCs w:val="24"/>
          <w:lang w:val="en-US" w:eastAsia="hr-HR"/>
        </w:rPr>
        <w:t xml:space="preserve">    </w:t>
      </w:r>
      <w:r w:rsidRPr="00313328">
        <w:rPr>
          <w:rFonts w:ascii="Book Antiqua" w:eastAsia="Times New Roman" w:hAnsi="Book Antiqua" w:cs="Times New Roman"/>
          <w:sz w:val="24"/>
          <w:szCs w:val="24"/>
          <w:lang w:val="en-US" w:eastAsia="hr-HR"/>
        </w:rPr>
        <w:object w:dxaOrig="2100" w:dyaOrig="2503" w14:anchorId="762F4DB3">
          <v:shape id="_x0000_i1032" type="#_x0000_t75" style="width:36.75pt;height:43.5pt" o:ole="" fillcolor="window">
            <v:imagedata r:id="rId7" o:title=""/>
          </v:shape>
          <o:OLEObject Type="Embed" ProgID="MSDraw" ShapeID="_x0000_i1032" DrawAspect="Content" ObjectID="_1747135085" r:id="rId15">
            <o:FieldCodes>\* MERGEFORMAT</o:FieldCodes>
          </o:OLEObject>
        </w:object>
      </w:r>
      <w:r w:rsidRPr="00313328">
        <w:rPr>
          <w:rFonts w:ascii="Book Antiqua" w:eastAsia="Times New Roman" w:hAnsi="Book Antiqua" w:cs="Times New Roman"/>
          <w:sz w:val="24"/>
          <w:szCs w:val="24"/>
          <w:lang w:val="en-US" w:eastAsia="hr-HR"/>
        </w:rPr>
        <w:tab/>
      </w:r>
    </w:p>
    <w:p w14:paraId="42192216" w14:textId="77777777" w:rsidR="00313328" w:rsidRPr="00313328" w:rsidRDefault="00313328" w:rsidP="00313328">
      <w:pPr>
        <w:spacing w:after="0" w:line="240" w:lineRule="auto"/>
        <w:ind w:right="4104"/>
        <w:jc w:val="center"/>
        <w:rPr>
          <w:rFonts w:ascii="Book Antiqua" w:eastAsia="Times New Roman" w:hAnsi="Book Antiqua" w:cs="Times New Roman"/>
          <w:b/>
          <w:sz w:val="24"/>
          <w:szCs w:val="24"/>
          <w:lang w:val="en-US" w:eastAsia="hr-HR"/>
        </w:rPr>
      </w:pPr>
      <w:r w:rsidRPr="00313328">
        <w:rPr>
          <w:rFonts w:ascii="Book Antiqua" w:eastAsia="Times New Roman" w:hAnsi="Book Antiqua" w:cs="Times New Roman"/>
          <w:b/>
          <w:sz w:val="24"/>
          <w:szCs w:val="24"/>
          <w:lang w:val="en-US" w:eastAsia="hr-HR"/>
        </w:rPr>
        <w:t>R E P U B L I K A     H R V A T S K A</w:t>
      </w:r>
    </w:p>
    <w:p w14:paraId="593D7CFC" w14:textId="77777777" w:rsidR="00313328" w:rsidRPr="00313328" w:rsidRDefault="00313328" w:rsidP="00313328">
      <w:pPr>
        <w:spacing w:after="0" w:line="240" w:lineRule="auto"/>
        <w:ind w:right="4104"/>
        <w:jc w:val="center"/>
        <w:rPr>
          <w:rFonts w:ascii="Book Antiqua" w:eastAsia="Times New Roman" w:hAnsi="Book Antiqua" w:cs="Times New Roman"/>
          <w:b/>
          <w:sz w:val="24"/>
          <w:szCs w:val="24"/>
          <w:lang w:val="en-US" w:eastAsia="hr-HR"/>
        </w:rPr>
      </w:pPr>
      <w:r w:rsidRPr="00313328">
        <w:rPr>
          <w:rFonts w:ascii="Book Antiqua" w:eastAsia="Times New Roman" w:hAnsi="Book Antiqua" w:cs="Times New Roman"/>
          <w:b/>
          <w:sz w:val="24"/>
          <w:szCs w:val="24"/>
          <w:lang w:val="en-US" w:eastAsia="hr-HR"/>
        </w:rPr>
        <w:t>KRAPINSKO-ZAGORSKA ŽUPANIJA</w:t>
      </w:r>
    </w:p>
    <w:p w14:paraId="26F0A4F8" w14:textId="77777777" w:rsidR="00313328" w:rsidRPr="00313328" w:rsidRDefault="00313328" w:rsidP="00313328">
      <w:pPr>
        <w:spacing w:after="0" w:line="240" w:lineRule="auto"/>
        <w:ind w:right="4104"/>
        <w:jc w:val="center"/>
        <w:rPr>
          <w:rFonts w:ascii="Book Antiqua" w:eastAsia="Times New Roman" w:hAnsi="Book Antiqua" w:cs="Times New Roman"/>
          <w:b/>
          <w:sz w:val="24"/>
          <w:szCs w:val="24"/>
          <w:lang w:val="en-US" w:eastAsia="hr-HR"/>
        </w:rPr>
      </w:pPr>
      <w:r w:rsidRPr="00313328">
        <w:rPr>
          <w:rFonts w:ascii="Book Antiqua" w:eastAsia="Times New Roman" w:hAnsi="Book Antiqua" w:cs="Times New Roman"/>
          <w:b/>
          <w:sz w:val="24"/>
          <w:szCs w:val="24"/>
          <w:lang w:val="en-US" w:eastAsia="hr-HR"/>
        </w:rPr>
        <w:t>OPĆINA SVETI KRIŽ ZAČRETJE</w:t>
      </w:r>
    </w:p>
    <w:p w14:paraId="78F57444" w14:textId="77777777" w:rsidR="00313328" w:rsidRPr="00313328" w:rsidRDefault="00313328" w:rsidP="00313328">
      <w:pPr>
        <w:spacing w:after="0" w:line="240" w:lineRule="auto"/>
        <w:ind w:right="276"/>
        <w:jc w:val="both"/>
        <w:rPr>
          <w:rFonts w:ascii="Book Antiqua" w:eastAsia="Times New Roman" w:hAnsi="Book Antiqua" w:cs="Times New Roman"/>
          <w:b/>
          <w:sz w:val="24"/>
          <w:szCs w:val="24"/>
          <w:lang w:val="en-US" w:eastAsia="hr-HR"/>
        </w:rPr>
      </w:pPr>
      <w:r w:rsidRPr="00313328">
        <w:rPr>
          <w:rFonts w:ascii="Book Antiqua" w:eastAsia="Times New Roman" w:hAnsi="Book Antiqua" w:cs="Times New Roman"/>
          <w:b/>
          <w:sz w:val="24"/>
          <w:szCs w:val="24"/>
          <w:lang w:val="en-US" w:eastAsia="hr-HR"/>
        </w:rPr>
        <w:t xml:space="preserve">                       OPĆINSKO VIJEĆE</w:t>
      </w:r>
      <w:r w:rsidRPr="00313328">
        <w:rPr>
          <w:rFonts w:ascii="Book Antiqua" w:eastAsia="Times New Roman" w:hAnsi="Book Antiqua" w:cs="Times New Roman"/>
          <w:b/>
          <w:sz w:val="24"/>
          <w:szCs w:val="24"/>
          <w:lang w:val="en-US" w:eastAsia="hr-HR"/>
        </w:rPr>
        <w:tab/>
      </w:r>
      <w:r w:rsidRPr="00313328">
        <w:rPr>
          <w:rFonts w:ascii="Book Antiqua" w:eastAsia="Times New Roman" w:hAnsi="Book Antiqua" w:cs="Times New Roman"/>
          <w:b/>
          <w:sz w:val="24"/>
          <w:szCs w:val="24"/>
          <w:lang w:val="en-US" w:eastAsia="hr-HR"/>
        </w:rPr>
        <w:tab/>
      </w:r>
      <w:r w:rsidRPr="00313328">
        <w:rPr>
          <w:rFonts w:ascii="Book Antiqua" w:eastAsia="Times New Roman" w:hAnsi="Book Antiqua" w:cs="Times New Roman"/>
          <w:b/>
          <w:sz w:val="24"/>
          <w:szCs w:val="24"/>
          <w:lang w:val="en-US" w:eastAsia="hr-HR"/>
        </w:rPr>
        <w:tab/>
      </w:r>
    </w:p>
    <w:p w14:paraId="7B7A3B0D" w14:textId="77777777" w:rsidR="00313328" w:rsidRPr="00313328" w:rsidRDefault="00313328" w:rsidP="00313328">
      <w:pPr>
        <w:spacing w:after="0" w:line="240" w:lineRule="auto"/>
        <w:rPr>
          <w:rFonts w:ascii="Times New Roman" w:eastAsia="Times New Roman" w:hAnsi="Times New Roman" w:cs="Times New Roman"/>
          <w:sz w:val="24"/>
          <w:szCs w:val="24"/>
          <w:lang w:eastAsia="hr-HR"/>
        </w:rPr>
      </w:pPr>
    </w:p>
    <w:p w14:paraId="1B3866B9" w14:textId="77777777" w:rsidR="00313328" w:rsidRPr="00313328" w:rsidRDefault="00313328" w:rsidP="00313328">
      <w:pPr>
        <w:spacing w:after="0" w:line="240" w:lineRule="auto"/>
        <w:rPr>
          <w:rFonts w:ascii="Times New Roman" w:eastAsia="Times New Roman" w:hAnsi="Times New Roman" w:cs="Times New Roman"/>
          <w:sz w:val="24"/>
          <w:szCs w:val="24"/>
          <w:lang w:val="en-US" w:eastAsia="hr-HR"/>
        </w:rPr>
      </w:pPr>
    </w:p>
    <w:p w14:paraId="5DC98A91" w14:textId="77777777" w:rsidR="00313328" w:rsidRPr="00313328" w:rsidRDefault="00313328" w:rsidP="00313328">
      <w:pPr>
        <w:spacing w:after="0" w:line="240" w:lineRule="auto"/>
        <w:ind w:right="276"/>
        <w:jc w:val="both"/>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KLASA: 363-01/21-01/040</w:t>
      </w:r>
    </w:p>
    <w:p w14:paraId="17D5C1D5" w14:textId="77777777" w:rsidR="00313328" w:rsidRPr="00313328" w:rsidRDefault="00313328" w:rsidP="00313328">
      <w:pPr>
        <w:spacing w:after="0" w:line="240" w:lineRule="auto"/>
        <w:ind w:right="276"/>
        <w:jc w:val="both"/>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URBROJ: 2140-28-03-23-6</w:t>
      </w:r>
    </w:p>
    <w:p w14:paraId="7E79C418" w14:textId="77777777" w:rsidR="00313328" w:rsidRPr="00313328" w:rsidRDefault="00313328" w:rsidP="00313328">
      <w:pPr>
        <w:spacing w:after="0" w:line="240" w:lineRule="auto"/>
        <w:ind w:right="276"/>
        <w:jc w:val="both"/>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Sveti Križ Začretje,              2023.</w:t>
      </w:r>
    </w:p>
    <w:p w14:paraId="2064C402" w14:textId="77777777" w:rsidR="00313328" w:rsidRPr="00313328" w:rsidRDefault="00313328" w:rsidP="00313328">
      <w:pPr>
        <w:spacing w:after="0" w:line="240" w:lineRule="auto"/>
        <w:ind w:right="276"/>
        <w:jc w:val="both"/>
        <w:rPr>
          <w:rFonts w:ascii="Times New Roman" w:eastAsia="Times New Roman" w:hAnsi="Times New Roman" w:cs="Times New Roman"/>
          <w:b/>
          <w:sz w:val="24"/>
          <w:szCs w:val="24"/>
          <w:lang w:val="en-US" w:eastAsia="hr-HR"/>
        </w:rPr>
      </w:pPr>
    </w:p>
    <w:p w14:paraId="54C03ACC" w14:textId="77777777" w:rsidR="00313328" w:rsidRPr="00313328" w:rsidRDefault="00313328" w:rsidP="00313328">
      <w:pPr>
        <w:spacing w:after="0" w:line="240" w:lineRule="auto"/>
        <w:ind w:right="276"/>
        <w:jc w:val="both"/>
        <w:rPr>
          <w:rFonts w:ascii="Times New Roman" w:eastAsia="Times New Roman" w:hAnsi="Times New Roman" w:cs="Times New Roman"/>
          <w:sz w:val="24"/>
          <w:szCs w:val="24"/>
          <w:lang w:eastAsia="hr-HR"/>
        </w:rPr>
      </w:pPr>
    </w:p>
    <w:p w14:paraId="6D9C752E" w14:textId="77777777" w:rsidR="00313328" w:rsidRPr="00313328" w:rsidRDefault="00313328" w:rsidP="00313328">
      <w:pPr>
        <w:spacing w:after="0" w:line="240" w:lineRule="auto"/>
        <w:ind w:right="276"/>
        <w:jc w:val="both"/>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ab/>
      </w:r>
      <w:r w:rsidRPr="00313328">
        <w:rPr>
          <w:rFonts w:ascii="Times New Roman" w:eastAsia="Times New Roman" w:hAnsi="Times New Roman" w:cs="Times New Roman"/>
          <w:sz w:val="24"/>
          <w:szCs w:val="24"/>
          <w:lang w:val="en-US"/>
        </w:rPr>
        <w:t xml:space="preserve">Na temelju članka 74. </w:t>
      </w:r>
      <w:r w:rsidRPr="00313328">
        <w:rPr>
          <w:rFonts w:ascii="Times New Roman" w:eastAsia="Times New Roman" w:hAnsi="Times New Roman" w:cs="Times New Roman"/>
          <w:sz w:val="24"/>
          <w:szCs w:val="24"/>
          <w:lang w:eastAsia="hr-HR"/>
        </w:rPr>
        <w:t>Zakona o komunalnom gospodarstvu (NN broj 68/18, 110/18 -OUSRH, 32/20) i članka 32. Statuta Općine Sveti Križ Začretje (“Službeni glasnik Krapinsko-zagorske županije br. 21/2021) Općinsko vijeće Sveti Križ Začretje na ___. sjednici održanoj ______. godine donijelo je:</w:t>
      </w:r>
    </w:p>
    <w:p w14:paraId="26485415" w14:textId="77777777" w:rsidR="00313328" w:rsidRPr="00313328" w:rsidRDefault="00313328" w:rsidP="00313328">
      <w:pPr>
        <w:spacing w:after="0" w:line="240" w:lineRule="auto"/>
        <w:ind w:right="276"/>
        <w:jc w:val="both"/>
        <w:rPr>
          <w:rFonts w:ascii="Times New Roman" w:eastAsia="Times New Roman" w:hAnsi="Times New Roman" w:cs="Times New Roman"/>
          <w:sz w:val="24"/>
          <w:szCs w:val="24"/>
          <w:lang w:eastAsia="hr-HR"/>
        </w:rPr>
      </w:pPr>
    </w:p>
    <w:p w14:paraId="3FCE7289" w14:textId="77777777" w:rsidR="00313328" w:rsidRPr="00313328" w:rsidRDefault="00313328" w:rsidP="00313328">
      <w:pPr>
        <w:spacing w:after="0" w:line="240" w:lineRule="auto"/>
        <w:ind w:right="276"/>
        <w:jc w:val="center"/>
        <w:rPr>
          <w:rFonts w:ascii="Times New Roman" w:eastAsia="Times New Roman" w:hAnsi="Times New Roman" w:cs="Times New Roman"/>
          <w:sz w:val="24"/>
          <w:szCs w:val="24"/>
          <w:highlight w:val="yellow"/>
          <w:lang w:eastAsia="hr-HR"/>
        </w:rPr>
      </w:pPr>
    </w:p>
    <w:p w14:paraId="6E0CC17E" w14:textId="77777777" w:rsidR="00313328" w:rsidRPr="00313328" w:rsidRDefault="00313328" w:rsidP="00313328">
      <w:pPr>
        <w:spacing w:after="0" w:line="240" w:lineRule="auto"/>
        <w:ind w:right="276"/>
        <w:jc w:val="center"/>
        <w:rPr>
          <w:rFonts w:ascii="Times New Roman" w:eastAsia="Times New Roman" w:hAnsi="Times New Roman" w:cs="Times New Roman"/>
          <w:sz w:val="24"/>
          <w:szCs w:val="24"/>
          <w:highlight w:val="yellow"/>
          <w:lang w:eastAsia="hr-HR"/>
        </w:rPr>
      </w:pPr>
    </w:p>
    <w:p w14:paraId="7A67E2CD" w14:textId="77777777" w:rsidR="00313328" w:rsidRPr="00313328" w:rsidRDefault="00313328" w:rsidP="00313328">
      <w:pPr>
        <w:spacing w:after="0" w:line="240" w:lineRule="auto"/>
        <w:ind w:right="276"/>
        <w:jc w:val="center"/>
        <w:rPr>
          <w:rFonts w:ascii="Times New Roman" w:eastAsia="Times New Roman" w:hAnsi="Times New Roman" w:cs="Times New Roman"/>
          <w:b/>
          <w:sz w:val="24"/>
          <w:szCs w:val="24"/>
          <w:lang w:eastAsia="hr-HR"/>
        </w:rPr>
      </w:pPr>
      <w:r w:rsidRPr="00313328">
        <w:rPr>
          <w:rFonts w:ascii="Times New Roman" w:eastAsia="Times New Roman" w:hAnsi="Times New Roman" w:cs="Times New Roman"/>
          <w:b/>
          <w:sz w:val="24"/>
          <w:szCs w:val="24"/>
          <w:lang w:eastAsia="hr-HR"/>
        </w:rPr>
        <w:t>O D L U K U</w:t>
      </w:r>
    </w:p>
    <w:p w14:paraId="7E74BF31" w14:textId="77777777" w:rsidR="00313328" w:rsidRPr="00313328" w:rsidRDefault="00313328" w:rsidP="00313328">
      <w:pPr>
        <w:spacing w:after="0" w:line="240" w:lineRule="auto"/>
        <w:rPr>
          <w:rFonts w:ascii="Times New Roman" w:eastAsia="Times New Roman" w:hAnsi="Times New Roman" w:cs="Times New Roman"/>
          <w:sz w:val="20"/>
          <w:szCs w:val="20"/>
          <w:lang w:val="en-US" w:eastAsia="hr-HR"/>
        </w:rPr>
      </w:pPr>
    </w:p>
    <w:p w14:paraId="5FD7AA38" w14:textId="77777777" w:rsidR="00313328" w:rsidRPr="00313328" w:rsidRDefault="00313328" w:rsidP="00313328">
      <w:pPr>
        <w:spacing w:after="0" w:line="240" w:lineRule="auto"/>
        <w:rPr>
          <w:rFonts w:ascii="Times New Roman" w:eastAsia="Times New Roman" w:hAnsi="Times New Roman" w:cs="Times New Roman"/>
          <w:sz w:val="20"/>
          <w:szCs w:val="20"/>
          <w:lang w:val="en-US" w:eastAsia="hr-HR"/>
        </w:rPr>
      </w:pPr>
    </w:p>
    <w:p w14:paraId="6FAA0414" w14:textId="77777777" w:rsidR="00313328" w:rsidRPr="00313328" w:rsidRDefault="00313328" w:rsidP="00313328">
      <w:pPr>
        <w:spacing w:after="0" w:line="240" w:lineRule="auto"/>
        <w:ind w:left="720"/>
        <w:contextualSpacing/>
        <w:jc w:val="both"/>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Usvaja se :</w:t>
      </w:r>
    </w:p>
    <w:p w14:paraId="686B5605" w14:textId="77777777" w:rsidR="00313328" w:rsidRPr="00313328" w:rsidRDefault="00313328" w:rsidP="00313328">
      <w:pPr>
        <w:spacing w:after="0" w:line="240" w:lineRule="auto"/>
        <w:ind w:left="720"/>
        <w:contextualSpacing/>
        <w:jc w:val="both"/>
        <w:rPr>
          <w:rFonts w:ascii="Times New Roman" w:eastAsia="Times New Roman" w:hAnsi="Times New Roman" w:cs="Times New Roman"/>
          <w:sz w:val="24"/>
          <w:szCs w:val="24"/>
          <w:lang w:eastAsia="hr-HR"/>
        </w:rPr>
      </w:pPr>
    </w:p>
    <w:p w14:paraId="78CFE73D" w14:textId="77777777" w:rsidR="00313328" w:rsidRPr="00313328" w:rsidRDefault="00313328" w:rsidP="008A5613">
      <w:pPr>
        <w:numPr>
          <w:ilvl w:val="0"/>
          <w:numId w:val="7"/>
        </w:numPr>
        <w:spacing w:after="0" w:line="240" w:lineRule="auto"/>
        <w:contextualSpacing/>
        <w:jc w:val="both"/>
        <w:rPr>
          <w:rFonts w:ascii="Times New Roman" w:eastAsia="Times New Roman" w:hAnsi="Times New Roman" w:cs="Times New Roman"/>
          <w:sz w:val="24"/>
          <w:szCs w:val="24"/>
          <w:lang w:eastAsia="hr-HR"/>
        </w:rPr>
      </w:pPr>
      <w:r w:rsidRPr="00313328">
        <w:rPr>
          <w:rFonts w:ascii="Times New Roman" w:eastAsia="Times New Roman" w:hAnsi="Times New Roman" w:cs="Times New Roman"/>
          <w:sz w:val="24"/>
          <w:szCs w:val="24"/>
          <w:lang w:eastAsia="hr-HR"/>
        </w:rPr>
        <w:t xml:space="preserve"> Izvješće o Izvršenju Programa građenja komunalne infrastrukture za 2022. godinu.</w:t>
      </w:r>
    </w:p>
    <w:p w14:paraId="5AE6FECD" w14:textId="77777777" w:rsidR="00313328" w:rsidRPr="00313328" w:rsidRDefault="00313328" w:rsidP="00313328">
      <w:pPr>
        <w:spacing w:after="0" w:line="240" w:lineRule="auto"/>
        <w:ind w:left="1080"/>
        <w:contextualSpacing/>
        <w:jc w:val="both"/>
        <w:rPr>
          <w:rFonts w:ascii="Times New Roman" w:eastAsia="Times New Roman" w:hAnsi="Times New Roman" w:cs="Times New Roman"/>
          <w:sz w:val="24"/>
          <w:szCs w:val="24"/>
          <w:lang w:eastAsia="hr-HR"/>
        </w:rPr>
      </w:pPr>
    </w:p>
    <w:p w14:paraId="6AC9F130" w14:textId="77777777" w:rsidR="00313328" w:rsidRPr="00313328" w:rsidRDefault="00313328" w:rsidP="00313328">
      <w:pPr>
        <w:spacing w:after="0" w:line="240" w:lineRule="auto"/>
        <w:rPr>
          <w:rFonts w:ascii="Times New Roman" w:eastAsia="Times New Roman" w:hAnsi="Times New Roman" w:cs="Times New Roman"/>
          <w:sz w:val="24"/>
          <w:szCs w:val="24"/>
          <w:lang w:val="en-US" w:eastAsia="hr-HR"/>
        </w:rPr>
      </w:pPr>
    </w:p>
    <w:p w14:paraId="60369BCC" w14:textId="77777777" w:rsidR="00313328" w:rsidRPr="00313328" w:rsidRDefault="00313328" w:rsidP="00313328">
      <w:pPr>
        <w:spacing w:after="0" w:line="240" w:lineRule="auto"/>
        <w:rPr>
          <w:rFonts w:ascii="Times New Roman" w:eastAsia="Times New Roman" w:hAnsi="Times New Roman" w:cs="Times New Roman"/>
          <w:sz w:val="24"/>
          <w:szCs w:val="24"/>
          <w:lang w:val="en-US" w:eastAsia="hr-HR"/>
        </w:rPr>
      </w:pPr>
    </w:p>
    <w:p w14:paraId="2A03C78A" w14:textId="77777777" w:rsidR="00313328" w:rsidRPr="00313328" w:rsidRDefault="00313328" w:rsidP="00313328">
      <w:pPr>
        <w:spacing w:after="0" w:line="240" w:lineRule="auto"/>
        <w:rPr>
          <w:rFonts w:ascii="Times New Roman" w:eastAsia="Times New Roman" w:hAnsi="Times New Roman" w:cs="Times New Roman"/>
          <w:sz w:val="24"/>
          <w:szCs w:val="24"/>
          <w:lang w:val="en-US" w:eastAsia="hr-HR"/>
        </w:rPr>
      </w:pPr>
    </w:p>
    <w:p w14:paraId="6E0AB838" w14:textId="77777777" w:rsidR="00313328" w:rsidRPr="00313328" w:rsidRDefault="00313328" w:rsidP="00313328">
      <w:pPr>
        <w:spacing w:after="0" w:line="240" w:lineRule="auto"/>
        <w:rPr>
          <w:rFonts w:ascii="Times New Roman" w:eastAsia="Times New Roman" w:hAnsi="Times New Roman" w:cs="Times New Roman"/>
          <w:sz w:val="24"/>
          <w:szCs w:val="24"/>
          <w:lang w:val="en-US" w:eastAsia="hr-HR"/>
        </w:rPr>
      </w:pPr>
    </w:p>
    <w:p w14:paraId="2C4A3A4D" w14:textId="77777777" w:rsidR="00313328" w:rsidRPr="00313328" w:rsidRDefault="00313328" w:rsidP="00313328">
      <w:pPr>
        <w:spacing w:after="0" w:line="240" w:lineRule="auto"/>
        <w:rPr>
          <w:rFonts w:ascii="Times New Roman" w:eastAsia="Times New Roman" w:hAnsi="Times New Roman" w:cs="Times New Roman"/>
          <w:sz w:val="24"/>
          <w:szCs w:val="24"/>
          <w:lang w:val="en-US" w:eastAsia="hr-HR"/>
        </w:rPr>
      </w:pPr>
    </w:p>
    <w:p w14:paraId="36AB5C7D" w14:textId="77777777" w:rsidR="00313328" w:rsidRPr="00313328" w:rsidRDefault="00313328" w:rsidP="00313328">
      <w:pPr>
        <w:spacing w:after="0" w:line="240" w:lineRule="auto"/>
        <w:rPr>
          <w:rFonts w:ascii="Times New Roman" w:eastAsia="Times New Roman" w:hAnsi="Times New Roman" w:cs="Times New Roman"/>
          <w:sz w:val="24"/>
          <w:szCs w:val="24"/>
          <w:lang w:val="en-US" w:eastAsia="hr-HR"/>
        </w:rPr>
      </w:pPr>
      <w:r w:rsidRPr="00313328">
        <w:rPr>
          <w:rFonts w:ascii="Times New Roman" w:eastAsia="Times New Roman" w:hAnsi="Times New Roman" w:cs="Times New Roman"/>
          <w:sz w:val="24"/>
          <w:szCs w:val="24"/>
          <w:lang w:val="en-US" w:eastAsia="hr-HR"/>
        </w:rPr>
        <w:tab/>
      </w:r>
      <w:r w:rsidRPr="00313328">
        <w:rPr>
          <w:rFonts w:ascii="Times New Roman" w:eastAsia="Times New Roman" w:hAnsi="Times New Roman" w:cs="Times New Roman"/>
          <w:sz w:val="24"/>
          <w:szCs w:val="24"/>
          <w:lang w:val="en-US" w:eastAsia="hr-HR"/>
        </w:rPr>
        <w:tab/>
      </w:r>
      <w:r w:rsidRPr="00313328">
        <w:rPr>
          <w:rFonts w:ascii="Times New Roman" w:eastAsia="Times New Roman" w:hAnsi="Times New Roman" w:cs="Times New Roman"/>
          <w:sz w:val="24"/>
          <w:szCs w:val="24"/>
          <w:lang w:val="en-US" w:eastAsia="hr-HR"/>
        </w:rPr>
        <w:tab/>
      </w:r>
      <w:r w:rsidRPr="00313328">
        <w:rPr>
          <w:rFonts w:ascii="Times New Roman" w:eastAsia="Times New Roman" w:hAnsi="Times New Roman" w:cs="Times New Roman"/>
          <w:sz w:val="24"/>
          <w:szCs w:val="24"/>
          <w:lang w:val="en-US" w:eastAsia="hr-HR"/>
        </w:rPr>
        <w:tab/>
      </w:r>
      <w:r w:rsidRPr="00313328">
        <w:rPr>
          <w:rFonts w:ascii="Times New Roman" w:eastAsia="Times New Roman" w:hAnsi="Times New Roman" w:cs="Times New Roman"/>
          <w:sz w:val="24"/>
          <w:szCs w:val="24"/>
          <w:lang w:val="en-US" w:eastAsia="hr-HR"/>
        </w:rPr>
        <w:tab/>
      </w:r>
      <w:r w:rsidRPr="00313328">
        <w:rPr>
          <w:rFonts w:ascii="Times New Roman" w:eastAsia="Times New Roman" w:hAnsi="Times New Roman" w:cs="Times New Roman"/>
          <w:sz w:val="24"/>
          <w:szCs w:val="24"/>
          <w:lang w:val="en-US" w:eastAsia="hr-HR"/>
        </w:rPr>
        <w:tab/>
      </w:r>
      <w:r w:rsidRPr="00313328">
        <w:rPr>
          <w:rFonts w:ascii="Times New Roman" w:eastAsia="Times New Roman" w:hAnsi="Times New Roman" w:cs="Times New Roman"/>
          <w:sz w:val="24"/>
          <w:szCs w:val="24"/>
          <w:lang w:val="en-US" w:eastAsia="hr-HR"/>
        </w:rPr>
        <w:tab/>
      </w:r>
      <w:r w:rsidRPr="00313328">
        <w:rPr>
          <w:rFonts w:ascii="Times New Roman" w:eastAsia="Times New Roman" w:hAnsi="Times New Roman" w:cs="Times New Roman"/>
          <w:sz w:val="24"/>
          <w:szCs w:val="24"/>
          <w:lang w:val="en-US" w:eastAsia="hr-HR"/>
        </w:rPr>
        <w:tab/>
        <w:t>PREDSJEDNIK</w:t>
      </w:r>
    </w:p>
    <w:p w14:paraId="6707E9F2" w14:textId="77777777" w:rsidR="00313328" w:rsidRPr="00313328" w:rsidRDefault="00313328" w:rsidP="00313328">
      <w:pPr>
        <w:spacing w:after="0" w:line="240" w:lineRule="auto"/>
        <w:rPr>
          <w:rFonts w:ascii="Times New Roman" w:eastAsia="Times New Roman" w:hAnsi="Times New Roman" w:cs="Times New Roman"/>
          <w:sz w:val="24"/>
          <w:szCs w:val="24"/>
          <w:lang w:val="en-US" w:eastAsia="hr-HR"/>
        </w:rPr>
      </w:pPr>
      <w:r w:rsidRPr="00313328">
        <w:rPr>
          <w:rFonts w:ascii="Times New Roman" w:eastAsia="Times New Roman" w:hAnsi="Times New Roman" w:cs="Times New Roman"/>
          <w:sz w:val="24"/>
          <w:szCs w:val="24"/>
          <w:lang w:val="en-US" w:eastAsia="hr-HR"/>
        </w:rPr>
        <w:tab/>
      </w:r>
      <w:r w:rsidRPr="00313328">
        <w:rPr>
          <w:rFonts w:ascii="Times New Roman" w:eastAsia="Times New Roman" w:hAnsi="Times New Roman" w:cs="Times New Roman"/>
          <w:sz w:val="24"/>
          <w:szCs w:val="24"/>
          <w:lang w:val="en-US" w:eastAsia="hr-HR"/>
        </w:rPr>
        <w:tab/>
      </w:r>
      <w:r w:rsidRPr="00313328">
        <w:rPr>
          <w:rFonts w:ascii="Times New Roman" w:eastAsia="Times New Roman" w:hAnsi="Times New Roman" w:cs="Times New Roman"/>
          <w:sz w:val="24"/>
          <w:szCs w:val="24"/>
          <w:lang w:val="en-US" w:eastAsia="hr-HR"/>
        </w:rPr>
        <w:tab/>
      </w:r>
      <w:r w:rsidRPr="00313328">
        <w:rPr>
          <w:rFonts w:ascii="Times New Roman" w:eastAsia="Times New Roman" w:hAnsi="Times New Roman" w:cs="Times New Roman"/>
          <w:sz w:val="24"/>
          <w:szCs w:val="24"/>
          <w:lang w:val="en-US" w:eastAsia="hr-HR"/>
        </w:rPr>
        <w:tab/>
      </w:r>
      <w:r w:rsidRPr="00313328">
        <w:rPr>
          <w:rFonts w:ascii="Times New Roman" w:eastAsia="Times New Roman" w:hAnsi="Times New Roman" w:cs="Times New Roman"/>
          <w:sz w:val="24"/>
          <w:szCs w:val="24"/>
          <w:lang w:val="en-US" w:eastAsia="hr-HR"/>
        </w:rPr>
        <w:tab/>
      </w:r>
      <w:r w:rsidRPr="00313328">
        <w:rPr>
          <w:rFonts w:ascii="Times New Roman" w:eastAsia="Times New Roman" w:hAnsi="Times New Roman" w:cs="Times New Roman"/>
          <w:sz w:val="24"/>
          <w:szCs w:val="24"/>
          <w:lang w:val="en-US" w:eastAsia="hr-HR"/>
        </w:rPr>
        <w:tab/>
      </w:r>
      <w:r w:rsidRPr="00313328">
        <w:rPr>
          <w:rFonts w:ascii="Times New Roman" w:eastAsia="Times New Roman" w:hAnsi="Times New Roman" w:cs="Times New Roman"/>
          <w:sz w:val="24"/>
          <w:szCs w:val="24"/>
          <w:lang w:val="en-US" w:eastAsia="hr-HR"/>
        </w:rPr>
        <w:tab/>
        <w:t xml:space="preserve">      OPĆINSKOG VIJEĆA</w:t>
      </w:r>
    </w:p>
    <w:p w14:paraId="35A6CE25" w14:textId="77777777" w:rsidR="00313328" w:rsidRPr="00313328" w:rsidRDefault="00313328" w:rsidP="00313328">
      <w:pPr>
        <w:spacing w:after="0" w:line="240" w:lineRule="auto"/>
        <w:rPr>
          <w:rFonts w:ascii="Times New Roman" w:eastAsia="Times New Roman" w:hAnsi="Times New Roman" w:cs="Times New Roman"/>
          <w:i/>
          <w:sz w:val="24"/>
          <w:szCs w:val="24"/>
          <w:lang w:val="en-US" w:eastAsia="hr-HR"/>
        </w:rPr>
      </w:pPr>
      <w:r w:rsidRPr="00313328">
        <w:rPr>
          <w:rFonts w:ascii="Times New Roman" w:eastAsia="Times New Roman" w:hAnsi="Times New Roman" w:cs="Times New Roman"/>
          <w:sz w:val="24"/>
          <w:szCs w:val="24"/>
          <w:lang w:val="en-US" w:eastAsia="hr-HR"/>
        </w:rPr>
        <w:tab/>
      </w:r>
      <w:r w:rsidRPr="00313328">
        <w:rPr>
          <w:rFonts w:ascii="Times New Roman" w:eastAsia="Times New Roman" w:hAnsi="Times New Roman" w:cs="Times New Roman"/>
          <w:sz w:val="24"/>
          <w:szCs w:val="24"/>
          <w:lang w:val="en-US" w:eastAsia="hr-HR"/>
        </w:rPr>
        <w:tab/>
      </w:r>
      <w:r w:rsidRPr="00313328">
        <w:rPr>
          <w:rFonts w:ascii="Times New Roman" w:eastAsia="Times New Roman" w:hAnsi="Times New Roman" w:cs="Times New Roman"/>
          <w:sz w:val="24"/>
          <w:szCs w:val="24"/>
          <w:lang w:val="en-US" w:eastAsia="hr-HR"/>
        </w:rPr>
        <w:tab/>
      </w:r>
      <w:r w:rsidRPr="00313328">
        <w:rPr>
          <w:rFonts w:ascii="Times New Roman" w:eastAsia="Times New Roman" w:hAnsi="Times New Roman" w:cs="Times New Roman"/>
          <w:sz w:val="24"/>
          <w:szCs w:val="24"/>
          <w:lang w:val="en-US" w:eastAsia="hr-HR"/>
        </w:rPr>
        <w:tab/>
      </w:r>
      <w:r w:rsidRPr="00313328">
        <w:rPr>
          <w:rFonts w:ascii="Times New Roman" w:eastAsia="Times New Roman" w:hAnsi="Times New Roman" w:cs="Times New Roman"/>
          <w:sz w:val="24"/>
          <w:szCs w:val="24"/>
          <w:lang w:val="en-US" w:eastAsia="hr-HR"/>
        </w:rPr>
        <w:tab/>
      </w:r>
      <w:r w:rsidRPr="00313328">
        <w:rPr>
          <w:rFonts w:ascii="Times New Roman" w:eastAsia="Times New Roman" w:hAnsi="Times New Roman" w:cs="Times New Roman"/>
          <w:sz w:val="24"/>
          <w:szCs w:val="24"/>
          <w:lang w:val="en-US" w:eastAsia="hr-HR"/>
        </w:rPr>
        <w:tab/>
      </w:r>
      <w:r w:rsidRPr="00313328">
        <w:rPr>
          <w:rFonts w:ascii="Times New Roman" w:eastAsia="Times New Roman" w:hAnsi="Times New Roman" w:cs="Times New Roman"/>
          <w:sz w:val="24"/>
          <w:szCs w:val="24"/>
          <w:lang w:val="en-US" w:eastAsia="hr-HR"/>
        </w:rPr>
        <w:tab/>
      </w:r>
      <w:r w:rsidRPr="00313328">
        <w:rPr>
          <w:rFonts w:ascii="Times New Roman" w:eastAsia="Times New Roman" w:hAnsi="Times New Roman" w:cs="Times New Roman"/>
          <w:sz w:val="24"/>
          <w:szCs w:val="24"/>
          <w:lang w:val="en-US" w:eastAsia="hr-HR"/>
        </w:rPr>
        <w:tab/>
      </w:r>
      <w:r w:rsidRPr="00313328">
        <w:rPr>
          <w:rFonts w:ascii="Times New Roman" w:eastAsia="Times New Roman" w:hAnsi="Times New Roman" w:cs="Times New Roman"/>
          <w:i/>
          <w:sz w:val="24"/>
          <w:szCs w:val="24"/>
          <w:lang w:val="en-US" w:eastAsia="hr-HR"/>
        </w:rPr>
        <w:t>Ivica Roginić</w:t>
      </w:r>
    </w:p>
    <w:p w14:paraId="5B3F2420" w14:textId="77777777" w:rsidR="00313328" w:rsidRPr="00313328" w:rsidRDefault="00313328" w:rsidP="00313328">
      <w:pPr>
        <w:spacing w:after="0" w:line="240" w:lineRule="auto"/>
        <w:rPr>
          <w:rFonts w:ascii="Times New Roman" w:eastAsia="Times New Roman" w:hAnsi="Times New Roman" w:cs="Times New Roman"/>
          <w:i/>
          <w:sz w:val="24"/>
          <w:szCs w:val="24"/>
          <w:lang w:val="en-US" w:eastAsia="hr-HR"/>
        </w:rPr>
      </w:pPr>
    </w:p>
    <w:p w14:paraId="2059D2CB" w14:textId="77777777" w:rsidR="00313328" w:rsidRPr="00313328" w:rsidRDefault="00313328" w:rsidP="00313328">
      <w:pPr>
        <w:spacing w:after="0" w:line="240" w:lineRule="auto"/>
        <w:rPr>
          <w:rFonts w:ascii="Times New Roman" w:eastAsia="Times New Roman" w:hAnsi="Times New Roman" w:cs="Times New Roman"/>
          <w:i/>
          <w:sz w:val="24"/>
          <w:szCs w:val="24"/>
          <w:lang w:val="en-US" w:eastAsia="hr-HR"/>
        </w:rPr>
      </w:pPr>
    </w:p>
    <w:p w14:paraId="30F87031" w14:textId="77777777" w:rsidR="00313328" w:rsidRPr="00313328" w:rsidRDefault="00313328" w:rsidP="00313328">
      <w:pPr>
        <w:spacing w:after="0" w:line="240" w:lineRule="auto"/>
        <w:rPr>
          <w:rFonts w:ascii="Times New Roman" w:eastAsia="Times New Roman" w:hAnsi="Times New Roman" w:cs="Times New Roman"/>
          <w:i/>
          <w:sz w:val="24"/>
          <w:szCs w:val="24"/>
          <w:lang w:val="en-US" w:eastAsia="hr-HR"/>
        </w:rPr>
      </w:pPr>
    </w:p>
    <w:p w14:paraId="45F4D55A" w14:textId="77777777" w:rsidR="00313328" w:rsidRPr="00313328" w:rsidRDefault="00313328" w:rsidP="00313328">
      <w:pPr>
        <w:spacing w:after="0" w:line="240" w:lineRule="auto"/>
        <w:rPr>
          <w:rFonts w:ascii="Times New Roman" w:eastAsia="Times New Roman" w:hAnsi="Times New Roman" w:cs="Times New Roman"/>
          <w:i/>
          <w:sz w:val="24"/>
          <w:szCs w:val="24"/>
          <w:lang w:val="en-US" w:eastAsia="hr-HR"/>
        </w:rPr>
      </w:pPr>
    </w:p>
    <w:p w14:paraId="0A14CA10" w14:textId="77777777" w:rsidR="00313328" w:rsidRDefault="00313328" w:rsidP="00CA6BEC">
      <w:pPr>
        <w:jc w:val="both"/>
      </w:pPr>
    </w:p>
    <w:p w14:paraId="1CADC7DF" w14:textId="77777777" w:rsidR="00A875EF" w:rsidRDefault="00A875EF" w:rsidP="00CA6BEC">
      <w:pPr>
        <w:jc w:val="both"/>
      </w:pPr>
    </w:p>
    <w:p w14:paraId="51D9788C" w14:textId="77777777" w:rsidR="00A875EF" w:rsidRDefault="00A875EF" w:rsidP="00CA6BEC">
      <w:pPr>
        <w:jc w:val="both"/>
      </w:pPr>
    </w:p>
    <w:p w14:paraId="1EF27817" w14:textId="77777777" w:rsidR="00A875EF" w:rsidRDefault="00A875EF" w:rsidP="00CA6BEC">
      <w:pPr>
        <w:jc w:val="both"/>
      </w:pPr>
    </w:p>
    <w:p w14:paraId="56F5CD0A" w14:textId="77777777" w:rsidR="00A875EF" w:rsidRDefault="00A875EF" w:rsidP="00CA6BEC">
      <w:pPr>
        <w:jc w:val="both"/>
      </w:pPr>
    </w:p>
    <w:p w14:paraId="2EC7EBCD" w14:textId="77777777" w:rsidR="00A875EF" w:rsidRDefault="00A875EF" w:rsidP="00CA6BEC">
      <w:pPr>
        <w:jc w:val="both"/>
      </w:pPr>
    </w:p>
    <w:p w14:paraId="46ADD1EB" w14:textId="77777777" w:rsidR="00A875EF" w:rsidRDefault="00A875EF" w:rsidP="00CA6BEC">
      <w:pPr>
        <w:jc w:val="both"/>
      </w:pPr>
    </w:p>
    <w:p w14:paraId="155AF1ED" w14:textId="77777777" w:rsidR="00A875EF" w:rsidRDefault="00A875EF" w:rsidP="00CA6BEC">
      <w:pPr>
        <w:jc w:val="both"/>
      </w:pPr>
    </w:p>
    <w:p w14:paraId="5CFFC47F" w14:textId="77777777" w:rsidR="00A875EF" w:rsidRDefault="00A875EF" w:rsidP="00CA6BEC">
      <w:pPr>
        <w:jc w:val="both"/>
      </w:pPr>
    </w:p>
    <w:p w14:paraId="5B222D34" w14:textId="77777777" w:rsidR="00A875EF" w:rsidRDefault="00A875EF" w:rsidP="00CA6BEC">
      <w:pPr>
        <w:jc w:val="both"/>
      </w:pPr>
    </w:p>
    <w:p w14:paraId="746BC822" w14:textId="77777777" w:rsidR="00A875EF" w:rsidRPr="00A875EF" w:rsidRDefault="00A875EF" w:rsidP="00A875EF">
      <w:pPr>
        <w:suppressAutoHyphens/>
        <w:autoSpaceDN w:val="0"/>
        <w:spacing w:after="0" w:line="240" w:lineRule="auto"/>
        <w:textAlignment w:val="baseline"/>
        <w:rPr>
          <w:rFonts w:ascii="Times New Roman" w:eastAsia="Times New Roman" w:hAnsi="Times New Roman" w:cs="Times New Roman"/>
          <w:b/>
          <w:sz w:val="24"/>
          <w:szCs w:val="24"/>
          <w:lang w:val="en-US"/>
        </w:rPr>
      </w:pPr>
      <w:r w:rsidRPr="00A875EF">
        <w:rPr>
          <w:rFonts w:ascii="Times New Roman" w:eastAsia="Times New Roman" w:hAnsi="Times New Roman" w:cs="Times New Roman"/>
          <w:b/>
          <w:sz w:val="24"/>
          <w:szCs w:val="24"/>
        </w:rPr>
        <w:lastRenderedPageBreak/>
        <w:t xml:space="preserve">                             </w:t>
      </w:r>
      <w:r w:rsidRPr="00A875EF">
        <w:rPr>
          <w:rFonts w:ascii="Times New Roman" w:eastAsia="Times New Roman" w:hAnsi="Times New Roman" w:cs="Times New Roman"/>
          <w:b/>
          <w:sz w:val="24"/>
          <w:szCs w:val="24"/>
        </w:rPr>
        <w:object w:dxaOrig="645" w:dyaOrig="855" w14:anchorId="03E49D1B">
          <v:shape id="Object 1" o:spid="_x0000_i1033" type="#_x0000_t75" style="width:32.25pt;height:42.75pt;visibility:visible" o:ole="">
            <v:imagedata r:id="rId7" o:title=""/>
          </v:shape>
          <o:OLEObject Type="Embed" ProgID="Unknown" ShapeID="Object 1" DrawAspect="Content" ObjectID="_1747135086" r:id="rId16"/>
        </w:object>
      </w:r>
      <w:r w:rsidRPr="00A875EF">
        <w:rPr>
          <w:rFonts w:ascii="Times New Roman" w:eastAsia="Times New Roman" w:hAnsi="Times New Roman" w:cs="Times New Roman"/>
          <w:b/>
          <w:sz w:val="24"/>
          <w:szCs w:val="24"/>
        </w:rPr>
        <w:tab/>
        <w:t xml:space="preserve">                                                                  </w:t>
      </w:r>
    </w:p>
    <w:p w14:paraId="65E9AA73" w14:textId="77777777" w:rsidR="00A875EF" w:rsidRPr="00A875EF" w:rsidRDefault="00A875EF" w:rsidP="00A875EF">
      <w:pPr>
        <w:suppressAutoHyphens/>
        <w:autoSpaceDN w:val="0"/>
        <w:spacing w:after="0" w:line="240" w:lineRule="auto"/>
        <w:textAlignment w:val="baseline"/>
        <w:rPr>
          <w:rFonts w:ascii="Times New Roman" w:eastAsia="Times New Roman" w:hAnsi="Times New Roman" w:cs="Times New Roman"/>
          <w:b/>
          <w:sz w:val="24"/>
          <w:szCs w:val="24"/>
        </w:rPr>
      </w:pPr>
      <w:r w:rsidRPr="00A875EF">
        <w:rPr>
          <w:rFonts w:ascii="Times New Roman" w:eastAsia="Times New Roman" w:hAnsi="Times New Roman" w:cs="Times New Roman"/>
          <w:b/>
          <w:sz w:val="24"/>
          <w:szCs w:val="24"/>
        </w:rPr>
        <w:t xml:space="preserve">            REPUBLIKA HRVATSKA</w:t>
      </w:r>
    </w:p>
    <w:p w14:paraId="503CDF69" w14:textId="77777777" w:rsidR="00A875EF" w:rsidRPr="00A875EF" w:rsidRDefault="00A875EF" w:rsidP="00A875EF">
      <w:pPr>
        <w:suppressAutoHyphens/>
        <w:autoSpaceDN w:val="0"/>
        <w:spacing w:after="0" w:line="240" w:lineRule="auto"/>
        <w:textAlignment w:val="baseline"/>
        <w:rPr>
          <w:rFonts w:ascii="Times New Roman" w:eastAsia="Times New Roman" w:hAnsi="Times New Roman" w:cs="Times New Roman"/>
          <w:b/>
          <w:sz w:val="24"/>
          <w:szCs w:val="24"/>
          <w:lang w:eastAsia="hr-HR"/>
        </w:rPr>
      </w:pPr>
      <w:r w:rsidRPr="00A875EF">
        <w:rPr>
          <w:rFonts w:ascii="Times New Roman" w:eastAsia="Times New Roman" w:hAnsi="Times New Roman" w:cs="Times New Roman"/>
          <w:b/>
          <w:sz w:val="24"/>
          <w:szCs w:val="24"/>
          <w:lang w:eastAsia="hr-HR"/>
        </w:rPr>
        <w:t xml:space="preserve">   KRAPINSKO-ZAGORSKA ŽUPANIJA</w:t>
      </w:r>
    </w:p>
    <w:p w14:paraId="4A538C9F" w14:textId="77777777" w:rsidR="00A875EF" w:rsidRPr="00A875EF" w:rsidRDefault="00A875EF" w:rsidP="00A875EF">
      <w:pPr>
        <w:suppressAutoHyphens/>
        <w:autoSpaceDN w:val="0"/>
        <w:spacing w:after="0" w:line="240" w:lineRule="auto"/>
        <w:textAlignment w:val="baseline"/>
        <w:rPr>
          <w:rFonts w:ascii="Times New Roman" w:eastAsia="Times New Roman" w:hAnsi="Times New Roman" w:cs="Times New Roman"/>
          <w:b/>
          <w:sz w:val="24"/>
          <w:szCs w:val="24"/>
          <w:lang w:eastAsia="hr-HR"/>
        </w:rPr>
      </w:pPr>
      <w:r w:rsidRPr="00A875EF">
        <w:rPr>
          <w:rFonts w:ascii="Times New Roman" w:eastAsia="Times New Roman" w:hAnsi="Times New Roman" w:cs="Times New Roman"/>
          <w:b/>
          <w:sz w:val="24"/>
          <w:szCs w:val="24"/>
          <w:lang w:eastAsia="hr-HR"/>
        </w:rPr>
        <w:t xml:space="preserve">     OPĆINA SVETI KRIŽ ZAČRETJE</w:t>
      </w:r>
    </w:p>
    <w:p w14:paraId="02468290" w14:textId="77777777" w:rsidR="00A875EF" w:rsidRPr="00A875EF" w:rsidRDefault="00A875EF" w:rsidP="00A875EF">
      <w:pPr>
        <w:suppressAutoHyphens/>
        <w:autoSpaceDN w:val="0"/>
        <w:spacing w:after="0" w:line="240" w:lineRule="auto"/>
        <w:textAlignment w:val="baseline"/>
        <w:rPr>
          <w:rFonts w:ascii="Times New Roman" w:eastAsia="Times New Roman" w:hAnsi="Times New Roman" w:cs="Times New Roman"/>
          <w:b/>
          <w:sz w:val="24"/>
          <w:szCs w:val="24"/>
          <w:lang w:eastAsia="hr-HR"/>
        </w:rPr>
      </w:pPr>
      <w:r w:rsidRPr="00A875EF">
        <w:rPr>
          <w:rFonts w:ascii="Times New Roman" w:eastAsia="Times New Roman" w:hAnsi="Times New Roman" w:cs="Times New Roman"/>
          <w:b/>
          <w:sz w:val="24"/>
          <w:szCs w:val="24"/>
          <w:lang w:eastAsia="hr-HR"/>
        </w:rPr>
        <w:t xml:space="preserve">             OPĆINSKI NAČELNIK</w:t>
      </w:r>
    </w:p>
    <w:p w14:paraId="660B76C6" w14:textId="77777777" w:rsidR="00A875EF" w:rsidRPr="00A875EF" w:rsidRDefault="00A875EF" w:rsidP="00A875EF">
      <w:pPr>
        <w:suppressAutoHyphens/>
        <w:autoSpaceDN w:val="0"/>
        <w:spacing w:after="0" w:line="240" w:lineRule="auto"/>
        <w:textAlignment w:val="baseline"/>
        <w:rPr>
          <w:rFonts w:ascii="Times New Roman" w:eastAsia="Times New Roman" w:hAnsi="Times New Roman" w:cs="Times New Roman"/>
          <w:sz w:val="24"/>
          <w:szCs w:val="24"/>
          <w:lang w:eastAsia="hr-HR"/>
        </w:rPr>
      </w:pPr>
    </w:p>
    <w:p w14:paraId="60D86711" w14:textId="77777777" w:rsidR="00A875EF" w:rsidRPr="00A875EF" w:rsidRDefault="00A875EF" w:rsidP="00A875EF">
      <w:pPr>
        <w:suppressAutoHyphens/>
        <w:autoSpaceDN w:val="0"/>
        <w:spacing w:after="0" w:line="240" w:lineRule="auto"/>
        <w:textAlignment w:val="baseline"/>
        <w:rPr>
          <w:rFonts w:ascii="Times New Roman" w:eastAsia="Times New Roman" w:hAnsi="Times New Roman" w:cs="Times New Roman"/>
          <w:sz w:val="24"/>
          <w:szCs w:val="24"/>
          <w:lang w:eastAsia="hr-HR"/>
        </w:rPr>
      </w:pPr>
      <w:r w:rsidRPr="00A875EF">
        <w:rPr>
          <w:rFonts w:ascii="Times New Roman" w:eastAsia="Times New Roman" w:hAnsi="Times New Roman" w:cs="Times New Roman"/>
          <w:sz w:val="24"/>
          <w:szCs w:val="24"/>
          <w:lang w:eastAsia="hr-HR"/>
        </w:rPr>
        <w:t>KLASA: 023-05/21-01/026</w:t>
      </w:r>
    </w:p>
    <w:p w14:paraId="68F6DF8C" w14:textId="77777777" w:rsidR="00A875EF" w:rsidRPr="00A875EF" w:rsidRDefault="00A875EF" w:rsidP="00A875EF">
      <w:pPr>
        <w:suppressAutoHyphens/>
        <w:autoSpaceDN w:val="0"/>
        <w:spacing w:after="0" w:line="240" w:lineRule="auto"/>
        <w:textAlignment w:val="baseline"/>
        <w:rPr>
          <w:rFonts w:ascii="Times New Roman" w:eastAsia="Times New Roman" w:hAnsi="Times New Roman" w:cs="Times New Roman"/>
          <w:sz w:val="24"/>
          <w:szCs w:val="24"/>
          <w:lang w:eastAsia="hr-HR"/>
        </w:rPr>
      </w:pPr>
      <w:r w:rsidRPr="00A875EF">
        <w:rPr>
          <w:rFonts w:ascii="Times New Roman" w:eastAsia="Times New Roman" w:hAnsi="Times New Roman" w:cs="Times New Roman"/>
          <w:sz w:val="24"/>
          <w:szCs w:val="24"/>
          <w:lang w:eastAsia="hr-HR"/>
        </w:rPr>
        <w:t>URBROJ: 2140-28-03-23-8</w:t>
      </w:r>
    </w:p>
    <w:p w14:paraId="61EAFF09" w14:textId="77777777" w:rsidR="00A875EF" w:rsidRPr="00A875EF" w:rsidRDefault="00A875EF" w:rsidP="00A875EF">
      <w:pPr>
        <w:suppressAutoHyphens/>
        <w:autoSpaceDN w:val="0"/>
        <w:spacing w:after="0" w:line="240" w:lineRule="auto"/>
        <w:textAlignment w:val="baseline"/>
        <w:rPr>
          <w:rFonts w:ascii="Times New Roman" w:eastAsia="Times New Roman" w:hAnsi="Times New Roman" w:cs="Times New Roman"/>
          <w:sz w:val="24"/>
          <w:szCs w:val="24"/>
          <w:lang w:eastAsia="hr-HR"/>
        </w:rPr>
      </w:pPr>
      <w:r w:rsidRPr="00A875EF">
        <w:rPr>
          <w:rFonts w:ascii="Times New Roman" w:eastAsia="Times New Roman" w:hAnsi="Times New Roman" w:cs="Times New Roman"/>
          <w:sz w:val="24"/>
          <w:szCs w:val="24"/>
          <w:lang w:eastAsia="hr-HR"/>
        </w:rPr>
        <w:t>Sveti Križ Začretje, 22.05.2023.</w:t>
      </w:r>
    </w:p>
    <w:p w14:paraId="0F46DBCE" w14:textId="77777777" w:rsidR="00A875EF" w:rsidRPr="00A875EF" w:rsidRDefault="00A875EF" w:rsidP="00A875EF">
      <w:pPr>
        <w:suppressAutoHyphens/>
        <w:autoSpaceDN w:val="0"/>
        <w:spacing w:after="0" w:line="240" w:lineRule="auto"/>
        <w:textAlignment w:val="baseline"/>
        <w:rPr>
          <w:rFonts w:ascii="Times New Roman" w:eastAsia="Times New Roman" w:hAnsi="Times New Roman" w:cs="Times New Roman"/>
          <w:sz w:val="24"/>
          <w:szCs w:val="24"/>
          <w:lang w:eastAsia="hr-HR"/>
        </w:rPr>
      </w:pPr>
    </w:p>
    <w:p w14:paraId="2C6B3804" w14:textId="77777777" w:rsidR="00A875EF" w:rsidRPr="00A875EF" w:rsidRDefault="00A875EF" w:rsidP="00A875EF">
      <w:pPr>
        <w:suppressAutoHyphens/>
        <w:autoSpaceDN w:val="0"/>
        <w:spacing w:after="0" w:line="240" w:lineRule="auto"/>
        <w:jc w:val="both"/>
        <w:textAlignment w:val="baseline"/>
        <w:rPr>
          <w:rFonts w:ascii="Times New Roman" w:eastAsia="Times New Roman" w:hAnsi="Times New Roman" w:cs="Times New Roman"/>
          <w:b/>
          <w:sz w:val="24"/>
          <w:szCs w:val="24"/>
          <w:lang w:eastAsia="hr-HR"/>
        </w:rPr>
      </w:pPr>
      <w:r w:rsidRPr="00A875EF">
        <w:rPr>
          <w:rFonts w:ascii="Times New Roman" w:eastAsia="Times New Roman" w:hAnsi="Times New Roman" w:cs="Times New Roman"/>
          <w:sz w:val="24"/>
          <w:szCs w:val="24"/>
          <w:lang w:eastAsia="hr-HR"/>
        </w:rPr>
        <w:tab/>
      </w:r>
      <w:r w:rsidRPr="00A875EF">
        <w:rPr>
          <w:rFonts w:ascii="Times New Roman" w:eastAsia="Times New Roman" w:hAnsi="Times New Roman" w:cs="Times New Roman"/>
          <w:sz w:val="24"/>
          <w:szCs w:val="24"/>
          <w:lang w:eastAsia="hr-HR"/>
        </w:rPr>
        <w:tab/>
      </w:r>
      <w:r w:rsidRPr="00A875EF">
        <w:rPr>
          <w:rFonts w:ascii="Times New Roman" w:eastAsia="Times New Roman" w:hAnsi="Times New Roman" w:cs="Times New Roman"/>
          <w:sz w:val="24"/>
          <w:szCs w:val="24"/>
          <w:lang w:eastAsia="hr-HR"/>
        </w:rPr>
        <w:tab/>
      </w:r>
      <w:r w:rsidRPr="00A875EF">
        <w:rPr>
          <w:rFonts w:ascii="Times New Roman" w:eastAsia="Times New Roman" w:hAnsi="Times New Roman" w:cs="Times New Roman"/>
          <w:sz w:val="24"/>
          <w:szCs w:val="24"/>
          <w:lang w:eastAsia="hr-HR"/>
        </w:rPr>
        <w:tab/>
      </w:r>
      <w:r w:rsidRPr="00A875EF">
        <w:rPr>
          <w:rFonts w:ascii="Times New Roman" w:eastAsia="Times New Roman" w:hAnsi="Times New Roman" w:cs="Times New Roman"/>
          <w:sz w:val="24"/>
          <w:szCs w:val="24"/>
          <w:lang w:eastAsia="hr-HR"/>
        </w:rPr>
        <w:tab/>
      </w:r>
      <w:r w:rsidRPr="00A875EF">
        <w:rPr>
          <w:rFonts w:ascii="Times New Roman" w:eastAsia="Times New Roman" w:hAnsi="Times New Roman" w:cs="Times New Roman"/>
          <w:sz w:val="24"/>
          <w:szCs w:val="24"/>
          <w:lang w:eastAsia="hr-HR"/>
        </w:rPr>
        <w:tab/>
      </w:r>
      <w:r w:rsidRPr="00A875EF">
        <w:rPr>
          <w:rFonts w:ascii="Times New Roman" w:eastAsia="Times New Roman" w:hAnsi="Times New Roman" w:cs="Times New Roman"/>
          <w:sz w:val="24"/>
          <w:szCs w:val="24"/>
          <w:lang w:eastAsia="hr-HR"/>
        </w:rPr>
        <w:tab/>
      </w:r>
      <w:r w:rsidRPr="00A875EF">
        <w:rPr>
          <w:rFonts w:ascii="Times New Roman" w:eastAsia="Times New Roman" w:hAnsi="Times New Roman" w:cs="Times New Roman"/>
          <w:sz w:val="24"/>
          <w:szCs w:val="24"/>
          <w:lang w:eastAsia="hr-HR"/>
        </w:rPr>
        <w:tab/>
      </w:r>
      <w:r w:rsidRPr="00A875EF">
        <w:rPr>
          <w:rFonts w:ascii="Times New Roman" w:eastAsia="Times New Roman" w:hAnsi="Times New Roman" w:cs="Times New Roman"/>
          <w:b/>
          <w:sz w:val="24"/>
          <w:szCs w:val="24"/>
          <w:lang w:eastAsia="hr-HR"/>
        </w:rPr>
        <w:t>OPĆINSKO VIJEĆE</w:t>
      </w:r>
    </w:p>
    <w:p w14:paraId="2850C48D" w14:textId="77777777" w:rsidR="00A875EF" w:rsidRPr="00A875EF" w:rsidRDefault="00A875EF" w:rsidP="00A875EF">
      <w:pPr>
        <w:suppressAutoHyphens/>
        <w:autoSpaceDN w:val="0"/>
        <w:spacing w:after="0" w:line="240" w:lineRule="auto"/>
        <w:jc w:val="both"/>
        <w:textAlignment w:val="baseline"/>
        <w:rPr>
          <w:rFonts w:ascii="Times New Roman" w:eastAsia="Times New Roman" w:hAnsi="Times New Roman" w:cs="Times New Roman"/>
          <w:b/>
          <w:sz w:val="24"/>
          <w:szCs w:val="24"/>
          <w:lang w:eastAsia="hr-HR"/>
        </w:rPr>
      </w:pPr>
    </w:p>
    <w:p w14:paraId="028E4F9B" w14:textId="77777777" w:rsidR="00A875EF" w:rsidRPr="00A875EF" w:rsidRDefault="00A875EF" w:rsidP="00A875EF">
      <w:pPr>
        <w:suppressAutoHyphens/>
        <w:autoSpaceDN w:val="0"/>
        <w:spacing w:after="0" w:line="240" w:lineRule="auto"/>
        <w:jc w:val="both"/>
        <w:textAlignment w:val="baseline"/>
        <w:rPr>
          <w:rFonts w:ascii="Times New Roman" w:eastAsia="Times New Roman" w:hAnsi="Times New Roman" w:cs="Times New Roman"/>
          <w:sz w:val="24"/>
          <w:szCs w:val="24"/>
          <w:lang w:eastAsia="hr-HR"/>
        </w:rPr>
      </w:pPr>
    </w:p>
    <w:p w14:paraId="289099D1" w14:textId="77777777" w:rsidR="00A875EF" w:rsidRPr="00A875EF" w:rsidRDefault="00A875EF" w:rsidP="00A875EF">
      <w:pPr>
        <w:suppressAutoHyphens/>
        <w:autoSpaceDN w:val="0"/>
        <w:spacing w:after="0" w:line="240" w:lineRule="auto"/>
        <w:jc w:val="both"/>
        <w:textAlignment w:val="baseline"/>
        <w:rPr>
          <w:rFonts w:ascii="Times New Roman" w:eastAsia="Times New Roman" w:hAnsi="Times New Roman" w:cs="Times New Roman"/>
          <w:b/>
          <w:sz w:val="24"/>
          <w:szCs w:val="24"/>
          <w:lang w:eastAsia="hr-HR"/>
        </w:rPr>
      </w:pPr>
      <w:r w:rsidRPr="00A875EF">
        <w:rPr>
          <w:rFonts w:ascii="Times New Roman" w:eastAsia="Times New Roman" w:hAnsi="Times New Roman" w:cs="Times New Roman"/>
          <w:b/>
          <w:sz w:val="24"/>
          <w:szCs w:val="24"/>
          <w:lang w:eastAsia="hr-HR"/>
        </w:rPr>
        <w:t xml:space="preserve">Predmet: Izvješće o radu Općinskog načelnika </w:t>
      </w:r>
    </w:p>
    <w:p w14:paraId="4E69BCB8" w14:textId="77777777" w:rsidR="00A875EF" w:rsidRPr="00A875EF" w:rsidRDefault="00A875EF" w:rsidP="00A875EF">
      <w:pPr>
        <w:suppressAutoHyphens/>
        <w:autoSpaceDN w:val="0"/>
        <w:spacing w:after="0" w:line="240" w:lineRule="auto"/>
        <w:jc w:val="both"/>
        <w:textAlignment w:val="baseline"/>
        <w:rPr>
          <w:rFonts w:ascii="Times New Roman" w:eastAsia="Times New Roman" w:hAnsi="Times New Roman" w:cs="Times New Roman"/>
          <w:b/>
          <w:sz w:val="24"/>
          <w:szCs w:val="24"/>
          <w:lang w:eastAsia="hr-HR"/>
        </w:rPr>
      </w:pPr>
      <w:r w:rsidRPr="00A875EF">
        <w:rPr>
          <w:rFonts w:ascii="Times New Roman" w:eastAsia="Times New Roman" w:hAnsi="Times New Roman" w:cs="Times New Roman"/>
          <w:b/>
          <w:sz w:val="24"/>
          <w:szCs w:val="24"/>
          <w:lang w:eastAsia="hr-HR"/>
        </w:rPr>
        <w:tab/>
        <w:t xml:space="preserve">     za razdoblje 01.07.2022.-31.12.2022. godine</w:t>
      </w:r>
    </w:p>
    <w:p w14:paraId="6101BCF7" w14:textId="77777777" w:rsidR="00A875EF" w:rsidRPr="00A875EF" w:rsidRDefault="00A875EF" w:rsidP="00A875EF">
      <w:pPr>
        <w:suppressAutoHyphens/>
        <w:autoSpaceDN w:val="0"/>
        <w:spacing w:after="0" w:line="240" w:lineRule="auto"/>
        <w:jc w:val="both"/>
        <w:textAlignment w:val="baseline"/>
        <w:rPr>
          <w:rFonts w:ascii="Times New Roman" w:eastAsia="Times New Roman" w:hAnsi="Times New Roman" w:cs="Times New Roman"/>
          <w:b/>
          <w:sz w:val="24"/>
          <w:szCs w:val="24"/>
          <w:lang w:eastAsia="hr-HR"/>
        </w:rPr>
      </w:pPr>
    </w:p>
    <w:p w14:paraId="1A504B0A" w14:textId="174D9581" w:rsidR="00A875EF" w:rsidRPr="00A875EF" w:rsidRDefault="00A875EF" w:rsidP="00A875EF">
      <w:pPr>
        <w:suppressAutoHyphens/>
        <w:autoSpaceDN w:val="0"/>
        <w:spacing w:after="0" w:line="240" w:lineRule="auto"/>
        <w:jc w:val="both"/>
        <w:textAlignment w:val="baseline"/>
        <w:rPr>
          <w:rFonts w:ascii="Times New Roman" w:eastAsia="Times New Roman" w:hAnsi="Times New Roman" w:cs="Times New Roman"/>
          <w:bCs/>
          <w:sz w:val="24"/>
          <w:szCs w:val="24"/>
          <w:lang w:eastAsia="hr-HR"/>
        </w:rPr>
      </w:pPr>
      <w:r w:rsidRPr="00A875EF">
        <w:rPr>
          <w:rFonts w:ascii="Times New Roman" w:eastAsia="Times New Roman" w:hAnsi="Times New Roman" w:cs="Times New Roman"/>
          <w:b/>
          <w:sz w:val="24"/>
          <w:szCs w:val="24"/>
          <w:lang w:eastAsia="hr-HR"/>
        </w:rPr>
        <w:tab/>
      </w:r>
      <w:r w:rsidRPr="00A875EF">
        <w:rPr>
          <w:rFonts w:ascii="Times New Roman" w:eastAsia="Times New Roman" w:hAnsi="Times New Roman" w:cs="Times New Roman"/>
          <w:bCs/>
          <w:sz w:val="24"/>
          <w:szCs w:val="24"/>
          <w:lang w:eastAsia="hr-HR"/>
        </w:rPr>
        <w:t xml:space="preserve">U skladu sa odredbama Statuta Općine Sveti Križ Začretje Općinskom vijeću podnosim Izvješće o radu za razdoblje od 01.07.-31.12.2022. godine.  </w:t>
      </w:r>
    </w:p>
    <w:p w14:paraId="155B83CB" w14:textId="77777777" w:rsidR="00A875EF" w:rsidRPr="00A875EF" w:rsidRDefault="00A875EF" w:rsidP="00A875EF">
      <w:pPr>
        <w:suppressAutoHyphens/>
        <w:autoSpaceDN w:val="0"/>
        <w:spacing w:after="0" w:line="240" w:lineRule="auto"/>
        <w:jc w:val="both"/>
        <w:textAlignment w:val="baseline"/>
        <w:rPr>
          <w:rFonts w:ascii="Times New Roman" w:eastAsia="Times New Roman" w:hAnsi="Times New Roman" w:cs="Times New Roman"/>
          <w:bCs/>
          <w:sz w:val="24"/>
          <w:szCs w:val="24"/>
          <w:lang w:eastAsia="hr-HR"/>
        </w:rPr>
      </w:pPr>
      <w:r w:rsidRPr="00A875EF">
        <w:rPr>
          <w:rFonts w:ascii="Times New Roman" w:eastAsia="Times New Roman" w:hAnsi="Times New Roman" w:cs="Times New Roman"/>
          <w:bCs/>
          <w:sz w:val="24"/>
          <w:szCs w:val="24"/>
          <w:lang w:eastAsia="hr-HR"/>
        </w:rPr>
        <w:tab/>
        <w:t xml:space="preserve"> </w:t>
      </w:r>
    </w:p>
    <w:p w14:paraId="72DBCF52" w14:textId="77777777" w:rsidR="00A875EF" w:rsidRPr="00A875EF" w:rsidRDefault="00A875EF" w:rsidP="008A5613">
      <w:pPr>
        <w:numPr>
          <w:ilvl w:val="0"/>
          <w:numId w:val="9"/>
        </w:numPr>
        <w:suppressAutoHyphens/>
        <w:autoSpaceDN w:val="0"/>
        <w:spacing w:after="0" w:line="240" w:lineRule="auto"/>
        <w:contextualSpacing/>
        <w:jc w:val="both"/>
        <w:textAlignment w:val="baseline"/>
        <w:rPr>
          <w:rFonts w:ascii="Times New Roman" w:eastAsia="Times New Roman" w:hAnsi="Times New Roman" w:cs="Times New Roman"/>
          <w:b/>
          <w:sz w:val="24"/>
          <w:szCs w:val="24"/>
          <w:lang w:eastAsia="hr-HR"/>
        </w:rPr>
      </w:pPr>
      <w:r w:rsidRPr="00A875EF">
        <w:rPr>
          <w:rFonts w:ascii="Times New Roman" w:eastAsia="Times New Roman" w:hAnsi="Times New Roman" w:cs="Times New Roman"/>
          <w:b/>
          <w:sz w:val="24"/>
          <w:szCs w:val="24"/>
          <w:lang w:eastAsia="hr-HR"/>
        </w:rPr>
        <w:t>FINANCIJSKO POSLOVANJE</w:t>
      </w:r>
    </w:p>
    <w:p w14:paraId="75AD6F0D" w14:textId="77777777" w:rsidR="00A875EF" w:rsidRPr="00A875EF" w:rsidRDefault="00A875EF" w:rsidP="00A875EF">
      <w:pPr>
        <w:suppressAutoHyphens/>
        <w:autoSpaceDN w:val="0"/>
        <w:spacing w:after="0" w:line="240" w:lineRule="auto"/>
        <w:ind w:left="720"/>
        <w:contextualSpacing/>
        <w:jc w:val="both"/>
        <w:textAlignment w:val="baseline"/>
        <w:rPr>
          <w:rFonts w:ascii="Times New Roman" w:eastAsia="Times New Roman" w:hAnsi="Times New Roman" w:cs="Times New Roman"/>
          <w:b/>
          <w:sz w:val="24"/>
          <w:szCs w:val="24"/>
          <w:lang w:eastAsia="hr-HR"/>
        </w:rPr>
      </w:pPr>
    </w:p>
    <w:p w14:paraId="198A4614" w14:textId="77777777" w:rsidR="00A875EF" w:rsidRPr="00A875EF" w:rsidRDefault="00A875EF" w:rsidP="00A875EF">
      <w:pPr>
        <w:suppressAutoHyphens/>
        <w:autoSpaceDN w:val="0"/>
        <w:spacing w:after="0" w:line="240" w:lineRule="auto"/>
        <w:ind w:left="720"/>
        <w:contextualSpacing/>
        <w:jc w:val="both"/>
        <w:textAlignment w:val="baseline"/>
        <w:rPr>
          <w:rFonts w:ascii="Times New Roman" w:eastAsia="Times New Roman" w:hAnsi="Times New Roman" w:cs="Times New Roman"/>
          <w:bCs/>
          <w:sz w:val="24"/>
          <w:szCs w:val="24"/>
          <w:lang w:eastAsia="hr-HR"/>
        </w:rPr>
      </w:pPr>
      <w:r w:rsidRPr="00A875EF">
        <w:rPr>
          <w:rFonts w:ascii="Times New Roman" w:eastAsia="Times New Roman" w:hAnsi="Times New Roman" w:cs="Times New Roman"/>
          <w:bCs/>
          <w:sz w:val="24"/>
          <w:szCs w:val="24"/>
          <w:lang w:eastAsia="hr-HR"/>
        </w:rPr>
        <w:t>Unatoč izazovima vezanim uz inflaciju, financijsko poslovanje Općine je stabilno. Sve</w:t>
      </w:r>
    </w:p>
    <w:p w14:paraId="68AF2695" w14:textId="77777777" w:rsidR="00A875EF" w:rsidRPr="00A875EF" w:rsidRDefault="00A875EF" w:rsidP="00A875EF">
      <w:pPr>
        <w:suppressAutoHyphens/>
        <w:autoSpaceDN w:val="0"/>
        <w:spacing w:after="0" w:line="240" w:lineRule="auto"/>
        <w:jc w:val="both"/>
        <w:textAlignment w:val="baseline"/>
        <w:rPr>
          <w:rFonts w:ascii="Times New Roman" w:eastAsia="Times New Roman" w:hAnsi="Times New Roman" w:cs="Times New Roman"/>
          <w:bCs/>
          <w:sz w:val="24"/>
          <w:szCs w:val="24"/>
          <w:lang w:eastAsia="hr-HR"/>
        </w:rPr>
      </w:pPr>
      <w:r w:rsidRPr="00A875EF">
        <w:rPr>
          <w:rFonts w:ascii="Times New Roman" w:eastAsia="Times New Roman" w:hAnsi="Times New Roman" w:cs="Times New Roman"/>
          <w:bCs/>
          <w:sz w:val="24"/>
          <w:szCs w:val="24"/>
          <w:lang w:eastAsia="hr-HR"/>
        </w:rPr>
        <w:t xml:space="preserve">obveze prema dobavljačima i proračunskim korisnicima podmirivane su redovito. </w:t>
      </w:r>
    </w:p>
    <w:p w14:paraId="2268209C" w14:textId="77777777" w:rsidR="00A875EF" w:rsidRPr="00A875EF" w:rsidRDefault="00A875EF" w:rsidP="00A875EF">
      <w:pPr>
        <w:suppressAutoHyphens/>
        <w:autoSpaceDN w:val="0"/>
        <w:spacing w:after="0" w:line="240" w:lineRule="auto"/>
        <w:jc w:val="both"/>
        <w:textAlignment w:val="baseline"/>
        <w:rPr>
          <w:rFonts w:ascii="Times New Roman" w:eastAsia="Times New Roman" w:hAnsi="Times New Roman" w:cs="Times New Roman"/>
          <w:bCs/>
          <w:sz w:val="24"/>
          <w:szCs w:val="24"/>
          <w:lang w:eastAsia="hr-HR"/>
        </w:rPr>
      </w:pPr>
      <w:r w:rsidRPr="00A875EF">
        <w:rPr>
          <w:rFonts w:ascii="Times New Roman" w:eastAsia="Times New Roman" w:hAnsi="Times New Roman" w:cs="Times New Roman"/>
          <w:bCs/>
          <w:sz w:val="24"/>
          <w:szCs w:val="24"/>
          <w:lang w:eastAsia="hr-HR"/>
        </w:rPr>
        <w:tab/>
        <w:t xml:space="preserve">Što se tiče namjenskih prihoda Općine poput komunalne naknade i grobne naknade, kao i prethodnih godina,  evidentna je otežana naplata što se pokušava riješiti primjenom zakonom propisanih mjera (opomene i sl.). </w:t>
      </w:r>
    </w:p>
    <w:p w14:paraId="0FB7CB87" w14:textId="77777777" w:rsidR="00A875EF" w:rsidRPr="00A875EF" w:rsidRDefault="00A875EF" w:rsidP="00A875EF">
      <w:pPr>
        <w:suppressAutoHyphens/>
        <w:autoSpaceDN w:val="0"/>
        <w:spacing w:after="0" w:line="240" w:lineRule="auto"/>
        <w:jc w:val="both"/>
        <w:textAlignment w:val="baseline"/>
        <w:rPr>
          <w:rFonts w:ascii="Times New Roman" w:eastAsia="Times New Roman" w:hAnsi="Times New Roman" w:cs="Times New Roman"/>
          <w:bCs/>
          <w:sz w:val="24"/>
          <w:szCs w:val="24"/>
          <w:lang w:eastAsia="hr-HR"/>
        </w:rPr>
      </w:pPr>
      <w:r w:rsidRPr="00A875EF">
        <w:rPr>
          <w:rFonts w:ascii="Times New Roman" w:eastAsia="Times New Roman" w:hAnsi="Times New Roman" w:cs="Times New Roman"/>
          <w:bCs/>
          <w:sz w:val="24"/>
          <w:szCs w:val="24"/>
          <w:lang w:eastAsia="hr-HR"/>
        </w:rPr>
        <w:tab/>
        <w:t xml:space="preserve">Što se tiče prihoda isti su ostvareni u skladu sa planiranim, a što se detaljno može vidjeti iz Godišnjeg izvještaja o izvršenju proračuna koji je također upućen Općinskom vijeću. Sve obveze po projektima sufinanciranim od strane državnog proračuna kao i proračuna EU izvršene su u skladu sa planiranim te su u zadanim rokovima predana tražena izvješća o utrošku sredstava i ostvarenim rezultatima.  </w:t>
      </w:r>
    </w:p>
    <w:p w14:paraId="593C1A98" w14:textId="77777777" w:rsidR="00A875EF" w:rsidRPr="00A875EF" w:rsidRDefault="00A875EF" w:rsidP="00A875EF">
      <w:pPr>
        <w:spacing w:after="0" w:line="240" w:lineRule="auto"/>
        <w:jc w:val="both"/>
        <w:rPr>
          <w:rFonts w:ascii="Times New Roman" w:eastAsia="Times New Roman" w:hAnsi="Times New Roman" w:cs="Times New Roman"/>
          <w:b/>
          <w:sz w:val="24"/>
          <w:szCs w:val="24"/>
          <w:lang w:eastAsia="hr-HR"/>
        </w:rPr>
      </w:pPr>
    </w:p>
    <w:p w14:paraId="71D52F9A" w14:textId="77777777" w:rsidR="00A875EF" w:rsidRPr="00A875EF" w:rsidRDefault="00A875EF" w:rsidP="008A5613">
      <w:pPr>
        <w:numPr>
          <w:ilvl w:val="0"/>
          <w:numId w:val="9"/>
        </w:numPr>
        <w:spacing w:after="0" w:line="240" w:lineRule="auto"/>
        <w:contextualSpacing/>
        <w:jc w:val="both"/>
        <w:rPr>
          <w:rFonts w:ascii="Times New Roman" w:eastAsia="Times New Roman" w:hAnsi="Times New Roman" w:cs="Times New Roman"/>
          <w:b/>
          <w:sz w:val="24"/>
          <w:szCs w:val="24"/>
          <w:lang w:eastAsia="hr-HR"/>
        </w:rPr>
      </w:pPr>
      <w:r w:rsidRPr="00A875EF">
        <w:rPr>
          <w:rFonts w:ascii="Times New Roman" w:eastAsia="Times New Roman" w:hAnsi="Times New Roman" w:cs="Times New Roman"/>
          <w:b/>
          <w:sz w:val="24"/>
          <w:szCs w:val="24"/>
          <w:lang w:eastAsia="hr-HR"/>
        </w:rPr>
        <w:t>INVESTICIJE I PROJEKTI</w:t>
      </w:r>
    </w:p>
    <w:p w14:paraId="1A9026DA" w14:textId="77777777" w:rsidR="00A875EF" w:rsidRPr="00A875EF" w:rsidRDefault="00A875EF" w:rsidP="00A875EF">
      <w:pPr>
        <w:spacing w:after="0" w:line="240" w:lineRule="auto"/>
        <w:jc w:val="both"/>
        <w:rPr>
          <w:rFonts w:ascii="Times New Roman" w:eastAsia="Times New Roman" w:hAnsi="Times New Roman" w:cs="Times New Roman"/>
          <w:b/>
          <w:sz w:val="24"/>
          <w:szCs w:val="24"/>
          <w:lang w:eastAsia="hr-HR"/>
        </w:rPr>
      </w:pPr>
    </w:p>
    <w:p w14:paraId="272F2F12" w14:textId="77777777" w:rsidR="00A875EF" w:rsidRPr="00A875EF" w:rsidRDefault="00A875EF" w:rsidP="00A875EF">
      <w:pPr>
        <w:spacing w:after="0" w:line="240" w:lineRule="auto"/>
        <w:ind w:firstLine="709"/>
        <w:jc w:val="both"/>
        <w:rPr>
          <w:rFonts w:ascii="Times New Roman" w:eastAsia="Times New Roman" w:hAnsi="Times New Roman" w:cs="Times New Roman"/>
          <w:bCs/>
          <w:sz w:val="24"/>
          <w:szCs w:val="24"/>
          <w:lang w:eastAsia="hr-HR"/>
        </w:rPr>
      </w:pPr>
      <w:r w:rsidRPr="00A875EF">
        <w:rPr>
          <w:rFonts w:ascii="Times New Roman" w:eastAsia="Times New Roman" w:hAnsi="Times New Roman" w:cs="Times New Roman"/>
          <w:bCs/>
          <w:sz w:val="24"/>
          <w:szCs w:val="24"/>
          <w:lang w:eastAsia="hr-HR"/>
        </w:rPr>
        <w:t>U drugoj  polovici 2022. godine izvršeni su radovi na sanaciji klizišta u naselju Vrankovec – na nerazvrstanoj cesti odvojak Krogi – Strmec Raspelo, NC V-2. Vrijednost izvedenih radova, uključujući troškove projektne dokumentacije i stručnog nadzora iznosi 641.422,84 kn, a isti su sufinancirani sredstvima Hrvatskih voda u iznosu od 250.000,00 kn.</w:t>
      </w:r>
    </w:p>
    <w:p w14:paraId="582D9004" w14:textId="77777777" w:rsidR="00A875EF" w:rsidRPr="00A875EF" w:rsidRDefault="00A875EF" w:rsidP="00A875EF">
      <w:pPr>
        <w:spacing w:after="0" w:line="240" w:lineRule="auto"/>
        <w:jc w:val="both"/>
        <w:rPr>
          <w:rFonts w:ascii="Times New Roman" w:hAnsi="Times New Roman"/>
          <w:bCs/>
          <w:szCs w:val="24"/>
        </w:rPr>
      </w:pPr>
      <w:r w:rsidRPr="00A875EF">
        <w:rPr>
          <w:rFonts w:ascii="Times New Roman" w:eastAsia="Times New Roman" w:hAnsi="Times New Roman" w:cs="Times New Roman"/>
          <w:bCs/>
          <w:sz w:val="24"/>
          <w:szCs w:val="24"/>
          <w:lang w:eastAsia="hr-HR"/>
        </w:rPr>
        <w:tab/>
        <w:t xml:space="preserve">Pred kraj godine proveden je postupak javne nabave za izvođenje radova na sanaciji klizišta u Kotaricama – na NC MI-10, Odvojak DC1 (Brezaki – Kotarice). U provedenom postupku najpovoljniju ponudu dala je Zajednica ponuditelja Vrelej d.o.o.  i  Karst d.o.o. koji su za predmetne radove ponudili cijenu od </w:t>
      </w:r>
      <w:r w:rsidRPr="00A875EF">
        <w:rPr>
          <w:rFonts w:ascii="Times New Roman" w:hAnsi="Times New Roman"/>
          <w:bCs/>
          <w:szCs w:val="24"/>
        </w:rPr>
        <w:t>863.087,50 kn. Ukupna vrijednost projekta iznosi 1.053.500,00 kn, a u100 %-tnom iznosu se financira iz Fonda solidarnosti EU.</w:t>
      </w:r>
    </w:p>
    <w:p w14:paraId="66FAD86B" w14:textId="77777777" w:rsidR="00A875EF" w:rsidRPr="00A875EF" w:rsidRDefault="00A875EF" w:rsidP="00A875EF">
      <w:pPr>
        <w:spacing w:after="0" w:line="240" w:lineRule="auto"/>
        <w:jc w:val="both"/>
        <w:rPr>
          <w:rFonts w:ascii="Times New Roman" w:eastAsia="Times New Roman" w:hAnsi="Times New Roman" w:cs="Times New Roman"/>
          <w:bCs/>
          <w:sz w:val="24"/>
          <w:szCs w:val="24"/>
          <w:lang w:eastAsia="hr-HR"/>
        </w:rPr>
      </w:pPr>
      <w:r w:rsidRPr="00A875EF">
        <w:rPr>
          <w:rFonts w:ascii="Times New Roman" w:eastAsia="Times New Roman" w:hAnsi="Times New Roman" w:cs="Times New Roman"/>
          <w:bCs/>
          <w:sz w:val="24"/>
          <w:szCs w:val="24"/>
          <w:lang w:eastAsia="hr-HR"/>
        </w:rPr>
        <w:tab/>
        <w:t>U izvještajnom razdoblju izvedeni su radovi na izgradnji mosta u naselju Sekirišće (Spoj ŽC 2162-LC 22081). Vrijednost izvedenih radova iznosi 190.942,89 kn, a po dovršetku istih stvoreni su uvjeti za bolji protok vode u slučaju obilnih padalina.</w:t>
      </w:r>
    </w:p>
    <w:p w14:paraId="404D8173" w14:textId="77777777" w:rsidR="00A875EF" w:rsidRPr="00A875EF" w:rsidRDefault="00A875EF" w:rsidP="00A875EF">
      <w:pPr>
        <w:spacing w:after="0" w:line="240" w:lineRule="auto"/>
        <w:jc w:val="both"/>
        <w:rPr>
          <w:rFonts w:ascii="Times New Roman" w:eastAsia="Times New Roman" w:hAnsi="Times New Roman" w:cs="Times New Roman"/>
          <w:bCs/>
          <w:sz w:val="24"/>
          <w:szCs w:val="24"/>
          <w:lang w:eastAsia="hr-HR"/>
        </w:rPr>
      </w:pPr>
      <w:r w:rsidRPr="00A875EF">
        <w:rPr>
          <w:rFonts w:ascii="Times New Roman" w:eastAsia="Times New Roman" w:hAnsi="Times New Roman" w:cs="Times New Roman"/>
          <w:bCs/>
          <w:color w:val="538135" w:themeColor="accent6" w:themeShade="BF"/>
          <w:sz w:val="24"/>
          <w:szCs w:val="24"/>
          <w:lang w:eastAsia="hr-HR"/>
        </w:rPr>
        <w:tab/>
      </w:r>
      <w:r w:rsidRPr="00A875EF">
        <w:rPr>
          <w:rFonts w:ascii="Times New Roman" w:eastAsia="Times New Roman" w:hAnsi="Times New Roman" w:cs="Times New Roman"/>
          <w:bCs/>
          <w:sz w:val="24"/>
          <w:szCs w:val="24"/>
          <w:lang w:eastAsia="hr-HR"/>
        </w:rPr>
        <w:t>Od manjih investicija u uređenje sustava odvodnje oborinskih voda valja istaknuti izgradnju parapetnog zida u naselju Brezova (Vukići) u vrijednosti 29.537,50 kn, uređenje oborinske odvodnje u naselju Brezova u vrijednosti 20.237,50 kn, rekonstrukciju mostova na jezeru u Svetom Križu Začretju i Ulici M. Gupca u vrijednosti 43.125,00 kn te ugradnju cestovnih kanalica u naseljima Ciglenica Zagorska, Dukovec i Galovec Začretski.</w:t>
      </w:r>
    </w:p>
    <w:p w14:paraId="786BE6ED" w14:textId="77777777" w:rsidR="00A875EF" w:rsidRPr="00A875EF" w:rsidRDefault="00A875EF" w:rsidP="00A875EF">
      <w:pPr>
        <w:spacing w:after="0" w:line="240" w:lineRule="auto"/>
        <w:jc w:val="both"/>
        <w:rPr>
          <w:rFonts w:ascii="Times New Roman" w:eastAsia="Times New Roman" w:hAnsi="Times New Roman" w:cs="Times New Roman"/>
          <w:bCs/>
          <w:sz w:val="24"/>
          <w:szCs w:val="24"/>
          <w:lang w:eastAsia="hr-HR"/>
        </w:rPr>
      </w:pPr>
      <w:r w:rsidRPr="00A875EF">
        <w:rPr>
          <w:rFonts w:ascii="Times New Roman" w:eastAsia="Times New Roman" w:hAnsi="Times New Roman" w:cs="Times New Roman"/>
          <w:bCs/>
          <w:sz w:val="24"/>
          <w:szCs w:val="24"/>
          <w:lang w:eastAsia="hr-HR"/>
        </w:rPr>
        <w:tab/>
        <w:t xml:space="preserve">Kao i prethodnih godina, i tijekom 2022. godine vršena su ulaganja u uređenje i opremanje dječjih igrališta na području Općine. Ove godine financijski je popraćena inicijativa neformalne skupine mladih koja je na Javni poziv Krapinsko-zagorske županije za  prijavu prijedloga za participativni proračun za mlade za 2022. godinu kandidirala projekt Chilax vol </w:t>
      </w:r>
      <w:r w:rsidRPr="00A875EF">
        <w:rPr>
          <w:rFonts w:ascii="Times New Roman" w:eastAsia="Times New Roman" w:hAnsi="Times New Roman" w:cs="Times New Roman"/>
          <w:bCs/>
          <w:sz w:val="24"/>
          <w:szCs w:val="24"/>
          <w:lang w:eastAsia="hr-HR"/>
        </w:rPr>
        <w:lastRenderedPageBreak/>
        <w:t>2. Općina se uključila u realizaciju predmetnog projekta kroz uređenje platoa za druženje uz igralište Osnovne škole Sveti Križ Začretje. Vrijednost izvedenih radova iznosi 27.812,50 kn. S ciljem osiguranja dodatnih prostora za igru u samom centru Svetog Križa Začretja u parku dvorca postavljene su dodatne sprave za igru, ali i obnovljene one postojeće. Ove aktivnosti provedene su u sklopu dječjeg tjedna pod okriljem akcije pod nazivom „Nek nam živnu igrališta“.</w:t>
      </w:r>
      <w:r w:rsidRPr="00A875EF">
        <w:rPr>
          <w:rFonts w:ascii="Calibri" w:hAnsi="Calibri" w:cs="Calibri"/>
        </w:rPr>
        <w:t xml:space="preserve">  </w:t>
      </w:r>
      <w:r w:rsidRPr="00A875EF">
        <w:rPr>
          <w:rFonts w:ascii="Times New Roman" w:eastAsia="Times New Roman" w:hAnsi="Times New Roman" w:cs="Times New Roman"/>
          <w:bCs/>
          <w:sz w:val="24"/>
          <w:szCs w:val="24"/>
          <w:lang w:eastAsia="hr-HR"/>
        </w:rPr>
        <w:t xml:space="preserve">Uz navedeno nabavljene su i dodatne sprave za dječja igrališta koje će se postaviti tijekom 2023. godine. Ukupno je u uređenje dječjih igrališta i platoa za druženje uloženo 125.437,50 kn. </w:t>
      </w:r>
    </w:p>
    <w:p w14:paraId="5E86FD3E" w14:textId="77777777" w:rsidR="00A875EF" w:rsidRPr="00A875EF" w:rsidRDefault="00A875EF" w:rsidP="00A875EF">
      <w:pPr>
        <w:spacing w:after="0" w:line="240" w:lineRule="auto"/>
        <w:jc w:val="both"/>
        <w:rPr>
          <w:rFonts w:ascii="Times New Roman" w:eastAsia="Times New Roman" w:hAnsi="Times New Roman" w:cs="Times New Roman"/>
          <w:bCs/>
          <w:sz w:val="24"/>
          <w:szCs w:val="24"/>
          <w:lang w:eastAsia="hr-HR"/>
        </w:rPr>
      </w:pPr>
      <w:r w:rsidRPr="00A875EF">
        <w:rPr>
          <w:rFonts w:ascii="Times New Roman" w:eastAsia="Times New Roman" w:hAnsi="Times New Roman" w:cs="Times New Roman"/>
          <w:bCs/>
          <w:sz w:val="24"/>
          <w:szCs w:val="24"/>
          <w:lang w:eastAsia="hr-HR"/>
        </w:rPr>
        <w:tab/>
        <w:t>Pred sam kraj godine dovršeni su radovi na uređenju dva autobusna stajališta na području Općine, a koja se nalaze u neposrednoj blizini križanja postojećih cesta sa spojnom cestom Zabok – Krapina. Jedno je uređeno  u Ulici Marije Jurić Zagorke u sklopu kojeg je izgrađen i pješački nogostup, dok je drugo izgrađeno u Ciglenici Zagorskoj. Ukupna vrijednost izvedenih radova uključujući i troškove stručnog nadzora iznosi 484.112,64 kn.</w:t>
      </w:r>
    </w:p>
    <w:p w14:paraId="7BAE2A22" w14:textId="77777777" w:rsidR="00A875EF" w:rsidRPr="00A875EF" w:rsidRDefault="00A875EF" w:rsidP="00A875EF">
      <w:pPr>
        <w:spacing w:after="0" w:line="240" w:lineRule="auto"/>
        <w:jc w:val="both"/>
        <w:rPr>
          <w:rFonts w:ascii="Times New Roman" w:eastAsia="Times New Roman" w:hAnsi="Times New Roman" w:cs="Times New Roman"/>
          <w:bCs/>
          <w:sz w:val="24"/>
          <w:szCs w:val="24"/>
          <w:lang w:eastAsia="hr-HR"/>
        </w:rPr>
      </w:pPr>
      <w:r w:rsidRPr="00A875EF">
        <w:rPr>
          <w:rFonts w:ascii="Times New Roman" w:eastAsia="Times New Roman" w:hAnsi="Times New Roman" w:cs="Times New Roman"/>
          <w:bCs/>
          <w:sz w:val="24"/>
          <w:szCs w:val="24"/>
          <w:lang w:eastAsia="hr-HR"/>
        </w:rPr>
        <w:tab/>
        <w:t>Što se tiče uređenja općinskih zgrada i javnih prostora, pred kraj godine u zgradi „Stare škole“ na Trgu hrvatske kraljice Jelene uređen je sanitarni čvor kojeg će moći koristiti članovi udruga koje održavaju probe u spomenutoj zgradi. Vrijednost izvedenih radova iznosi 77.940,13 kn. Uz navedeno, izvršena je zamjena dotrajale stolarije na jednoj prostoriji unutar zgrade.</w:t>
      </w:r>
    </w:p>
    <w:p w14:paraId="639348CB" w14:textId="77777777" w:rsidR="00A875EF" w:rsidRPr="00A875EF" w:rsidRDefault="00A875EF" w:rsidP="00A875EF">
      <w:pPr>
        <w:spacing w:after="0" w:line="240" w:lineRule="auto"/>
        <w:jc w:val="both"/>
        <w:rPr>
          <w:rFonts w:ascii="Times New Roman" w:eastAsia="Times New Roman" w:hAnsi="Times New Roman" w:cs="Times New Roman"/>
          <w:bCs/>
          <w:sz w:val="24"/>
          <w:szCs w:val="24"/>
          <w:lang w:eastAsia="hr-HR"/>
        </w:rPr>
      </w:pPr>
      <w:r w:rsidRPr="00A875EF">
        <w:rPr>
          <w:rFonts w:ascii="Times New Roman" w:eastAsia="Times New Roman" w:hAnsi="Times New Roman" w:cs="Times New Roman"/>
          <w:bCs/>
          <w:sz w:val="24"/>
          <w:szCs w:val="24"/>
          <w:lang w:eastAsia="hr-HR"/>
        </w:rPr>
        <w:tab/>
        <w:t>U prosincu su završeni radovi na izgradnji javne rasvjete u Dukovcu u sklopu kojih je izvršeno proširenje postojeće javne rasvjete u naselju „Jurmani“. Uz navedeno, izvršena su manja proširenja postojeće javne rasvjete od kojih je najveće izvršeno u Svetom Križu Začretju u Ulici Aleje Lavoslava Vukelića gdje je osvijetljen prostor ispred objekta Banovina i rekreacijskog prostora iza muzeja Žitnica. Na teret proračunskih sredstava za uređenje javne rasvjete podmirena je preostala obveza prema Elektri Zabok za izgradnju trafostanice u Svetom Križu Začretju u iznosu od 112.676,25 kn.</w:t>
      </w:r>
    </w:p>
    <w:p w14:paraId="245C8A0F" w14:textId="77777777" w:rsidR="00A875EF" w:rsidRPr="00A875EF" w:rsidRDefault="00A875EF" w:rsidP="00A875EF">
      <w:pPr>
        <w:spacing w:after="0" w:line="240" w:lineRule="auto"/>
        <w:jc w:val="both"/>
        <w:rPr>
          <w:rFonts w:ascii="Times New Roman" w:hAnsi="Times New Roman" w:cs="Times New Roman"/>
          <w:sz w:val="24"/>
          <w:szCs w:val="24"/>
        </w:rPr>
      </w:pPr>
      <w:r w:rsidRPr="00A875EF">
        <w:rPr>
          <w:rFonts w:ascii="Times New Roman" w:eastAsia="Times New Roman" w:hAnsi="Times New Roman" w:cs="Times New Roman"/>
          <w:bCs/>
          <w:sz w:val="24"/>
          <w:szCs w:val="24"/>
          <w:lang w:eastAsia="hr-HR"/>
        </w:rPr>
        <w:tab/>
        <w:t xml:space="preserve">Kao što je bilo i planirano, izvršeni su radovi na izgradnji novog groblja. U ovoj prvoj fazi </w:t>
      </w:r>
      <w:r w:rsidRPr="00A875EF">
        <w:rPr>
          <w:rFonts w:ascii="Times New Roman" w:hAnsi="Times New Roman" w:cs="Times New Roman"/>
          <w:sz w:val="24"/>
          <w:szCs w:val="24"/>
        </w:rPr>
        <w:t xml:space="preserve"> izgrađeno je  novih 18 grobnica za 4 lijesa (72 ukopna mjesta). Vrijednost izvedenih radova iznosi 624.311,40 kn, a isti su sufinancirani sredstvima Ministarstva graditeljstva i prostornog uređenja u iznosu od 120.000,00 kn.</w:t>
      </w:r>
    </w:p>
    <w:p w14:paraId="0D293406" w14:textId="77777777" w:rsidR="00A875EF" w:rsidRPr="00A875EF" w:rsidRDefault="00A875EF" w:rsidP="00A875EF">
      <w:pPr>
        <w:spacing w:after="0" w:line="240" w:lineRule="auto"/>
        <w:jc w:val="both"/>
        <w:rPr>
          <w:rFonts w:ascii="Times New Roman" w:hAnsi="Times New Roman"/>
          <w:sz w:val="24"/>
          <w:szCs w:val="24"/>
        </w:rPr>
      </w:pPr>
      <w:r w:rsidRPr="00A875EF">
        <w:rPr>
          <w:rFonts w:ascii="Times New Roman" w:hAnsi="Times New Roman" w:cs="Times New Roman"/>
          <w:sz w:val="24"/>
          <w:szCs w:val="24"/>
        </w:rPr>
        <w:tab/>
        <w:t xml:space="preserve">Što se tiče ostalih projekata koji se realiziraju na našem području najviše negativnih konotacija vezano je uz </w:t>
      </w:r>
      <w:r w:rsidRPr="00A875EF">
        <w:rPr>
          <w:rFonts w:ascii="Times New Roman" w:hAnsi="Times New Roman"/>
          <w:sz w:val="24"/>
          <w:szCs w:val="24"/>
        </w:rPr>
        <w:t>izgradnju  sustava prikupljanja i odvodnje otpadnih voda sustava odvodnje Zabok i sustava odvodnje Zlatar. Naime, velik dio prometnica je raskopan, a vraćanje u prvobitno stanje teče iznimno sporo što rezultira velikim nezadovoljstvom građana, ali i upravitelja cesta. Investitora Zagorski vodovod i izvođača radova svakodnevno upozoravamo na uočene nedostatke u izvođenju radova i nužnost hitne sanacije devastiranih prometnica, no, nažalost, rezultati na terenu su mizerni. Iako će u konačnici benefiti projekta biti veliki, nažalost, sama realizacija izaziva veliku gorčinu.</w:t>
      </w:r>
    </w:p>
    <w:p w14:paraId="00BD841A" w14:textId="77777777" w:rsidR="00A875EF" w:rsidRPr="00A875EF" w:rsidRDefault="00A875EF" w:rsidP="00A875EF">
      <w:pPr>
        <w:spacing w:after="0" w:line="240" w:lineRule="auto"/>
        <w:jc w:val="both"/>
        <w:rPr>
          <w:rFonts w:ascii="Times New Roman" w:hAnsi="Times New Roman"/>
          <w:sz w:val="24"/>
          <w:szCs w:val="24"/>
        </w:rPr>
      </w:pPr>
      <w:r w:rsidRPr="00A875EF">
        <w:rPr>
          <w:rFonts w:ascii="Times New Roman" w:hAnsi="Times New Roman"/>
          <w:sz w:val="24"/>
          <w:szCs w:val="24"/>
        </w:rPr>
        <w:tab/>
        <w:t xml:space="preserve">Krajem godine, bez bilo kakve službene informacije u promet je puštena druga faza spojne ceste Zabok – Krapina što je izazvalo veliko nezadovoljstvo građana, ali i nas kao jedinicu lokalne samouprave. Naime, unatoč brojnim dopisima i upozorenjima upućenim od strane Općine te peticiji građana, cesta je puštena u promet bez adekvatnih rješenja koja su višestruko tražena. </w:t>
      </w:r>
    </w:p>
    <w:p w14:paraId="01819C96" w14:textId="77777777" w:rsidR="00A875EF" w:rsidRPr="00A875EF" w:rsidRDefault="00A875EF" w:rsidP="00A875EF">
      <w:pPr>
        <w:spacing w:after="0" w:line="240" w:lineRule="auto"/>
        <w:jc w:val="both"/>
        <w:rPr>
          <w:rFonts w:ascii="Times New Roman" w:hAnsi="Times New Roman"/>
          <w:sz w:val="24"/>
          <w:szCs w:val="24"/>
        </w:rPr>
      </w:pPr>
      <w:r w:rsidRPr="00A875EF">
        <w:rPr>
          <w:rFonts w:ascii="Times New Roman" w:hAnsi="Times New Roman"/>
          <w:sz w:val="24"/>
          <w:szCs w:val="24"/>
        </w:rPr>
        <w:tab/>
        <w:t xml:space="preserve">Nerazvrstane ceste održavale su se u skladu sa Programom održavanja komunalne infrastrukture na način da se vršilo nasipavanje kamenim materijalom te su se izvodili planirani zemljani radovi.  Što se tiče uređenja zelenih površina uz prometnice, iz godine u godinu povećava se potreba za ovim radovima što iziskuje povećana financijska sredstva za ovu namjenu. </w:t>
      </w:r>
    </w:p>
    <w:p w14:paraId="6460D060" w14:textId="77777777" w:rsidR="00A875EF" w:rsidRPr="00A875EF" w:rsidRDefault="00A875EF" w:rsidP="00A875EF">
      <w:pPr>
        <w:spacing w:after="0" w:line="240" w:lineRule="auto"/>
        <w:jc w:val="both"/>
        <w:rPr>
          <w:rFonts w:ascii="Times New Roman" w:hAnsi="Times New Roman"/>
          <w:sz w:val="24"/>
          <w:szCs w:val="24"/>
        </w:rPr>
      </w:pPr>
      <w:r w:rsidRPr="00A875EF">
        <w:rPr>
          <w:rFonts w:ascii="Times New Roman" w:hAnsi="Times New Roman"/>
          <w:sz w:val="24"/>
          <w:szCs w:val="24"/>
        </w:rPr>
        <w:tab/>
        <w:t xml:space="preserve">Tijekom 2022. godine pokrenute su aktivnosti na prigodnom uređenju Trga hrvatske kraljice Jelene na način da su uređeni prostori „Jesen u Svetom Križu Začretju“ i „Božićni kutak“. Uz navedeno, nabavljeni su koševi za smeće koji su postavljeni u ulicama koje vode od Trga prema Osnovnoj školi.  Također, u naselju Mirkovec izvršena je zamjena dotrajalog spomen obilježja žrtvama II. svjetskog rata. </w:t>
      </w:r>
    </w:p>
    <w:p w14:paraId="7126ECD1" w14:textId="77777777" w:rsidR="00A875EF" w:rsidRPr="00A875EF" w:rsidRDefault="00A875EF" w:rsidP="00A875EF">
      <w:pPr>
        <w:spacing w:after="0" w:line="240" w:lineRule="auto"/>
        <w:jc w:val="both"/>
        <w:rPr>
          <w:rFonts w:ascii="Times New Roman" w:hAnsi="Times New Roman"/>
          <w:sz w:val="24"/>
          <w:szCs w:val="24"/>
        </w:rPr>
      </w:pPr>
      <w:r w:rsidRPr="00A875EF">
        <w:rPr>
          <w:rFonts w:ascii="Times New Roman" w:hAnsi="Times New Roman"/>
          <w:sz w:val="24"/>
          <w:szCs w:val="24"/>
        </w:rPr>
        <w:tab/>
        <w:t>Što se tiče hortikulturnog uređenja, redovito se vršilo orezivanje zelenog raslinja kao i sadnja cvijeća na javnim površinama.</w:t>
      </w:r>
    </w:p>
    <w:p w14:paraId="7D57FBC4" w14:textId="77777777" w:rsidR="00A875EF" w:rsidRPr="00A875EF" w:rsidRDefault="00A875EF" w:rsidP="00A875EF">
      <w:pPr>
        <w:spacing w:after="0" w:line="240" w:lineRule="auto"/>
        <w:jc w:val="both"/>
        <w:rPr>
          <w:rFonts w:ascii="Times New Roman" w:hAnsi="Times New Roman"/>
          <w:sz w:val="24"/>
          <w:szCs w:val="24"/>
        </w:rPr>
      </w:pPr>
      <w:r w:rsidRPr="00A875EF">
        <w:rPr>
          <w:rFonts w:ascii="Times New Roman" w:hAnsi="Times New Roman"/>
          <w:sz w:val="24"/>
          <w:szCs w:val="24"/>
        </w:rPr>
        <w:tab/>
        <w:t xml:space="preserve">Radovi na održavanju groblja vršeni su u skladu sa ugovornom obvezom i planiranim izvršenjem za cijelu godinu. Redovito se vršila košnja travnatih površina, obrezivanje i </w:t>
      </w:r>
      <w:r w:rsidRPr="00A875EF">
        <w:rPr>
          <w:rFonts w:ascii="Times New Roman" w:hAnsi="Times New Roman"/>
          <w:sz w:val="24"/>
          <w:szCs w:val="24"/>
        </w:rPr>
        <w:lastRenderedPageBreak/>
        <w:t xml:space="preserve">oblikovanje ukrasnog grmlja, čišćenje groblja od raznog smeća, čišćenje i održavanje mrtvačnice i ostali planirani poslovi. </w:t>
      </w:r>
    </w:p>
    <w:p w14:paraId="3362997F" w14:textId="77777777" w:rsidR="00A875EF" w:rsidRPr="00A875EF" w:rsidRDefault="00A875EF" w:rsidP="00A875EF">
      <w:pPr>
        <w:spacing w:after="0" w:line="240" w:lineRule="auto"/>
        <w:jc w:val="both"/>
        <w:rPr>
          <w:rFonts w:ascii="Times New Roman" w:hAnsi="Times New Roman"/>
          <w:sz w:val="24"/>
          <w:szCs w:val="24"/>
        </w:rPr>
      </w:pPr>
      <w:r w:rsidRPr="00A875EF">
        <w:rPr>
          <w:rFonts w:ascii="Times New Roman" w:hAnsi="Times New Roman"/>
          <w:sz w:val="24"/>
          <w:szCs w:val="24"/>
        </w:rPr>
        <w:tab/>
        <w:t>Zime su u posljednje vrijeme relativno blage stoga nema povećanih potreba za čišćenje snijega u zimskom periodu.  Unatoč tome, u slučajevima niskih temperatura vršilo se posipavanje prometnica kako bi se omogućilo normalno odvijanje prometa.</w:t>
      </w:r>
    </w:p>
    <w:p w14:paraId="68A76A63" w14:textId="77777777" w:rsidR="00A875EF" w:rsidRPr="00A875EF" w:rsidRDefault="00A875EF" w:rsidP="00A875EF">
      <w:pPr>
        <w:spacing w:after="0" w:line="240" w:lineRule="auto"/>
        <w:jc w:val="both"/>
        <w:rPr>
          <w:rFonts w:ascii="Times New Roman" w:hAnsi="Times New Roman"/>
          <w:sz w:val="24"/>
          <w:szCs w:val="24"/>
        </w:rPr>
      </w:pPr>
      <w:r w:rsidRPr="00A875EF">
        <w:rPr>
          <w:rFonts w:ascii="Times New Roman" w:hAnsi="Times New Roman"/>
          <w:sz w:val="24"/>
          <w:szCs w:val="24"/>
        </w:rPr>
        <w:tab/>
        <w:t>Jedan od većih izazova u izvještajnom razdoblju bilo je evidentno povećanje cijena energenata  - struje i plina. Iako je dio troškova sufinanciran od strane države, troškovi su gotovo dvostruko veći u odnosu na prethodna razdoblja što dodatno opterećuje proračun.</w:t>
      </w:r>
    </w:p>
    <w:p w14:paraId="6C780B87" w14:textId="53F77F66" w:rsidR="00A875EF" w:rsidRPr="00A875EF" w:rsidRDefault="00A875EF" w:rsidP="00A875EF">
      <w:pPr>
        <w:spacing w:after="0" w:line="240" w:lineRule="auto"/>
        <w:jc w:val="both"/>
        <w:rPr>
          <w:rFonts w:ascii="Times New Roman" w:hAnsi="Times New Roman"/>
          <w:color w:val="FF0000"/>
          <w:sz w:val="24"/>
          <w:szCs w:val="24"/>
        </w:rPr>
      </w:pPr>
      <w:r w:rsidRPr="00A875EF">
        <w:rPr>
          <w:rFonts w:ascii="Times New Roman" w:hAnsi="Times New Roman"/>
          <w:color w:val="FF0000"/>
          <w:sz w:val="24"/>
          <w:szCs w:val="24"/>
        </w:rPr>
        <w:tab/>
      </w:r>
    </w:p>
    <w:p w14:paraId="545F3C7E" w14:textId="77777777" w:rsidR="00A875EF" w:rsidRPr="00A875EF" w:rsidRDefault="00A875EF" w:rsidP="008A5613">
      <w:pPr>
        <w:numPr>
          <w:ilvl w:val="0"/>
          <w:numId w:val="9"/>
        </w:numPr>
        <w:tabs>
          <w:tab w:val="left" w:pos="0"/>
        </w:tabs>
        <w:spacing w:after="0" w:line="240" w:lineRule="auto"/>
        <w:contextualSpacing/>
        <w:jc w:val="both"/>
        <w:rPr>
          <w:rFonts w:ascii="Times New Roman" w:eastAsia="Times New Roman" w:hAnsi="Times New Roman" w:cs="Times New Roman"/>
          <w:b/>
          <w:sz w:val="24"/>
          <w:szCs w:val="24"/>
          <w:lang w:eastAsia="hr-HR"/>
        </w:rPr>
      </w:pPr>
      <w:r w:rsidRPr="00A875EF">
        <w:rPr>
          <w:rFonts w:ascii="Times New Roman" w:eastAsia="Times New Roman" w:hAnsi="Times New Roman" w:cs="Times New Roman"/>
          <w:b/>
          <w:sz w:val="24"/>
          <w:szCs w:val="24"/>
          <w:lang w:eastAsia="hr-HR"/>
        </w:rPr>
        <w:t>INVESTICIJE U GOSPODARSTVO I POLJOPRIVREDA</w:t>
      </w:r>
    </w:p>
    <w:p w14:paraId="7EDE13ED" w14:textId="77777777" w:rsidR="00A875EF" w:rsidRPr="00A875EF" w:rsidRDefault="00A875EF" w:rsidP="00A875EF">
      <w:pPr>
        <w:tabs>
          <w:tab w:val="left" w:pos="0"/>
        </w:tabs>
        <w:spacing w:after="0" w:line="240" w:lineRule="auto"/>
        <w:jc w:val="both"/>
        <w:rPr>
          <w:rFonts w:ascii="Times New Roman" w:eastAsia="Times New Roman" w:hAnsi="Times New Roman" w:cs="Times New Roman"/>
          <w:bCs/>
          <w:sz w:val="24"/>
          <w:szCs w:val="24"/>
          <w:lang w:eastAsia="hr-HR"/>
        </w:rPr>
      </w:pPr>
    </w:p>
    <w:p w14:paraId="28AF66CE" w14:textId="77777777" w:rsidR="00A875EF" w:rsidRPr="00A875EF" w:rsidRDefault="00A875EF" w:rsidP="00A875EF">
      <w:pPr>
        <w:tabs>
          <w:tab w:val="left" w:pos="0"/>
        </w:tabs>
        <w:spacing w:after="0" w:line="240" w:lineRule="auto"/>
        <w:ind w:left="720"/>
        <w:jc w:val="both"/>
        <w:rPr>
          <w:rFonts w:ascii="Times New Roman" w:eastAsia="Times New Roman" w:hAnsi="Times New Roman" w:cs="Times New Roman"/>
          <w:bCs/>
          <w:sz w:val="24"/>
          <w:szCs w:val="24"/>
          <w:lang w:eastAsia="hr-HR"/>
        </w:rPr>
      </w:pPr>
      <w:r w:rsidRPr="00A875EF">
        <w:rPr>
          <w:rFonts w:ascii="Times New Roman" w:eastAsia="Times New Roman" w:hAnsi="Times New Roman" w:cs="Times New Roman"/>
          <w:bCs/>
          <w:sz w:val="24"/>
          <w:szCs w:val="24"/>
          <w:lang w:eastAsia="hr-HR"/>
        </w:rPr>
        <w:t>Iz općinskog proračuna redovito su isplaćivane potpore u poljoprivredi utvrđene</w:t>
      </w:r>
    </w:p>
    <w:p w14:paraId="6C07C27A" w14:textId="77777777" w:rsidR="00A875EF" w:rsidRPr="00A875EF" w:rsidRDefault="00A875EF" w:rsidP="00A875EF">
      <w:pPr>
        <w:tabs>
          <w:tab w:val="left" w:pos="0"/>
        </w:tabs>
        <w:spacing w:after="0" w:line="240" w:lineRule="auto"/>
        <w:jc w:val="both"/>
        <w:rPr>
          <w:rFonts w:ascii="Times New Roman" w:eastAsia="Times New Roman" w:hAnsi="Times New Roman" w:cs="Times New Roman"/>
          <w:bCs/>
          <w:sz w:val="24"/>
          <w:szCs w:val="24"/>
          <w:lang w:eastAsia="hr-HR"/>
        </w:rPr>
      </w:pPr>
      <w:r w:rsidRPr="00A875EF">
        <w:rPr>
          <w:rFonts w:ascii="Times New Roman" w:eastAsia="Times New Roman" w:hAnsi="Times New Roman" w:cs="Times New Roman"/>
          <w:bCs/>
          <w:sz w:val="24"/>
          <w:szCs w:val="24"/>
          <w:lang w:eastAsia="hr-HR"/>
        </w:rPr>
        <w:t>Programom potpora u poljoprivredi za razdoblje 2021.-2023.  Nakon što su u prvoj polovici ove godine isplaćena planirana sredstva za Mjeru 2. Kupnja plastenika,  mehanizacije i opreme za obavljanje poljoprivredne djelatnosti do kraja godine odobravane su i isplaćivane ostale programom predviđene potpore. Poljoprivrednici se iz godine u godinu suočavaju sa izazovima  poput promjene klime,  povećanja cijena energenata, kao i povećanja troškova repromaterijala. Unatoč tome, nekolicina ih uspješno odolijeva izazovima, a naše potpore im u tome pomažu.</w:t>
      </w:r>
    </w:p>
    <w:p w14:paraId="00BCB3C4" w14:textId="77777777" w:rsidR="00A875EF" w:rsidRPr="00A875EF" w:rsidRDefault="00A875EF" w:rsidP="00A875EF">
      <w:pPr>
        <w:tabs>
          <w:tab w:val="left" w:pos="0"/>
        </w:tabs>
        <w:spacing w:after="0" w:line="240" w:lineRule="auto"/>
        <w:jc w:val="both"/>
        <w:rPr>
          <w:rFonts w:ascii="Times New Roman" w:eastAsia="Times New Roman" w:hAnsi="Times New Roman" w:cs="Times New Roman"/>
          <w:bCs/>
          <w:sz w:val="24"/>
          <w:szCs w:val="24"/>
          <w:lang w:eastAsia="hr-HR"/>
        </w:rPr>
      </w:pPr>
      <w:r w:rsidRPr="00A875EF">
        <w:rPr>
          <w:rFonts w:ascii="Times New Roman" w:eastAsia="Times New Roman" w:hAnsi="Times New Roman" w:cs="Times New Roman"/>
          <w:bCs/>
          <w:sz w:val="24"/>
          <w:szCs w:val="24"/>
          <w:lang w:eastAsia="hr-HR"/>
        </w:rPr>
        <w:tab/>
        <w:t>Što se tiče poduzetništva i obrtništva,  prema informacijama kojima raspolažemo postojeći subjekti posluju stabilno, a ima naznaka i za nova ulaganja. Jedno takvo evidentirano je u Zoni malog gospodarstva gdje tvrtka Prostoria proširuje svoje proizvodne kapacitete. Najavljeno je i ulaganje od strane tvrkte Vetropack Straža d.d. koja je zainteresirana za izgradnju postrojenja za recikliranje stakla. Prema informacijama kojima raspolažemo tvrtka je u fazi otkupa zemljišta.</w:t>
      </w:r>
    </w:p>
    <w:p w14:paraId="624919FA" w14:textId="77777777" w:rsidR="00A875EF" w:rsidRPr="00A875EF" w:rsidRDefault="00A875EF" w:rsidP="00A875EF">
      <w:pPr>
        <w:tabs>
          <w:tab w:val="left" w:pos="0"/>
        </w:tabs>
        <w:spacing w:after="0" w:line="240" w:lineRule="auto"/>
        <w:ind w:right="141"/>
        <w:jc w:val="both"/>
        <w:rPr>
          <w:rFonts w:ascii="Times New Roman" w:eastAsia="Times New Roman" w:hAnsi="Times New Roman" w:cs="Times New Roman"/>
          <w:bCs/>
          <w:sz w:val="24"/>
          <w:szCs w:val="24"/>
          <w:lang w:eastAsia="hr-HR"/>
        </w:rPr>
      </w:pPr>
    </w:p>
    <w:p w14:paraId="411ADF85" w14:textId="424FCE93" w:rsidR="00A875EF" w:rsidRPr="00A875EF" w:rsidRDefault="00A875EF" w:rsidP="00A875EF">
      <w:pPr>
        <w:ind w:right="141"/>
        <w:jc w:val="both"/>
        <w:rPr>
          <w:rFonts w:ascii="Times New Roman" w:eastAsia="Times New Roman" w:hAnsi="Times New Roman" w:cs="Times New Roman"/>
          <w:bCs/>
          <w:sz w:val="24"/>
          <w:szCs w:val="24"/>
          <w:lang w:eastAsia="hr-HR"/>
        </w:rPr>
      </w:pPr>
      <w:r w:rsidRPr="00A875EF">
        <w:rPr>
          <w:rFonts w:ascii="Times New Roman" w:eastAsia="Times New Roman" w:hAnsi="Times New Roman" w:cs="Times New Roman"/>
          <w:bCs/>
          <w:sz w:val="24"/>
          <w:szCs w:val="24"/>
          <w:lang w:eastAsia="hr-HR"/>
        </w:rPr>
        <w:tab/>
        <w:t xml:space="preserve">Na području Općine Sveti Križ Začretje na dan 31.12.2021. godine bilo je 86 nezaposlenih osoba, dok ih je na dan 31.12.2022. u evidenciji bilo evidentirano 78.  </w:t>
      </w:r>
    </w:p>
    <w:p w14:paraId="3EFDB906" w14:textId="77777777" w:rsidR="00A875EF" w:rsidRPr="00A875EF" w:rsidRDefault="00A875EF" w:rsidP="008A5613">
      <w:pPr>
        <w:numPr>
          <w:ilvl w:val="0"/>
          <w:numId w:val="9"/>
        </w:numPr>
        <w:tabs>
          <w:tab w:val="left" w:pos="0"/>
        </w:tabs>
        <w:spacing w:after="0" w:line="240" w:lineRule="auto"/>
        <w:contextualSpacing/>
        <w:jc w:val="both"/>
        <w:rPr>
          <w:rFonts w:ascii="Times New Roman" w:eastAsia="Times New Roman" w:hAnsi="Times New Roman" w:cs="Times New Roman"/>
          <w:b/>
          <w:sz w:val="24"/>
          <w:szCs w:val="24"/>
          <w:lang w:eastAsia="hr-HR"/>
        </w:rPr>
      </w:pPr>
      <w:r w:rsidRPr="00A875EF">
        <w:rPr>
          <w:rFonts w:ascii="Times New Roman" w:eastAsia="Times New Roman" w:hAnsi="Times New Roman" w:cs="Times New Roman"/>
          <w:b/>
          <w:sz w:val="24"/>
          <w:szCs w:val="24"/>
          <w:lang w:eastAsia="hr-HR"/>
        </w:rPr>
        <w:t>PREDŠKOLSKI ODGOJ I ŠKOLSTVO</w:t>
      </w:r>
    </w:p>
    <w:p w14:paraId="26AFEE80" w14:textId="77777777" w:rsidR="00A875EF" w:rsidRPr="00A875EF" w:rsidRDefault="00A875EF" w:rsidP="00A875EF">
      <w:pPr>
        <w:tabs>
          <w:tab w:val="left" w:pos="0"/>
        </w:tabs>
        <w:spacing w:after="0" w:line="240" w:lineRule="auto"/>
        <w:ind w:left="720"/>
        <w:contextualSpacing/>
        <w:jc w:val="both"/>
        <w:rPr>
          <w:rFonts w:ascii="Times New Roman" w:eastAsia="Times New Roman" w:hAnsi="Times New Roman" w:cs="Times New Roman"/>
          <w:b/>
          <w:sz w:val="24"/>
          <w:szCs w:val="24"/>
          <w:lang w:eastAsia="hr-HR"/>
        </w:rPr>
      </w:pPr>
    </w:p>
    <w:p w14:paraId="465D7DBD" w14:textId="77777777" w:rsidR="00A875EF" w:rsidRPr="00A875EF" w:rsidRDefault="00A875EF" w:rsidP="00A875EF">
      <w:pPr>
        <w:tabs>
          <w:tab w:val="left" w:pos="0"/>
        </w:tabs>
        <w:spacing w:after="0" w:line="240" w:lineRule="auto"/>
        <w:contextualSpacing/>
        <w:jc w:val="both"/>
        <w:rPr>
          <w:rFonts w:ascii="Times New Roman" w:eastAsia="Times New Roman" w:hAnsi="Times New Roman" w:cs="Times New Roman"/>
          <w:bCs/>
          <w:sz w:val="24"/>
          <w:szCs w:val="24"/>
          <w:lang w:eastAsia="hr-HR"/>
        </w:rPr>
      </w:pPr>
      <w:r w:rsidRPr="00A875EF">
        <w:rPr>
          <w:rFonts w:ascii="Times New Roman" w:eastAsia="Times New Roman" w:hAnsi="Times New Roman" w:cs="Times New Roman"/>
          <w:bCs/>
          <w:sz w:val="24"/>
          <w:szCs w:val="24"/>
          <w:lang w:eastAsia="hr-HR"/>
        </w:rPr>
        <w:tab/>
        <w:t xml:space="preserve">Ustanova Dječji vrtić Sveti Križ Začretje poslovala je stabilno, a aktivnosti su se odvijale sukladno Godišnjem programu. U izvještajnom razdoblju dana je suglasnost za zapošljavanje trećeg odgojitelja kao pomagača djetetu upisanom u vrtić koje to pravo ostvaruje  sukladno medicinskoj dokumentaciji i mišljenju nadležnih institucija.  S ciljem rješavanja problema osiguranja dodatnih kapaciteta za smještaj djece u dječji vrtić Općina je prijavila projekt dogradnje na  Poziv na dodjelu bespovratnih sredstava „Izgradnja, dogradnja, rekonstrukcija i opremanje predškolskih ustanova“  objavljen od strane Ministarstva znanosti i obrazovanja. Krajem godine primili smo Odluku da su nam odobrena sredstva u iznosu od 2.448.000,00 kn. Početak radova planira se u drugoj polovici 2023. godine, a planirani rok završetka radova je 10 mjeseci od uvođenja izvođača u posao. Projektom je planirana dogradnja dvije nove jedinice čime će se osigurati dodatna smještajna mjesta. </w:t>
      </w:r>
    </w:p>
    <w:p w14:paraId="0BADA251" w14:textId="77777777" w:rsidR="00A875EF" w:rsidRPr="00A875EF" w:rsidRDefault="00A875EF" w:rsidP="00A875EF">
      <w:pPr>
        <w:tabs>
          <w:tab w:val="left" w:pos="0"/>
        </w:tabs>
        <w:spacing w:after="0" w:line="240" w:lineRule="auto"/>
        <w:contextualSpacing/>
        <w:jc w:val="both"/>
        <w:rPr>
          <w:rFonts w:ascii="Times New Roman" w:eastAsia="Times New Roman" w:hAnsi="Times New Roman" w:cs="Times New Roman"/>
          <w:bCs/>
          <w:sz w:val="24"/>
          <w:szCs w:val="24"/>
          <w:lang w:eastAsia="hr-HR"/>
        </w:rPr>
      </w:pPr>
      <w:r w:rsidRPr="00A875EF">
        <w:rPr>
          <w:rFonts w:ascii="Times New Roman" w:eastAsia="Times New Roman" w:hAnsi="Times New Roman" w:cs="Times New Roman"/>
          <w:bCs/>
          <w:sz w:val="24"/>
          <w:szCs w:val="24"/>
          <w:lang w:eastAsia="hr-HR"/>
        </w:rPr>
        <w:tab/>
        <w:t>Za djecu koja su upisana u ostale dječje vrtiće kao i obrte za čuvanje djece redovito smo podmirivali troškove njihovog smještaja.</w:t>
      </w:r>
    </w:p>
    <w:p w14:paraId="1F38AB0F" w14:textId="77777777" w:rsidR="00A875EF" w:rsidRPr="00A875EF" w:rsidRDefault="00A875EF" w:rsidP="00A875EF">
      <w:pPr>
        <w:tabs>
          <w:tab w:val="left" w:pos="0"/>
        </w:tabs>
        <w:spacing w:after="0" w:line="240" w:lineRule="auto"/>
        <w:contextualSpacing/>
        <w:jc w:val="both"/>
        <w:rPr>
          <w:rFonts w:ascii="Times New Roman" w:eastAsia="Times New Roman" w:hAnsi="Times New Roman" w:cs="Times New Roman"/>
          <w:bCs/>
          <w:sz w:val="24"/>
          <w:szCs w:val="24"/>
          <w:lang w:eastAsia="hr-HR"/>
        </w:rPr>
      </w:pPr>
      <w:r w:rsidRPr="00A875EF">
        <w:rPr>
          <w:rFonts w:ascii="Times New Roman" w:eastAsia="Times New Roman" w:hAnsi="Times New Roman" w:cs="Times New Roman"/>
          <w:bCs/>
          <w:sz w:val="24"/>
          <w:szCs w:val="24"/>
          <w:lang w:eastAsia="hr-HR"/>
        </w:rPr>
        <w:tab/>
        <w:t>Osnovna škola Sveti Križ Začretje pokazala se kao dobar partner u realizaciji projekata koji doprinose razvoju naše sredine. Općina ih u tome, u skladu sa financijskim mogućnostima, potpomaže. Tako uz ostale troškove, financiramo plaću učiteljice koja radi u produženom boravku, te dio plaće kuharice u PŠ Mirkovec. U 2022. godini financijski smo potpomogli opremanje i uređenje školske kuhinje kao i nabavu stolica za školsku blagavaonu. Uz sve navedeno sa 13.000,00 kn smo potpomogli opremanje informatičke učionice.</w:t>
      </w:r>
    </w:p>
    <w:p w14:paraId="5C0729AD" w14:textId="77777777" w:rsidR="00A875EF" w:rsidRPr="00A875EF" w:rsidRDefault="00A875EF" w:rsidP="00A875EF">
      <w:pPr>
        <w:spacing w:after="0" w:line="240" w:lineRule="auto"/>
        <w:ind w:left="567"/>
        <w:contextualSpacing/>
        <w:jc w:val="both"/>
        <w:rPr>
          <w:rFonts w:ascii="Times New Roman" w:eastAsia="Times New Roman" w:hAnsi="Times New Roman" w:cs="Times New Roman"/>
          <w:bCs/>
          <w:sz w:val="24"/>
          <w:szCs w:val="24"/>
          <w:lang w:eastAsia="hr-HR"/>
        </w:rPr>
      </w:pPr>
      <w:r w:rsidRPr="00A875EF">
        <w:rPr>
          <w:rFonts w:ascii="Times New Roman" w:eastAsia="Times New Roman" w:hAnsi="Times New Roman" w:cs="Times New Roman"/>
          <w:bCs/>
          <w:sz w:val="24"/>
          <w:szCs w:val="24"/>
          <w:lang w:eastAsia="hr-HR"/>
        </w:rPr>
        <w:tab/>
        <w:t>Uz to što se iz proračuna Općine sufinancira trošak prijevoza za srednjoškolce uključili</w:t>
      </w:r>
    </w:p>
    <w:p w14:paraId="19D6B9C7" w14:textId="77777777" w:rsidR="00A875EF" w:rsidRPr="00A875EF" w:rsidRDefault="00A875EF" w:rsidP="00A875EF">
      <w:pPr>
        <w:spacing w:after="0" w:line="240" w:lineRule="auto"/>
        <w:jc w:val="both"/>
        <w:rPr>
          <w:rFonts w:ascii="Times New Roman" w:eastAsia="Times New Roman" w:hAnsi="Times New Roman" w:cs="Times New Roman"/>
          <w:bCs/>
          <w:sz w:val="24"/>
          <w:szCs w:val="24"/>
          <w:lang w:eastAsia="hr-HR"/>
        </w:rPr>
      </w:pPr>
      <w:r w:rsidRPr="00A875EF">
        <w:rPr>
          <w:rFonts w:ascii="Times New Roman" w:eastAsia="Times New Roman" w:hAnsi="Times New Roman" w:cs="Times New Roman"/>
          <w:bCs/>
          <w:sz w:val="24"/>
          <w:szCs w:val="24"/>
          <w:lang w:eastAsia="hr-HR"/>
        </w:rPr>
        <w:t>smo se u financiranje troškova prijevoza učenika osnovne škole na obuku neplivača, a sufinanciramo i dio plaće pomoćnika u nastavi za jedno dijete.</w:t>
      </w:r>
    </w:p>
    <w:p w14:paraId="5DA1B84B" w14:textId="77777777" w:rsidR="00A875EF" w:rsidRPr="00A875EF" w:rsidRDefault="00A875EF" w:rsidP="00A875EF">
      <w:pPr>
        <w:tabs>
          <w:tab w:val="left" w:pos="0"/>
        </w:tabs>
        <w:spacing w:after="0" w:line="240" w:lineRule="auto"/>
        <w:contextualSpacing/>
        <w:jc w:val="both"/>
        <w:rPr>
          <w:rFonts w:ascii="Times New Roman" w:eastAsia="Times New Roman" w:hAnsi="Times New Roman" w:cs="Times New Roman"/>
          <w:bCs/>
          <w:sz w:val="24"/>
          <w:szCs w:val="24"/>
          <w:lang w:eastAsia="hr-HR"/>
        </w:rPr>
      </w:pPr>
      <w:r w:rsidRPr="00A875EF">
        <w:rPr>
          <w:rFonts w:ascii="Times New Roman" w:eastAsia="Times New Roman" w:hAnsi="Times New Roman" w:cs="Times New Roman"/>
          <w:bCs/>
          <w:sz w:val="24"/>
          <w:szCs w:val="24"/>
          <w:lang w:eastAsia="hr-HR"/>
        </w:rPr>
        <w:tab/>
        <w:t>Kao i proteklih godina, u suradnji sa Krapinsko-zagorskom županijom sufinancirali smo nabavu radnih bilježnica i radnih materijala za učenike Osnovne škole Sveti Križ Začretje. Trošak nabave iznosi 210.266,16 kn od čega je Krapinsko-zagorska županija financirala 82.511,84 kn.</w:t>
      </w:r>
    </w:p>
    <w:p w14:paraId="3B9AFC29" w14:textId="03D5652E" w:rsidR="00A875EF" w:rsidRPr="00A875EF" w:rsidRDefault="00A875EF" w:rsidP="00A875EF">
      <w:pPr>
        <w:autoSpaceDE w:val="0"/>
        <w:autoSpaceDN w:val="0"/>
        <w:adjustRightInd w:val="0"/>
        <w:spacing w:after="0" w:line="240" w:lineRule="auto"/>
        <w:jc w:val="both"/>
        <w:rPr>
          <w:rFonts w:ascii="Times New Roman" w:eastAsia="Times New Roman" w:hAnsi="Times New Roman" w:cs="Times New Roman"/>
          <w:b/>
          <w:sz w:val="24"/>
          <w:szCs w:val="24"/>
          <w:lang w:eastAsia="hr-HR"/>
        </w:rPr>
      </w:pPr>
    </w:p>
    <w:p w14:paraId="43C872C2" w14:textId="77777777" w:rsidR="00A875EF" w:rsidRPr="00A875EF" w:rsidRDefault="00A875EF" w:rsidP="008A5613">
      <w:pPr>
        <w:numPr>
          <w:ilvl w:val="0"/>
          <w:numId w:val="9"/>
        </w:numPr>
        <w:tabs>
          <w:tab w:val="left" w:pos="0"/>
        </w:tabs>
        <w:spacing w:after="0" w:line="240" w:lineRule="auto"/>
        <w:contextualSpacing/>
        <w:jc w:val="both"/>
        <w:rPr>
          <w:rFonts w:ascii="Times New Roman" w:eastAsia="Times New Roman" w:hAnsi="Times New Roman" w:cs="Times New Roman"/>
          <w:b/>
          <w:sz w:val="24"/>
          <w:szCs w:val="24"/>
          <w:lang w:eastAsia="hr-HR"/>
        </w:rPr>
      </w:pPr>
      <w:r w:rsidRPr="00A875EF">
        <w:rPr>
          <w:rFonts w:ascii="Times New Roman" w:eastAsia="Times New Roman" w:hAnsi="Times New Roman" w:cs="Times New Roman"/>
          <w:b/>
          <w:sz w:val="24"/>
          <w:szCs w:val="24"/>
          <w:lang w:eastAsia="hr-HR"/>
        </w:rPr>
        <w:lastRenderedPageBreak/>
        <w:t>SOCIJALNA SKRB</w:t>
      </w:r>
    </w:p>
    <w:p w14:paraId="7BE7495A" w14:textId="77777777" w:rsidR="00A875EF" w:rsidRPr="00A875EF" w:rsidRDefault="00A875EF" w:rsidP="00A875EF">
      <w:pPr>
        <w:tabs>
          <w:tab w:val="left" w:pos="0"/>
        </w:tabs>
        <w:spacing w:after="0" w:line="240" w:lineRule="auto"/>
        <w:jc w:val="both"/>
        <w:rPr>
          <w:rFonts w:ascii="Times New Roman" w:eastAsia="Times New Roman" w:hAnsi="Times New Roman" w:cs="Times New Roman"/>
          <w:b/>
          <w:sz w:val="24"/>
          <w:szCs w:val="24"/>
          <w:lang w:eastAsia="hr-HR"/>
        </w:rPr>
      </w:pPr>
    </w:p>
    <w:p w14:paraId="72F5E978" w14:textId="77777777" w:rsidR="00A875EF" w:rsidRPr="00A875EF" w:rsidRDefault="00A875EF" w:rsidP="00A875EF">
      <w:pPr>
        <w:spacing w:after="0" w:line="240" w:lineRule="auto"/>
        <w:ind w:left="142"/>
        <w:jc w:val="both"/>
        <w:rPr>
          <w:rFonts w:ascii="Times New Roman" w:hAnsi="Times New Roman" w:cs="Times New Roman"/>
          <w:sz w:val="24"/>
          <w:szCs w:val="24"/>
          <w:lang w:eastAsia="hr-HR"/>
        </w:rPr>
      </w:pPr>
      <w:bookmarkStart w:id="1" w:name="_Hlk135805291"/>
      <w:r w:rsidRPr="00A875EF">
        <w:rPr>
          <w:rFonts w:ascii="Times New Roman" w:eastAsia="Times New Roman" w:hAnsi="Times New Roman" w:cs="Times New Roman"/>
          <w:bCs/>
          <w:sz w:val="24"/>
          <w:szCs w:val="24"/>
          <w:lang w:eastAsia="hr-HR"/>
        </w:rPr>
        <w:tab/>
      </w:r>
      <w:r w:rsidRPr="00A875EF">
        <w:rPr>
          <w:rFonts w:ascii="Times New Roman" w:hAnsi="Times New Roman" w:cs="Times New Roman"/>
          <w:sz w:val="24"/>
          <w:szCs w:val="24"/>
          <w:lang w:eastAsia="hr-HR"/>
        </w:rPr>
        <w:t>Povodom Božićnih  blagdana za 61 socijalno ugroženih obitelji odobreni su bonovi za</w:t>
      </w:r>
    </w:p>
    <w:p w14:paraId="5F0A9076" w14:textId="77777777" w:rsidR="00A875EF" w:rsidRPr="00A875EF" w:rsidRDefault="00A875EF" w:rsidP="00A875EF">
      <w:pPr>
        <w:spacing w:after="0" w:line="240" w:lineRule="auto"/>
        <w:jc w:val="both"/>
        <w:rPr>
          <w:rFonts w:ascii="Times New Roman" w:hAnsi="Times New Roman" w:cs="Times New Roman"/>
          <w:sz w:val="24"/>
          <w:szCs w:val="24"/>
          <w:lang w:eastAsia="hr-HR"/>
        </w:rPr>
      </w:pPr>
      <w:r w:rsidRPr="00A875EF">
        <w:rPr>
          <w:rFonts w:ascii="Times New Roman" w:hAnsi="Times New Roman" w:cs="Times New Roman"/>
          <w:sz w:val="24"/>
          <w:szCs w:val="24"/>
          <w:lang w:eastAsia="hr-HR"/>
        </w:rPr>
        <w:t xml:space="preserve">nabavu hrane i živežnih namirnica u vrijednosti od 18.300,00 kn. Također, za 25 djece iz obitelji slabijeg imovinskog stanja podijeljeni su prigodni bonovi u vrijednosti 5.000,00 kn. </w:t>
      </w:r>
    </w:p>
    <w:p w14:paraId="3354E00D" w14:textId="77777777" w:rsidR="00A875EF" w:rsidRPr="00A875EF" w:rsidRDefault="00A875EF" w:rsidP="00A875EF">
      <w:pPr>
        <w:tabs>
          <w:tab w:val="left" w:pos="0"/>
        </w:tabs>
        <w:spacing w:after="0" w:line="240" w:lineRule="auto"/>
        <w:jc w:val="both"/>
        <w:rPr>
          <w:rFonts w:ascii="Times New Roman" w:eastAsia="Times New Roman" w:hAnsi="Times New Roman" w:cs="Times New Roman"/>
          <w:bCs/>
          <w:sz w:val="24"/>
          <w:szCs w:val="24"/>
          <w:lang w:eastAsia="hr-HR"/>
        </w:rPr>
      </w:pPr>
      <w:r w:rsidRPr="00A875EF">
        <w:rPr>
          <w:rFonts w:ascii="Times New Roman" w:eastAsia="Times New Roman" w:hAnsi="Times New Roman" w:cs="Times New Roman"/>
          <w:bCs/>
          <w:sz w:val="24"/>
          <w:szCs w:val="24"/>
          <w:lang w:eastAsia="hr-HR"/>
        </w:rPr>
        <w:tab/>
        <w:t>Po prvi puta su umirovljenicima isplaćene božićnice u iznosu od 150,00 kuna po umirovljeniku. Uvjet za isplatu bio je da umirovljenici imaju prijavljeno prebivalište na području Općine Sveti Križ Začretje, da su korisnici invalidske, starosne ili obiteljske mirovine, mirovine ostvarene sukladno odredbama Zakona o pravima hrvatskih branitelja iz Domovinskog rata i članova njihovih obitelji i Zakona o pravima iz mirovinskog osiguranja djelatnih vojnih osoba, policijskih službenika i ovlaštenih službenih osoba te da im iznos mirovine ne prelazi 2.000,00 kuna. Ovo pravo ostvarilo je 165 umirovljenika, a ukupno je za ovu namjenu utrošeno 24.750,00 kn.</w:t>
      </w:r>
    </w:p>
    <w:p w14:paraId="5A241CC0" w14:textId="77777777" w:rsidR="00A875EF" w:rsidRPr="00A875EF" w:rsidRDefault="00A875EF" w:rsidP="00A875EF">
      <w:pPr>
        <w:tabs>
          <w:tab w:val="left" w:pos="0"/>
        </w:tabs>
        <w:spacing w:after="0" w:line="240" w:lineRule="auto"/>
        <w:jc w:val="both"/>
        <w:rPr>
          <w:rFonts w:ascii="Times New Roman" w:eastAsia="Times New Roman" w:hAnsi="Times New Roman" w:cs="Times New Roman"/>
          <w:bCs/>
          <w:sz w:val="24"/>
          <w:szCs w:val="24"/>
          <w:lang w:eastAsia="hr-HR"/>
        </w:rPr>
      </w:pPr>
      <w:r w:rsidRPr="00A875EF">
        <w:rPr>
          <w:rFonts w:ascii="Times New Roman" w:eastAsia="Times New Roman" w:hAnsi="Times New Roman" w:cs="Times New Roman"/>
          <w:bCs/>
          <w:sz w:val="24"/>
          <w:szCs w:val="24"/>
          <w:lang w:eastAsia="hr-HR"/>
        </w:rPr>
        <w:tab/>
        <w:t>Od većih pomoći socijalno ugroženim obiteljima valja istaknuti akciju zamjene dotrajalog krovišta obitelji Kišak Ruže iz Vrankovca u vrijednosti 48.243,75 kn. Zajedničkom suradnjom Centra za socijalnu skrb, Krapinsko-zagorske županije ( koji su se svaki uključili sa po 10.000,00 kn) i Općine ovoj obitelji  doslovno je osiguran krov nad glavom.</w:t>
      </w:r>
    </w:p>
    <w:p w14:paraId="366FDD46" w14:textId="77777777" w:rsidR="00A875EF" w:rsidRPr="00A875EF" w:rsidRDefault="00A875EF" w:rsidP="00A875EF">
      <w:pPr>
        <w:tabs>
          <w:tab w:val="left" w:pos="0"/>
        </w:tabs>
        <w:spacing w:after="0" w:line="240" w:lineRule="auto"/>
        <w:jc w:val="both"/>
        <w:rPr>
          <w:rFonts w:ascii="Times New Roman" w:eastAsia="Times New Roman" w:hAnsi="Times New Roman" w:cs="Times New Roman"/>
          <w:bCs/>
          <w:sz w:val="24"/>
          <w:szCs w:val="24"/>
          <w:lang w:eastAsia="hr-HR"/>
        </w:rPr>
      </w:pPr>
      <w:r w:rsidRPr="00A875EF">
        <w:rPr>
          <w:rFonts w:ascii="Times New Roman" w:eastAsia="Times New Roman" w:hAnsi="Times New Roman" w:cs="Times New Roman"/>
          <w:bCs/>
          <w:sz w:val="24"/>
          <w:szCs w:val="24"/>
          <w:lang w:eastAsia="hr-HR"/>
        </w:rPr>
        <w:tab/>
      </w:r>
      <w:bookmarkEnd w:id="1"/>
      <w:r w:rsidRPr="00A875EF">
        <w:rPr>
          <w:rFonts w:ascii="Times New Roman" w:eastAsia="Times New Roman" w:hAnsi="Times New Roman" w:cs="Times New Roman"/>
          <w:bCs/>
          <w:sz w:val="24"/>
          <w:szCs w:val="24"/>
          <w:lang w:eastAsia="hr-HR"/>
        </w:rPr>
        <w:t>Ostale jednokratne pomoći, ako i troškovi rehabilitacije djece te troškovi stanovanja odobravale su se u skladu sa opravdanosti zaprimljenih zahtjeva.</w:t>
      </w:r>
    </w:p>
    <w:p w14:paraId="1E7C7FA2" w14:textId="5B771E61" w:rsidR="00A875EF" w:rsidRPr="00A875EF" w:rsidRDefault="00A875EF" w:rsidP="00A875EF">
      <w:pPr>
        <w:tabs>
          <w:tab w:val="left" w:pos="0"/>
        </w:tabs>
        <w:spacing w:after="0" w:line="240" w:lineRule="auto"/>
        <w:jc w:val="both"/>
        <w:rPr>
          <w:rFonts w:ascii="Times New Roman" w:eastAsia="Times New Roman" w:hAnsi="Times New Roman" w:cs="Times New Roman"/>
          <w:bCs/>
          <w:sz w:val="24"/>
          <w:szCs w:val="24"/>
          <w:lang w:eastAsia="hr-HR"/>
        </w:rPr>
      </w:pPr>
      <w:r w:rsidRPr="00A875EF">
        <w:rPr>
          <w:rFonts w:ascii="Times New Roman" w:eastAsia="Times New Roman" w:hAnsi="Times New Roman" w:cs="Times New Roman"/>
          <w:bCs/>
          <w:sz w:val="24"/>
          <w:szCs w:val="24"/>
          <w:lang w:eastAsia="hr-HR"/>
        </w:rPr>
        <w:tab/>
      </w:r>
    </w:p>
    <w:p w14:paraId="29391D7B" w14:textId="77777777" w:rsidR="00A875EF" w:rsidRPr="00A875EF" w:rsidRDefault="00A875EF" w:rsidP="008A5613">
      <w:pPr>
        <w:numPr>
          <w:ilvl w:val="0"/>
          <w:numId w:val="9"/>
        </w:numPr>
        <w:tabs>
          <w:tab w:val="left" w:pos="0"/>
        </w:tabs>
        <w:spacing w:after="0" w:line="240" w:lineRule="auto"/>
        <w:contextualSpacing/>
        <w:jc w:val="both"/>
        <w:rPr>
          <w:rFonts w:ascii="Times New Roman" w:eastAsia="Times New Roman" w:hAnsi="Times New Roman" w:cs="Times New Roman"/>
          <w:b/>
          <w:sz w:val="24"/>
          <w:szCs w:val="24"/>
          <w:lang w:eastAsia="hr-HR"/>
        </w:rPr>
      </w:pPr>
      <w:bookmarkStart w:id="2" w:name="_Hlk104376086"/>
      <w:r w:rsidRPr="00A875EF">
        <w:rPr>
          <w:rFonts w:ascii="Times New Roman" w:eastAsia="Times New Roman" w:hAnsi="Times New Roman" w:cs="Times New Roman"/>
          <w:b/>
          <w:sz w:val="24"/>
          <w:szCs w:val="24"/>
          <w:lang w:eastAsia="hr-HR"/>
        </w:rPr>
        <w:t>KULTURA, SPORT I OSTALO</w:t>
      </w:r>
    </w:p>
    <w:p w14:paraId="0F2CB0EF" w14:textId="77777777" w:rsidR="00A875EF" w:rsidRPr="00A875EF" w:rsidRDefault="00A875EF" w:rsidP="00A875EF">
      <w:pPr>
        <w:tabs>
          <w:tab w:val="left" w:pos="0"/>
        </w:tabs>
        <w:spacing w:after="0" w:line="240" w:lineRule="auto"/>
        <w:jc w:val="both"/>
        <w:rPr>
          <w:rFonts w:ascii="Times New Roman" w:eastAsia="Times New Roman" w:hAnsi="Times New Roman" w:cs="Times New Roman"/>
          <w:bCs/>
          <w:sz w:val="24"/>
          <w:szCs w:val="24"/>
          <w:lang w:eastAsia="hr-HR"/>
        </w:rPr>
      </w:pPr>
      <w:r w:rsidRPr="00A875EF">
        <w:rPr>
          <w:rFonts w:ascii="Times New Roman" w:eastAsia="Times New Roman" w:hAnsi="Times New Roman" w:cs="Times New Roman"/>
          <w:bCs/>
          <w:sz w:val="24"/>
          <w:szCs w:val="24"/>
          <w:lang w:eastAsia="hr-HR"/>
        </w:rPr>
        <w:t xml:space="preserve"> </w:t>
      </w:r>
    </w:p>
    <w:bookmarkEnd w:id="2"/>
    <w:p w14:paraId="408C6B9C" w14:textId="77777777" w:rsidR="00A875EF" w:rsidRPr="00A875EF" w:rsidRDefault="00A875EF" w:rsidP="00A875EF">
      <w:pPr>
        <w:spacing w:after="0" w:line="240" w:lineRule="auto"/>
        <w:ind w:firstLine="709"/>
        <w:jc w:val="both"/>
        <w:rPr>
          <w:rFonts w:ascii="Times New Roman" w:eastAsia="Times New Roman" w:hAnsi="Times New Roman" w:cs="Times New Roman"/>
          <w:bCs/>
          <w:sz w:val="24"/>
          <w:szCs w:val="24"/>
          <w:lang w:eastAsia="hr-HR"/>
        </w:rPr>
      </w:pPr>
      <w:r w:rsidRPr="00A875EF">
        <w:rPr>
          <w:rFonts w:ascii="Times New Roman" w:eastAsia="Times New Roman" w:hAnsi="Times New Roman" w:cs="Times New Roman"/>
          <w:bCs/>
          <w:sz w:val="24"/>
          <w:szCs w:val="24"/>
          <w:lang w:eastAsia="hr-HR"/>
        </w:rPr>
        <w:t>Proračunski korisnik Općinska knjižnica i čitaonica poslovao je sukladno aktivnostima utvrđenim Godišnjim planom, a njegov rad se redovito financirao proračunskim sredstvima.  Prestankom mjera vezanih uz pandemiju COVID-19 povećao se broj događanja koje Knjižnica organizira što su građani sa zadovoljstvom prihvatili.</w:t>
      </w:r>
    </w:p>
    <w:p w14:paraId="66090EA5" w14:textId="77777777" w:rsidR="00A875EF" w:rsidRPr="00A875EF" w:rsidRDefault="00A875EF" w:rsidP="00A875EF">
      <w:pPr>
        <w:spacing w:after="0" w:line="240" w:lineRule="auto"/>
        <w:ind w:firstLine="709"/>
        <w:jc w:val="both"/>
        <w:rPr>
          <w:rFonts w:ascii="Times New Roman" w:eastAsia="Times New Roman" w:hAnsi="Times New Roman" w:cs="Times New Roman"/>
          <w:bCs/>
          <w:sz w:val="24"/>
          <w:szCs w:val="24"/>
          <w:lang w:eastAsia="hr-HR"/>
        </w:rPr>
      </w:pPr>
      <w:r w:rsidRPr="00A875EF">
        <w:rPr>
          <w:rFonts w:ascii="Times New Roman" w:eastAsia="Times New Roman" w:hAnsi="Times New Roman" w:cs="Times New Roman"/>
          <w:bCs/>
          <w:sz w:val="24"/>
          <w:szCs w:val="24"/>
          <w:lang w:eastAsia="hr-HR"/>
        </w:rPr>
        <w:t>Rad udruga financiran je u skladu sa odobrenim financijskim sredstvima temeljem provedenog Javnog natječaj</w:t>
      </w:r>
      <w:r w:rsidRPr="00A875EF">
        <w:rPr>
          <w:b/>
          <w:sz w:val="28"/>
          <w:szCs w:val="28"/>
        </w:rPr>
        <w:t xml:space="preserve"> </w:t>
      </w:r>
      <w:r w:rsidRPr="00A875EF">
        <w:rPr>
          <w:rFonts w:ascii="Times New Roman" w:eastAsia="Times New Roman" w:hAnsi="Times New Roman" w:cs="Times New Roman"/>
          <w:bCs/>
          <w:sz w:val="24"/>
          <w:szCs w:val="24"/>
          <w:lang w:eastAsia="hr-HR"/>
        </w:rPr>
        <w:t>za financiranje programa ili projekata udruga koje doprinose razvoju kapaciteta udruga iz prioritetnih područja: kulture, programa suradnje, poljoprivrede, zaštite prirode, socijalnog uključivanja i integracije te turizma. Iz općinskog proračuna posredstvom Sportske zajednice također su se financirale udruge u sportu.</w:t>
      </w:r>
    </w:p>
    <w:p w14:paraId="0483BB05" w14:textId="77777777" w:rsidR="00A875EF" w:rsidRPr="00A875EF" w:rsidRDefault="00A875EF" w:rsidP="00A875EF">
      <w:pPr>
        <w:spacing w:after="0" w:line="240" w:lineRule="auto"/>
        <w:jc w:val="both"/>
        <w:rPr>
          <w:rFonts w:ascii="Times New Roman" w:eastAsia="Times New Roman" w:hAnsi="Times New Roman" w:cs="Times New Roman"/>
          <w:bCs/>
          <w:sz w:val="24"/>
          <w:szCs w:val="24"/>
          <w:lang w:eastAsia="hr-HR"/>
        </w:rPr>
      </w:pPr>
      <w:r w:rsidRPr="00A875EF">
        <w:rPr>
          <w:rFonts w:ascii="Times New Roman" w:eastAsia="Times New Roman" w:hAnsi="Times New Roman" w:cs="Times New Roman"/>
          <w:bCs/>
          <w:sz w:val="24"/>
          <w:szCs w:val="24"/>
          <w:lang w:eastAsia="hr-HR"/>
        </w:rPr>
        <w:tab/>
        <w:t>Uz udruge u kulturi i sportu, u skladu sa financijskim mogućnostima podržani su projekti Župe Uzvišenja Svetog Križa.</w:t>
      </w:r>
    </w:p>
    <w:p w14:paraId="4CAA5195" w14:textId="77777777" w:rsidR="00A875EF" w:rsidRPr="00A875EF" w:rsidRDefault="00A875EF" w:rsidP="00A875EF">
      <w:pPr>
        <w:spacing w:after="0" w:line="240" w:lineRule="auto"/>
        <w:jc w:val="both"/>
        <w:rPr>
          <w:rFonts w:ascii="Times New Roman" w:eastAsia="Times New Roman" w:hAnsi="Times New Roman" w:cs="Times New Roman"/>
          <w:bCs/>
          <w:sz w:val="24"/>
          <w:szCs w:val="24"/>
          <w:lang w:eastAsia="hr-HR"/>
        </w:rPr>
      </w:pPr>
      <w:r w:rsidRPr="00A875EF">
        <w:rPr>
          <w:rFonts w:ascii="Times New Roman" w:eastAsia="Times New Roman" w:hAnsi="Times New Roman" w:cs="Times New Roman"/>
          <w:bCs/>
          <w:sz w:val="24"/>
          <w:szCs w:val="24"/>
          <w:lang w:eastAsia="hr-HR"/>
        </w:rPr>
        <w:tab/>
        <w:t>Redovito su isplaćivana financijska sredstva za rad Crvenog križa, Javne vatrogasne postrojbe te dobrovoljnih vatrogasnih društava. Što se tiče operativnih snaga, novina je da je osnovana Vatrogasna zajednica Općine Sveti Križ Začretje koja postaje krovna organizacija za dva dobrovoljna vatrogasna društva koja djeluju na našem području.</w:t>
      </w:r>
    </w:p>
    <w:p w14:paraId="0FCBDB25" w14:textId="59743DE3" w:rsidR="00A875EF" w:rsidRPr="00A875EF" w:rsidRDefault="00A875EF" w:rsidP="00A875EF">
      <w:pPr>
        <w:jc w:val="both"/>
        <w:rPr>
          <w:rFonts w:ascii="Times New Roman" w:eastAsia="Times New Roman" w:hAnsi="Times New Roman" w:cs="Times New Roman"/>
          <w:bCs/>
          <w:sz w:val="24"/>
          <w:szCs w:val="24"/>
          <w:lang w:eastAsia="hr-HR"/>
        </w:rPr>
      </w:pPr>
      <w:r w:rsidRPr="00A875EF">
        <w:rPr>
          <w:rFonts w:ascii="Times New Roman" w:eastAsia="Times New Roman" w:hAnsi="Times New Roman" w:cs="Times New Roman"/>
          <w:bCs/>
          <w:sz w:val="24"/>
          <w:szCs w:val="24"/>
          <w:lang w:eastAsia="hr-HR"/>
        </w:rPr>
        <w:tab/>
        <w:t xml:space="preserve">U zadnjem tjednu mjeseca kolovoza organizirana je manifestacija „Prvi glas Zagorja“  koja se tradicionalno održava već 54 godine. To je više od pola stoljeća tradicije u sklopu koje su u Svetom Križu Začretju nastupili brojni umjetnici, pjevači i sportaši. Svake godine program nastojimo obogatiti dodatnim sadržajima te na taj način unaprijediti turističku ponudu mjesta. Nedjeljni ručak – „Purica i vino“ koji je po prvi puta zaživio prošle godine,  ove godine je bio  posjećen u većem broju što je dokaz da smo na dobrom putu i da gosti prepoznaju kvalitetu ove naše domaće tradicionalne namirnice. Tjedan je obilovao bogatom  gastronomskom i enološkom ponudom koju su pružali ugostitelji, vinari i OPG-ovci s područja naše Općine i Županije što je uz brojne koncerte, kulturna i sportska događanja privuklo velik broj posjetitelja. Upravo je dobra posjećenost svih događanja dokaz da smo na dobrom putu i daje nam poticaj za daljnje planiranje ovakvih sličnih događaja. </w:t>
      </w:r>
    </w:p>
    <w:p w14:paraId="1AA2E1DA" w14:textId="77777777" w:rsidR="00A875EF" w:rsidRPr="00A875EF" w:rsidRDefault="00A875EF" w:rsidP="00A875EF">
      <w:pPr>
        <w:spacing w:after="0" w:line="240" w:lineRule="auto"/>
        <w:jc w:val="both"/>
        <w:rPr>
          <w:rFonts w:ascii="Times New Roman" w:eastAsia="Times New Roman" w:hAnsi="Times New Roman" w:cs="Times New Roman"/>
          <w:bCs/>
          <w:sz w:val="24"/>
          <w:szCs w:val="24"/>
          <w:lang w:eastAsia="hr-HR"/>
        </w:rPr>
      </w:pPr>
    </w:p>
    <w:p w14:paraId="75BF1FA4" w14:textId="77777777" w:rsidR="00A875EF" w:rsidRPr="00A875EF" w:rsidRDefault="00A875EF" w:rsidP="008A5613">
      <w:pPr>
        <w:numPr>
          <w:ilvl w:val="0"/>
          <w:numId w:val="9"/>
        </w:numPr>
        <w:spacing w:after="0" w:line="240" w:lineRule="auto"/>
        <w:contextualSpacing/>
        <w:jc w:val="both"/>
        <w:rPr>
          <w:rFonts w:ascii="Times New Roman" w:eastAsia="Times New Roman" w:hAnsi="Times New Roman" w:cs="Times New Roman"/>
          <w:b/>
          <w:sz w:val="24"/>
          <w:szCs w:val="24"/>
          <w:lang w:eastAsia="hr-HR"/>
        </w:rPr>
      </w:pPr>
      <w:r w:rsidRPr="00A875EF">
        <w:rPr>
          <w:rFonts w:ascii="Times New Roman" w:eastAsia="Times New Roman" w:hAnsi="Times New Roman" w:cs="Times New Roman"/>
          <w:b/>
          <w:sz w:val="24"/>
          <w:szCs w:val="24"/>
          <w:lang w:eastAsia="hr-HR"/>
        </w:rPr>
        <w:t>JEDINSTVENI UPRAVNI ODJEL</w:t>
      </w:r>
    </w:p>
    <w:p w14:paraId="36372F34" w14:textId="77777777" w:rsidR="00A875EF" w:rsidRPr="00A875EF" w:rsidRDefault="00A875EF" w:rsidP="00A875EF">
      <w:pPr>
        <w:spacing w:after="0" w:line="240" w:lineRule="auto"/>
        <w:jc w:val="both"/>
        <w:rPr>
          <w:rFonts w:ascii="Times New Roman" w:eastAsia="Times New Roman" w:hAnsi="Times New Roman" w:cs="Times New Roman"/>
          <w:bCs/>
          <w:sz w:val="24"/>
          <w:szCs w:val="24"/>
          <w:lang w:eastAsia="hr-HR"/>
        </w:rPr>
      </w:pPr>
    </w:p>
    <w:p w14:paraId="7E1AA093" w14:textId="77777777" w:rsidR="00A875EF" w:rsidRPr="00A875EF" w:rsidRDefault="00A875EF" w:rsidP="00A875EF">
      <w:pPr>
        <w:spacing w:after="0" w:line="240" w:lineRule="auto"/>
        <w:ind w:left="708"/>
        <w:jc w:val="both"/>
        <w:rPr>
          <w:rFonts w:ascii="Times New Roman" w:eastAsia="Times New Roman" w:hAnsi="Times New Roman" w:cs="Times New Roman"/>
          <w:bCs/>
          <w:sz w:val="24"/>
          <w:szCs w:val="24"/>
          <w:lang w:eastAsia="hr-HR"/>
        </w:rPr>
      </w:pPr>
      <w:r w:rsidRPr="00A875EF">
        <w:rPr>
          <w:rFonts w:ascii="Times New Roman" w:eastAsia="Times New Roman" w:hAnsi="Times New Roman" w:cs="Times New Roman"/>
          <w:bCs/>
          <w:sz w:val="24"/>
          <w:szCs w:val="24"/>
          <w:lang w:eastAsia="hr-HR"/>
        </w:rPr>
        <w:t>Broj zaposlenih u Jedinstvenom upravnom odjelu nije se mijenjao u odnosnu na</w:t>
      </w:r>
    </w:p>
    <w:p w14:paraId="5E8F1A91" w14:textId="77777777" w:rsidR="00A875EF" w:rsidRPr="00A875EF" w:rsidRDefault="00A875EF" w:rsidP="00A875EF">
      <w:pPr>
        <w:spacing w:after="0" w:line="240" w:lineRule="auto"/>
        <w:jc w:val="both"/>
        <w:rPr>
          <w:rFonts w:ascii="Times New Roman" w:eastAsia="Times New Roman" w:hAnsi="Times New Roman" w:cs="Times New Roman"/>
          <w:bCs/>
          <w:sz w:val="24"/>
          <w:szCs w:val="24"/>
          <w:lang w:eastAsia="hr-HR"/>
        </w:rPr>
      </w:pPr>
      <w:r w:rsidRPr="00A875EF">
        <w:rPr>
          <w:rFonts w:ascii="Times New Roman" w:eastAsia="Times New Roman" w:hAnsi="Times New Roman" w:cs="Times New Roman"/>
          <w:bCs/>
          <w:sz w:val="24"/>
          <w:szCs w:val="24"/>
          <w:lang w:eastAsia="hr-HR"/>
        </w:rPr>
        <w:t xml:space="preserve">prethodno izvještajno razdoblje iako im se obim poslova konstantno povećava. Naime, promjenama zakonske regulative sve se više ovlasti spušta na jedinice lokalne samouprave što rezultira povećanjem radnih zadataka zaposlenima. </w:t>
      </w:r>
    </w:p>
    <w:p w14:paraId="32FB0D8F" w14:textId="77777777" w:rsidR="00A875EF" w:rsidRPr="00A875EF" w:rsidRDefault="00A875EF" w:rsidP="00A875EF">
      <w:pPr>
        <w:spacing w:after="0" w:line="240" w:lineRule="auto"/>
        <w:ind w:firstLine="360"/>
        <w:jc w:val="both"/>
        <w:rPr>
          <w:rFonts w:ascii="Times New Roman" w:eastAsia="Times New Roman" w:hAnsi="Times New Roman" w:cs="Times New Roman"/>
          <w:bCs/>
          <w:sz w:val="24"/>
          <w:szCs w:val="24"/>
          <w:lang w:eastAsia="hr-HR"/>
        </w:rPr>
      </w:pPr>
      <w:r w:rsidRPr="00A875EF">
        <w:rPr>
          <w:rFonts w:ascii="Times New Roman" w:eastAsia="Times New Roman" w:hAnsi="Times New Roman" w:cs="Times New Roman"/>
          <w:bCs/>
          <w:sz w:val="24"/>
          <w:szCs w:val="24"/>
          <w:lang w:eastAsia="hr-HR"/>
        </w:rPr>
        <w:lastRenderedPageBreak/>
        <w:tab/>
        <w:t xml:space="preserve">Kao načelnik, u svom sam se radu pridržavao važećih Zakona, Statuta Općine, Odluka Općinskog vijeća te ostalih propisa i smjernica. </w:t>
      </w:r>
    </w:p>
    <w:p w14:paraId="6443FB77" w14:textId="77777777" w:rsidR="00A875EF" w:rsidRPr="00A875EF" w:rsidRDefault="00A875EF" w:rsidP="00A875EF">
      <w:pPr>
        <w:spacing w:after="0" w:line="240" w:lineRule="auto"/>
        <w:ind w:firstLine="360"/>
        <w:jc w:val="both"/>
        <w:rPr>
          <w:rFonts w:ascii="Times New Roman" w:eastAsia="Times New Roman" w:hAnsi="Times New Roman" w:cs="Times New Roman"/>
          <w:bCs/>
          <w:sz w:val="24"/>
          <w:szCs w:val="24"/>
          <w:lang w:eastAsia="hr-HR"/>
        </w:rPr>
      </w:pPr>
      <w:r w:rsidRPr="00A875EF">
        <w:rPr>
          <w:rFonts w:ascii="Times New Roman" w:eastAsia="Times New Roman" w:hAnsi="Times New Roman" w:cs="Times New Roman"/>
          <w:bCs/>
          <w:sz w:val="24"/>
          <w:szCs w:val="24"/>
          <w:lang w:eastAsia="hr-HR"/>
        </w:rPr>
        <w:tab/>
        <w:t>Na kraju, pozivam sve članove Općinskog vijeća da odluke donosimo na način da doprinose boljitku naše sredine što je na kraju i naša zadaća.</w:t>
      </w:r>
      <w:r w:rsidRPr="00A875EF">
        <w:rPr>
          <w:rFonts w:ascii="Times New Roman" w:eastAsia="Times New Roman" w:hAnsi="Times New Roman" w:cs="Times New Roman"/>
          <w:bCs/>
          <w:sz w:val="24"/>
          <w:szCs w:val="24"/>
          <w:lang w:eastAsia="hr-HR"/>
        </w:rPr>
        <w:tab/>
      </w:r>
    </w:p>
    <w:p w14:paraId="1F13003D" w14:textId="77777777" w:rsidR="00A875EF" w:rsidRPr="00A875EF" w:rsidRDefault="00A875EF" w:rsidP="00A875EF">
      <w:pPr>
        <w:spacing w:after="0" w:line="240" w:lineRule="auto"/>
        <w:ind w:firstLine="360"/>
        <w:jc w:val="both"/>
        <w:rPr>
          <w:rFonts w:ascii="Times New Roman" w:eastAsia="Times New Roman" w:hAnsi="Times New Roman" w:cs="Times New Roman"/>
          <w:bCs/>
          <w:sz w:val="24"/>
          <w:szCs w:val="24"/>
          <w:lang w:eastAsia="hr-HR"/>
        </w:rPr>
      </w:pPr>
    </w:p>
    <w:p w14:paraId="36FCEF3D" w14:textId="77777777" w:rsidR="00A875EF" w:rsidRPr="00A875EF" w:rsidRDefault="00A875EF" w:rsidP="00A875EF">
      <w:pPr>
        <w:spacing w:after="0" w:line="240" w:lineRule="auto"/>
        <w:ind w:firstLine="360"/>
        <w:jc w:val="both"/>
        <w:rPr>
          <w:rFonts w:ascii="Times New Roman" w:eastAsia="Times New Roman" w:hAnsi="Times New Roman" w:cs="Times New Roman"/>
          <w:bCs/>
          <w:sz w:val="24"/>
          <w:szCs w:val="24"/>
          <w:lang w:eastAsia="hr-HR"/>
        </w:rPr>
      </w:pPr>
    </w:p>
    <w:p w14:paraId="2072D127" w14:textId="77777777" w:rsidR="00A875EF" w:rsidRPr="00A875EF" w:rsidRDefault="00A875EF" w:rsidP="00A875EF">
      <w:pPr>
        <w:spacing w:after="0" w:line="240" w:lineRule="auto"/>
        <w:ind w:firstLine="360"/>
        <w:jc w:val="both"/>
        <w:rPr>
          <w:rFonts w:ascii="Times New Roman" w:eastAsia="Times New Roman" w:hAnsi="Times New Roman" w:cs="Times New Roman"/>
          <w:bCs/>
          <w:sz w:val="24"/>
          <w:szCs w:val="24"/>
          <w:lang w:eastAsia="hr-HR"/>
        </w:rPr>
      </w:pPr>
    </w:p>
    <w:p w14:paraId="6FCE7E69" w14:textId="77777777" w:rsidR="00A875EF" w:rsidRPr="00A875EF" w:rsidRDefault="00A875EF" w:rsidP="00A875EF">
      <w:pPr>
        <w:spacing w:after="0" w:line="240" w:lineRule="auto"/>
        <w:ind w:firstLine="360"/>
        <w:jc w:val="both"/>
        <w:rPr>
          <w:rFonts w:ascii="Times New Roman" w:eastAsia="Times New Roman" w:hAnsi="Times New Roman" w:cs="Times New Roman"/>
          <w:bCs/>
          <w:sz w:val="24"/>
          <w:szCs w:val="24"/>
          <w:lang w:eastAsia="hr-HR"/>
        </w:rPr>
      </w:pPr>
    </w:p>
    <w:p w14:paraId="5FD479A7" w14:textId="77777777" w:rsidR="00A875EF" w:rsidRPr="00A875EF" w:rsidRDefault="00A875EF" w:rsidP="00A875EF">
      <w:pPr>
        <w:spacing w:after="0" w:line="240" w:lineRule="auto"/>
        <w:ind w:firstLine="360"/>
        <w:jc w:val="both"/>
        <w:rPr>
          <w:rFonts w:ascii="Times New Roman" w:eastAsia="Times New Roman" w:hAnsi="Times New Roman" w:cs="Times New Roman"/>
          <w:bCs/>
          <w:sz w:val="24"/>
          <w:szCs w:val="24"/>
          <w:lang w:eastAsia="hr-HR"/>
        </w:rPr>
      </w:pPr>
      <w:r w:rsidRPr="00A875EF">
        <w:rPr>
          <w:rFonts w:ascii="Times New Roman" w:eastAsia="Times New Roman" w:hAnsi="Times New Roman" w:cs="Times New Roman"/>
          <w:bCs/>
          <w:sz w:val="24"/>
          <w:szCs w:val="24"/>
          <w:lang w:eastAsia="hr-HR"/>
        </w:rPr>
        <w:tab/>
      </w:r>
      <w:r w:rsidRPr="00A875EF">
        <w:rPr>
          <w:rFonts w:ascii="Times New Roman" w:eastAsia="Times New Roman" w:hAnsi="Times New Roman" w:cs="Times New Roman"/>
          <w:bCs/>
          <w:sz w:val="24"/>
          <w:szCs w:val="24"/>
          <w:lang w:eastAsia="hr-HR"/>
        </w:rPr>
        <w:tab/>
      </w:r>
      <w:r w:rsidRPr="00A875EF">
        <w:rPr>
          <w:rFonts w:ascii="Times New Roman" w:eastAsia="Times New Roman" w:hAnsi="Times New Roman" w:cs="Times New Roman"/>
          <w:bCs/>
          <w:sz w:val="24"/>
          <w:szCs w:val="24"/>
          <w:lang w:eastAsia="hr-HR"/>
        </w:rPr>
        <w:tab/>
      </w:r>
      <w:r w:rsidRPr="00A875EF">
        <w:rPr>
          <w:rFonts w:ascii="Times New Roman" w:eastAsia="Times New Roman" w:hAnsi="Times New Roman" w:cs="Times New Roman"/>
          <w:bCs/>
          <w:sz w:val="24"/>
          <w:szCs w:val="24"/>
          <w:lang w:eastAsia="hr-HR"/>
        </w:rPr>
        <w:tab/>
      </w:r>
      <w:r w:rsidRPr="00A875EF">
        <w:rPr>
          <w:rFonts w:ascii="Times New Roman" w:eastAsia="Times New Roman" w:hAnsi="Times New Roman" w:cs="Times New Roman"/>
          <w:bCs/>
          <w:sz w:val="24"/>
          <w:szCs w:val="24"/>
          <w:lang w:eastAsia="hr-HR"/>
        </w:rPr>
        <w:tab/>
      </w:r>
      <w:r w:rsidRPr="00A875EF">
        <w:rPr>
          <w:rFonts w:ascii="Times New Roman" w:eastAsia="Times New Roman" w:hAnsi="Times New Roman" w:cs="Times New Roman"/>
          <w:bCs/>
          <w:sz w:val="24"/>
          <w:szCs w:val="24"/>
          <w:lang w:eastAsia="hr-HR"/>
        </w:rPr>
        <w:tab/>
      </w:r>
      <w:r w:rsidRPr="00A875EF">
        <w:rPr>
          <w:rFonts w:ascii="Times New Roman" w:eastAsia="Times New Roman" w:hAnsi="Times New Roman" w:cs="Times New Roman"/>
          <w:bCs/>
          <w:sz w:val="24"/>
          <w:szCs w:val="24"/>
          <w:lang w:eastAsia="hr-HR"/>
        </w:rPr>
        <w:tab/>
        <w:t>OPĆINSKI NAČELNIK</w:t>
      </w:r>
    </w:p>
    <w:p w14:paraId="754BF114" w14:textId="77777777" w:rsidR="00A875EF" w:rsidRPr="00A875EF" w:rsidRDefault="00A875EF" w:rsidP="00A875EF">
      <w:pPr>
        <w:spacing w:after="0" w:line="240" w:lineRule="auto"/>
        <w:ind w:firstLine="360"/>
        <w:jc w:val="both"/>
        <w:rPr>
          <w:rFonts w:ascii="Times New Roman" w:eastAsia="Times New Roman" w:hAnsi="Times New Roman" w:cs="Times New Roman"/>
          <w:bCs/>
          <w:i/>
          <w:iCs/>
          <w:sz w:val="24"/>
          <w:szCs w:val="24"/>
          <w:lang w:eastAsia="hr-HR"/>
        </w:rPr>
      </w:pPr>
      <w:r w:rsidRPr="00A875EF">
        <w:rPr>
          <w:rFonts w:ascii="Times New Roman" w:eastAsia="Times New Roman" w:hAnsi="Times New Roman" w:cs="Times New Roman"/>
          <w:bCs/>
          <w:sz w:val="24"/>
          <w:szCs w:val="24"/>
          <w:lang w:eastAsia="hr-HR"/>
        </w:rPr>
        <w:tab/>
      </w:r>
      <w:r w:rsidRPr="00A875EF">
        <w:rPr>
          <w:rFonts w:ascii="Times New Roman" w:eastAsia="Times New Roman" w:hAnsi="Times New Roman" w:cs="Times New Roman"/>
          <w:bCs/>
          <w:sz w:val="24"/>
          <w:szCs w:val="24"/>
          <w:lang w:eastAsia="hr-HR"/>
        </w:rPr>
        <w:tab/>
      </w:r>
      <w:r w:rsidRPr="00A875EF">
        <w:rPr>
          <w:rFonts w:ascii="Times New Roman" w:eastAsia="Times New Roman" w:hAnsi="Times New Roman" w:cs="Times New Roman"/>
          <w:bCs/>
          <w:sz w:val="24"/>
          <w:szCs w:val="24"/>
          <w:lang w:eastAsia="hr-HR"/>
        </w:rPr>
        <w:tab/>
      </w:r>
      <w:r w:rsidRPr="00A875EF">
        <w:rPr>
          <w:rFonts w:ascii="Times New Roman" w:eastAsia="Times New Roman" w:hAnsi="Times New Roman" w:cs="Times New Roman"/>
          <w:bCs/>
          <w:sz w:val="24"/>
          <w:szCs w:val="24"/>
          <w:lang w:eastAsia="hr-HR"/>
        </w:rPr>
        <w:tab/>
      </w:r>
      <w:r w:rsidRPr="00A875EF">
        <w:rPr>
          <w:rFonts w:ascii="Times New Roman" w:eastAsia="Times New Roman" w:hAnsi="Times New Roman" w:cs="Times New Roman"/>
          <w:bCs/>
          <w:sz w:val="24"/>
          <w:szCs w:val="24"/>
          <w:lang w:eastAsia="hr-HR"/>
        </w:rPr>
        <w:tab/>
      </w:r>
      <w:r w:rsidRPr="00A875EF">
        <w:rPr>
          <w:rFonts w:ascii="Times New Roman" w:eastAsia="Times New Roman" w:hAnsi="Times New Roman" w:cs="Times New Roman"/>
          <w:bCs/>
          <w:sz w:val="24"/>
          <w:szCs w:val="24"/>
          <w:lang w:eastAsia="hr-HR"/>
        </w:rPr>
        <w:tab/>
      </w:r>
      <w:r w:rsidRPr="00A875EF">
        <w:rPr>
          <w:rFonts w:ascii="Times New Roman" w:eastAsia="Times New Roman" w:hAnsi="Times New Roman" w:cs="Times New Roman"/>
          <w:bCs/>
          <w:sz w:val="24"/>
          <w:szCs w:val="24"/>
          <w:lang w:eastAsia="hr-HR"/>
        </w:rPr>
        <w:tab/>
      </w:r>
      <w:r w:rsidRPr="00A875EF">
        <w:rPr>
          <w:rFonts w:ascii="Times New Roman" w:eastAsia="Times New Roman" w:hAnsi="Times New Roman" w:cs="Times New Roman"/>
          <w:bCs/>
          <w:i/>
          <w:iCs/>
          <w:sz w:val="24"/>
          <w:szCs w:val="24"/>
          <w:lang w:eastAsia="hr-HR"/>
        </w:rPr>
        <w:t xml:space="preserve">     Marko Kos, dipl.oec.</w:t>
      </w:r>
      <w:r w:rsidRPr="00A875EF">
        <w:rPr>
          <w:rFonts w:ascii="Times New Roman" w:eastAsia="Times New Roman" w:hAnsi="Times New Roman" w:cs="Times New Roman"/>
          <w:bCs/>
          <w:i/>
          <w:iCs/>
          <w:sz w:val="24"/>
          <w:szCs w:val="24"/>
          <w:lang w:eastAsia="hr-HR"/>
        </w:rPr>
        <w:tab/>
      </w:r>
    </w:p>
    <w:p w14:paraId="7D6C7E4E" w14:textId="77777777" w:rsidR="00A875EF" w:rsidRPr="00A875EF" w:rsidRDefault="00A875EF" w:rsidP="00A875EF">
      <w:pPr>
        <w:spacing w:after="0" w:line="240" w:lineRule="auto"/>
        <w:jc w:val="both"/>
        <w:rPr>
          <w:rFonts w:ascii="Times New Roman" w:eastAsia="Times New Roman" w:hAnsi="Times New Roman" w:cs="Times New Roman"/>
          <w:bCs/>
          <w:sz w:val="24"/>
          <w:szCs w:val="24"/>
          <w:lang w:eastAsia="hr-HR"/>
        </w:rPr>
      </w:pPr>
    </w:p>
    <w:p w14:paraId="463661DC" w14:textId="77777777" w:rsidR="00A875EF" w:rsidRPr="00A875EF" w:rsidRDefault="00A875EF" w:rsidP="00A875EF">
      <w:pPr>
        <w:spacing w:after="0" w:line="240" w:lineRule="auto"/>
        <w:jc w:val="both"/>
        <w:rPr>
          <w:rFonts w:ascii="Times New Roman" w:eastAsia="Times New Roman" w:hAnsi="Times New Roman" w:cs="Times New Roman"/>
          <w:bCs/>
          <w:sz w:val="24"/>
          <w:szCs w:val="24"/>
          <w:lang w:eastAsia="hr-HR"/>
        </w:rPr>
      </w:pPr>
    </w:p>
    <w:p w14:paraId="2F550193" w14:textId="77777777" w:rsidR="00A875EF" w:rsidRPr="00A875EF" w:rsidRDefault="00A875EF" w:rsidP="00A875EF">
      <w:pPr>
        <w:spacing w:after="0" w:line="240" w:lineRule="auto"/>
        <w:jc w:val="both"/>
        <w:rPr>
          <w:rFonts w:ascii="Times New Roman" w:eastAsia="Times New Roman" w:hAnsi="Times New Roman" w:cs="Times New Roman"/>
          <w:bCs/>
          <w:sz w:val="24"/>
          <w:szCs w:val="24"/>
          <w:lang w:eastAsia="hr-HR"/>
        </w:rPr>
      </w:pPr>
    </w:p>
    <w:p w14:paraId="6B2A3745" w14:textId="77777777" w:rsidR="00A875EF" w:rsidRPr="00A875EF" w:rsidRDefault="00A875EF" w:rsidP="00A875EF">
      <w:pPr>
        <w:spacing w:after="0" w:line="240" w:lineRule="auto"/>
        <w:jc w:val="both"/>
        <w:rPr>
          <w:rFonts w:ascii="Times New Roman" w:eastAsia="Times New Roman" w:hAnsi="Times New Roman" w:cs="Times New Roman"/>
          <w:bCs/>
          <w:sz w:val="24"/>
          <w:szCs w:val="24"/>
          <w:lang w:eastAsia="hr-HR"/>
        </w:rPr>
      </w:pPr>
    </w:p>
    <w:p w14:paraId="492D0167" w14:textId="77777777" w:rsidR="00A875EF" w:rsidRDefault="00A875EF" w:rsidP="00CA6BEC">
      <w:pPr>
        <w:jc w:val="both"/>
      </w:pPr>
    </w:p>
    <w:p w14:paraId="4EB271C1" w14:textId="77777777" w:rsidR="00A875EF" w:rsidRDefault="00A875EF" w:rsidP="00CA6BEC">
      <w:pPr>
        <w:jc w:val="both"/>
      </w:pPr>
    </w:p>
    <w:p w14:paraId="2EC2E131" w14:textId="77777777" w:rsidR="00A875EF" w:rsidRDefault="00A875EF" w:rsidP="00CA6BEC">
      <w:pPr>
        <w:jc w:val="both"/>
      </w:pPr>
    </w:p>
    <w:p w14:paraId="0545D3BF" w14:textId="77777777" w:rsidR="00A875EF" w:rsidRDefault="00A875EF" w:rsidP="00CA6BEC">
      <w:pPr>
        <w:jc w:val="both"/>
      </w:pPr>
    </w:p>
    <w:p w14:paraId="62D8E9AD" w14:textId="77777777" w:rsidR="00A875EF" w:rsidRDefault="00A875EF" w:rsidP="00CA6BEC">
      <w:pPr>
        <w:jc w:val="both"/>
      </w:pPr>
    </w:p>
    <w:p w14:paraId="368980E4" w14:textId="77777777" w:rsidR="00A875EF" w:rsidRDefault="00A875EF" w:rsidP="00CA6BEC">
      <w:pPr>
        <w:jc w:val="both"/>
      </w:pPr>
    </w:p>
    <w:p w14:paraId="54228C02" w14:textId="77777777" w:rsidR="00A875EF" w:rsidRDefault="00A875EF" w:rsidP="00CA6BEC">
      <w:pPr>
        <w:jc w:val="both"/>
      </w:pPr>
    </w:p>
    <w:p w14:paraId="4C62191E" w14:textId="77777777" w:rsidR="00A875EF" w:rsidRDefault="00A875EF" w:rsidP="00CA6BEC">
      <w:pPr>
        <w:jc w:val="both"/>
      </w:pPr>
    </w:p>
    <w:p w14:paraId="6A6A7F6B" w14:textId="77777777" w:rsidR="00A875EF" w:rsidRDefault="00A875EF" w:rsidP="00CA6BEC">
      <w:pPr>
        <w:jc w:val="both"/>
      </w:pPr>
    </w:p>
    <w:p w14:paraId="12A71ED0" w14:textId="77777777" w:rsidR="00A875EF" w:rsidRDefault="00A875EF" w:rsidP="00CA6BEC">
      <w:pPr>
        <w:jc w:val="both"/>
      </w:pPr>
    </w:p>
    <w:p w14:paraId="3055DD77" w14:textId="77777777" w:rsidR="00A875EF" w:rsidRDefault="00A875EF" w:rsidP="00CA6BEC">
      <w:pPr>
        <w:jc w:val="both"/>
      </w:pPr>
    </w:p>
    <w:p w14:paraId="691DF824" w14:textId="77777777" w:rsidR="00A875EF" w:rsidRDefault="00A875EF" w:rsidP="00CA6BEC">
      <w:pPr>
        <w:jc w:val="both"/>
      </w:pPr>
    </w:p>
    <w:p w14:paraId="3DC57C15" w14:textId="77777777" w:rsidR="00A875EF" w:rsidRDefault="00A875EF" w:rsidP="00CA6BEC">
      <w:pPr>
        <w:jc w:val="both"/>
      </w:pPr>
    </w:p>
    <w:p w14:paraId="5C3606E5" w14:textId="77777777" w:rsidR="00A875EF" w:rsidRDefault="00A875EF" w:rsidP="00CA6BEC">
      <w:pPr>
        <w:jc w:val="both"/>
      </w:pPr>
    </w:p>
    <w:p w14:paraId="1FB37428" w14:textId="77777777" w:rsidR="00A875EF" w:rsidRDefault="00A875EF" w:rsidP="00CA6BEC">
      <w:pPr>
        <w:jc w:val="both"/>
      </w:pPr>
    </w:p>
    <w:p w14:paraId="427BEAC3" w14:textId="77777777" w:rsidR="00A875EF" w:rsidRDefault="00A875EF" w:rsidP="00CA6BEC">
      <w:pPr>
        <w:jc w:val="both"/>
      </w:pPr>
    </w:p>
    <w:p w14:paraId="26EA1894" w14:textId="77777777" w:rsidR="00A875EF" w:rsidRDefault="00A875EF" w:rsidP="00CA6BEC">
      <w:pPr>
        <w:jc w:val="both"/>
      </w:pPr>
    </w:p>
    <w:p w14:paraId="7DBDA228" w14:textId="77777777" w:rsidR="00A875EF" w:rsidRDefault="00A875EF" w:rsidP="00CA6BEC">
      <w:pPr>
        <w:jc w:val="both"/>
      </w:pPr>
    </w:p>
    <w:p w14:paraId="6F02C1CE" w14:textId="77777777" w:rsidR="00A875EF" w:rsidRDefault="00A875EF" w:rsidP="00CA6BEC">
      <w:pPr>
        <w:jc w:val="both"/>
      </w:pPr>
    </w:p>
    <w:p w14:paraId="57D1DD9E" w14:textId="77777777" w:rsidR="00A875EF" w:rsidRDefault="00A875EF" w:rsidP="00CA6BEC">
      <w:pPr>
        <w:jc w:val="both"/>
      </w:pPr>
    </w:p>
    <w:p w14:paraId="292FD1E3" w14:textId="77777777" w:rsidR="00A875EF" w:rsidRDefault="00A875EF" w:rsidP="00CA6BEC">
      <w:pPr>
        <w:jc w:val="both"/>
      </w:pPr>
    </w:p>
    <w:p w14:paraId="2A93C2FD" w14:textId="77777777" w:rsidR="00A875EF" w:rsidRDefault="00A875EF" w:rsidP="00CA6BEC">
      <w:pPr>
        <w:jc w:val="both"/>
      </w:pPr>
    </w:p>
    <w:p w14:paraId="01AC2F5E" w14:textId="77777777" w:rsidR="00A875EF" w:rsidRDefault="00A875EF" w:rsidP="00CA6BEC">
      <w:pPr>
        <w:jc w:val="both"/>
      </w:pPr>
    </w:p>
    <w:p w14:paraId="45A1D941" w14:textId="77777777" w:rsidR="00A875EF" w:rsidRDefault="00A875EF" w:rsidP="00CA6BEC">
      <w:pPr>
        <w:jc w:val="both"/>
      </w:pPr>
    </w:p>
    <w:p w14:paraId="6D185D9E" w14:textId="77777777" w:rsidR="00A875EF" w:rsidRDefault="00A875EF" w:rsidP="00CA6BEC">
      <w:pPr>
        <w:jc w:val="both"/>
      </w:pPr>
    </w:p>
    <w:p w14:paraId="5ACC606C" w14:textId="77777777" w:rsidR="00A875EF" w:rsidRDefault="00A875EF" w:rsidP="00CA6BEC">
      <w:pPr>
        <w:jc w:val="both"/>
      </w:pPr>
    </w:p>
    <w:p w14:paraId="6D9BE9F8" w14:textId="77777777" w:rsidR="00A875EF" w:rsidRDefault="00A875EF" w:rsidP="00CA6BEC">
      <w:pPr>
        <w:jc w:val="both"/>
      </w:pPr>
    </w:p>
    <w:p w14:paraId="775B2891" w14:textId="77777777" w:rsidR="00A875EF" w:rsidRPr="00A875EF" w:rsidRDefault="00A875EF" w:rsidP="00A875EF">
      <w:pPr>
        <w:spacing w:after="0" w:line="240" w:lineRule="auto"/>
        <w:rPr>
          <w:rFonts w:ascii="Times New Roman" w:eastAsia="Calibri" w:hAnsi="Times New Roman" w:cs="Times New Roman"/>
          <w:b/>
          <w:sz w:val="24"/>
          <w:szCs w:val="24"/>
        </w:rPr>
      </w:pPr>
      <w:r w:rsidRPr="00A875EF">
        <w:rPr>
          <w:rFonts w:ascii="Times New Roman" w:eastAsia="Calibri" w:hAnsi="Times New Roman" w:cs="Times New Roman"/>
          <w:sz w:val="24"/>
          <w:szCs w:val="24"/>
        </w:rPr>
        <w:lastRenderedPageBreak/>
        <w:t xml:space="preserve">                           </w:t>
      </w:r>
      <w:r w:rsidRPr="00A875EF">
        <w:rPr>
          <w:rFonts w:ascii="Times New Roman" w:eastAsia="Calibri" w:hAnsi="Times New Roman" w:cs="Times New Roman"/>
          <w:sz w:val="24"/>
          <w:szCs w:val="24"/>
        </w:rPr>
        <w:object w:dxaOrig="2100" w:dyaOrig="2503" w14:anchorId="6FCB8AA1">
          <v:shape id="_x0000_i1034" type="#_x0000_t75" style="width:36.75pt;height:43.5pt" o:ole="" fillcolor="window">
            <v:imagedata r:id="rId7" o:title=""/>
          </v:shape>
          <o:OLEObject Type="Embed" ProgID="MSDraw" ShapeID="_x0000_i1034" DrawAspect="Content" ObjectID="_1747135087" r:id="rId17"/>
        </w:object>
      </w:r>
      <w:r w:rsidRPr="00A875EF">
        <w:rPr>
          <w:rFonts w:ascii="Times New Roman" w:eastAsia="Calibri" w:hAnsi="Times New Roman" w:cs="Times New Roman"/>
          <w:sz w:val="24"/>
          <w:szCs w:val="24"/>
        </w:rPr>
        <w:tab/>
      </w:r>
      <w:r w:rsidRPr="00A875EF">
        <w:rPr>
          <w:rFonts w:ascii="Times New Roman" w:eastAsia="Calibri" w:hAnsi="Times New Roman" w:cs="Times New Roman"/>
          <w:sz w:val="24"/>
          <w:szCs w:val="24"/>
        </w:rPr>
        <w:tab/>
      </w:r>
      <w:r w:rsidRPr="00A875EF">
        <w:rPr>
          <w:rFonts w:ascii="Times New Roman" w:eastAsia="Calibri" w:hAnsi="Times New Roman" w:cs="Times New Roman"/>
          <w:sz w:val="24"/>
          <w:szCs w:val="24"/>
        </w:rPr>
        <w:tab/>
      </w:r>
      <w:r w:rsidRPr="00A875EF">
        <w:rPr>
          <w:rFonts w:ascii="Times New Roman" w:eastAsia="Calibri" w:hAnsi="Times New Roman" w:cs="Times New Roman"/>
          <w:sz w:val="24"/>
          <w:szCs w:val="24"/>
        </w:rPr>
        <w:tab/>
      </w:r>
      <w:r w:rsidRPr="00A875EF">
        <w:rPr>
          <w:rFonts w:ascii="Times New Roman" w:eastAsia="Calibri" w:hAnsi="Times New Roman" w:cs="Times New Roman"/>
          <w:sz w:val="24"/>
          <w:szCs w:val="24"/>
        </w:rPr>
        <w:tab/>
      </w:r>
    </w:p>
    <w:p w14:paraId="7F3032B1" w14:textId="77777777" w:rsidR="00A875EF" w:rsidRPr="00A875EF" w:rsidRDefault="00A875EF" w:rsidP="00A875EF">
      <w:pPr>
        <w:spacing w:after="0" w:line="240" w:lineRule="auto"/>
        <w:rPr>
          <w:rFonts w:ascii="Times New Roman" w:eastAsia="Calibri" w:hAnsi="Times New Roman" w:cs="Times New Roman"/>
          <w:b/>
          <w:sz w:val="24"/>
          <w:szCs w:val="24"/>
        </w:rPr>
      </w:pPr>
      <w:r w:rsidRPr="00A875EF">
        <w:rPr>
          <w:rFonts w:ascii="Times New Roman" w:eastAsia="Calibri" w:hAnsi="Times New Roman" w:cs="Times New Roman"/>
          <w:sz w:val="24"/>
          <w:szCs w:val="24"/>
        </w:rPr>
        <w:t xml:space="preserve">           </w:t>
      </w:r>
      <w:r w:rsidRPr="00A875EF">
        <w:rPr>
          <w:rFonts w:ascii="Times New Roman" w:eastAsia="Calibri" w:hAnsi="Times New Roman" w:cs="Times New Roman"/>
          <w:b/>
          <w:sz w:val="24"/>
          <w:szCs w:val="24"/>
          <w:lang w:val="de-DE"/>
        </w:rPr>
        <w:t>REPUBLIKA</w:t>
      </w:r>
      <w:r w:rsidRPr="00A875EF">
        <w:rPr>
          <w:rFonts w:ascii="Times New Roman" w:eastAsia="Calibri" w:hAnsi="Times New Roman" w:cs="Times New Roman"/>
          <w:b/>
          <w:sz w:val="24"/>
          <w:szCs w:val="24"/>
        </w:rPr>
        <w:t xml:space="preserve"> </w:t>
      </w:r>
      <w:r w:rsidRPr="00A875EF">
        <w:rPr>
          <w:rFonts w:ascii="Times New Roman" w:eastAsia="Calibri" w:hAnsi="Times New Roman" w:cs="Times New Roman"/>
          <w:b/>
          <w:sz w:val="24"/>
          <w:szCs w:val="24"/>
          <w:lang w:val="de-DE"/>
        </w:rPr>
        <w:t>HRVATSKA</w:t>
      </w:r>
      <w:r w:rsidRPr="00A875EF">
        <w:rPr>
          <w:rFonts w:ascii="Times New Roman" w:eastAsia="Calibri" w:hAnsi="Times New Roman" w:cs="Times New Roman"/>
          <w:b/>
          <w:sz w:val="24"/>
          <w:szCs w:val="24"/>
        </w:rPr>
        <w:tab/>
      </w:r>
    </w:p>
    <w:p w14:paraId="77159F6B" w14:textId="77777777" w:rsidR="00A875EF" w:rsidRPr="00A875EF" w:rsidRDefault="00A875EF" w:rsidP="00A875EF">
      <w:pPr>
        <w:spacing w:after="0" w:line="240" w:lineRule="auto"/>
        <w:rPr>
          <w:rFonts w:ascii="Times New Roman" w:eastAsia="Calibri" w:hAnsi="Times New Roman" w:cs="Times New Roman"/>
          <w:b/>
          <w:sz w:val="24"/>
          <w:szCs w:val="24"/>
        </w:rPr>
      </w:pPr>
      <w:r w:rsidRPr="00A875EF">
        <w:rPr>
          <w:rFonts w:ascii="Times New Roman" w:eastAsia="Calibri" w:hAnsi="Times New Roman" w:cs="Times New Roman"/>
          <w:b/>
          <w:sz w:val="24"/>
          <w:szCs w:val="24"/>
        </w:rPr>
        <w:t xml:space="preserve"> KRAPINSKO-ZAGORSKA ŽUPANIJA</w:t>
      </w:r>
    </w:p>
    <w:p w14:paraId="1391B419" w14:textId="77777777" w:rsidR="00A875EF" w:rsidRPr="00A875EF" w:rsidRDefault="00A875EF" w:rsidP="00A875EF">
      <w:pPr>
        <w:spacing w:after="0" w:line="240" w:lineRule="auto"/>
        <w:rPr>
          <w:rFonts w:ascii="Times New Roman" w:eastAsia="Calibri" w:hAnsi="Times New Roman" w:cs="Times New Roman"/>
          <w:b/>
          <w:sz w:val="24"/>
          <w:szCs w:val="24"/>
        </w:rPr>
      </w:pPr>
      <w:r w:rsidRPr="00A875EF">
        <w:rPr>
          <w:rFonts w:ascii="Times New Roman" w:eastAsia="Calibri" w:hAnsi="Times New Roman" w:cs="Times New Roman"/>
          <w:b/>
          <w:sz w:val="24"/>
          <w:szCs w:val="24"/>
        </w:rPr>
        <w:t xml:space="preserve">     OPĆINA SVETI KRIŽ ZAČRETJE</w:t>
      </w:r>
    </w:p>
    <w:p w14:paraId="57B6F008" w14:textId="77777777" w:rsidR="00A875EF" w:rsidRPr="00A875EF" w:rsidRDefault="00A875EF" w:rsidP="00A875EF">
      <w:pPr>
        <w:spacing w:after="0" w:line="240" w:lineRule="auto"/>
        <w:rPr>
          <w:rFonts w:ascii="Times New Roman" w:eastAsia="Calibri" w:hAnsi="Times New Roman" w:cs="Times New Roman"/>
          <w:bCs/>
          <w:sz w:val="24"/>
          <w:szCs w:val="24"/>
        </w:rPr>
      </w:pPr>
      <w:r w:rsidRPr="00A875EF">
        <w:rPr>
          <w:rFonts w:ascii="Times New Roman" w:eastAsia="Calibri" w:hAnsi="Times New Roman" w:cs="Times New Roman"/>
          <w:b/>
          <w:sz w:val="24"/>
          <w:szCs w:val="24"/>
        </w:rPr>
        <w:t xml:space="preserve">               OPĆINSKO VIJEĆE                                           </w:t>
      </w:r>
    </w:p>
    <w:p w14:paraId="202351A7" w14:textId="77777777" w:rsidR="00A875EF" w:rsidRPr="00A875EF" w:rsidRDefault="00A875EF" w:rsidP="00A875EF">
      <w:pPr>
        <w:spacing w:after="0" w:line="240" w:lineRule="auto"/>
        <w:rPr>
          <w:rFonts w:ascii="Times New Roman" w:eastAsia="Calibri" w:hAnsi="Times New Roman" w:cs="Times New Roman"/>
          <w:b/>
          <w:bCs/>
          <w:sz w:val="24"/>
          <w:szCs w:val="24"/>
        </w:rPr>
      </w:pPr>
      <w:r w:rsidRPr="00A875EF">
        <w:rPr>
          <w:rFonts w:ascii="Times New Roman" w:eastAsia="Calibri" w:hAnsi="Times New Roman" w:cs="Times New Roman"/>
          <w:b/>
          <w:bCs/>
          <w:sz w:val="24"/>
          <w:szCs w:val="24"/>
        </w:rPr>
        <w:tab/>
      </w:r>
    </w:p>
    <w:p w14:paraId="060038FB" w14:textId="77777777" w:rsidR="00A875EF" w:rsidRPr="00A875EF" w:rsidRDefault="00A875EF" w:rsidP="00A875EF">
      <w:pPr>
        <w:spacing w:after="0" w:line="240" w:lineRule="auto"/>
        <w:rPr>
          <w:rFonts w:ascii="Times New Roman" w:eastAsia="Calibri" w:hAnsi="Times New Roman" w:cs="Times New Roman"/>
          <w:bCs/>
          <w:sz w:val="24"/>
          <w:szCs w:val="24"/>
        </w:rPr>
      </w:pPr>
      <w:r w:rsidRPr="00A875EF">
        <w:rPr>
          <w:rFonts w:ascii="Times New Roman" w:eastAsia="Calibri" w:hAnsi="Times New Roman" w:cs="Times New Roman"/>
          <w:bCs/>
          <w:sz w:val="24"/>
          <w:szCs w:val="24"/>
        </w:rPr>
        <w:t>KLASA: 023-05/21-01/026</w:t>
      </w:r>
    </w:p>
    <w:p w14:paraId="5196A955" w14:textId="77777777" w:rsidR="00A875EF" w:rsidRPr="00A875EF" w:rsidRDefault="00A875EF" w:rsidP="00A875EF">
      <w:pPr>
        <w:spacing w:after="0" w:line="240" w:lineRule="auto"/>
        <w:rPr>
          <w:rFonts w:ascii="Times New Roman" w:eastAsia="Calibri" w:hAnsi="Times New Roman" w:cs="Times New Roman"/>
          <w:bCs/>
          <w:sz w:val="24"/>
          <w:szCs w:val="24"/>
        </w:rPr>
      </w:pPr>
      <w:r w:rsidRPr="00A875EF">
        <w:rPr>
          <w:rFonts w:ascii="Times New Roman" w:eastAsia="Calibri" w:hAnsi="Times New Roman" w:cs="Times New Roman"/>
          <w:bCs/>
          <w:sz w:val="24"/>
          <w:szCs w:val="24"/>
          <w:lang w:val="de-DE"/>
        </w:rPr>
        <w:t>URBROJ</w:t>
      </w:r>
      <w:r w:rsidRPr="00A875EF">
        <w:rPr>
          <w:rFonts w:ascii="Times New Roman" w:eastAsia="Calibri" w:hAnsi="Times New Roman" w:cs="Times New Roman"/>
          <w:bCs/>
          <w:sz w:val="24"/>
          <w:szCs w:val="24"/>
        </w:rPr>
        <w:t>: 2140-28-01-23-9</w:t>
      </w:r>
    </w:p>
    <w:p w14:paraId="1BEB0BE8" w14:textId="77777777" w:rsidR="00A875EF" w:rsidRPr="00A875EF" w:rsidRDefault="00A875EF" w:rsidP="00A875EF">
      <w:pPr>
        <w:spacing w:after="0" w:line="240" w:lineRule="auto"/>
        <w:rPr>
          <w:rFonts w:ascii="Times New Roman" w:eastAsia="Calibri" w:hAnsi="Times New Roman" w:cs="Times New Roman"/>
          <w:sz w:val="24"/>
          <w:szCs w:val="24"/>
        </w:rPr>
      </w:pPr>
      <w:r w:rsidRPr="00A875EF">
        <w:rPr>
          <w:rFonts w:ascii="Times New Roman" w:eastAsia="Calibri" w:hAnsi="Times New Roman" w:cs="Times New Roman"/>
          <w:sz w:val="24"/>
          <w:szCs w:val="24"/>
        </w:rPr>
        <w:t xml:space="preserve">Sveti Križ Začretje, . </w:t>
      </w:r>
    </w:p>
    <w:p w14:paraId="23347795" w14:textId="77777777" w:rsidR="00A875EF" w:rsidRPr="00A875EF" w:rsidRDefault="00A875EF" w:rsidP="00A875EF">
      <w:pPr>
        <w:jc w:val="both"/>
        <w:rPr>
          <w:rFonts w:ascii="Times New Roman" w:eastAsia="Calibri" w:hAnsi="Times New Roman" w:cs="Times New Roman"/>
          <w:sz w:val="24"/>
          <w:szCs w:val="24"/>
        </w:rPr>
      </w:pPr>
      <w:r w:rsidRPr="00A875EF">
        <w:rPr>
          <w:rFonts w:ascii="Times New Roman" w:eastAsia="Calibri" w:hAnsi="Times New Roman" w:cs="Times New Roman"/>
          <w:position w:val="-10"/>
          <w:sz w:val="24"/>
          <w:szCs w:val="24"/>
        </w:rPr>
        <w:object w:dxaOrig="180" w:dyaOrig="340" w14:anchorId="6E922325">
          <v:shape id="_x0000_i1035" type="#_x0000_t75" style="width:9pt;height:17.25pt" o:ole="">
            <v:imagedata r:id="rId18" o:title=""/>
          </v:shape>
          <o:OLEObject Type="Embed" ProgID="Equation.3" ShapeID="_x0000_i1035" DrawAspect="Content" ObjectID="_1747135088" r:id="rId19"/>
        </w:object>
      </w:r>
    </w:p>
    <w:p w14:paraId="2EDC60BA" w14:textId="77777777" w:rsidR="00A875EF" w:rsidRPr="00A875EF" w:rsidRDefault="00A875EF" w:rsidP="00A875EF">
      <w:pPr>
        <w:jc w:val="both"/>
        <w:rPr>
          <w:rFonts w:ascii="Times New Roman" w:eastAsia="Calibri" w:hAnsi="Times New Roman" w:cs="Times New Roman"/>
          <w:sz w:val="24"/>
          <w:szCs w:val="24"/>
        </w:rPr>
      </w:pPr>
      <w:r w:rsidRPr="00A875EF">
        <w:rPr>
          <w:rFonts w:ascii="Times New Roman" w:eastAsia="Calibri" w:hAnsi="Times New Roman" w:cs="Times New Roman"/>
          <w:sz w:val="24"/>
          <w:szCs w:val="24"/>
        </w:rPr>
        <w:t xml:space="preserve">            Na temelju članka 32. Statuta Općine Sveti Križ Začretje («Službeni glasnik Krapinsko zagorske županije» br. 21/2021), Općinsko vijeće Općine Sveti Križ Začretje na svojoj           sjednici održanoj     2023.  godine donijelo je:</w:t>
      </w:r>
    </w:p>
    <w:p w14:paraId="577791FE" w14:textId="77777777" w:rsidR="00A875EF" w:rsidRPr="00A875EF" w:rsidRDefault="00A875EF" w:rsidP="00A875EF">
      <w:pPr>
        <w:rPr>
          <w:rFonts w:ascii="Times New Roman" w:eastAsia="Calibri" w:hAnsi="Times New Roman" w:cs="Times New Roman"/>
          <w:b/>
          <w:sz w:val="24"/>
          <w:szCs w:val="24"/>
        </w:rPr>
      </w:pPr>
    </w:p>
    <w:p w14:paraId="21288F9F" w14:textId="77777777" w:rsidR="00A875EF" w:rsidRPr="00A875EF" w:rsidRDefault="00A875EF" w:rsidP="00A875EF">
      <w:pPr>
        <w:jc w:val="center"/>
        <w:rPr>
          <w:rFonts w:ascii="Times New Roman" w:eastAsia="Calibri" w:hAnsi="Times New Roman" w:cs="Times New Roman"/>
          <w:b/>
          <w:sz w:val="24"/>
          <w:szCs w:val="24"/>
        </w:rPr>
      </w:pPr>
      <w:r w:rsidRPr="00A875EF">
        <w:rPr>
          <w:rFonts w:ascii="Times New Roman" w:eastAsia="Calibri" w:hAnsi="Times New Roman" w:cs="Times New Roman"/>
          <w:b/>
          <w:sz w:val="24"/>
          <w:szCs w:val="24"/>
        </w:rPr>
        <w:t>O D L U K U</w:t>
      </w:r>
    </w:p>
    <w:p w14:paraId="2C1A9224" w14:textId="77777777" w:rsidR="00A875EF" w:rsidRPr="00A875EF" w:rsidRDefault="00A875EF" w:rsidP="00A875EF">
      <w:pPr>
        <w:jc w:val="center"/>
        <w:rPr>
          <w:rFonts w:ascii="Times New Roman" w:eastAsia="Calibri" w:hAnsi="Times New Roman" w:cs="Times New Roman"/>
          <w:b/>
          <w:sz w:val="24"/>
          <w:szCs w:val="24"/>
        </w:rPr>
      </w:pPr>
    </w:p>
    <w:p w14:paraId="12653E95" w14:textId="77777777" w:rsidR="00A875EF" w:rsidRPr="00A875EF" w:rsidRDefault="00A875EF" w:rsidP="00A875EF">
      <w:pPr>
        <w:ind w:firstLine="708"/>
        <w:jc w:val="both"/>
        <w:rPr>
          <w:rFonts w:ascii="Times New Roman" w:eastAsia="Calibri" w:hAnsi="Times New Roman" w:cs="Times New Roman"/>
          <w:sz w:val="24"/>
          <w:szCs w:val="24"/>
        </w:rPr>
      </w:pPr>
      <w:r w:rsidRPr="00A875EF">
        <w:rPr>
          <w:rFonts w:ascii="Times New Roman" w:eastAsia="Calibri" w:hAnsi="Times New Roman" w:cs="Times New Roman"/>
          <w:sz w:val="24"/>
          <w:szCs w:val="24"/>
        </w:rPr>
        <w:t>Usvaja se Izvješće o radu Općinskog načelnika za razdoblje 01.07.2023. godine do 31.12.2022. godine.</w:t>
      </w:r>
    </w:p>
    <w:p w14:paraId="511E82E4" w14:textId="77777777" w:rsidR="00A875EF" w:rsidRPr="00A875EF" w:rsidRDefault="00A875EF" w:rsidP="00A875EF">
      <w:pPr>
        <w:rPr>
          <w:rFonts w:ascii="Times New Roman" w:eastAsia="Calibri" w:hAnsi="Times New Roman" w:cs="Times New Roman"/>
          <w:sz w:val="24"/>
          <w:szCs w:val="24"/>
        </w:rPr>
      </w:pPr>
    </w:p>
    <w:p w14:paraId="1A90377A" w14:textId="77777777" w:rsidR="00A875EF" w:rsidRPr="00A875EF" w:rsidRDefault="00A875EF" w:rsidP="00A875EF">
      <w:pPr>
        <w:spacing w:after="0" w:line="240" w:lineRule="auto"/>
        <w:rPr>
          <w:rFonts w:ascii="Times New Roman" w:eastAsia="Calibri" w:hAnsi="Times New Roman" w:cs="Times New Roman"/>
          <w:sz w:val="24"/>
          <w:szCs w:val="24"/>
        </w:rPr>
      </w:pPr>
    </w:p>
    <w:p w14:paraId="29AD0436" w14:textId="77777777" w:rsidR="00A875EF" w:rsidRPr="00A875EF" w:rsidRDefault="00A875EF" w:rsidP="00A875EF">
      <w:pPr>
        <w:spacing w:after="0" w:line="240" w:lineRule="auto"/>
        <w:rPr>
          <w:rFonts w:ascii="Times New Roman" w:eastAsia="Calibri" w:hAnsi="Times New Roman" w:cs="Times New Roman"/>
          <w:sz w:val="24"/>
          <w:szCs w:val="24"/>
        </w:rPr>
      </w:pPr>
    </w:p>
    <w:p w14:paraId="6D874AA1" w14:textId="77777777" w:rsidR="00A875EF" w:rsidRPr="00A875EF" w:rsidRDefault="00A875EF" w:rsidP="00A875EF">
      <w:pPr>
        <w:spacing w:after="0" w:line="240" w:lineRule="auto"/>
        <w:rPr>
          <w:rFonts w:ascii="Times New Roman" w:eastAsia="Calibri" w:hAnsi="Times New Roman" w:cs="Times New Roman"/>
          <w:sz w:val="24"/>
          <w:szCs w:val="24"/>
        </w:rPr>
      </w:pPr>
    </w:p>
    <w:p w14:paraId="7A46F979" w14:textId="77777777" w:rsidR="00A875EF" w:rsidRPr="00A875EF" w:rsidRDefault="00A875EF" w:rsidP="00A875EF">
      <w:pPr>
        <w:spacing w:after="0" w:line="240" w:lineRule="auto"/>
        <w:rPr>
          <w:rFonts w:ascii="Times New Roman" w:eastAsia="Calibri" w:hAnsi="Times New Roman" w:cs="Times New Roman"/>
          <w:sz w:val="24"/>
          <w:szCs w:val="24"/>
        </w:rPr>
      </w:pPr>
    </w:p>
    <w:p w14:paraId="0FDD81E2" w14:textId="77777777" w:rsidR="00A875EF" w:rsidRPr="00A875EF" w:rsidRDefault="00A875EF" w:rsidP="00A875EF">
      <w:pPr>
        <w:spacing w:after="0" w:line="240" w:lineRule="auto"/>
        <w:ind w:left="4248" w:firstLine="708"/>
        <w:rPr>
          <w:rFonts w:ascii="Times New Roman" w:eastAsia="Calibri" w:hAnsi="Times New Roman" w:cs="Times New Roman"/>
          <w:sz w:val="24"/>
          <w:szCs w:val="24"/>
        </w:rPr>
      </w:pPr>
      <w:r w:rsidRPr="00A875EF">
        <w:rPr>
          <w:rFonts w:ascii="Times New Roman" w:eastAsia="Calibri" w:hAnsi="Times New Roman" w:cs="Times New Roman"/>
          <w:sz w:val="24"/>
          <w:szCs w:val="24"/>
        </w:rPr>
        <w:t xml:space="preserve">              PREDSJEDNIK </w:t>
      </w:r>
    </w:p>
    <w:p w14:paraId="3FCC765F" w14:textId="77777777" w:rsidR="00A875EF" w:rsidRPr="00A875EF" w:rsidRDefault="00A875EF" w:rsidP="00A875EF">
      <w:pPr>
        <w:spacing w:after="0" w:line="240" w:lineRule="auto"/>
        <w:ind w:left="4248" w:firstLine="708"/>
        <w:rPr>
          <w:rFonts w:ascii="Times New Roman" w:eastAsia="Calibri" w:hAnsi="Times New Roman" w:cs="Times New Roman"/>
          <w:sz w:val="24"/>
          <w:szCs w:val="24"/>
        </w:rPr>
      </w:pPr>
      <w:r w:rsidRPr="00A875EF">
        <w:rPr>
          <w:rFonts w:ascii="Times New Roman" w:eastAsia="Calibri" w:hAnsi="Times New Roman" w:cs="Times New Roman"/>
          <w:sz w:val="24"/>
          <w:szCs w:val="24"/>
        </w:rPr>
        <w:t xml:space="preserve">        OPĆINSKOG VIJEĆA</w:t>
      </w:r>
    </w:p>
    <w:p w14:paraId="21E5E7FD" w14:textId="77777777" w:rsidR="00A875EF" w:rsidRPr="00A875EF" w:rsidRDefault="00A875EF" w:rsidP="00A875EF">
      <w:pPr>
        <w:spacing w:after="0" w:line="240" w:lineRule="auto"/>
        <w:rPr>
          <w:rFonts w:ascii="Times New Roman" w:eastAsia="Calibri" w:hAnsi="Times New Roman" w:cs="Times New Roman"/>
          <w:i/>
          <w:sz w:val="24"/>
          <w:szCs w:val="24"/>
        </w:rPr>
      </w:pPr>
      <w:r w:rsidRPr="00A875EF">
        <w:rPr>
          <w:rFonts w:ascii="Times New Roman" w:eastAsia="Calibri" w:hAnsi="Times New Roman" w:cs="Times New Roman"/>
          <w:sz w:val="24"/>
          <w:szCs w:val="24"/>
        </w:rPr>
        <w:t xml:space="preserve">      </w:t>
      </w:r>
      <w:r w:rsidRPr="00A875EF">
        <w:rPr>
          <w:rFonts w:ascii="Times New Roman" w:eastAsia="Calibri" w:hAnsi="Times New Roman" w:cs="Times New Roman"/>
          <w:sz w:val="24"/>
          <w:szCs w:val="24"/>
        </w:rPr>
        <w:tab/>
      </w:r>
      <w:r w:rsidRPr="00A875EF">
        <w:rPr>
          <w:rFonts w:ascii="Times New Roman" w:eastAsia="Calibri" w:hAnsi="Times New Roman" w:cs="Times New Roman"/>
          <w:sz w:val="24"/>
          <w:szCs w:val="24"/>
        </w:rPr>
        <w:tab/>
      </w:r>
      <w:r w:rsidRPr="00A875EF">
        <w:rPr>
          <w:rFonts w:ascii="Times New Roman" w:eastAsia="Calibri" w:hAnsi="Times New Roman" w:cs="Times New Roman"/>
          <w:sz w:val="24"/>
          <w:szCs w:val="24"/>
        </w:rPr>
        <w:tab/>
      </w:r>
      <w:r w:rsidRPr="00A875EF">
        <w:rPr>
          <w:rFonts w:ascii="Times New Roman" w:eastAsia="Calibri" w:hAnsi="Times New Roman" w:cs="Times New Roman"/>
          <w:sz w:val="24"/>
          <w:szCs w:val="24"/>
        </w:rPr>
        <w:tab/>
      </w:r>
      <w:r w:rsidRPr="00A875EF">
        <w:rPr>
          <w:rFonts w:ascii="Times New Roman" w:eastAsia="Calibri" w:hAnsi="Times New Roman" w:cs="Times New Roman"/>
          <w:sz w:val="24"/>
          <w:szCs w:val="24"/>
        </w:rPr>
        <w:tab/>
      </w:r>
      <w:r w:rsidRPr="00A875EF">
        <w:rPr>
          <w:rFonts w:ascii="Times New Roman" w:eastAsia="Calibri" w:hAnsi="Times New Roman" w:cs="Times New Roman"/>
          <w:sz w:val="24"/>
          <w:szCs w:val="24"/>
        </w:rPr>
        <w:tab/>
      </w:r>
      <w:r w:rsidRPr="00A875EF">
        <w:rPr>
          <w:rFonts w:ascii="Times New Roman" w:eastAsia="Calibri" w:hAnsi="Times New Roman" w:cs="Times New Roman"/>
          <w:i/>
          <w:sz w:val="24"/>
          <w:szCs w:val="24"/>
        </w:rPr>
        <w:t xml:space="preserve">                             Ivica Roginić  </w:t>
      </w:r>
    </w:p>
    <w:p w14:paraId="0C01A7B6" w14:textId="77777777" w:rsidR="00A875EF" w:rsidRPr="00A875EF" w:rsidRDefault="00A875EF" w:rsidP="00A875EF">
      <w:pPr>
        <w:spacing w:after="0" w:line="240" w:lineRule="auto"/>
        <w:rPr>
          <w:rFonts w:ascii="Times New Roman" w:eastAsia="Calibri" w:hAnsi="Times New Roman" w:cs="Times New Roman"/>
          <w:i/>
          <w:sz w:val="24"/>
          <w:szCs w:val="24"/>
        </w:rPr>
      </w:pPr>
    </w:p>
    <w:p w14:paraId="368B9994" w14:textId="77777777" w:rsidR="00A875EF" w:rsidRPr="00A875EF" w:rsidRDefault="00A875EF" w:rsidP="00A875EF">
      <w:pPr>
        <w:spacing w:after="0" w:line="240" w:lineRule="auto"/>
        <w:rPr>
          <w:rFonts w:ascii="Times New Roman" w:eastAsia="Calibri" w:hAnsi="Times New Roman" w:cs="Times New Roman"/>
          <w:i/>
          <w:sz w:val="24"/>
          <w:szCs w:val="24"/>
        </w:rPr>
      </w:pPr>
    </w:p>
    <w:p w14:paraId="248F9FE7" w14:textId="77777777" w:rsidR="00A875EF" w:rsidRPr="00A875EF" w:rsidRDefault="00A875EF" w:rsidP="00A875EF">
      <w:pPr>
        <w:spacing w:after="0" w:line="240" w:lineRule="auto"/>
        <w:rPr>
          <w:rFonts w:ascii="Times New Roman" w:eastAsia="Calibri" w:hAnsi="Times New Roman" w:cs="Times New Roman"/>
          <w:i/>
          <w:sz w:val="24"/>
          <w:szCs w:val="24"/>
        </w:rPr>
      </w:pPr>
    </w:p>
    <w:p w14:paraId="34F6324B" w14:textId="77777777" w:rsidR="00A875EF" w:rsidRPr="00A875EF" w:rsidRDefault="00A875EF" w:rsidP="00A875EF">
      <w:pPr>
        <w:spacing w:after="0" w:line="240" w:lineRule="auto"/>
        <w:rPr>
          <w:rFonts w:ascii="Times New Roman" w:eastAsia="Calibri" w:hAnsi="Times New Roman" w:cs="Times New Roman"/>
          <w:i/>
          <w:sz w:val="24"/>
          <w:szCs w:val="24"/>
        </w:rPr>
      </w:pPr>
    </w:p>
    <w:p w14:paraId="63F424C3" w14:textId="77777777" w:rsidR="00A875EF" w:rsidRPr="00A875EF" w:rsidRDefault="00A875EF" w:rsidP="00A875EF">
      <w:pPr>
        <w:spacing w:after="0" w:line="240" w:lineRule="auto"/>
        <w:rPr>
          <w:rFonts w:ascii="Times New Roman" w:eastAsia="Calibri" w:hAnsi="Times New Roman" w:cs="Times New Roman"/>
          <w:i/>
          <w:sz w:val="24"/>
          <w:szCs w:val="24"/>
        </w:rPr>
      </w:pPr>
    </w:p>
    <w:p w14:paraId="28332B8D" w14:textId="77777777" w:rsidR="00A875EF" w:rsidRPr="00A875EF" w:rsidRDefault="00A875EF" w:rsidP="00A875EF">
      <w:pPr>
        <w:spacing w:after="0" w:line="240" w:lineRule="auto"/>
        <w:rPr>
          <w:rFonts w:ascii="Times New Roman" w:eastAsia="Calibri" w:hAnsi="Times New Roman" w:cs="Times New Roman"/>
          <w:i/>
          <w:sz w:val="24"/>
          <w:szCs w:val="24"/>
        </w:rPr>
      </w:pPr>
    </w:p>
    <w:p w14:paraId="4E1A8A7A" w14:textId="77777777" w:rsidR="00A875EF" w:rsidRPr="00A875EF" w:rsidRDefault="00A875EF" w:rsidP="00A875EF">
      <w:pPr>
        <w:spacing w:after="0" w:line="240" w:lineRule="auto"/>
        <w:rPr>
          <w:rFonts w:ascii="Times New Roman" w:eastAsia="Calibri" w:hAnsi="Times New Roman" w:cs="Times New Roman"/>
          <w:i/>
          <w:sz w:val="24"/>
          <w:szCs w:val="24"/>
        </w:rPr>
      </w:pPr>
    </w:p>
    <w:p w14:paraId="116BCE07" w14:textId="77777777" w:rsidR="00A875EF" w:rsidRDefault="00A875EF" w:rsidP="00CA6BEC">
      <w:pPr>
        <w:jc w:val="both"/>
      </w:pPr>
    </w:p>
    <w:p w14:paraId="754A55C0" w14:textId="77777777" w:rsidR="00A875EF" w:rsidRDefault="00A875EF" w:rsidP="00CA6BEC">
      <w:pPr>
        <w:jc w:val="both"/>
      </w:pPr>
    </w:p>
    <w:p w14:paraId="3FC89019" w14:textId="77777777" w:rsidR="00A875EF" w:rsidRDefault="00A875EF" w:rsidP="00CA6BEC">
      <w:pPr>
        <w:jc w:val="both"/>
      </w:pPr>
    </w:p>
    <w:p w14:paraId="0C4CF7E9" w14:textId="77777777" w:rsidR="00A875EF" w:rsidRDefault="00A875EF" w:rsidP="00CA6BEC">
      <w:pPr>
        <w:jc w:val="both"/>
      </w:pPr>
    </w:p>
    <w:p w14:paraId="7FCF5D8A" w14:textId="77777777" w:rsidR="00A875EF" w:rsidRDefault="00A875EF" w:rsidP="00CA6BEC">
      <w:pPr>
        <w:jc w:val="both"/>
      </w:pPr>
    </w:p>
    <w:p w14:paraId="5144644D" w14:textId="77777777" w:rsidR="00A875EF" w:rsidRDefault="00A875EF" w:rsidP="00CA6BEC">
      <w:pPr>
        <w:jc w:val="both"/>
      </w:pPr>
    </w:p>
    <w:p w14:paraId="47C8D0D6" w14:textId="77777777" w:rsidR="00A875EF" w:rsidRDefault="00A875EF" w:rsidP="00CA6BEC">
      <w:pPr>
        <w:jc w:val="both"/>
      </w:pPr>
    </w:p>
    <w:p w14:paraId="7E008D09" w14:textId="77777777" w:rsidR="00A875EF" w:rsidRDefault="00A875EF" w:rsidP="00CA6BEC">
      <w:pPr>
        <w:jc w:val="both"/>
      </w:pPr>
    </w:p>
    <w:p w14:paraId="762F96AA" w14:textId="77777777" w:rsidR="00A875EF" w:rsidRDefault="00A875EF" w:rsidP="00CA6BEC">
      <w:pPr>
        <w:jc w:val="both"/>
      </w:pPr>
    </w:p>
    <w:p w14:paraId="1AB3F677" w14:textId="77777777" w:rsidR="00A875EF" w:rsidRDefault="00A875EF" w:rsidP="00CA6BEC">
      <w:pPr>
        <w:jc w:val="both"/>
      </w:pPr>
    </w:p>
    <w:p w14:paraId="0502ECB4" w14:textId="77777777" w:rsidR="00A875EF" w:rsidRDefault="00A875EF" w:rsidP="00CA6BEC">
      <w:pPr>
        <w:jc w:val="both"/>
      </w:pPr>
    </w:p>
    <w:p w14:paraId="29482492" w14:textId="77777777" w:rsidR="00A875EF" w:rsidRDefault="00A875EF" w:rsidP="00A875EF">
      <w:pPr>
        <w:spacing w:after="0" w:line="240" w:lineRule="auto"/>
        <w:rPr>
          <w:rFonts w:ascii="Times New Roman" w:eastAsia="Times New Roman" w:hAnsi="Times New Roman" w:cs="Times New Roman"/>
          <w:b/>
          <w:szCs w:val="20"/>
          <w:lang w:val="en-US"/>
        </w:rPr>
      </w:pPr>
      <w:r w:rsidRPr="00A875EF">
        <w:rPr>
          <w:rFonts w:ascii="Times New Roman" w:eastAsia="Times New Roman" w:hAnsi="Times New Roman" w:cs="Times New Roman"/>
          <w:b/>
          <w:szCs w:val="20"/>
          <w:lang w:val="en-US"/>
        </w:rPr>
        <w:lastRenderedPageBreak/>
        <w:t xml:space="preserve">    </w:t>
      </w:r>
    </w:p>
    <w:p w14:paraId="35B332D2" w14:textId="77777777" w:rsidR="00A875EF" w:rsidRPr="00A875EF" w:rsidRDefault="00A875EF" w:rsidP="00A875EF">
      <w:pPr>
        <w:suppressAutoHyphens/>
        <w:autoSpaceDN w:val="0"/>
        <w:spacing w:after="0" w:line="240" w:lineRule="auto"/>
        <w:textAlignment w:val="baseline"/>
        <w:rPr>
          <w:rFonts w:ascii="Times New Roman" w:eastAsia="Times New Roman" w:hAnsi="Times New Roman" w:cs="Times New Roman"/>
          <w:b/>
          <w:sz w:val="24"/>
          <w:szCs w:val="24"/>
          <w:lang w:val="en-US"/>
        </w:rPr>
      </w:pPr>
      <w:r w:rsidRPr="00A875EF">
        <w:rPr>
          <w:rFonts w:ascii="Times New Roman" w:eastAsia="Times New Roman" w:hAnsi="Times New Roman" w:cs="Times New Roman"/>
          <w:b/>
          <w:sz w:val="24"/>
          <w:szCs w:val="24"/>
        </w:rPr>
        <w:t xml:space="preserve">                       </w:t>
      </w:r>
      <w:r w:rsidRPr="00A875EF">
        <w:rPr>
          <w:rFonts w:ascii="Times New Roman" w:eastAsia="Times New Roman" w:hAnsi="Times New Roman" w:cs="Times New Roman"/>
          <w:b/>
          <w:sz w:val="24"/>
          <w:szCs w:val="24"/>
        </w:rPr>
        <w:object w:dxaOrig="645" w:dyaOrig="855" w14:anchorId="426EF4D4">
          <v:shape id="_x0000_i1036" type="#_x0000_t75" style="width:32.25pt;height:42.75pt;visibility:visible" o:ole="">
            <v:imagedata r:id="rId7" o:title=""/>
          </v:shape>
          <o:OLEObject Type="Embed" ProgID="Unknown" ShapeID="_x0000_i1036" DrawAspect="Content" ObjectID="_1747135089" r:id="rId20"/>
        </w:object>
      </w:r>
      <w:r w:rsidRPr="00A875EF">
        <w:rPr>
          <w:rFonts w:ascii="Times New Roman" w:eastAsia="Times New Roman" w:hAnsi="Times New Roman" w:cs="Times New Roman"/>
          <w:b/>
          <w:sz w:val="24"/>
          <w:szCs w:val="24"/>
        </w:rPr>
        <w:tab/>
        <w:t xml:space="preserve">                                                                  </w:t>
      </w:r>
    </w:p>
    <w:p w14:paraId="36B178E8" w14:textId="77777777" w:rsidR="00A875EF" w:rsidRPr="00A875EF" w:rsidRDefault="00A875EF" w:rsidP="00A875EF">
      <w:pPr>
        <w:suppressAutoHyphens/>
        <w:autoSpaceDN w:val="0"/>
        <w:spacing w:after="0" w:line="240" w:lineRule="auto"/>
        <w:textAlignment w:val="baseline"/>
        <w:rPr>
          <w:rFonts w:ascii="Times New Roman" w:eastAsia="Times New Roman" w:hAnsi="Times New Roman" w:cs="Times New Roman"/>
          <w:b/>
          <w:sz w:val="24"/>
          <w:szCs w:val="24"/>
        </w:rPr>
      </w:pPr>
      <w:r w:rsidRPr="00A875EF">
        <w:rPr>
          <w:rFonts w:ascii="Times New Roman" w:eastAsia="Times New Roman" w:hAnsi="Times New Roman" w:cs="Times New Roman"/>
          <w:b/>
          <w:sz w:val="24"/>
          <w:szCs w:val="24"/>
        </w:rPr>
        <w:t xml:space="preserve">            REPUBLIKA HRVATSKA</w:t>
      </w:r>
    </w:p>
    <w:p w14:paraId="51783538" w14:textId="77777777" w:rsidR="00A875EF" w:rsidRPr="00A875EF" w:rsidRDefault="00A875EF" w:rsidP="00A875EF">
      <w:pPr>
        <w:suppressAutoHyphens/>
        <w:autoSpaceDN w:val="0"/>
        <w:spacing w:after="0" w:line="240" w:lineRule="auto"/>
        <w:textAlignment w:val="baseline"/>
        <w:rPr>
          <w:rFonts w:ascii="Times New Roman" w:eastAsia="Times New Roman" w:hAnsi="Times New Roman" w:cs="Times New Roman"/>
          <w:b/>
          <w:sz w:val="24"/>
          <w:szCs w:val="24"/>
          <w:lang w:eastAsia="hr-HR"/>
        </w:rPr>
      </w:pPr>
      <w:r w:rsidRPr="00A875EF">
        <w:rPr>
          <w:rFonts w:ascii="Times New Roman" w:eastAsia="Times New Roman" w:hAnsi="Times New Roman" w:cs="Times New Roman"/>
          <w:b/>
          <w:sz w:val="24"/>
          <w:szCs w:val="24"/>
          <w:lang w:eastAsia="hr-HR"/>
        </w:rPr>
        <w:t xml:space="preserve">   KRAPINSKO-ZAGORSKA ŽUPANIJA</w:t>
      </w:r>
    </w:p>
    <w:p w14:paraId="0B9E967D" w14:textId="77777777" w:rsidR="00A875EF" w:rsidRPr="00A875EF" w:rsidRDefault="00A875EF" w:rsidP="00A875EF">
      <w:pPr>
        <w:suppressAutoHyphens/>
        <w:autoSpaceDN w:val="0"/>
        <w:spacing w:after="0" w:line="240" w:lineRule="auto"/>
        <w:textAlignment w:val="baseline"/>
        <w:rPr>
          <w:rFonts w:ascii="Times New Roman" w:eastAsia="Times New Roman" w:hAnsi="Times New Roman" w:cs="Times New Roman"/>
          <w:b/>
          <w:sz w:val="24"/>
          <w:szCs w:val="24"/>
          <w:lang w:eastAsia="hr-HR"/>
        </w:rPr>
      </w:pPr>
      <w:r w:rsidRPr="00A875EF">
        <w:rPr>
          <w:rFonts w:ascii="Times New Roman" w:eastAsia="Times New Roman" w:hAnsi="Times New Roman" w:cs="Times New Roman"/>
          <w:b/>
          <w:sz w:val="24"/>
          <w:szCs w:val="24"/>
          <w:lang w:eastAsia="hr-HR"/>
        </w:rPr>
        <w:t xml:space="preserve">     OPĆINA SVETI KRIŽ ZAČRETJE</w:t>
      </w:r>
    </w:p>
    <w:p w14:paraId="5DFFF786" w14:textId="77777777" w:rsidR="00A875EF" w:rsidRPr="00A875EF" w:rsidRDefault="00A875EF" w:rsidP="00A875EF">
      <w:pPr>
        <w:suppressAutoHyphens/>
        <w:autoSpaceDN w:val="0"/>
        <w:spacing w:after="0" w:line="240" w:lineRule="auto"/>
        <w:textAlignment w:val="baseline"/>
        <w:rPr>
          <w:rFonts w:ascii="Times New Roman" w:eastAsia="Times New Roman" w:hAnsi="Times New Roman" w:cs="Times New Roman"/>
          <w:b/>
          <w:sz w:val="24"/>
          <w:szCs w:val="24"/>
          <w:lang w:eastAsia="hr-HR"/>
        </w:rPr>
      </w:pPr>
      <w:r w:rsidRPr="00A875EF">
        <w:rPr>
          <w:rFonts w:ascii="Times New Roman" w:eastAsia="Times New Roman" w:hAnsi="Times New Roman" w:cs="Times New Roman"/>
          <w:b/>
          <w:sz w:val="24"/>
          <w:szCs w:val="24"/>
          <w:lang w:eastAsia="hr-HR"/>
        </w:rPr>
        <w:t xml:space="preserve">             OPĆINSKI NAČELNIK</w:t>
      </w:r>
    </w:p>
    <w:p w14:paraId="3FC7BFC6" w14:textId="77777777" w:rsidR="00A875EF" w:rsidRPr="00A875EF" w:rsidRDefault="00A875EF" w:rsidP="00A875EF">
      <w:pPr>
        <w:suppressAutoHyphens/>
        <w:autoSpaceDN w:val="0"/>
        <w:spacing w:after="0" w:line="240" w:lineRule="auto"/>
        <w:textAlignment w:val="baseline"/>
        <w:rPr>
          <w:rFonts w:ascii="Times New Roman" w:eastAsia="Times New Roman" w:hAnsi="Times New Roman" w:cs="Times New Roman"/>
          <w:sz w:val="24"/>
          <w:szCs w:val="24"/>
          <w:lang w:eastAsia="hr-HR"/>
        </w:rPr>
      </w:pPr>
    </w:p>
    <w:p w14:paraId="6D14DE93" w14:textId="77777777" w:rsidR="00A875EF" w:rsidRPr="00A875EF" w:rsidRDefault="00A875EF" w:rsidP="00A875EF">
      <w:pPr>
        <w:suppressAutoHyphens/>
        <w:autoSpaceDN w:val="0"/>
        <w:spacing w:after="0" w:line="240" w:lineRule="auto"/>
        <w:textAlignment w:val="baseline"/>
        <w:rPr>
          <w:rFonts w:ascii="Times New Roman" w:eastAsia="Times New Roman" w:hAnsi="Times New Roman" w:cs="Times New Roman"/>
          <w:sz w:val="24"/>
          <w:szCs w:val="24"/>
          <w:lang w:eastAsia="hr-HR"/>
        </w:rPr>
      </w:pPr>
      <w:r w:rsidRPr="00A875EF">
        <w:rPr>
          <w:rFonts w:ascii="Times New Roman" w:eastAsia="Times New Roman" w:hAnsi="Times New Roman" w:cs="Times New Roman"/>
          <w:sz w:val="24"/>
          <w:szCs w:val="24"/>
          <w:lang w:eastAsia="hr-HR"/>
        </w:rPr>
        <w:t>KLASA: 400-01/23-01/007</w:t>
      </w:r>
    </w:p>
    <w:p w14:paraId="54ABB0D3" w14:textId="77777777" w:rsidR="00A875EF" w:rsidRPr="00A875EF" w:rsidRDefault="00A875EF" w:rsidP="00A875EF">
      <w:pPr>
        <w:suppressAutoHyphens/>
        <w:autoSpaceDN w:val="0"/>
        <w:spacing w:after="0" w:line="240" w:lineRule="auto"/>
        <w:textAlignment w:val="baseline"/>
        <w:rPr>
          <w:rFonts w:ascii="Times New Roman" w:eastAsia="Times New Roman" w:hAnsi="Times New Roman" w:cs="Times New Roman"/>
          <w:sz w:val="24"/>
          <w:szCs w:val="24"/>
          <w:lang w:eastAsia="hr-HR"/>
        </w:rPr>
      </w:pPr>
      <w:r w:rsidRPr="00A875EF">
        <w:rPr>
          <w:rFonts w:ascii="Times New Roman" w:eastAsia="Times New Roman" w:hAnsi="Times New Roman" w:cs="Times New Roman"/>
          <w:sz w:val="24"/>
          <w:szCs w:val="24"/>
          <w:lang w:eastAsia="hr-HR"/>
        </w:rPr>
        <w:t>URBROJ: 2140-28-23-03-4</w:t>
      </w:r>
    </w:p>
    <w:p w14:paraId="59AB7F91" w14:textId="77777777" w:rsidR="00A875EF" w:rsidRPr="00A875EF" w:rsidRDefault="00A875EF" w:rsidP="00A875EF">
      <w:pPr>
        <w:suppressAutoHyphens/>
        <w:autoSpaceDN w:val="0"/>
        <w:spacing w:after="0" w:line="240" w:lineRule="auto"/>
        <w:textAlignment w:val="baseline"/>
        <w:rPr>
          <w:rFonts w:ascii="Times New Roman" w:eastAsia="Times New Roman" w:hAnsi="Times New Roman" w:cs="Times New Roman"/>
          <w:sz w:val="24"/>
          <w:szCs w:val="24"/>
          <w:lang w:eastAsia="hr-HR"/>
        </w:rPr>
      </w:pPr>
      <w:r w:rsidRPr="00A875EF">
        <w:rPr>
          <w:rFonts w:ascii="Times New Roman" w:eastAsia="Times New Roman" w:hAnsi="Times New Roman" w:cs="Times New Roman"/>
          <w:sz w:val="24"/>
          <w:szCs w:val="24"/>
          <w:lang w:eastAsia="hr-HR"/>
        </w:rPr>
        <w:t>Sveti Križ Začretje, 31.05.2023.</w:t>
      </w:r>
    </w:p>
    <w:p w14:paraId="2349D39D" w14:textId="77777777" w:rsidR="00A875EF" w:rsidRPr="00A875EF" w:rsidRDefault="00A875EF" w:rsidP="00A875EF">
      <w:pPr>
        <w:suppressAutoHyphens/>
        <w:autoSpaceDN w:val="0"/>
        <w:spacing w:after="0" w:line="240" w:lineRule="auto"/>
        <w:textAlignment w:val="baseline"/>
        <w:rPr>
          <w:rFonts w:ascii="Times New Roman" w:eastAsia="Times New Roman" w:hAnsi="Times New Roman" w:cs="Times New Roman"/>
          <w:sz w:val="24"/>
          <w:szCs w:val="24"/>
          <w:lang w:eastAsia="hr-HR"/>
        </w:rPr>
      </w:pPr>
    </w:p>
    <w:p w14:paraId="62480420" w14:textId="77777777" w:rsidR="00A875EF" w:rsidRPr="00A875EF" w:rsidRDefault="00A875EF" w:rsidP="00A875EF">
      <w:pPr>
        <w:suppressAutoHyphens/>
        <w:autoSpaceDN w:val="0"/>
        <w:spacing w:after="0" w:line="240" w:lineRule="auto"/>
        <w:textAlignment w:val="baseline"/>
        <w:rPr>
          <w:rFonts w:ascii="Times New Roman" w:eastAsia="Times New Roman" w:hAnsi="Times New Roman" w:cs="Times New Roman"/>
          <w:sz w:val="24"/>
          <w:szCs w:val="24"/>
          <w:lang w:eastAsia="hr-HR"/>
        </w:rPr>
      </w:pPr>
    </w:p>
    <w:p w14:paraId="7FD33482" w14:textId="77777777" w:rsidR="00A875EF" w:rsidRPr="00A875EF" w:rsidRDefault="00A875EF" w:rsidP="00A875EF">
      <w:pPr>
        <w:suppressAutoHyphens/>
        <w:autoSpaceDN w:val="0"/>
        <w:spacing w:after="0" w:line="240" w:lineRule="auto"/>
        <w:textAlignment w:val="baseline"/>
        <w:rPr>
          <w:rFonts w:ascii="Times New Roman" w:eastAsia="Times New Roman" w:hAnsi="Times New Roman" w:cs="Times New Roman"/>
          <w:sz w:val="24"/>
          <w:szCs w:val="24"/>
          <w:lang w:eastAsia="hr-HR"/>
        </w:rPr>
      </w:pPr>
    </w:p>
    <w:p w14:paraId="64926D37" w14:textId="77777777" w:rsidR="00A875EF" w:rsidRPr="00A875EF" w:rsidRDefault="00A875EF" w:rsidP="00A875EF">
      <w:pPr>
        <w:suppressAutoHyphens/>
        <w:autoSpaceDN w:val="0"/>
        <w:spacing w:after="0" w:line="240" w:lineRule="auto"/>
        <w:jc w:val="both"/>
        <w:textAlignment w:val="baseline"/>
        <w:rPr>
          <w:rFonts w:ascii="Times New Roman" w:eastAsia="Times New Roman" w:hAnsi="Times New Roman" w:cs="Times New Roman"/>
          <w:b/>
          <w:sz w:val="24"/>
          <w:szCs w:val="24"/>
          <w:lang w:eastAsia="hr-HR"/>
        </w:rPr>
      </w:pPr>
      <w:r w:rsidRPr="00A875EF">
        <w:rPr>
          <w:rFonts w:ascii="Times New Roman" w:eastAsia="Times New Roman" w:hAnsi="Times New Roman" w:cs="Times New Roman"/>
          <w:sz w:val="24"/>
          <w:szCs w:val="24"/>
          <w:lang w:eastAsia="hr-HR"/>
        </w:rPr>
        <w:tab/>
      </w:r>
      <w:r w:rsidRPr="00A875EF">
        <w:rPr>
          <w:rFonts w:ascii="Times New Roman" w:eastAsia="Times New Roman" w:hAnsi="Times New Roman" w:cs="Times New Roman"/>
          <w:sz w:val="24"/>
          <w:szCs w:val="24"/>
          <w:lang w:eastAsia="hr-HR"/>
        </w:rPr>
        <w:tab/>
      </w:r>
      <w:r w:rsidRPr="00A875EF">
        <w:rPr>
          <w:rFonts w:ascii="Times New Roman" w:eastAsia="Times New Roman" w:hAnsi="Times New Roman" w:cs="Times New Roman"/>
          <w:sz w:val="24"/>
          <w:szCs w:val="24"/>
          <w:lang w:eastAsia="hr-HR"/>
        </w:rPr>
        <w:tab/>
      </w:r>
      <w:r w:rsidRPr="00A875EF">
        <w:rPr>
          <w:rFonts w:ascii="Times New Roman" w:eastAsia="Times New Roman" w:hAnsi="Times New Roman" w:cs="Times New Roman"/>
          <w:sz w:val="24"/>
          <w:szCs w:val="24"/>
          <w:lang w:eastAsia="hr-HR"/>
        </w:rPr>
        <w:tab/>
      </w:r>
      <w:r w:rsidRPr="00A875EF">
        <w:rPr>
          <w:rFonts w:ascii="Times New Roman" w:eastAsia="Times New Roman" w:hAnsi="Times New Roman" w:cs="Times New Roman"/>
          <w:sz w:val="24"/>
          <w:szCs w:val="24"/>
          <w:lang w:eastAsia="hr-HR"/>
        </w:rPr>
        <w:tab/>
      </w:r>
      <w:r w:rsidRPr="00A875EF">
        <w:rPr>
          <w:rFonts w:ascii="Times New Roman" w:eastAsia="Times New Roman" w:hAnsi="Times New Roman" w:cs="Times New Roman"/>
          <w:sz w:val="24"/>
          <w:szCs w:val="24"/>
          <w:lang w:eastAsia="hr-HR"/>
        </w:rPr>
        <w:tab/>
      </w:r>
      <w:r w:rsidRPr="00A875EF">
        <w:rPr>
          <w:rFonts w:ascii="Times New Roman" w:eastAsia="Times New Roman" w:hAnsi="Times New Roman" w:cs="Times New Roman"/>
          <w:sz w:val="24"/>
          <w:szCs w:val="24"/>
          <w:lang w:eastAsia="hr-HR"/>
        </w:rPr>
        <w:tab/>
      </w:r>
      <w:r w:rsidRPr="00A875EF">
        <w:rPr>
          <w:rFonts w:ascii="Times New Roman" w:eastAsia="Times New Roman" w:hAnsi="Times New Roman" w:cs="Times New Roman"/>
          <w:sz w:val="24"/>
          <w:szCs w:val="24"/>
          <w:lang w:eastAsia="hr-HR"/>
        </w:rPr>
        <w:tab/>
      </w:r>
      <w:r w:rsidRPr="00A875EF">
        <w:rPr>
          <w:rFonts w:ascii="Times New Roman" w:eastAsia="Times New Roman" w:hAnsi="Times New Roman" w:cs="Times New Roman"/>
          <w:b/>
          <w:sz w:val="24"/>
          <w:szCs w:val="24"/>
          <w:lang w:eastAsia="hr-HR"/>
        </w:rPr>
        <w:t>OPĆINSKO VIJEĆE</w:t>
      </w:r>
    </w:p>
    <w:p w14:paraId="6074B8E9" w14:textId="77777777" w:rsidR="00A875EF" w:rsidRPr="00A875EF" w:rsidRDefault="00A875EF" w:rsidP="00A875EF">
      <w:pPr>
        <w:suppressAutoHyphens/>
        <w:autoSpaceDN w:val="0"/>
        <w:spacing w:after="0" w:line="240" w:lineRule="auto"/>
        <w:jc w:val="both"/>
        <w:textAlignment w:val="baseline"/>
        <w:rPr>
          <w:rFonts w:ascii="Times New Roman" w:eastAsia="Times New Roman" w:hAnsi="Times New Roman" w:cs="Times New Roman"/>
          <w:b/>
          <w:sz w:val="24"/>
          <w:szCs w:val="24"/>
          <w:lang w:eastAsia="hr-HR"/>
        </w:rPr>
      </w:pPr>
    </w:p>
    <w:p w14:paraId="78E6ABFE" w14:textId="77777777" w:rsidR="00A875EF" w:rsidRPr="00A875EF" w:rsidRDefault="00A875EF" w:rsidP="00A875EF">
      <w:pPr>
        <w:spacing w:line="256" w:lineRule="auto"/>
        <w:rPr>
          <w:rFonts w:ascii="Times New Roman" w:hAnsi="Times New Roman" w:cs="Times New Roman"/>
          <w:sz w:val="24"/>
          <w:szCs w:val="24"/>
        </w:rPr>
      </w:pPr>
    </w:p>
    <w:p w14:paraId="446117F3" w14:textId="77777777" w:rsidR="00A875EF" w:rsidRPr="00A875EF" w:rsidRDefault="00A875EF" w:rsidP="00A875EF">
      <w:pPr>
        <w:spacing w:after="0" w:line="240" w:lineRule="auto"/>
        <w:rPr>
          <w:rFonts w:ascii="Times New Roman" w:hAnsi="Times New Roman" w:cs="Times New Roman"/>
          <w:b/>
          <w:bCs/>
          <w:sz w:val="24"/>
          <w:szCs w:val="24"/>
        </w:rPr>
      </w:pPr>
      <w:r w:rsidRPr="00A875EF">
        <w:rPr>
          <w:rFonts w:ascii="Times New Roman" w:hAnsi="Times New Roman" w:cs="Times New Roman"/>
          <w:b/>
          <w:bCs/>
          <w:sz w:val="24"/>
          <w:szCs w:val="24"/>
        </w:rPr>
        <w:t xml:space="preserve">PREDMET:  Odluka o raspodjeli rezultata i načinu </w:t>
      </w:r>
    </w:p>
    <w:p w14:paraId="5BE095AD" w14:textId="77777777" w:rsidR="00A875EF" w:rsidRPr="00A875EF" w:rsidRDefault="00A875EF" w:rsidP="00A875EF">
      <w:pPr>
        <w:spacing w:after="0" w:line="240" w:lineRule="auto"/>
        <w:ind w:left="708" w:firstLine="708"/>
        <w:rPr>
          <w:rFonts w:ascii="Times New Roman" w:hAnsi="Times New Roman" w:cs="Times New Roman"/>
          <w:b/>
          <w:bCs/>
          <w:sz w:val="24"/>
          <w:szCs w:val="24"/>
        </w:rPr>
      </w:pPr>
      <w:r w:rsidRPr="00A875EF">
        <w:rPr>
          <w:rFonts w:ascii="Times New Roman" w:hAnsi="Times New Roman" w:cs="Times New Roman"/>
          <w:b/>
          <w:bCs/>
          <w:sz w:val="24"/>
          <w:szCs w:val="24"/>
        </w:rPr>
        <w:t>korištenja viška prihoda u 2023. godini</w:t>
      </w:r>
    </w:p>
    <w:p w14:paraId="51DAE3DD" w14:textId="77777777" w:rsidR="00A875EF" w:rsidRPr="00A875EF" w:rsidRDefault="00A875EF" w:rsidP="00A875EF">
      <w:pPr>
        <w:spacing w:after="0" w:line="240" w:lineRule="auto"/>
        <w:rPr>
          <w:rFonts w:ascii="Times New Roman" w:hAnsi="Times New Roman" w:cs="Times New Roman"/>
          <w:sz w:val="24"/>
          <w:szCs w:val="24"/>
        </w:rPr>
      </w:pPr>
    </w:p>
    <w:p w14:paraId="55648334" w14:textId="77777777" w:rsidR="00A875EF" w:rsidRPr="00A875EF" w:rsidRDefault="00A875EF" w:rsidP="00A875EF">
      <w:pPr>
        <w:spacing w:after="0" w:line="240" w:lineRule="auto"/>
        <w:rPr>
          <w:rFonts w:ascii="Times New Roman" w:hAnsi="Times New Roman" w:cs="Times New Roman"/>
          <w:b/>
          <w:bCs/>
          <w:sz w:val="24"/>
          <w:szCs w:val="24"/>
        </w:rPr>
      </w:pPr>
      <w:r w:rsidRPr="00A875EF">
        <w:rPr>
          <w:rFonts w:ascii="Times New Roman" w:hAnsi="Times New Roman" w:cs="Times New Roman"/>
          <w:sz w:val="24"/>
          <w:szCs w:val="24"/>
        </w:rPr>
        <w:t xml:space="preserve">PRAVNI TEMELJ: </w:t>
      </w:r>
      <w:r w:rsidRPr="00A875EF">
        <w:rPr>
          <w:rFonts w:ascii="Times New Roman" w:hAnsi="Times New Roman" w:cs="Times New Roman"/>
          <w:sz w:val="24"/>
          <w:szCs w:val="24"/>
        </w:rPr>
        <w:tab/>
      </w:r>
      <w:r w:rsidRPr="00A875EF">
        <w:rPr>
          <w:rFonts w:ascii="Times New Roman" w:hAnsi="Times New Roman" w:cs="Times New Roman"/>
        </w:rPr>
        <w:t>82. stavka 2. Pravilnika o proračunskom računovodstvu i računskom planu (Narodne novine broj 124/14, 115/15 i 3/18, 126/19 i 108/20</w:t>
      </w:r>
      <w:r w:rsidRPr="00A875EF">
        <w:t>)</w:t>
      </w:r>
    </w:p>
    <w:p w14:paraId="0C0A4DA4" w14:textId="77777777" w:rsidR="00A875EF" w:rsidRPr="00A875EF" w:rsidRDefault="00A875EF" w:rsidP="00A875EF">
      <w:pPr>
        <w:spacing w:after="0" w:line="240" w:lineRule="auto"/>
        <w:rPr>
          <w:rFonts w:ascii="Times New Roman" w:hAnsi="Times New Roman" w:cs="Times New Roman"/>
          <w:b/>
          <w:bCs/>
          <w:sz w:val="24"/>
          <w:szCs w:val="24"/>
        </w:rPr>
      </w:pPr>
    </w:p>
    <w:p w14:paraId="025147B3" w14:textId="77777777" w:rsidR="00A875EF" w:rsidRPr="00A875EF" w:rsidRDefault="00A875EF" w:rsidP="00A875EF">
      <w:pPr>
        <w:spacing w:after="0" w:line="240" w:lineRule="auto"/>
        <w:rPr>
          <w:rFonts w:ascii="Times New Roman" w:hAnsi="Times New Roman" w:cs="Times New Roman"/>
          <w:sz w:val="24"/>
          <w:szCs w:val="24"/>
        </w:rPr>
      </w:pPr>
      <w:r w:rsidRPr="00A875EF">
        <w:rPr>
          <w:rFonts w:ascii="Times New Roman" w:hAnsi="Times New Roman" w:cs="Times New Roman"/>
          <w:sz w:val="24"/>
          <w:szCs w:val="24"/>
        </w:rPr>
        <w:t>NADLEŽNOST ZA DONOŠENJE: Općinsko vijeće</w:t>
      </w:r>
    </w:p>
    <w:p w14:paraId="03385D92" w14:textId="77777777" w:rsidR="00A875EF" w:rsidRPr="00A875EF" w:rsidRDefault="00A875EF" w:rsidP="00A875EF">
      <w:pPr>
        <w:spacing w:after="0" w:line="240" w:lineRule="auto"/>
        <w:rPr>
          <w:rFonts w:ascii="Times New Roman" w:hAnsi="Times New Roman" w:cs="Times New Roman"/>
          <w:color w:val="666666"/>
          <w:sz w:val="24"/>
          <w:szCs w:val="24"/>
        </w:rPr>
      </w:pPr>
    </w:p>
    <w:p w14:paraId="246A5EB8" w14:textId="77777777" w:rsidR="00A875EF" w:rsidRPr="00A875EF" w:rsidRDefault="00A875EF" w:rsidP="00A875EF">
      <w:pPr>
        <w:spacing w:after="0" w:line="240" w:lineRule="auto"/>
        <w:rPr>
          <w:rFonts w:ascii="Times New Roman" w:hAnsi="Times New Roman" w:cs="Times New Roman"/>
          <w:sz w:val="24"/>
          <w:szCs w:val="24"/>
        </w:rPr>
      </w:pPr>
      <w:r w:rsidRPr="00A875EF">
        <w:rPr>
          <w:rFonts w:ascii="Times New Roman" w:hAnsi="Times New Roman" w:cs="Times New Roman"/>
          <w:sz w:val="24"/>
          <w:szCs w:val="24"/>
        </w:rPr>
        <w:t>PREDLAGATELJ: Općinski načelnik</w:t>
      </w:r>
    </w:p>
    <w:p w14:paraId="1FC0778E" w14:textId="77777777" w:rsidR="00A875EF" w:rsidRPr="00A875EF" w:rsidRDefault="00A875EF" w:rsidP="00A875EF">
      <w:pPr>
        <w:spacing w:after="0" w:line="240" w:lineRule="auto"/>
        <w:rPr>
          <w:rFonts w:ascii="Times New Roman" w:hAnsi="Times New Roman" w:cs="Times New Roman"/>
          <w:sz w:val="24"/>
          <w:szCs w:val="24"/>
        </w:rPr>
      </w:pPr>
    </w:p>
    <w:p w14:paraId="35B7560F" w14:textId="77777777" w:rsidR="00A875EF" w:rsidRPr="00A875EF" w:rsidRDefault="00A875EF" w:rsidP="00A875EF">
      <w:pPr>
        <w:spacing w:after="0" w:line="240" w:lineRule="auto"/>
        <w:rPr>
          <w:rFonts w:ascii="Times New Roman" w:hAnsi="Times New Roman" w:cs="Times New Roman"/>
          <w:sz w:val="24"/>
          <w:szCs w:val="24"/>
        </w:rPr>
      </w:pPr>
      <w:r w:rsidRPr="00A875EF">
        <w:rPr>
          <w:rFonts w:ascii="Times New Roman" w:hAnsi="Times New Roman" w:cs="Times New Roman"/>
          <w:sz w:val="24"/>
          <w:szCs w:val="24"/>
        </w:rPr>
        <w:t>OBRAZLOŽENJE:</w:t>
      </w:r>
    </w:p>
    <w:p w14:paraId="556D3E43" w14:textId="77777777" w:rsidR="00A875EF" w:rsidRPr="00A875EF" w:rsidRDefault="00A875EF" w:rsidP="00A875EF">
      <w:pPr>
        <w:spacing w:after="0" w:line="240" w:lineRule="auto"/>
        <w:jc w:val="both"/>
        <w:rPr>
          <w:rFonts w:ascii="Times New Roman" w:hAnsi="Times New Roman" w:cs="Times New Roman"/>
          <w:sz w:val="24"/>
          <w:szCs w:val="24"/>
        </w:rPr>
      </w:pPr>
      <w:r w:rsidRPr="00A875EF">
        <w:rPr>
          <w:rFonts w:ascii="Times New Roman" w:hAnsi="Times New Roman" w:cs="Times New Roman"/>
          <w:sz w:val="24"/>
          <w:szCs w:val="24"/>
        </w:rPr>
        <w:tab/>
        <w:t>Odredbom članka 82. Pravilnika o proračunskom računovodstvu i računskom planu propisano je da se na podskupini 922 (VIŠAK/MANJAK) saldo na kraju godine utvrđuje prebijanjem viškova i manjkova po istovrsnim kategorijama (višak prihoda poslovanja i manjak prihoda poslovanja, višak prihoda od nefinancijske imovine i manjak prihoda od nefinancijske imovine, višak primitaka od financijske imovine i manjak primitaka od financijske imovine) na razini osnovnog računa (5. razina).</w:t>
      </w:r>
    </w:p>
    <w:p w14:paraId="5AFA6EC0" w14:textId="77777777" w:rsidR="00A875EF" w:rsidRPr="00A875EF" w:rsidRDefault="00A875EF" w:rsidP="00A875EF">
      <w:pPr>
        <w:spacing w:after="0" w:line="240" w:lineRule="auto"/>
        <w:jc w:val="both"/>
        <w:rPr>
          <w:rFonts w:ascii="Times New Roman" w:hAnsi="Times New Roman" w:cs="Times New Roman"/>
          <w:sz w:val="24"/>
          <w:szCs w:val="24"/>
        </w:rPr>
      </w:pPr>
      <w:r w:rsidRPr="00A875EF">
        <w:rPr>
          <w:rFonts w:ascii="Times New Roman" w:hAnsi="Times New Roman" w:cs="Times New Roman"/>
          <w:sz w:val="24"/>
          <w:szCs w:val="24"/>
        </w:rPr>
        <w:tab/>
        <w:t>Stanja utvrđena na osnovnim računima podskupine 922 koja su iskazana u financijskim izvještajima za proračunsku godinu raspodjeljuju se u sljedećoj proračunskoj godini u skladu s Odlukom o raspodjeli rezultata.</w:t>
      </w:r>
    </w:p>
    <w:p w14:paraId="5477907E" w14:textId="77777777" w:rsidR="00A875EF" w:rsidRPr="00A875EF" w:rsidRDefault="00A875EF" w:rsidP="00A875EF">
      <w:pPr>
        <w:spacing w:after="0" w:line="240" w:lineRule="auto"/>
        <w:jc w:val="both"/>
        <w:rPr>
          <w:rFonts w:ascii="Times New Roman" w:hAnsi="Times New Roman" w:cs="Times New Roman"/>
          <w:sz w:val="24"/>
          <w:szCs w:val="24"/>
        </w:rPr>
      </w:pPr>
      <w:r w:rsidRPr="00A875EF">
        <w:rPr>
          <w:rFonts w:ascii="Times New Roman" w:hAnsi="Times New Roman" w:cs="Times New Roman"/>
          <w:sz w:val="24"/>
          <w:szCs w:val="24"/>
        </w:rPr>
        <w:tab/>
        <w:t>Sukladno iznijetom, Općinski načelnik utvrdio je prijedlog Odluke o raspodjeli rezultata te se predlaže Općinskom vijeću donošenje iste u priloženom tekstu.</w:t>
      </w:r>
    </w:p>
    <w:p w14:paraId="09EF1C53" w14:textId="77777777" w:rsidR="00A875EF" w:rsidRPr="00A875EF" w:rsidRDefault="00A875EF" w:rsidP="00A875EF">
      <w:pPr>
        <w:spacing w:line="256" w:lineRule="auto"/>
        <w:jc w:val="both"/>
        <w:rPr>
          <w:rFonts w:ascii="Times New Roman" w:hAnsi="Times New Roman" w:cs="Times New Roman"/>
          <w:sz w:val="24"/>
          <w:szCs w:val="24"/>
        </w:rPr>
      </w:pPr>
    </w:p>
    <w:p w14:paraId="351E5ADE" w14:textId="77777777" w:rsidR="00A875EF" w:rsidRPr="00A875EF" w:rsidRDefault="00A875EF" w:rsidP="00A875EF">
      <w:pPr>
        <w:spacing w:line="256" w:lineRule="auto"/>
        <w:jc w:val="both"/>
        <w:rPr>
          <w:rFonts w:ascii="Times New Roman" w:hAnsi="Times New Roman" w:cs="Times New Roman"/>
          <w:sz w:val="24"/>
          <w:szCs w:val="24"/>
        </w:rPr>
      </w:pPr>
    </w:p>
    <w:p w14:paraId="6890D1C2" w14:textId="77777777" w:rsidR="00A875EF" w:rsidRPr="00A875EF" w:rsidRDefault="00A875EF" w:rsidP="00A875EF">
      <w:pPr>
        <w:spacing w:line="256" w:lineRule="auto"/>
        <w:jc w:val="both"/>
        <w:rPr>
          <w:rFonts w:ascii="Times New Roman" w:hAnsi="Times New Roman" w:cs="Times New Roman"/>
          <w:sz w:val="24"/>
          <w:szCs w:val="24"/>
        </w:rPr>
      </w:pPr>
    </w:p>
    <w:p w14:paraId="16CBFAE3" w14:textId="77777777" w:rsidR="00A875EF" w:rsidRPr="00A875EF" w:rsidRDefault="00A875EF" w:rsidP="00A875EF">
      <w:pPr>
        <w:spacing w:after="0" w:line="240" w:lineRule="auto"/>
        <w:jc w:val="both"/>
        <w:rPr>
          <w:rFonts w:ascii="Times New Roman" w:hAnsi="Times New Roman" w:cs="Times New Roman"/>
          <w:sz w:val="24"/>
          <w:szCs w:val="24"/>
        </w:rPr>
      </w:pPr>
      <w:r w:rsidRPr="00A875EF">
        <w:rPr>
          <w:rFonts w:ascii="Times New Roman" w:hAnsi="Times New Roman" w:cs="Times New Roman"/>
          <w:sz w:val="24"/>
          <w:szCs w:val="24"/>
        </w:rPr>
        <w:tab/>
      </w:r>
      <w:r w:rsidRPr="00A875EF">
        <w:rPr>
          <w:rFonts w:ascii="Times New Roman" w:hAnsi="Times New Roman" w:cs="Times New Roman"/>
          <w:sz w:val="24"/>
          <w:szCs w:val="24"/>
        </w:rPr>
        <w:tab/>
      </w:r>
      <w:r w:rsidRPr="00A875EF">
        <w:rPr>
          <w:rFonts w:ascii="Times New Roman" w:hAnsi="Times New Roman" w:cs="Times New Roman"/>
          <w:sz w:val="24"/>
          <w:szCs w:val="24"/>
        </w:rPr>
        <w:tab/>
      </w:r>
      <w:r w:rsidRPr="00A875EF">
        <w:rPr>
          <w:rFonts w:ascii="Times New Roman" w:hAnsi="Times New Roman" w:cs="Times New Roman"/>
          <w:sz w:val="24"/>
          <w:szCs w:val="24"/>
        </w:rPr>
        <w:tab/>
      </w:r>
      <w:r w:rsidRPr="00A875EF">
        <w:rPr>
          <w:rFonts w:ascii="Times New Roman" w:hAnsi="Times New Roman" w:cs="Times New Roman"/>
          <w:sz w:val="24"/>
          <w:szCs w:val="24"/>
        </w:rPr>
        <w:tab/>
      </w:r>
      <w:r w:rsidRPr="00A875EF">
        <w:rPr>
          <w:rFonts w:ascii="Times New Roman" w:hAnsi="Times New Roman" w:cs="Times New Roman"/>
          <w:sz w:val="24"/>
          <w:szCs w:val="24"/>
        </w:rPr>
        <w:tab/>
      </w:r>
      <w:r w:rsidRPr="00A875EF">
        <w:rPr>
          <w:rFonts w:ascii="Times New Roman" w:hAnsi="Times New Roman" w:cs="Times New Roman"/>
          <w:sz w:val="24"/>
          <w:szCs w:val="24"/>
        </w:rPr>
        <w:tab/>
      </w:r>
      <w:r w:rsidRPr="00A875EF">
        <w:rPr>
          <w:rFonts w:ascii="Times New Roman" w:hAnsi="Times New Roman" w:cs="Times New Roman"/>
          <w:sz w:val="24"/>
          <w:szCs w:val="24"/>
        </w:rPr>
        <w:tab/>
        <w:t>OPĆINSKI NAČELNIK</w:t>
      </w:r>
    </w:p>
    <w:p w14:paraId="2A649029" w14:textId="77777777" w:rsidR="00A875EF" w:rsidRPr="00A875EF" w:rsidRDefault="00A875EF" w:rsidP="00A875EF">
      <w:pPr>
        <w:spacing w:after="0" w:line="240" w:lineRule="auto"/>
        <w:jc w:val="both"/>
        <w:rPr>
          <w:rFonts w:ascii="Times New Roman" w:hAnsi="Times New Roman" w:cs="Times New Roman"/>
          <w:i/>
          <w:iCs/>
          <w:sz w:val="24"/>
          <w:szCs w:val="24"/>
        </w:rPr>
      </w:pPr>
      <w:r w:rsidRPr="00A875EF">
        <w:rPr>
          <w:rFonts w:ascii="Times New Roman" w:hAnsi="Times New Roman" w:cs="Times New Roman"/>
          <w:sz w:val="24"/>
          <w:szCs w:val="24"/>
        </w:rPr>
        <w:tab/>
      </w:r>
      <w:r w:rsidRPr="00A875EF">
        <w:rPr>
          <w:rFonts w:ascii="Times New Roman" w:hAnsi="Times New Roman" w:cs="Times New Roman"/>
          <w:sz w:val="24"/>
          <w:szCs w:val="24"/>
        </w:rPr>
        <w:tab/>
      </w:r>
      <w:r w:rsidRPr="00A875EF">
        <w:rPr>
          <w:rFonts w:ascii="Times New Roman" w:hAnsi="Times New Roman" w:cs="Times New Roman"/>
          <w:sz w:val="24"/>
          <w:szCs w:val="24"/>
        </w:rPr>
        <w:tab/>
      </w:r>
      <w:r w:rsidRPr="00A875EF">
        <w:rPr>
          <w:rFonts w:ascii="Times New Roman" w:hAnsi="Times New Roman" w:cs="Times New Roman"/>
          <w:sz w:val="24"/>
          <w:szCs w:val="24"/>
        </w:rPr>
        <w:tab/>
      </w:r>
      <w:r w:rsidRPr="00A875EF">
        <w:rPr>
          <w:rFonts w:ascii="Times New Roman" w:hAnsi="Times New Roman" w:cs="Times New Roman"/>
          <w:sz w:val="24"/>
          <w:szCs w:val="24"/>
        </w:rPr>
        <w:tab/>
      </w:r>
      <w:r w:rsidRPr="00A875EF">
        <w:rPr>
          <w:rFonts w:ascii="Times New Roman" w:hAnsi="Times New Roman" w:cs="Times New Roman"/>
          <w:sz w:val="24"/>
          <w:szCs w:val="24"/>
        </w:rPr>
        <w:tab/>
      </w:r>
      <w:r w:rsidRPr="00A875EF">
        <w:rPr>
          <w:rFonts w:ascii="Times New Roman" w:hAnsi="Times New Roman" w:cs="Times New Roman"/>
          <w:sz w:val="24"/>
          <w:szCs w:val="24"/>
        </w:rPr>
        <w:tab/>
      </w:r>
      <w:r w:rsidRPr="00A875EF">
        <w:rPr>
          <w:rFonts w:ascii="Times New Roman" w:hAnsi="Times New Roman" w:cs="Times New Roman"/>
          <w:sz w:val="24"/>
          <w:szCs w:val="24"/>
        </w:rPr>
        <w:tab/>
      </w:r>
      <w:r w:rsidRPr="00A875EF">
        <w:rPr>
          <w:rFonts w:ascii="Times New Roman" w:hAnsi="Times New Roman" w:cs="Times New Roman"/>
          <w:i/>
          <w:iCs/>
          <w:sz w:val="24"/>
          <w:szCs w:val="24"/>
        </w:rPr>
        <w:t xml:space="preserve">     Marko Kos, dipl.oec.</w:t>
      </w:r>
    </w:p>
    <w:p w14:paraId="24BA9545" w14:textId="77777777" w:rsidR="00A875EF" w:rsidRDefault="00A875EF" w:rsidP="00A875EF">
      <w:pPr>
        <w:spacing w:after="0" w:line="240" w:lineRule="auto"/>
        <w:rPr>
          <w:rFonts w:ascii="Times New Roman" w:eastAsia="Times New Roman" w:hAnsi="Times New Roman" w:cs="Times New Roman"/>
          <w:b/>
          <w:szCs w:val="20"/>
          <w:lang w:val="en-US"/>
        </w:rPr>
      </w:pPr>
    </w:p>
    <w:p w14:paraId="24FD3104" w14:textId="77777777" w:rsidR="00A875EF" w:rsidRDefault="00A875EF" w:rsidP="00A875EF">
      <w:pPr>
        <w:spacing w:after="0" w:line="240" w:lineRule="auto"/>
        <w:rPr>
          <w:rFonts w:ascii="Times New Roman" w:eastAsia="Times New Roman" w:hAnsi="Times New Roman" w:cs="Times New Roman"/>
          <w:b/>
          <w:szCs w:val="20"/>
          <w:lang w:val="en-US"/>
        </w:rPr>
      </w:pPr>
    </w:p>
    <w:p w14:paraId="204E1BBB" w14:textId="77777777" w:rsidR="00A875EF" w:rsidRDefault="00A875EF" w:rsidP="00A875EF">
      <w:pPr>
        <w:spacing w:after="0" w:line="240" w:lineRule="auto"/>
        <w:rPr>
          <w:rFonts w:ascii="Times New Roman" w:eastAsia="Times New Roman" w:hAnsi="Times New Roman" w:cs="Times New Roman"/>
          <w:b/>
          <w:szCs w:val="20"/>
          <w:lang w:val="en-US"/>
        </w:rPr>
      </w:pPr>
    </w:p>
    <w:p w14:paraId="6F8A8E07" w14:textId="77777777" w:rsidR="00A875EF" w:rsidRDefault="00A875EF" w:rsidP="00A875EF">
      <w:pPr>
        <w:spacing w:after="0" w:line="240" w:lineRule="auto"/>
        <w:rPr>
          <w:rFonts w:ascii="Times New Roman" w:eastAsia="Times New Roman" w:hAnsi="Times New Roman" w:cs="Times New Roman"/>
          <w:b/>
          <w:szCs w:val="20"/>
          <w:lang w:val="en-US"/>
        </w:rPr>
      </w:pPr>
    </w:p>
    <w:p w14:paraId="4D0D5CB1" w14:textId="77777777" w:rsidR="00A875EF" w:rsidRDefault="00A875EF" w:rsidP="00A875EF">
      <w:pPr>
        <w:spacing w:after="0" w:line="240" w:lineRule="auto"/>
        <w:rPr>
          <w:rFonts w:ascii="Times New Roman" w:eastAsia="Times New Roman" w:hAnsi="Times New Roman" w:cs="Times New Roman"/>
          <w:b/>
          <w:szCs w:val="20"/>
          <w:lang w:val="en-US"/>
        </w:rPr>
      </w:pPr>
    </w:p>
    <w:p w14:paraId="14A9CAB8" w14:textId="77777777" w:rsidR="00A875EF" w:rsidRDefault="00A875EF" w:rsidP="00A875EF">
      <w:pPr>
        <w:spacing w:after="0" w:line="240" w:lineRule="auto"/>
        <w:rPr>
          <w:rFonts w:ascii="Times New Roman" w:eastAsia="Times New Roman" w:hAnsi="Times New Roman" w:cs="Times New Roman"/>
          <w:b/>
          <w:szCs w:val="20"/>
          <w:lang w:val="en-US"/>
        </w:rPr>
      </w:pPr>
    </w:p>
    <w:p w14:paraId="50D2B535" w14:textId="77777777" w:rsidR="00A875EF" w:rsidRDefault="00A875EF" w:rsidP="00A875EF">
      <w:pPr>
        <w:spacing w:after="0" w:line="240" w:lineRule="auto"/>
        <w:rPr>
          <w:rFonts w:ascii="Times New Roman" w:eastAsia="Times New Roman" w:hAnsi="Times New Roman" w:cs="Times New Roman"/>
          <w:b/>
          <w:szCs w:val="20"/>
          <w:lang w:val="en-US"/>
        </w:rPr>
      </w:pPr>
    </w:p>
    <w:p w14:paraId="3E7E8D38" w14:textId="77777777" w:rsidR="00A875EF" w:rsidRDefault="00A875EF" w:rsidP="00A875EF">
      <w:pPr>
        <w:spacing w:after="0" w:line="240" w:lineRule="auto"/>
        <w:rPr>
          <w:rFonts w:ascii="Times New Roman" w:eastAsia="Times New Roman" w:hAnsi="Times New Roman" w:cs="Times New Roman"/>
          <w:b/>
          <w:szCs w:val="20"/>
          <w:lang w:val="en-US"/>
        </w:rPr>
      </w:pPr>
    </w:p>
    <w:p w14:paraId="17FC6474" w14:textId="77777777" w:rsidR="00A875EF" w:rsidRDefault="00A875EF" w:rsidP="00A875EF">
      <w:pPr>
        <w:spacing w:after="0" w:line="240" w:lineRule="auto"/>
        <w:rPr>
          <w:rFonts w:ascii="Times New Roman" w:eastAsia="Times New Roman" w:hAnsi="Times New Roman" w:cs="Times New Roman"/>
          <w:b/>
          <w:szCs w:val="20"/>
          <w:lang w:val="en-US"/>
        </w:rPr>
      </w:pPr>
    </w:p>
    <w:p w14:paraId="5AAF6940" w14:textId="4FAFC237" w:rsidR="00A875EF" w:rsidRDefault="00A875EF" w:rsidP="00A875EF">
      <w:pPr>
        <w:spacing w:after="0" w:line="240" w:lineRule="auto"/>
        <w:rPr>
          <w:rFonts w:ascii="Times New Roman" w:eastAsia="Times New Roman" w:hAnsi="Times New Roman" w:cs="Times New Roman"/>
          <w:b/>
          <w:szCs w:val="20"/>
          <w:lang w:val="en-US"/>
        </w:rPr>
      </w:pPr>
      <w:r w:rsidRPr="00A875EF">
        <w:rPr>
          <w:rFonts w:ascii="Times New Roman" w:eastAsia="Times New Roman" w:hAnsi="Times New Roman" w:cs="Times New Roman"/>
          <w:b/>
          <w:szCs w:val="20"/>
          <w:lang w:val="en-US"/>
        </w:rPr>
        <w:lastRenderedPageBreak/>
        <w:t xml:space="preserve">     </w:t>
      </w:r>
      <w:r>
        <w:rPr>
          <w:rFonts w:ascii="Times New Roman" w:eastAsia="Times New Roman" w:hAnsi="Times New Roman" w:cs="Times New Roman"/>
          <w:b/>
          <w:szCs w:val="20"/>
          <w:lang w:val="en-US"/>
        </w:rPr>
        <w:t xml:space="preserve">                      </w:t>
      </w:r>
      <w:r w:rsidRPr="00A875EF">
        <w:rPr>
          <w:rFonts w:ascii="Times New Roman" w:eastAsia="Calibri" w:hAnsi="Times New Roman" w:cs="Times New Roman"/>
          <w:sz w:val="24"/>
          <w:szCs w:val="24"/>
        </w:rPr>
        <w:object w:dxaOrig="2100" w:dyaOrig="2503" w14:anchorId="2EB29898">
          <v:shape id="_x0000_i1037" type="#_x0000_t75" style="width:36.75pt;height:43.5pt" o:ole="" fillcolor="window">
            <v:imagedata r:id="rId7" o:title=""/>
          </v:shape>
          <o:OLEObject Type="Embed" ProgID="MSDraw" ShapeID="_x0000_i1037" DrawAspect="Content" ObjectID="_1747135090" r:id="rId21"/>
        </w:object>
      </w:r>
    </w:p>
    <w:p w14:paraId="1DE8C8FD" w14:textId="1665A0A8" w:rsidR="00A875EF" w:rsidRPr="00A875EF" w:rsidRDefault="00A875EF" w:rsidP="00A875EF">
      <w:pPr>
        <w:spacing w:after="0" w:line="240" w:lineRule="auto"/>
        <w:ind w:firstLine="708"/>
        <w:rPr>
          <w:rFonts w:ascii="Times New Roman" w:eastAsia="Times New Roman" w:hAnsi="Times New Roman" w:cs="Times New Roman"/>
          <w:b/>
          <w:i/>
          <w:sz w:val="24"/>
          <w:szCs w:val="24"/>
          <w:lang w:val="sv-SE"/>
        </w:rPr>
      </w:pPr>
      <w:r w:rsidRPr="00A875EF">
        <w:rPr>
          <w:rFonts w:ascii="Times New Roman" w:eastAsia="Times New Roman" w:hAnsi="Times New Roman" w:cs="Times New Roman"/>
          <w:b/>
          <w:szCs w:val="20"/>
          <w:lang w:val="en-US"/>
        </w:rPr>
        <w:t xml:space="preserve">  </w:t>
      </w:r>
      <w:r w:rsidRPr="00A875EF">
        <w:rPr>
          <w:rFonts w:ascii="Times New Roman" w:eastAsia="Times New Roman" w:hAnsi="Times New Roman" w:cs="Times New Roman"/>
          <w:b/>
          <w:sz w:val="24"/>
          <w:szCs w:val="24"/>
          <w:lang w:val="sv-SE"/>
        </w:rPr>
        <w:t xml:space="preserve">REPUBLIKA HRVATSKA                     </w:t>
      </w:r>
      <w:r w:rsidRPr="00A875EF">
        <w:rPr>
          <w:rFonts w:ascii="Times New Roman" w:eastAsia="Times New Roman" w:hAnsi="Times New Roman" w:cs="Times New Roman"/>
          <w:b/>
          <w:sz w:val="24"/>
          <w:szCs w:val="24"/>
          <w:lang w:val="sv-SE"/>
        </w:rPr>
        <w:tab/>
      </w:r>
      <w:r w:rsidRPr="00A875EF">
        <w:rPr>
          <w:rFonts w:ascii="Times New Roman" w:eastAsia="Times New Roman" w:hAnsi="Times New Roman" w:cs="Times New Roman"/>
          <w:b/>
          <w:sz w:val="24"/>
          <w:szCs w:val="24"/>
          <w:lang w:val="sv-SE"/>
        </w:rPr>
        <w:tab/>
      </w:r>
      <w:r w:rsidRPr="00A875EF">
        <w:rPr>
          <w:rFonts w:ascii="Times New Roman" w:eastAsia="Times New Roman" w:hAnsi="Times New Roman" w:cs="Times New Roman"/>
          <w:b/>
          <w:sz w:val="24"/>
          <w:szCs w:val="24"/>
          <w:lang w:val="sv-SE"/>
        </w:rPr>
        <w:tab/>
      </w:r>
    </w:p>
    <w:p w14:paraId="06735F17" w14:textId="77777777" w:rsidR="00A875EF" w:rsidRPr="00A875EF" w:rsidRDefault="00A875EF" w:rsidP="00A875EF">
      <w:pPr>
        <w:spacing w:after="0" w:line="240" w:lineRule="auto"/>
        <w:rPr>
          <w:rFonts w:ascii="Times New Roman" w:eastAsia="Times New Roman" w:hAnsi="Times New Roman" w:cs="Times New Roman"/>
          <w:b/>
          <w:sz w:val="24"/>
          <w:szCs w:val="24"/>
          <w:lang w:val="sv-SE" w:eastAsia="hr-HR"/>
        </w:rPr>
      </w:pPr>
      <w:r w:rsidRPr="00A875EF">
        <w:rPr>
          <w:rFonts w:ascii="Times New Roman" w:eastAsia="Times New Roman" w:hAnsi="Times New Roman" w:cs="Times New Roman"/>
          <w:b/>
          <w:sz w:val="24"/>
          <w:szCs w:val="24"/>
          <w:lang w:val="sv-SE" w:eastAsia="hr-HR"/>
        </w:rPr>
        <w:t xml:space="preserve"> KRAPINSKO-ZAGORSKA ŽUPANIJA                                                  </w:t>
      </w:r>
    </w:p>
    <w:p w14:paraId="1313AC48" w14:textId="77777777" w:rsidR="00A875EF" w:rsidRPr="00A875EF" w:rsidRDefault="00A875EF" w:rsidP="00A875EF">
      <w:pPr>
        <w:spacing w:after="0" w:line="240" w:lineRule="auto"/>
        <w:rPr>
          <w:rFonts w:ascii="Times New Roman" w:eastAsia="Times New Roman" w:hAnsi="Times New Roman" w:cs="Times New Roman"/>
          <w:b/>
          <w:sz w:val="24"/>
          <w:szCs w:val="24"/>
          <w:lang w:val="sv-SE" w:eastAsia="hr-HR"/>
        </w:rPr>
      </w:pPr>
      <w:r w:rsidRPr="00A875EF">
        <w:rPr>
          <w:rFonts w:ascii="Times New Roman" w:eastAsia="Times New Roman" w:hAnsi="Times New Roman" w:cs="Times New Roman"/>
          <w:b/>
          <w:sz w:val="24"/>
          <w:szCs w:val="24"/>
          <w:lang w:val="sv-SE" w:eastAsia="hr-HR"/>
        </w:rPr>
        <w:t xml:space="preserve">   OPĆINA SVETI KRIŽ ZAČRETJE</w:t>
      </w:r>
    </w:p>
    <w:p w14:paraId="74C4FF19" w14:textId="77777777" w:rsidR="00A875EF" w:rsidRPr="00A875EF" w:rsidRDefault="00A875EF" w:rsidP="00A875EF">
      <w:pPr>
        <w:spacing w:after="0" w:line="240" w:lineRule="auto"/>
        <w:rPr>
          <w:rFonts w:ascii="Times New Roman" w:eastAsia="Times New Roman" w:hAnsi="Times New Roman" w:cs="Times New Roman"/>
          <w:b/>
          <w:sz w:val="24"/>
          <w:szCs w:val="24"/>
          <w:lang w:val="sv-SE" w:eastAsia="hr-HR"/>
        </w:rPr>
      </w:pPr>
      <w:r w:rsidRPr="00A875EF">
        <w:rPr>
          <w:rFonts w:ascii="Times New Roman" w:eastAsia="Times New Roman" w:hAnsi="Times New Roman" w:cs="Times New Roman"/>
          <w:b/>
          <w:sz w:val="24"/>
          <w:szCs w:val="24"/>
          <w:lang w:val="sv-SE" w:eastAsia="hr-HR"/>
        </w:rPr>
        <w:t xml:space="preserve">               OPĆINSKO VIJEĆE</w:t>
      </w:r>
    </w:p>
    <w:p w14:paraId="447B6415" w14:textId="77777777" w:rsidR="00A875EF" w:rsidRPr="00A875EF" w:rsidRDefault="00A875EF" w:rsidP="00A875EF">
      <w:pPr>
        <w:spacing w:after="0" w:line="240" w:lineRule="auto"/>
        <w:rPr>
          <w:rFonts w:ascii="Times New Roman" w:eastAsia="Times New Roman" w:hAnsi="Times New Roman" w:cs="Times New Roman"/>
          <w:sz w:val="24"/>
          <w:szCs w:val="24"/>
          <w:lang w:eastAsia="hr-HR"/>
        </w:rPr>
      </w:pPr>
    </w:p>
    <w:p w14:paraId="4CBB5929" w14:textId="77777777" w:rsidR="00A875EF" w:rsidRPr="00A875EF" w:rsidRDefault="00A875EF" w:rsidP="00A875EF">
      <w:pPr>
        <w:spacing w:after="0" w:line="240" w:lineRule="auto"/>
        <w:rPr>
          <w:rFonts w:ascii="Times New Roman" w:eastAsia="Times New Roman" w:hAnsi="Times New Roman" w:cs="Times New Roman"/>
          <w:sz w:val="24"/>
          <w:szCs w:val="24"/>
          <w:lang w:eastAsia="hr-HR"/>
        </w:rPr>
      </w:pPr>
      <w:r w:rsidRPr="00A875EF">
        <w:rPr>
          <w:rFonts w:ascii="Times New Roman" w:eastAsia="Times New Roman" w:hAnsi="Times New Roman" w:cs="Times New Roman"/>
          <w:sz w:val="24"/>
          <w:szCs w:val="24"/>
          <w:lang w:eastAsia="hr-HR"/>
        </w:rPr>
        <w:t>KLASA: 400-01/23-01/007</w:t>
      </w:r>
    </w:p>
    <w:p w14:paraId="4A586A70" w14:textId="77777777" w:rsidR="00A875EF" w:rsidRPr="00A875EF" w:rsidRDefault="00A875EF" w:rsidP="00A875EF">
      <w:pPr>
        <w:spacing w:after="0" w:line="240" w:lineRule="auto"/>
        <w:rPr>
          <w:rFonts w:ascii="Times New Roman" w:eastAsia="Times New Roman" w:hAnsi="Times New Roman" w:cs="Times New Roman"/>
          <w:sz w:val="24"/>
          <w:szCs w:val="24"/>
          <w:lang w:eastAsia="hr-HR"/>
        </w:rPr>
      </w:pPr>
      <w:r w:rsidRPr="00A875EF">
        <w:rPr>
          <w:rFonts w:ascii="Times New Roman" w:eastAsia="Times New Roman" w:hAnsi="Times New Roman" w:cs="Times New Roman"/>
          <w:sz w:val="24"/>
          <w:szCs w:val="24"/>
          <w:lang w:eastAsia="hr-HR"/>
        </w:rPr>
        <w:t>URBROJ: 2140-28-01-23-5</w:t>
      </w:r>
    </w:p>
    <w:p w14:paraId="3CF81DC9" w14:textId="77777777" w:rsidR="00A875EF" w:rsidRPr="00A875EF" w:rsidRDefault="00A875EF" w:rsidP="00A875EF">
      <w:pPr>
        <w:spacing w:after="0" w:line="240" w:lineRule="auto"/>
        <w:rPr>
          <w:rFonts w:ascii="Times New Roman" w:eastAsia="Times New Roman" w:hAnsi="Times New Roman" w:cs="Times New Roman"/>
          <w:sz w:val="24"/>
          <w:szCs w:val="24"/>
          <w:lang w:eastAsia="hr-HR"/>
        </w:rPr>
      </w:pPr>
      <w:r w:rsidRPr="00A875EF">
        <w:rPr>
          <w:rFonts w:ascii="Times New Roman" w:eastAsia="Times New Roman" w:hAnsi="Times New Roman" w:cs="Times New Roman"/>
          <w:sz w:val="24"/>
          <w:szCs w:val="24"/>
          <w:lang w:eastAsia="hr-HR"/>
        </w:rPr>
        <w:t>Sveti Križ Začretje, 24.05.2023.</w:t>
      </w:r>
    </w:p>
    <w:p w14:paraId="159B6C5B" w14:textId="77777777" w:rsidR="00A875EF" w:rsidRPr="00A875EF" w:rsidRDefault="00A875EF" w:rsidP="00A875EF">
      <w:pPr>
        <w:spacing w:after="0" w:line="240" w:lineRule="auto"/>
        <w:jc w:val="both"/>
        <w:rPr>
          <w:rFonts w:ascii="Times New Roman" w:eastAsia="Times New Roman" w:hAnsi="Times New Roman" w:cs="Times New Roman"/>
          <w:sz w:val="24"/>
          <w:szCs w:val="24"/>
          <w:lang w:eastAsia="hr-HR"/>
        </w:rPr>
      </w:pPr>
      <w:r w:rsidRPr="00A875EF">
        <w:rPr>
          <w:rFonts w:ascii="Times New Roman" w:eastAsia="Times New Roman" w:hAnsi="Times New Roman" w:cs="Times New Roman"/>
          <w:sz w:val="24"/>
          <w:szCs w:val="24"/>
          <w:lang w:eastAsia="hr-HR"/>
        </w:rPr>
        <w:tab/>
      </w:r>
    </w:p>
    <w:p w14:paraId="0698ABB7" w14:textId="77777777" w:rsidR="00A875EF" w:rsidRPr="00A875EF" w:rsidRDefault="00A875EF" w:rsidP="00A875EF">
      <w:pPr>
        <w:spacing w:after="0" w:line="240" w:lineRule="auto"/>
        <w:jc w:val="both"/>
        <w:rPr>
          <w:rFonts w:ascii="Times New Roman" w:eastAsia="Times New Roman" w:hAnsi="Times New Roman" w:cs="Times New Roman"/>
          <w:sz w:val="24"/>
          <w:szCs w:val="24"/>
          <w:lang w:eastAsia="hr-HR"/>
        </w:rPr>
      </w:pPr>
      <w:r w:rsidRPr="00A875EF">
        <w:rPr>
          <w:rFonts w:ascii="Times New Roman" w:eastAsia="Times New Roman" w:hAnsi="Times New Roman" w:cs="Times New Roman"/>
          <w:sz w:val="24"/>
          <w:szCs w:val="24"/>
          <w:lang w:eastAsia="hr-HR"/>
        </w:rPr>
        <w:tab/>
        <w:t>Na temelju članka 82. stavka 2. Pravilnika o proračunskom računovodstvu i računskom planu (Narodne novine broj 124/14, 115/15 i 3/18, 126/19 i 108/20) i članka 32. Statuta Općine Sveti Križ Začretje („Službeni glasnik Krapinsko-zagorske županije“ broj 21/2021) Općinsko vijeće Općine Sveti Križ Začretje na 14. sjednici o održanoj _______ 2023. godine donijelo je:</w:t>
      </w:r>
    </w:p>
    <w:p w14:paraId="2A0037FD" w14:textId="77777777" w:rsidR="00A875EF" w:rsidRPr="00A875EF" w:rsidRDefault="00A875EF" w:rsidP="00A875EF">
      <w:pPr>
        <w:spacing w:after="0" w:line="240" w:lineRule="auto"/>
        <w:rPr>
          <w:rFonts w:ascii="Times New Roman" w:eastAsia="Times New Roman" w:hAnsi="Times New Roman" w:cs="Times New Roman"/>
          <w:sz w:val="24"/>
          <w:szCs w:val="24"/>
          <w:lang w:eastAsia="hr-HR"/>
        </w:rPr>
      </w:pPr>
    </w:p>
    <w:p w14:paraId="6570BAB3" w14:textId="77777777" w:rsidR="00A875EF" w:rsidRPr="00A875EF" w:rsidRDefault="00A875EF" w:rsidP="00A875EF">
      <w:pPr>
        <w:spacing w:after="0" w:line="240" w:lineRule="auto"/>
        <w:jc w:val="center"/>
        <w:rPr>
          <w:rFonts w:ascii="Times New Roman" w:eastAsia="Times New Roman" w:hAnsi="Times New Roman" w:cs="Times New Roman"/>
          <w:b/>
          <w:sz w:val="24"/>
          <w:szCs w:val="24"/>
          <w:lang w:eastAsia="hr-HR"/>
        </w:rPr>
      </w:pPr>
      <w:r w:rsidRPr="00A875EF">
        <w:rPr>
          <w:rFonts w:ascii="Times New Roman" w:eastAsia="Times New Roman" w:hAnsi="Times New Roman" w:cs="Times New Roman"/>
          <w:b/>
          <w:sz w:val="24"/>
          <w:szCs w:val="24"/>
          <w:lang w:eastAsia="hr-HR"/>
        </w:rPr>
        <w:t xml:space="preserve">O D L U K U </w:t>
      </w:r>
    </w:p>
    <w:p w14:paraId="30B76468" w14:textId="77777777" w:rsidR="00A875EF" w:rsidRPr="00A875EF" w:rsidRDefault="00A875EF" w:rsidP="00A875EF">
      <w:pPr>
        <w:spacing w:after="0" w:line="240" w:lineRule="auto"/>
        <w:jc w:val="center"/>
        <w:rPr>
          <w:rFonts w:ascii="Times New Roman" w:eastAsia="Times New Roman" w:hAnsi="Times New Roman" w:cs="Times New Roman"/>
          <w:b/>
          <w:sz w:val="24"/>
          <w:szCs w:val="24"/>
          <w:lang w:eastAsia="hr-HR"/>
        </w:rPr>
      </w:pPr>
      <w:r w:rsidRPr="00A875EF">
        <w:rPr>
          <w:rFonts w:ascii="Times New Roman" w:eastAsia="Times New Roman" w:hAnsi="Times New Roman" w:cs="Times New Roman"/>
          <w:b/>
          <w:sz w:val="24"/>
          <w:szCs w:val="24"/>
          <w:lang w:eastAsia="hr-HR"/>
        </w:rPr>
        <w:t xml:space="preserve">O RASPODJELI KONSOLIDIRANOG </w:t>
      </w:r>
    </w:p>
    <w:p w14:paraId="0693BB88" w14:textId="77777777" w:rsidR="00A875EF" w:rsidRPr="00A875EF" w:rsidRDefault="00A875EF" w:rsidP="00A875EF">
      <w:pPr>
        <w:spacing w:after="0" w:line="240" w:lineRule="auto"/>
        <w:jc w:val="center"/>
        <w:rPr>
          <w:rFonts w:ascii="Times New Roman" w:eastAsia="Times New Roman" w:hAnsi="Times New Roman" w:cs="Times New Roman"/>
          <w:b/>
          <w:sz w:val="24"/>
          <w:szCs w:val="24"/>
          <w:lang w:eastAsia="hr-HR"/>
        </w:rPr>
      </w:pPr>
      <w:r w:rsidRPr="00A875EF">
        <w:rPr>
          <w:rFonts w:ascii="Times New Roman" w:eastAsia="Times New Roman" w:hAnsi="Times New Roman" w:cs="Times New Roman"/>
          <w:b/>
          <w:sz w:val="24"/>
          <w:szCs w:val="24"/>
          <w:lang w:eastAsia="hr-HR"/>
        </w:rPr>
        <w:t xml:space="preserve">REZULTATA I NAČINU KORIŠTENJA </w:t>
      </w:r>
    </w:p>
    <w:p w14:paraId="6C8E0A66" w14:textId="77777777" w:rsidR="00A875EF" w:rsidRPr="00A875EF" w:rsidRDefault="00A875EF" w:rsidP="00A875EF">
      <w:pPr>
        <w:spacing w:after="0" w:line="240" w:lineRule="auto"/>
        <w:jc w:val="center"/>
        <w:rPr>
          <w:rFonts w:ascii="Times New Roman" w:eastAsia="Times New Roman" w:hAnsi="Times New Roman" w:cs="Times New Roman"/>
          <w:b/>
          <w:sz w:val="24"/>
          <w:szCs w:val="24"/>
          <w:lang w:eastAsia="hr-HR"/>
        </w:rPr>
      </w:pPr>
      <w:r w:rsidRPr="00A875EF">
        <w:rPr>
          <w:rFonts w:ascii="Times New Roman" w:eastAsia="Times New Roman" w:hAnsi="Times New Roman" w:cs="Times New Roman"/>
          <w:b/>
          <w:sz w:val="24"/>
          <w:szCs w:val="24"/>
          <w:lang w:eastAsia="hr-HR"/>
        </w:rPr>
        <w:t>VIŠKA PRIHODA U 2023. GODINI</w:t>
      </w:r>
    </w:p>
    <w:p w14:paraId="2031DB86" w14:textId="77777777" w:rsidR="00A875EF" w:rsidRPr="00A875EF" w:rsidRDefault="00A875EF" w:rsidP="00A875EF">
      <w:pPr>
        <w:spacing w:after="0" w:line="240" w:lineRule="auto"/>
        <w:rPr>
          <w:rFonts w:ascii="Times New Roman" w:eastAsia="Times New Roman" w:hAnsi="Times New Roman" w:cs="Times New Roman"/>
          <w:b/>
          <w:sz w:val="24"/>
          <w:szCs w:val="24"/>
          <w:lang w:eastAsia="hr-HR"/>
        </w:rPr>
      </w:pPr>
    </w:p>
    <w:p w14:paraId="33BF6FE2" w14:textId="77777777" w:rsidR="00A875EF" w:rsidRPr="00A875EF" w:rsidRDefault="00A875EF" w:rsidP="00A875EF">
      <w:pPr>
        <w:spacing w:after="0" w:line="240" w:lineRule="auto"/>
        <w:jc w:val="center"/>
        <w:rPr>
          <w:rFonts w:ascii="Times New Roman" w:eastAsia="Times New Roman" w:hAnsi="Times New Roman" w:cs="Times New Roman"/>
          <w:b/>
          <w:sz w:val="24"/>
          <w:szCs w:val="24"/>
          <w:lang w:eastAsia="hr-HR"/>
        </w:rPr>
      </w:pPr>
      <w:r w:rsidRPr="00A875EF">
        <w:rPr>
          <w:rFonts w:ascii="Times New Roman" w:eastAsia="Times New Roman" w:hAnsi="Times New Roman" w:cs="Times New Roman"/>
          <w:b/>
          <w:sz w:val="24"/>
          <w:szCs w:val="24"/>
          <w:lang w:eastAsia="hr-HR"/>
        </w:rPr>
        <w:t>Članak 1.</w:t>
      </w:r>
    </w:p>
    <w:p w14:paraId="52340086" w14:textId="77777777" w:rsidR="00A875EF" w:rsidRPr="00A875EF" w:rsidRDefault="00A875EF" w:rsidP="00A875EF">
      <w:pPr>
        <w:spacing w:after="0" w:line="240" w:lineRule="auto"/>
        <w:jc w:val="center"/>
        <w:rPr>
          <w:rFonts w:ascii="Times New Roman" w:eastAsia="Times New Roman" w:hAnsi="Times New Roman" w:cs="Times New Roman"/>
          <w:b/>
          <w:sz w:val="24"/>
          <w:szCs w:val="24"/>
          <w:lang w:eastAsia="hr-HR"/>
        </w:rPr>
      </w:pPr>
    </w:p>
    <w:p w14:paraId="30050333" w14:textId="77777777" w:rsidR="00A875EF" w:rsidRPr="00A875EF" w:rsidRDefault="00A875EF" w:rsidP="00A875EF">
      <w:pPr>
        <w:spacing w:after="0" w:line="233" w:lineRule="auto"/>
        <w:ind w:right="20" w:firstLine="708"/>
        <w:jc w:val="both"/>
        <w:rPr>
          <w:rFonts w:ascii="Times New Roman" w:eastAsia="Times New Roman" w:hAnsi="Times New Roman" w:cs="Times New Roman"/>
          <w:sz w:val="24"/>
          <w:szCs w:val="24"/>
          <w:lang w:eastAsia="hr-HR"/>
        </w:rPr>
      </w:pPr>
      <w:r w:rsidRPr="00A875EF">
        <w:rPr>
          <w:rFonts w:ascii="Times New Roman" w:eastAsia="Times New Roman" w:hAnsi="Times New Roman" w:cs="Times New Roman"/>
          <w:sz w:val="24"/>
          <w:szCs w:val="24"/>
          <w:lang w:eastAsia="hr-HR"/>
        </w:rPr>
        <w:t xml:space="preserve">Ovom se Odlukom utvrđuje rezultat, namjena i raspodjela rezultata, te način utroška viška prihoda evidentiranog u Bilanci na dan 31.12.2022. godine proračuna Općine Sveti Križ Začretje, te proračunskih korisnika Općinske knjižnice i čitaonice Sveti Križ Začretje i Dječjeg vrtića Sveti Križ Začretje za 2022. godinu u ukupnom konsolidiranom iznosu od </w:t>
      </w:r>
      <w:r w:rsidRPr="00A875EF">
        <w:rPr>
          <w:rFonts w:ascii="Times New Roman" w:eastAsia="Times New Roman" w:hAnsi="Times New Roman" w:cs="Times New Roman"/>
          <w:b/>
          <w:sz w:val="24"/>
          <w:szCs w:val="24"/>
          <w:lang w:eastAsia="hr-HR"/>
        </w:rPr>
        <w:t>6.950.498,90</w:t>
      </w:r>
      <w:r w:rsidRPr="00A875EF">
        <w:rPr>
          <w:rFonts w:ascii="Times New Roman" w:eastAsia="Times New Roman" w:hAnsi="Times New Roman" w:cs="Times New Roman"/>
          <w:sz w:val="24"/>
          <w:szCs w:val="24"/>
          <w:lang w:eastAsia="hr-HR"/>
        </w:rPr>
        <w:t xml:space="preserve"> kn (922.489,73 €), od čega višak prihoda proračuna Općine iznosi </w:t>
      </w:r>
      <w:r w:rsidRPr="00A875EF">
        <w:rPr>
          <w:rFonts w:ascii="Times New Roman" w:eastAsia="Times New Roman" w:hAnsi="Times New Roman" w:cs="Times New Roman"/>
          <w:b/>
          <w:sz w:val="24"/>
          <w:szCs w:val="24"/>
          <w:lang w:eastAsia="hr-HR"/>
        </w:rPr>
        <w:t xml:space="preserve">6.988.195,88 </w:t>
      </w:r>
      <w:r w:rsidRPr="00A875EF">
        <w:rPr>
          <w:rFonts w:ascii="Times New Roman" w:eastAsia="Times New Roman" w:hAnsi="Times New Roman" w:cs="Times New Roman"/>
          <w:sz w:val="24"/>
          <w:szCs w:val="24"/>
          <w:lang w:eastAsia="hr-HR"/>
        </w:rPr>
        <w:t xml:space="preserve"> kn (927.492,98 €), a manjak prihoda Dječjeg vrtića Sveti Križ Začretje </w:t>
      </w:r>
      <w:r w:rsidRPr="00A875EF">
        <w:rPr>
          <w:rFonts w:ascii="Times New Roman" w:eastAsia="Times New Roman" w:hAnsi="Times New Roman" w:cs="Times New Roman"/>
          <w:b/>
          <w:sz w:val="24"/>
          <w:szCs w:val="24"/>
          <w:lang w:eastAsia="hr-HR"/>
        </w:rPr>
        <w:t>37.696,98</w:t>
      </w:r>
      <w:r w:rsidRPr="00A875EF">
        <w:rPr>
          <w:rFonts w:ascii="Times New Roman" w:eastAsia="Times New Roman" w:hAnsi="Times New Roman" w:cs="Times New Roman"/>
          <w:sz w:val="24"/>
          <w:szCs w:val="24"/>
          <w:lang w:eastAsia="hr-HR"/>
        </w:rPr>
        <w:t xml:space="preserve"> kn (5.003,25 €).</w:t>
      </w:r>
    </w:p>
    <w:p w14:paraId="4B58924B" w14:textId="77777777" w:rsidR="00A875EF" w:rsidRPr="00A875EF" w:rsidRDefault="00A875EF" w:rsidP="00A875EF">
      <w:pPr>
        <w:spacing w:after="0" w:line="240" w:lineRule="auto"/>
        <w:jc w:val="both"/>
        <w:rPr>
          <w:rFonts w:ascii="Times New Roman" w:eastAsia="Times New Roman" w:hAnsi="Times New Roman" w:cs="Times New Roman"/>
          <w:sz w:val="24"/>
          <w:szCs w:val="24"/>
          <w:lang w:eastAsia="hr-HR"/>
        </w:rPr>
      </w:pPr>
    </w:p>
    <w:p w14:paraId="1FF12E20" w14:textId="77777777" w:rsidR="00A875EF" w:rsidRPr="00A875EF" w:rsidRDefault="00A875EF" w:rsidP="00A875EF">
      <w:pPr>
        <w:spacing w:after="0" w:line="0" w:lineRule="atLeast"/>
        <w:ind w:right="20"/>
        <w:jc w:val="center"/>
        <w:rPr>
          <w:rFonts w:ascii="Times New Roman" w:eastAsia="Times New Roman" w:hAnsi="Times New Roman" w:cs="Times New Roman"/>
          <w:b/>
          <w:sz w:val="24"/>
          <w:szCs w:val="24"/>
          <w:lang w:eastAsia="hr-HR"/>
        </w:rPr>
      </w:pPr>
      <w:r w:rsidRPr="00A875EF">
        <w:rPr>
          <w:rFonts w:ascii="Times New Roman" w:eastAsia="Times New Roman" w:hAnsi="Times New Roman" w:cs="Times New Roman"/>
          <w:b/>
          <w:sz w:val="24"/>
          <w:szCs w:val="24"/>
          <w:lang w:eastAsia="hr-HR"/>
        </w:rPr>
        <w:t>Članak 2.</w:t>
      </w:r>
    </w:p>
    <w:p w14:paraId="0283442A" w14:textId="77777777" w:rsidR="00A875EF" w:rsidRPr="00A875EF" w:rsidRDefault="00A875EF" w:rsidP="00A875EF">
      <w:pPr>
        <w:spacing w:after="0" w:line="12" w:lineRule="exact"/>
        <w:rPr>
          <w:rFonts w:ascii="Times New Roman" w:eastAsia="Times New Roman" w:hAnsi="Times New Roman" w:cs="Times New Roman"/>
          <w:sz w:val="24"/>
          <w:szCs w:val="24"/>
          <w:lang w:eastAsia="hr-HR"/>
        </w:rPr>
      </w:pPr>
    </w:p>
    <w:p w14:paraId="00DABE20" w14:textId="77777777" w:rsidR="00A875EF" w:rsidRPr="00A875EF" w:rsidRDefault="00A875EF" w:rsidP="00A875EF">
      <w:pPr>
        <w:spacing w:after="0" w:line="236" w:lineRule="auto"/>
        <w:ind w:firstLine="708"/>
        <w:jc w:val="both"/>
        <w:rPr>
          <w:rFonts w:ascii="Times New Roman" w:eastAsia="Times New Roman" w:hAnsi="Times New Roman" w:cs="Times New Roman"/>
          <w:sz w:val="24"/>
          <w:szCs w:val="24"/>
          <w:lang w:eastAsia="hr-HR"/>
        </w:rPr>
      </w:pPr>
      <w:r w:rsidRPr="00A875EF">
        <w:rPr>
          <w:rFonts w:ascii="Times New Roman" w:eastAsia="Times New Roman" w:hAnsi="Times New Roman" w:cs="Times New Roman"/>
          <w:sz w:val="24"/>
          <w:szCs w:val="24"/>
          <w:lang w:eastAsia="hr-HR"/>
        </w:rPr>
        <w:t>Stanje viška i manjka prihoda i primitaka na osnovnim računima podskupine 922 koja su iskazana u Godišnjem izvještaju o izvršenju proračuna za proračunsku godinu na dan 31. prosinca 2022. godine, za Općinu Sveti Križ Začretje, utvrđena su kako slijedi:</w:t>
      </w:r>
    </w:p>
    <w:p w14:paraId="62BC9450" w14:textId="77777777" w:rsidR="00A875EF" w:rsidRPr="00A875EF" w:rsidRDefault="00A875EF" w:rsidP="00A875EF">
      <w:pPr>
        <w:spacing w:after="0" w:line="2" w:lineRule="exact"/>
        <w:rPr>
          <w:rFonts w:ascii="Times New Roman" w:eastAsia="Times New Roman" w:hAnsi="Times New Roman" w:cs="Times New Roman"/>
          <w:sz w:val="24"/>
          <w:szCs w:val="24"/>
          <w:lang w:eastAsia="hr-HR"/>
        </w:rPr>
      </w:pPr>
    </w:p>
    <w:p w14:paraId="7792A4DC" w14:textId="43763A16" w:rsidR="00A875EF" w:rsidRPr="00A875EF" w:rsidRDefault="00A875EF" w:rsidP="00A875EF">
      <w:pPr>
        <w:spacing w:after="0" w:line="20" w:lineRule="exact"/>
        <w:rPr>
          <w:rFonts w:ascii="Times New Roman" w:eastAsia="Times New Roman" w:hAnsi="Times New Roman" w:cs="Times New Roman"/>
          <w:sz w:val="24"/>
          <w:szCs w:val="24"/>
          <w:lang w:eastAsia="hr-HR"/>
        </w:rPr>
      </w:pPr>
      <w:r w:rsidRPr="00A875EF">
        <w:rPr>
          <w:rFonts w:ascii="Times New Roman" w:eastAsia="Times New Roman" w:hAnsi="Times New Roman" w:cs="Times New Roman"/>
          <w:b/>
          <w:noProof/>
          <w:sz w:val="24"/>
          <w:szCs w:val="24"/>
          <w:lang w:eastAsia="hr-HR"/>
        </w:rPr>
        <mc:AlternateContent>
          <mc:Choice Requires="wps">
            <w:drawing>
              <wp:anchor distT="0" distB="0" distL="114300" distR="114300" simplePos="0" relativeHeight="251659264" behindDoc="1" locked="0" layoutInCell="1" allowOverlap="1" wp14:anchorId="097B693E" wp14:editId="5D5FE8E3">
                <wp:simplePos x="0" y="0"/>
                <wp:positionH relativeFrom="column">
                  <wp:posOffset>5518150</wp:posOffset>
                </wp:positionH>
                <wp:positionV relativeFrom="paragraph">
                  <wp:posOffset>-365760</wp:posOffset>
                </wp:positionV>
                <wp:extent cx="12700" cy="12065"/>
                <wp:effectExtent l="0" t="2540" r="0" b="4445"/>
                <wp:wrapNone/>
                <wp:docPr id="3" name="Pravokutni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A339A7" id="Pravokutnik 3" o:spid="_x0000_s1026" style="position:absolute;margin-left:434.5pt;margin-top:-28.8pt;width:1pt;height:.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" fillcolor="black" strokecolor="white"/>
            </w:pict>
          </mc:Fallback>
        </mc:AlternateContent>
      </w:r>
      <w:r w:rsidRPr="00A875EF">
        <w:rPr>
          <w:rFonts w:ascii="Times New Roman" w:eastAsia="Times New Roman" w:hAnsi="Times New Roman" w:cs="Times New Roman"/>
          <w:b/>
          <w:noProof/>
          <w:sz w:val="24"/>
          <w:szCs w:val="24"/>
          <w:lang w:eastAsia="hr-HR"/>
        </w:rPr>
        <mc:AlternateContent>
          <mc:Choice Requires="wps">
            <w:drawing>
              <wp:anchor distT="0" distB="0" distL="114300" distR="114300" simplePos="0" relativeHeight="251660288" behindDoc="1" locked="0" layoutInCell="1" allowOverlap="1" wp14:anchorId="5E81355B" wp14:editId="71536275">
                <wp:simplePos x="0" y="0"/>
                <wp:positionH relativeFrom="column">
                  <wp:posOffset>5518150</wp:posOffset>
                </wp:positionH>
                <wp:positionV relativeFrom="paragraph">
                  <wp:posOffset>-8890</wp:posOffset>
                </wp:positionV>
                <wp:extent cx="12700" cy="12065"/>
                <wp:effectExtent l="0" t="0" r="0" b="0"/>
                <wp:wrapNone/>
                <wp:docPr id="2" name="Pravokutni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674AC6" id="Pravokutnik 2" o:spid="_x0000_s1026" style="position:absolute;margin-left:434.5pt;margin-top:-.7pt;width:1pt;height:.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" fillcolor="black" strokecolor="white"/>
            </w:pict>
          </mc:Fallback>
        </mc:AlternateContent>
      </w:r>
    </w:p>
    <w:p w14:paraId="4FCB76EB" w14:textId="77777777" w:rsidR="00A875EF" w:rsidRPr="00A875EF" w:rsidRDefault="00A875EF" w:rsidP="00A875EF">
      <w:pPr>
        <w:spacing w:after="0" w:line="246" w:lineRule="exact"/>
        <w:rPr>
          <w:rFonts w:ascii="Times New Roman" w:eastAsia="Times New Roman" w:hAnsi="Times New Roman" w:cs="Times New Roman"/>
          <w:sz w:val="24"/>
          <w:szCs w:val="24"/>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4"/>
        <w:gridCol w:w="5627"/>
        <w:gridCol w:w="2071"/>
      </w:tblGrid>
      <w:tr w:rsidR="00A875EF" w:rsidRPr="00A875EF" w14:paraId="6B147F65" w14:textId="77777777" w:rsidTr="002232C1">
        <w:tc>
          <w:tcPr>
            <w:tcW w:w="1384" w:type="dxa"/>
            <w:shd w:val="clear" w:color="auto" w:fill="auto"/>
          </w:tcPr>
          <w:p w14:paraId="4B9DFDE5" w14:textId="77777777" w:rsidR="00A875EF" w:rsidRPr="00A875EF" w:rsidRDefault="00A875EF" w:rsidP="00A875EF">
            <w:pPr>
              <w:spacing w:after="0" w:line="246" w:lineRule="exact"/>
              <w:jc w:val="center"/>
              <w:rPr>
                <w:rFonts w:ascii="Times New Roman" w:eastAsia="Times New Roman" w:hAnsi="Times New Roman" w:cs="Times New Roman"/>
                <w:b/>
                <w:sz w:val="24"/>
                <w:szCs w:val="24"/>
                <w:lang w:eastAsia="hr-HR"/>
              </w:rPr>
            </w:pPr>
            <w:r w:rsidRPr="00A875EF">
              <w:rPr>
                <w:rFonts w:ascii="Times New Roman" w:eastAsia="Times New Roman" w:hAnsi="Times New Roman" w:cs="Times New Roman"/>
                <w:b/>
                <w:sz w:val="24"/>
                <w:szCs w:val="24"/>
                <w:lang w:eastAsia="hr-HR"/>
              </w:rPr>
              <w:t>Račun broj</w:t>
            </w:r>
          </w:p>
        </w:tc>
        <w:tc>
          <w:tcPr>
            <w:tcW w:w="5812" w:type="dxa"/>
            <w:shd w:val="clear" w:color="auto" w:fill="auto"/>
          </w:tcPr>
          <w:p w14:paraId="072222F2" w14:textId="77777777" w:rsidR="00A875EF" w:rsidRPr="00A875EF" w:rsidRDefault="00A875EF" w:rsidP="00A875EF">
            <w:pPr>
              <w:spacing w:after="0" w:line="246" w:lineRule="exact"/>
              <w:jc w:val="center"/>
              <w:rPr>
                <w:rFonts w:ascii="Times New Roman" w:eastAsia="Times New Roman" w:hAnsi="Times New Roman" w:cs="Times New Roman"/>
                <w:b/>
                <w:sz w:val="24"/>
                <w:szCs w:val="24"/>
                <w:lang w:eastAsia="hr-HR"/>
              </w:rPr>
            </w:pPr>
            <w:r w:rsidRPr="00A875EF">
              <w:rPr>
                <w:rFonts w:ascii="Times New Roman" w:eastAsia="Times New Roman" w:hAnsi="Times New Roman" w:cs="Times New Roman"/>
                <w:b/>
                <w:sz w:val="24"/>
                <w:szCs w:val="24"/>
                <w:lang w:eastAsia="hr-HR"/>
              </w:rPr>
              <w:t>Naziv računa</w:t>
            </w:r>
          </w:p>
        </w:tc>
        <w:tc>
          <w:tcPr>
            <w:tcW w:w="2092" w:type="dxa"/>
            <w:shd w:val="clear" w:color="auto" w:fill="auto"/>
          </w:tcPr>
          <w:p w14:paraId="43A34ED8" w14:textId="77777777" w:rsidR="00A875EF" w:rsidRPr="00A875EF" w:rsidRDefault="00A875EF" w:rsidP="00A875EF">
            <w:pPr>
              <w:spacing w:after="0" w:line="246" w:lineRule="exact"/>
              <w:jc w:val="center"/>
              <w:rPr>
                <w:rFonts w:ascii="Times New Roman" w:eastAsia="Times New Roman" w:hAnsi="Times New Roman" w:cs="Times New Roman"/>
                <w:b/>
                <w:sz w:val="24"/>
                <w:szCs w:val="24"/>
                <w:lang w:eastAsia="hr-HR"/>
              </w:rPr>
            </w:pPr>
            <w:r w:rsidRPr="00A875EF">
              <w:rPr>
                <w:rFonts w:ascii="Times New Roman" w:eastAsia="Times New Roman" w:hAnsi="Times New Roman" w:cs="Times New Roman"/>
                <w:b/>
                <w:sz w:val="24"/>
                <w:szCs w:val="24"/>
                <w:lang w:eastAsia="hr-HR"/>
              </w:rPr>
              <w:t>Stanje 31.12.2022.</w:t>
            </w:r>
          </w:p>
        </w:tc>
      </w:tr>
      <w:tr w:rsidR="00A875EF" w:rsidRPr="00A875EF" w14:paraId="71FD45A7" w14:textId="77777777" w:rsidTr="002232C1">
        <w:tc>
          <w:tcPr>
            <w:tcW w:w="1384" w:type="dxa"/>
            <w:shd w:val="clear" w:color="auto" w:fill="auto"/>
            <w:vAlign w:val="bottom"/>
          </w:tcPr>
          <w:p w14:paraId="0C68381C" w14:textId="77777777" w:rsidR="00A875EF" w:rsidRPr="00A875EF" w:rsidRDefault="00A875EF" w:rsidP="00A875EF">
            <w:pPr>
              <w:spacing w:after="0" w:line="265" w:lineRule="exact"/>
              <w:ind w:left="100"/>
              <w:rPr>
                <w:rFonts w:ascii="Times New Roman" w:eastAsia="Times New Roman" w:hAnsi="Times New Roman" w:cs="Times New Roman"/>
                <w:b/>
                <w:sz w:val="24"/>
                <w:szCs w:val="24"/>
                <w:lang w:eastAsia="hr-HR"/>
              </w:rPr>
            </w:pPr>
            <w:r w:rsidRPr="00A875EF">
              <w:rPr>
                <w:rFonts w:ascii="Times New Roman" w:eastAsia="Times New Roman" w:hAnsi="Times New Roman" w:cs="Times New Roman"/>
                <w:b/>
                <w:sz w:val="24"/>
                <w:szCs w:val="24"/>
                <w:lang w:eastAsia="hr-HR"/>
              </w:rPr>
              <w:t>92211</w:t>
            </w:r>
          </w:p>
        </w:tc>
        <w:tc>
          <w:tcPr>
            <w:tcW w:w="5812" w:type="dxa"/>
            <w:shd w:val="clear" w:color="auto" w:fill="auto"/>
            <w:vAlign w:val="bottom"/>
          </w:tcPr>
          <w:p w14:paraId="153D4BBD" w14:textId="77777777" w:rsidR="00A875EF" w:rsidRPr="00A875EF" w:rsidRDefault="00A875EF" w:rsidP="00A875EF">
            <w:pPr>
              <w:spacing w:after="0" w:line="264" w:lineRule="exact"/>
              <w:ind w:left="100"/>
              <w:rPr>
                <w:rFonts w:ascii="Times New Roman" w:eastAsia="Times New Roman" w:hAnsi="Times New Roman" w:cs="Times New Roman"/>
                <w:sz w:val="24"/>
                <w:szCs w:val="24"/>
                <w:lang w:eastAsia="hr-HR"/>
              </w:rPr>
            </w:pPr>
            <w:r w:rsidRPr="00A875EF">
              <w:rPr>
                <w:rFonts w:ascii="Times New Roman" w:eastAsia="Times New Roman" w:hAnsi="Times New Roman" w:cs="Times New Roman"/>
                <w:sz w:val="24"/>
                <w:szCs w:val="24"/>
                <w:lang w:eastAsia="hr-HR"/>
              </w:rPr>
              <w:t>Višak prihoda poslovanja</w:t>
            </w:r>
          </w:p>
        </w:tc>
        <w:tc>
          <w:tcPr>
            <w:tcW w:w="2092" w:type="dxa"/>
            <w:shd w:val="clear" w:color="auto" w:fill="auto"/>
            <w:vAlign w:val="bottom"/>
          </w:tcPr>
          <w:p w14:paraId="6B8F42A9" w14:textId="77777777" w:rsidR="00A875EF" w:rsidRPr="00A875EF" w:rsidRDefault="00A875EF" w:rsidP="00A875EF">
            <w:pPr>
              <w:spacing w:after="0" w:line="265" w:lineRule="exact"/>
              <w:ind w:right="20"/>
              <w:jc w:val="right"/>
              <w:rPr>
                <w:rFonts w:ascii="Times New Roman" w:eastAsia="Times New Roman" w:hAnsi="Times New Roman" w:cs="Times New Roman"/>
                <w:b/>
                <w:sz w:val="24"/>
                <w:szCs w:val="24"/>
                <w:lang w:eastAsia="hr-HR"/>
              </w:rPr>
            </w:pPr>
            <w:r w:rsidRPr="00A875EF">
              <w:rPr>
                <w:rFonts w:ascii="Times New Roman" w:eastAsia="Times New Roman" w:hAnsi="Times New Roman" w:cs="Times New Roman"/>
                <w:b/>
                <w:sz w:val="24"/>
                <w:szCs w:val="24"/>
                <w:lang w:eastAsia="hr-HR"/>
              </w:rPr>
              <w:t>10.266.693,16</w:t>
            </w:r>
          </w:p>
        </w:tc>
      </w:tr>
      <w:tr w:rsidR="00A875EF" w:rsidRPr="00A875EF" w14:paraId="24F2C497" w14:textId="77777777" w:rsidTr="002232C1">
        <w:tc>
          <w:tcPr>
            <w:tcW w:w="1384" w:type="dxa"/>
            <w:shd w:val="clear" w:color="auto" w:fill="auto"/>
            <w:vAlign w:val="bottom"/>
          </w:tcPr>
          <w:p w14:paraId="1C66060A" w14:textId="77777777" w:rsidR="00A875EF" w:rsidRPr="00A875EF" w:rsidRDefault="00A875EF" w:rsidP="00A875EF">
            <w:pPr>
              <w:spacing w:after="0" w:line="265" w:lineRule="exact"/>
              <w:ind w:left="100"/>
              <w:rPr>
                <w:rFonts w:ascii="Times New Roman" w:eastAsia="Times New Roman" w:hAnsi="Times New Roman" w:cs="Times New Roman"/>
                <w:b/>
                <w:sz w:val="24"/>
                <w:szCs w:val="24"/>
                <w:lang w:eastAsia="hr-HR"/>
              </w:rPr>
            </w:pPr>
            <w:r w:rsidRPr="00A875EF">
              <w:rPr>
                <w:rFonts w:ascii="Times New Roman" w:eastAsia="Times New Roman" w:hAnsi="Times New Roman" w:cs="Times New Roman"/>
                <w:b/>
                <w:sz w:val="24"/>
                <w:szCs w:val="24"/>
                <w:lang w:eastAsia="hr-HR"/>
              </w:rPr>
              <w:t>92222</w:t>
            </w:r>
          </w:p>
        </w:tc>
        <w:tc>
          <w:tcPr>
            <w:tcW w:w="5812" w:type="dxa"/>
            <w:shd w:val="clear" w:color="auto" w:fill="auto"/>
            <w:vAlign w:val="bottom"/>
          </w:tcPr>
          <w:p w14:paraId="1102768B" w14:textId="77777777" w:rsidR="00A875EF" w:rsidRPr="00A875EF" w:rsidRDefault="00A875EF" w:rsidP="00A875EF">
            <w:pPr>
              <w:spacing w:after="0" w:line="264" w:lineRule="exact"/>
              <w:ind w:left="100"/>
              <w:rPr>
                <w:rFonts w:ascii="Times New Roman" w:eastAsia="Times New Roman" w:hAnsi="Times New Roman" w:cs="Times New Roman"/>
                <w:sz w:val="24"/>
                <w:szCs w:val="24"/>
                <w:lang w:eastAsia="hr-HR"/>
              </w:rPr>
            </w:pPr>
            <w:r w:rsidRPr="00A875EF">
              <w:rPr>
                <w:rFonts w:ascii="Times New Roman" w:eastAsia="Times New Roman" w:hAnsi="Times New Roman" w:cs="Times New Roman"/>
                <w:sz w:val="24"/>
                <w:szCs w:val="24"/>
                <w:lang w:eastAsia="hr-HR"/>
              </w:rPr>
              <w:t>Manjak prihoda od nefinancijske imovine</w:t>
            </w:r>
          </w:p>
        </w:tc>
        <w:tc>
          <w:tcPr>
            <w:tcW w:w="2092" w:type="dxa"/>
            <w:shd w:val="clear" w:color="auto" w:fill="auto"/>
            <w:vAlign w:val="bottom"/>
          </w:tcPr>
          <w:p w14:paraId="268A5BDC" w14:textId="77777777" w:rsidR="00A875EF" w:rsidRPr="00A875EF" w:rsidRDefault="00A875EF" w:rsidP="00A875EF">
            <w:pPr>
              <w:spacing w:after="0" w:line="265" w:lineRule="exact"/>
              <w:ind w:right="20"/>
              <w:jc w:val="right"/>
              <w:rPr>
                <w:rFonts w:ascii="Times New Roman" w:eastAsia="Times New Roman" w:hAnsi="Times New Roman" w:cs="Times New Roman"/>
                <w:b/>
                <w:sz w:val="24"/>
                <w:szCs w:val="24"/>
                <w:lang w:eastAsia="hr-HR"/>
              </w:rPr>
            </w:pPr>
            <w:r w:rsidRPr="00A875EF">
              <w:rPr>
                <w:rFonts w:ascii="Times New Roman" w:eastAsia="Times New Roman" w:hAnsi="Times New Roman" w:cs="Times New Roman"/>
                <w:b/>
                <w:sz w:val="24"/>
                <w:szCs w:val="24"/>
                <w:lang w:eastAsia="hr-HR"/>
              </w:rPr>
              <w:t>2.769.582,12</w:t>
            </w:r>
          </w:p>
        </w:tc>
      </w:tr>
      <w:tr w:rsidR="00A875EF" w:rsidRPr="00A875EF" w14:paraId="08AFF029" w14:textId="77777777" w:rsidTr="002232C1">
        <w:tc>
          <w:tcPr>
            <w:tcW w:w="1384" w:type="dxa"/>
            <w:shd w:val="clear" w:color="auto" w:fill="auto"/>
            <w:vAlign w:val="bottom"/>
          </w:tcPr>
          <w:p w14:paraId="106C9B24" w14:textId="77777777" w:rsidR="00A875EF" w:rsidRPr="00A875EF" w:rsidRDefault="00A875EF" w:rsidP="00A875EF">
            <w:pPr>
              <w:spacing w:after="0" w:line="265" w:lineRule="exact"/>
              <w:ind w:left="100"/>
              <w:rPr>
                <w:rFonts w:ascii="Times New Roman" w:eastAsia="Times New Roman" w:hAnsi="Times New Roman" w:cs="Times New Roman"/>
                <w:b/>
                <w:sz w:val="24"/>
                <w:szCs w:val="24"/>
                <w:lang w:eastAsia="hr-HR"/>
              </w:rPr>
            </w:pPr>
            <w:r w:rsidRPr="00A875EF">
              <w:rPr>
                <w:rFonts w:ascii="Times New Roman" w:eastAsia="Times New Roman" w:hAnsi="Times New Roman" w:cs="Times New Roman"/>
                <w:b/>
                <w:sz w:val="24"/>
                <w:szCs w:val="24"/>
                <w:lang w:eastAsia="hr-HR"/>
              </w:rPr>
              <w:t>92223</w:t>
            </w:r>
          </w:p>
        </w:tc>
        <w:tc>
          <w:tcPr>
            <w:tcW w:w="5812" w:type="dxa"/>
            <w:shd w:val="clear" w:color="auto" w:fill="auto"/>
            <w:vAlign w:val="bottom"/>
          </w:tcPr>
          <w:p w14:paraId="31887617" w14:textId="77777777" w:rsidR="00A875EF" w:rsidRPr="00A875EF" w:rsidRDefault="00A875EF" w:rsidP="00A875EF">
            <w:pPr>
              <w:spacing w:after="0" w:line="264" w:lineRule="exact"/>
              <w:ind w:left="100"/>
              <w:rPr>
                <w:rFonts w:ascii="Times New Roman" w:eastAsia="Times New Roman" w:hAnsi="Times New Roman" w:cs="Times New Roman"/>
                <w:sz w:val="24"/>
                <w:szCs w:val="24"/>
                <w:lang w:eastAsia="hr-HR"/>
              </w:rPr>
            </w:pPr>
            <w:r w:rsidRPr="00A875EF">
              <w:rPr>
                <w:rFonts w:ascii="Times New Roman" w:eastAsia="Times New Roman" w:hAnsi="Times New Roman" w:cs="Times New Roman"/>
                <w:sz w:val="24"/>
                <w:szCs w:val="24"/>
                <w:lang w:eastAsia="hr-HR"/>
              </w:rPr>
              <w:t>Manjak primitaka od financijske imovine i zaduživanja</w:t>
            </w:r>
          </w:p>
        </w:tc>
        <w:tc>
          <w:tcPr>
            <w:tcW w:w="2092" w:type="dxa"/>
            <w:shd w:val="clear" w:color="auto" w:fill="auto"/>
            <w:vAlign w:val="bottom"/>
          </w:tcPr>
          <w:p w14:paraId="5B272B2B" w14:textId="77777777" w:rsidR="00A875EF" w:rsidRPr="00A875EF" w:rsidRDefault="00A875EF" w:rsidP="00A875EF">
            <w:pPr>
              <w:spacing w:after="0" w:line="265" w:lineRule="exact"/>
              <w:ind w:right="20"/>
              <w:jc w:val="right"/>
              <w:rPr>
                <w:rFonts w:ascii="Times New Roman" w:eastAsia="Times New Roman" w:hAnsi="Times New Roman" w:cs="Times New Roman"/>
                <w:b/>
                <w:sz w:val="24"/>
                <w:szCs w:val="24"/>
                <w:lang w:eastAsia="hr-HR"/>
              </w:rPr>
            </w:pPr>
            <w:r w:rsidRPr="00A875EF">
              <w:rPr>
                <w:rFonts w:ascii="Times New Roman" w:eastAsia="Times New Roman" w:hAnsi="Times New Roman" w:cs="Times New Roman"/>
                <w:b/>
                <w:sz w:val="24"/>
                <w:szCs w:val="24"/>
                <w:lang w:eastAsia="hr-HR"/>
              </w:rPr>
              <w:t>508.915,16</w:t>
            </w:r>
          </w:p>
        </w:tc>
      </w:tr>
      <w:tr w:rsidR="00A875EF" w:rsidRPr="00A875EF" w14:paraId="10C82315" w14:textId="77777777" w:rsidTr="002232C1">
        <w:tc>
          <w:tcPr>
            <w:tcW w:w="1384" w:type="dxa"/>
            <w:shd w:val="clear" w:color="auto" w:fill="auto"/>
          </w:tcPr>
          <w:p w14:paraId="609CF8B5" w14:textId="77777777" w:rsidR="00A875EF" w:rsidRPr="00A875EF" w:rsidRDefault="00A875EF" w:rsidP="00A875EF">
            <w:pPr>
              <w:spacing w:after="0" w:line="246" w:lineRule="exact"/>
              <w:rPr>
                <w:rFonts w:ascii="Times New Roman" w:eastAsia="Times New Roman" w:hAnsi="Times New Roman" w:cs="Times New Roman"/>
                <w:sz w:val="24"/>
                <w:szCs w:val="24"/>
                <w:lang w:eastAsia="hr-HR"/>
              </w:rPr>
            </w:pPr>
          </w:p>
        </w:tc>
        <w:tc>
          <w:tcPr>
            <w:tcW w:w="5812" w:type="dxa"/>
            <w:shd w:val="clear" w:color="auto" w:fill="auto"/>
            <w:vAlign w:val="bottom"/>
          </w:tcPr>
          <w:p w14:paraId="00FE3138" w14:textId="77777777" w:rsidR="00A875EF" w:rsidRPr="00A875EF" w:rsidRDefault="00A875EF" w:rsidP="00A875EF">
            <w:pPr>
              <w:spacing w:after="0" w:line="257" w:lineRule="exact"/>
              <w:ind w:left="100"/>
              <w:rPr>
                <w:rFonts w:ascii="Times New Roman" w:eastAsia="Times New Roman" w:hAnsi="Times New Roman" w:cs="Times New Roman"/>
                <w:b/>
                <w:sz w:val="24"/>
                <w:szCs w:val="24"/>
                <w:lang w:eastAsia="hr-HR"/>
              </w:rPr>
            </w:pPr>
            <w:r w:rsidRPr="00A875EF">
              <w:rPr>
                <w:rFonts w:ascii="Times New Roman" w:eastAsia="Times New Roman" w:hAnsi="Times New Roman" w:cs="Times New Roman"/>
                <w:b/>
                <w:sz w:val="24"/>
                <w:szCs w:val="24"/>
                <w:lang w:eastAsia="hr-HR"/>
              </w:rPr>
              <w:t>Višak prihoda za prijenos u sljedeće razdoblje</w:t>
            </w:r>
          </w:p>
        </w:tc>
        <w:tc>
          <w:tcPr>
            <w:tcW w:w="2092" w:type="dxa"/>
            <w:shd w:val="clear" w:color="auto" w:fill="auto"/>
            <w:vAlign w:val="bottom"/>
          </w:tcPr>
          <w:p w14:paraId="32B2CF51" w14:textId="77777777" w:rsidR="00A875EF" w:rsidRPr="00A875EF" w:rsidRDefault="00A875EF" w:rsidP="00A875EF">
            <w:pPr>
              <w:spacing w:after="0" w:line="0" w:lineRule="atLeast"/>
              <w:jc w:val="right"/>
              <w:rPr>
                <w:rFonts w:ascii="Times New Roman" w:eastAsia="Times New Roman" w:hAnsi="Times New Roman" w:cs="Times New Roman"/>
                <w:b/>
                <w:sz w:val="24"/>
                <w:szCs w:val="24"/>
                <w:lang w:eastAsia="hr-HR"/>
              </w:rPr>
            </w:pPr>
            <w:r w:rsidRPr="00A875EF">
              <w:rPr>
                <w:rFonts w:ascii="Times New Roman" w:eastAsia="Times New Roman" w:hAnsi="Times New Roman" w:cs="Times New Roman"/>
                <w:b/>
                <w:sz w:val="24"/>
                <w:szCs w:val="24"/>
                <w:lang w:eastAsia="hr-HR"/>
              </w:rPr>
              <w:t>6.988.195,88</w:t>
            </w:r>
          </w:p>
        </w:tc>
      </w:tr>
    </w:tbl>
    <w:p w14:paraId="68F694A3" w14:textId="77777777" w:rsidR="00A875EF" w:rsidRPr="00A875EF" w:rsidRDefault="00A875EF" w:rsidP="00A875EF">
      <w:pPr>
        <w:spacing w:after="0" w:line="246" w:lineRule="exact"/>
        <w:rPr>
          <w:rFonts w:ascii="Times New Roman" w:eastAsia="Times New Roman" w:hAnsi="Times New Roman" w:cs="Times New Roman"/>
          <w:sz w:val="24"/>
          <w:szCs w:val="24"/>
          <w:lang w:eastAsia="hr-HR"/>
        </w:rPr>
      </w:pPr>
    </w:p>
    <w:p w14:paraId="155E8855" w14:textId="299F2DDE" w:rsidR="00A875EF" w:rsidRPr="00A875EF" w:rsidRDefault="00A875EF" w:rsidP="00A875EF">
      <w:pPr>
        <w:spacing w:after="0" w:line="236" w:lineRule="auto"/>
        <w:ind w:firstLine="708"/>
        <w:jc w:val="both"/>
        <w:rPr>
          <w:rFonts w:ascii="Times New Roman" w:eastAsia="Times New Roman" w:hAnsi="Times New Roman" w:cs="Times New Roman"/>
          <w:sz w:val="24"/>
          <w:szCs w:val="24"/>
          <w:lang w:eastAsia="hr-HR"/>
        </w:rPr>
      </w:pPr>
      <w:r w:rsidRPr="00A875EF">
        <w:rPr>
          <w:rFonts w:ascii="Times New Roman" w:eastAsia="Times New Roman" w:hAnsi="Times New Roman" w:cs="Times New Roman"/>
          <w:sz w:val="24"/>
          <w:szCs w:val="24"/>
          <w:lang w:eastAsia="hr-HR"/>
        </w:rPr>
        <w:t>Stanje viška i manjka prihoda i primitaka na osnovnim računima podskupine 922 koja su iskazana u Godišnjem izvještaju o izvršenju proračuna za proračunsku godinu na dan 31. prosinca 2022. godine, za proračunskog korisnika Dječji vrtić Sveti Križ Začretje, utvrđena su kako slijedi:</w:t>
      </w:r>
    </w:p>
    <w:p w14:paraId="66A0EC82" w14:textId="77777777" w:rsidR="00A875EF" w:rsidRPr="00A875EF" w:rsidRDefault="00A875EF" w:rsidP="00A875EF">
      <w:pPr>
        <w:spacing w:after="0" w:line="246" w:lineRule="exact"/>
        <w:rPr>
          <w:rFonts w:ascii="Times New Roman" w:eastAsia="Times New Roman" w:hAnsi="Times New Roman" w:cs="Times New Roman"/>
          <w:sz w:val="24"/>
          <w:szCs w:val="24"/>
          <w:lang w:eastAsia="hr-HR"/>
        </w:rPr>
      </w:pPr>
    </w:p>
    <w:p w14:paraId="469E29F1" w14:textId="77777777" w:rsidR="00A875EF" w:rsidRPr="00A875EF" w:rsidRDefault="00A875EF" w:rsidP="00A875EF">
      <w:pPr>
        <w:spacing w:after="0" w:line="246" w:lineRule="exact"/>
        <w:rPr>
          <w:rFonts w:ascii="Times New Roman" w:eastAsia="Times New Roman" w:hAnsi="Times New Roman" w:cs="Times New Roman"/>
          <w:sz w:val="24"/>
          <w:szCs w:val="24"/>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5"/>
        <w:gridCol w:w="5636"/>
        <w:gridCol w:w="2061"/>
      </w:tblGrid>
      <w:tr w:rsidR="00A875EF" w:rsidRPr="00A875EF" w14:paraId="3B756315" w14:textId="77777777" w:rsidTr="002232C1">
        <w:tc>
          <w:tcPr>
            <w:tcW w:w="1384" w:type="dxa"/>
            <w:shd w:val="clear" w:color="auto" w:fill="auto"/>
          </w:tcPr>
          <w:p w14:paraId="3CBBDFE9" w14:textId="77777777" w:rsidR="00A875EF" w:rsidRPr="00A875EF" w:rsidRDefault="00A875EF" w:rsidP="00A875EF">
            <w:pPr>
              <w:spacing w:after="0" w:line="246" w:lineRule="exact"/>
              <w:jc w:val="center"/>
              <w:rPr>
                <w:rFonts w:ascii="Times New Roman" w:eastAsia="Times New Roman" w:hAnsi="Times New Roman" w:cs="Times New Roman"/>
                <w:b/>
                <w:sz w:val="24"/>
                <w:szCs w:val="24"/>
                <w:lang w:eastAsia="hr-HR"/>
              </w:rPr>
            </w:pPr>
            <w:r w:rsidRPr="00A875EF">
              <w:rPr>
                <w:rFonts w:ascii="Times New Roman" w:eastAsia="Times New Roman" w:hAnsi="Times New Roman" w:cs="Times New Roman"/>
                <w:b/>
                <w:sz w:val="24"/>
                <w:szCs w:val="24"/>
                <w:lang w:eastAsia="hr-HR"/>
              </w:rPr>
              <w:t>Račun broj</w:t>
            </w:r>
          </w:p>
        </w:tc>
        <w:tc>
          <w:tcPr>
            <w:tcW w:w="5812" w:type="dxa"/>
            <w:shd w:val="clear" w:color="auto" w:fill="auto"/>
          </w:tcPr>
          <w:p w14:paraId="0E89D3ED" w14:textId="77777777" w:rsidR="00A875EF" w:rsidRPr="00A875EF" w:rsidRDefault="00A875EF" w:rsidP="00A875EF">
            <w:pPr>
              <w:spacing w:after="0" w:line="246" w:lineRule="exact"/>
              <w:jc w:val="center"/>
              <w:rPr>
                <w:rFonts w:ascii="Times New Roman" w:eastAsia="Times New Roman" w:hAnsi="Times New Roman" w:cs="Times New Roman"/>
                <w:b/>
                <w:sz w:val="24"/>
                <w:szCs w:val="24"/>
                <w:lang w:eastAsia="hr-HR"/>
              </w:rPr>
            </w:pPr>
            <w:r w:rsidRPr="00A875EF">
              <w:rPr>
                <w:rFonts w:ascii="Times New Roman" w:eastAsia="Times New Roman" w:hAnsi="Times New Roman" w:cs="Times New Roman"/>
                <w:b/>
                <w:sz w:val="24"/>
                <w:szCs w:val="24"/>
                <w:lang w:eastAsia="hr-HR"/>
              </w:rPr>
              <w:t>Naziv računa</w:t>
            </w:r>
          </w:p>
        </w:tc>
        <w:tc>
          <w:tcPr>
            <w:tcW w:w="2092" w:type="dxa"/>
            <w:shd w:val="clear" w:color="auto" w:fill="auto"/>
          </w:tcPr>
          <w:p w14:paraId="5893DC40" w14:textId="77777777" w:rsidR="00A875EF" w:rsidRPr="00A875EF" w:rsidRDefault="00A875EF" w:rsidP="00A875EF">
            <w:pPr>
              <w:spacing w:after="0" w:line="246" w:lineRule="exact"/>
              <w:jc w:val="center"/>
              <w:rPr>
                <w:rFonts w:ascii="Times New Roman" w:eastAsia="Times New Roman" w:hAnsi="Times New Roman" w:cs="Times New Roman"/>
                <w:b/>
                <w:sz w:val="24"/>
                <w:szCs w:val="24"/>
                <w:lang w:eastAsia="hr-HR"/>
              </w:rPr>
            </w:pPr>
            <w:r w:rsidRPr="00A875EF">
              <w:rPr>
                <w:rFonts w:ascii="Times New Roman" w:eastAsia="Times New Roman" w:hAnsi="Times New Roman" w:cs="Times New Roman"/>
                <w:b/>
                <w:sz w:val="24"/>
                <w:szCs w:val="24"/>
                <w:lang w:eastAsia="hr-HR"/>
              </w:rPr>
              <w:t>Stanje 31.12.2021.</w:t>
            </w:r>
          </w:p>
        </w:tc>
      </w:tr>
      <w:tr w:rsidR="00A875EF" w:rsidRPr="00A875EF" w14:paraId="4C3CDCFF" w14:textId="77777777" w:rsidTr="002232C1">
        <w:tc>
          <w:tcPr>
            <w:tcW w:w="1384" w:type="dxa"/>
            <w:shd w:val="clear" w:color="auto" w:fill="auto"/>
            <w:vAlign w:val="bottom"/>
          </w:tcPr>
          <w:p w14:paraId="216702AF" w14:textId="77777777" w:rsidR="00A875EF" w:rsidRPr="00A875EF" w:rsidRDefault="00A875EF" w:rsidP="00A875EF">
            <w:pPr>
              <w:spacing w:after="0" w:line="265" w:lineRule="exact"/>
              <w:ind w:left="100"/>
              <w:rPr>
                <w:rFonts w:ascii="Times New Roman" w:eastAsia="Times New Roman" w:hAnsi="Times New Roman" w:cs="Times New Roman"/>
                <w:b/>
                <w:sz w:val="24"/>
                <w:szCs w:val="24"/>
                <w:lang w:eastAsia="hr-HR"/>
              </w:rPr>
            </w:pPr>
            <w:r w:rsidRPr="00A875EF">
              <w:rPr>
                <w:rFonts w:ascii="Times New Roman" w:eastAsia="Times New Roman" w:hAnsi="Times New Roman" w:cs="Times New Roman"/>
                <w:b/>
                <w:sz w:val="24"/>
                <w:szCs w:val="24"/>
                <w:lang w:eastAsia="hr-HR"/>
              </w:rPr>
              <w:t>92211</w:t>
            </w:r>
          </w:p>
        </w:tc>
        <w:tc>
          <w:tcPr>
            <w:tcW w:w="5812" w:type="dxa"/>
            <w:shd w:val="clear" w:color="auto" w:fill="auto"/>
            <w:vAlign w:val="bottom"/>
          </w:tcPr>
          <w:p w14:paraId="07DEB630" w14:textId="77777777" w:rsidR="00A875EF" w:rsidRPr="00A875EF" w:rsidRDefault="00A875EF" w:rsidP="00A875EF">
            <w:pPr>
              <w:spacing w:after="0" w:line="264" w:lineRule="exact"/>
              <w:ind w:left="100"/>
              <w:rPr>
                <w:rFonts w:ascii="Times New Roman" w:eastAsia="Times New Roman" w:hAnsi="Times New Roman" w:cs="Times New Roman"/>
                <w:sz w:val="24"/>
                <w:szCs w:val="24"/>
                <w:lang w:eastAsia="hr-HR"/>
              </w:rPr>
            </w:pPr>
            <w:r w:rsidRPr="00A875EF">
              <w:rPr>
                <w:rFonts w:ascii="Times New Roman" w:eastAsia="Times New Roman" w:hAnsi="Times New Roman" w:cs="Times New Roman"/>
                <w:sz w:val="24"/>
                <w:szCs w:val="24"/>
                <w:lang w:eastAsia="hr-HR"/>
              </w:rPr>
              <w:t>Višak prihoda poslovanja</w:t>
            </w:r>
          </w:p>
        </w:tc>
        <w:tc>
          <w:tcPr>
            <w:tcW w:w="2092" w:type="dxa"/>
            <w:shd w:val="clear" w:color="auto" w:fill="auto"/>
            <w:vAlign w:val="bottom"/>
          </w:tcPr>
          <w:p w14:paraId="06001546" w14:textId="77777777" w:rsidR="00A875EF" w:rsidRPr="00A875EF" w:rsidRDefault="00A875EF" w:rsidP="00A875EF">
            <w:pPr>
              <w:spacing w:after="0" w:line="265" w:lineRule="exact"/>
              <w:ind w:right="20"/>
              <w:jc w:val="right"/>
              <w:rPr>
                <w:rFonts w:ascii="Times New Roman" w:eastAsia="Times New Roman" w:hAnsi="Times New Roman" w:cs="Times New Roman"/>
                <w:b/>
                <w:sz w:val="24"/>
                <w:szCs w:val="24"/>
                <w:lang w:eastAsia="hr-HR"/>
              </w:rPr>
            </w:pPr>
            <w:r w:rsidRPr="00A875EF">
              <w:rPr>
                <w:rFonts w:ascii="Times New Roman" w:eastAsia="Times New Roman" w:hAnsi="Times New Roman" w:cs="Times New Roman"/>
                <w:b/>
                <w:sz w:val="24"/>
                <w:szCs w:val="24"/>
                <w:lang w:eastAsia="hr-HR"/>
              </w:rPr>
              <w:t>109.094,94</w:t>
            </w:r>
          </w:p>
        </w:tc>
      </w:tr>
      <w:tr w:rsidR="00A875EF" w:rsidRPr="00A875EF" w14:paraId="1C6C87B8" w14:textId="77777777" w:rsidTr="002232C1">
        <w:tc>
          <w:tcPr>
            <w:tcW w:w="1384" w:type="dxa"/>
            <w:shd w:val="clear" w:color="auto" w:fill="auto"/>
            <w:vAlign w:val="bottom"/>
          </w:tcPr>
          <w:p w14:paraId="55F6EFD0" w14:textId="77777777" w:rsidR="00A875EF" w:rsidRPr="00A875EF" w:rsidRDefault="00A875EF" w:rsidP="00A875EF">
            <w:pPr>
              <w:spacing w:after="0" w:line="264" w:lineRule="exact"/>
              <w:ind w:left="100"/>
              <w:rPr>
                <w:rFonts w:ascii="Times New Roman" w:eastAsia="Times New Roman" w:hAnsi="Times New Roman" w:cs="Times New Roman"/>
                <w:b/>
                <w:sz w:val="24"/>
                <w:szCs w:val="24"/>
                <w:lang w:eastAsia="hr-HR"/>
              </w:rPr>
            </w:pPr>
            <w:r w:rsidRPr="00A875EF">
              <w:rPr>
                <w:rFonts w:ascii="Times New Roman" w:eastAsia="Times New Roman" w:hAnsi="Times New Roman" w:cs="Times New Roman"/>
                <w:b/>
                <w:sz w:val="24"/>
                <w:szCs w:val="24"/>
                <w:lang w:eastAsia="hr-HR"/>
              </w:rPr>
              <w:t>92222</w:t>
            </w:r>
          </w:p>
        </w:tc>
        <w:tc>
          <w:tcPr>
            <w:tcW w:w="5812" w:type="dxa"/>
            <w:shd w:val="clear" w:color="auto" w:fill="auto"/>
            <w:vAlign w:val="bottom"/>
          </w:tcPr>
          <w:p w14:paraId="7D5ADBD8" w14:textId="77777777" w:rsidR="00A875EF" w:rsidRPr="00A875EF" w:rsidRDefault="00A875EF" w:rsidP="00A875EF">
            <w:pPr>
              <w:spacing w:after="0" w:line="264" w:lineRule="exact"/>
              <w:ind w:left="100"/>
              <w:rPr>
                <w:rFonts w:ascii="Times New Roman" w:eastAsia="Times New Roman" w:hAnsi="Times New Roman" w:cs="Times New Roman"/>
                <w:sz w:val="24"/>
                <w:szCs w:val="24"/>
                <w:lang w:eastAsia="hr-HR"/>
              </w:rPr>
            </w:pPr>
            <w:r w:rsidRPr="00A875EF">
              <w:rPr>
                <w:rFonts w:ascii="Times New Roman" w:eastAsia="Times New Roman" w:hAnsi="Times New Roman" w:cs="Times New Roman"/>
                <w:sz w:val="24"/>
                <w:szCs w:val="24"/>
                <w:lang w:eastAsia="hr-HR"/>
              </w:rPr>
              <w:t>Manjak prihoda od nefinancijske imovine</w:t>
            </w:r>
          </w:p>
        </w:tc>
        <w:tc>
          <w:tcPr>
            <w:tcW w:w="2092" w:type="dxa"/>
            <w:shd w:val="clear" w:color="auto" w:fill="auto"/>
            <w:vAlign w:val="bottom"/>
          </w:tcPr>
          <w:p w14:paraId="21B0F325" w14:textId="77777777" w:rsidR="00A875EF" w:rsidRPr="00A875EF" w:rsidRDefault="00A875EF" w:rsidP="00A875EF">
            <w:pPr>
              <w:spacing w:after="0" w:line="264" w:lineRule="exact"/>
              <w:ind w:right="20"/>
              <w:jc w:val="right"/>
              <w:rPr>
                <w:rFonts w:ascii="Times New Roman" w:eastAsia="Times New Roman" w:hAnsi="Times New Roman" w:cs="Times New Roman"/>
                <w:b/>
                <w:sz w:val="24"/>
                <w:szCs w:val="24"/>
                <w:lang w:eastAsia="hr-HR"/>
              </w:rPr>
            </w:pPr>
            <w:r w:rsidRPr="00A875EF">
              <w:rPr>
                <w:rFonts w:ascii="Times New Roman" w:eastAsia="Times New Roman" w:hAnsi="Times New Roman" w:cs="Times New Roman"/>
                <w:b/>
                <w:sz w:val="24"/>
                <w:szCs w:val="24"/>
                <w:lang w:eastAsia="hr-HR"/>
              </w:rPr>
              <w:t>146.791,92</w:t>
            </w:r>
          </w:p>
        </w:tc>
      </w:tr>
      <w:tr w:rsidR="00A875EF" w:rsidRPr="00A875EF" w14:paraId="58C36168" w14:textId="77777777" w:rsidTr="002232C1">
        <w:tc>
          <w:tcPr>
            <w:tcW w:w="1384" w:type="dxa"/>
            <w:shd w:val="clear" w:color="auto" w:fill="auto"/>
          </w:tcPr>
          <w:p w14:paraId="0A9F56F1" w14:textId="77777777" w:rsidR="00A875EF" w:rsidRPr="00A875EF" w:rsidRDefault="00A875EF" w:rsidP="00A875EF">
            <w:pPr>
              <w:spacing w:after="0" w:line="246" w:lineRule="exact"/>
              <w:rPr>
                <w:rFonts w:ascii="Times New Roman" w:eastAsia="Times New Roman" w:hAnsi="Times New Roman" w:cs="Times New Roman"/>
                <w:sz w:val="24"/>
                <w:szCs w:val="24"/>
                <w:lang w:eastAsia="hr-HR"/>
              </w:rPr>
            </w:pPr>
          </w:p>
        </w:tc>
        <w:tc>
          <w:tcPr>
            <w:tcW w:w="5812" w:type="dxa"/>
            <w:shd w:val="clear" w:color="auto" w:fill="auto"/>
            <w:vAlign w:val="bottom"/>
          </w:tcPr>
          <w:p w14:paraId="1DD71EC4" w14:textId="77777777" w:rsidR="00A875EF" w:rsidRPr="00A875EF" w:rsidRDefault="00A875EF" w:rsidP="00A875EF">
            <w:pPr>
              <w:spacing w:after="0" w:line="257" w:lineRule="exact"/>
              <w:ind w:left="100"/>
              <w:rPr>
                <w:rFonts w:ascii="Times New Roman" w:eastAsia="Times New Roman" w:hAnsi="Times New Roman" w:cs="Times New Roman"/>
                <w:b/>
                <w:sz w:val="24"/>
                <w:szCs w:val="24"/>
                <w:lang w:eastAsia="hr-HR"/>
              </w:rPr>
            </w:pPr>
            <w:r w:rsidRPr="00A875EF">
              <w:rPr>
                <w:rFonts w:ascii="Times New Roman" w:eastAsia="Times New Roman" w:hAnsi="Times New Roman" w:cs="Times New Roman"/>
                <w:b/>
                <w:sz w:val="24"/>
                <w:szCs w:val="24"/>
                <w:lang w:eastAsia="hr-HR"/>
              </w:rPr>
              <w:t>Manjak prihoda za pokriće u sljedećem razdoblju</w:t>
            </w:r>
          </w:p>
        </w:tc>
        <w:tc>
          <w:tcPr>
            <w:tcW w:w="2092" w:type="dxa"/>
            <w:shd w:val="clear" w:color="auto" w:fill="auto"/>
            <w:vAlign w:val="bottom"/>
          </w:tcPr>
          <w:p w14:paraId="60C3F60E" w14:textId="77777777" w:rsidR="00A875EF" w:rsidRPr="00A875EF" w:rsidRDefault="00A875EF" w:rsidP="00A875EF">
            <w:pPr>
              <w:spacing w:after="0" w:line="0" w:lineRule="atLeast"/>
              <w:jc w:val="right"/>
              <w:rPr>
                <w:rFonts w:ascii="Times New Roman" w:eastAsia="Times New Roman" w:hAnsi="Times New Roman" w:cs="Times New Roman"/>
                <w:b/>
                <w:sz w:val="24"/>
                <w:szCs w:val="24"/>
                <w:lang w:eastAsia="hr-HR"/>
              </w:rPr>
            </w:pPr>
            <w:r w:rsidRPr="00A875EF">
              <w:rPr>
                <w:rFonts w:ascii="Times New Roman" w:eastAsia="Times New Roman" w:hAnsi="Times New Roman" w:cs="Times New Roman"/>
                <w:b/>
                <w:sz w:val="24"/>
                <w:szCs w:val="24"/>
                <w:lang w:eastAsia="hr-HR"/>
              </w:rPr>
              <w:t>37.696,98</w:t>
            </w:r>
          </w:p>
        </w:tc>
      </w:tr>
    </w:tbl>
    <w:p w14:paraId="5A7CC951" w14:textId="77777777" w:rsidR="00A875EF" w:rsidRPr="00A875EF" w:rsidRDefault="00A875EF" w:rsidP="00A875EF">
      <w:pPr>
        <w:spacing w:after="0" w:line="246" w:lineRule="exact"/>
        <w:rPr>
          <w:rFonts w:ascii="Times New Roman" w:eastAsia="Times New Roman" w:hAnsi="Times New Roman" w:cs="Times New Roman"/>
          <w:sz w:val="24"/>
          <w:szCs w:val="24"/>
          <w:lang w:eastAsia="hr-HR"/>
        </w:rPr>
      </w:pPr>
    </w:p>
    <w:p w14:paraId="00440FE8" w14:textId="77777777" w:rsidR="00A875EF" w:rsidRPr="00A875EF" w:rsidRDefault="00A875EF" w:rsidP="00A875EF">
      <w:pPr>
        <w:spacing w:after="0" w:line="240" w:lineRule="auto"/>
        <w:jc w:val="center"/>
        <w:rPr>
          <w:rFonts w:ascii="Times New Roman" w:eastAsia="Times New Roman" w:hAnsi="Times New Roman" w:cs="Times New Roman"/>
          <w:b/>
          <w:sz w:val="24"/>
          <w:szCs w:val="24"/>
          <w:lang w:eastAsia="hr-HR"/>
        </w:rPr>
      </w:pPr>
    </w:p>
    <w:p w14:paraId="4E22E4D6" w14:textId="77777777" w:rsidR="00A875EF" w:rsidRPr="00A875EF" w:rsidRDefault="00A875EF" w:rsidP="00A875EF">
      <w:pPr>
        <w:spacing w:after="0" w:line="240" w:lineRule="auto"/>
        <w:jc w:val="center"/>
        <w:rPr>
          <w:rFonts w:ascii="Times New Roman" w:eastAsia="Times New Roman" w:hAnsi="Times New Roman" w:cs="Times New Roman"/>
          <w:b/>
          <w:sz w:val="24"/>
          <w:szCs w:val="24"/>
          <w:lang w:eastAsia="hr-HR"/>
        </w:rPr>
      </w:pPr>
      <w:r w:rsidRPr="00A875EF">
        <w:rPr>
          <w:rFonts w:ascii="Times New Roman" w:eastAsia="Times New Roman" w:hAnsi="Times New Roman" w:cs="Times New Roman"/>
          <w:b/>
          <w:sz w:val="24"/>
          <w:szCs w:val="24"/>
          <w:lang w:eastAsia="hr-HR"/>
        </w:rPr>
        <w:t>Članak 3.</w:t>
      </w:r>
    </w:p>
    <w:p w14:paraId="2BB1D05E" w14:textId="77777777" w:rsidR="00A875EF" w:rsidRPr="00A875EF" w:rsidRDefault="00A875EF" w:rsidP="00A875EF">
      <w:pPr>
        <w:spacing w:after="0" w:line="240" w:lineRule="auto"/>
        <w:ind w:firstLine="708"/>
        <w:jc w:val="both"/>
        <w:rPr>
          <w:rFonts w:ascii="Times New Roman" w:eastAsia="Times New Roman" w:hAnsi="Times New Roman" w:cs="Times New Roman"/>
          <w:sz w:val="24"/>
          <w:szCs w:val="24"/>
          <w:lang w:eastAsia="hr-HR"/>
        </w:rPr>
      </w:pPr>
      <w:r w:rsidRPr="00A875EF">
        <w:rPr>
          <w:rFonts w:ascii="Times New Roman" w:eastAsia="Times New Roman" w:hAnsi="Times New Roman" w:cs="Times New Roman"/>
          <w:sz w:val="24"/>
          <w:szCs w:val="24"/>
          <w:lang w:eastAsia="hr-HR"/>
        </w:rPr>
        <w:lastRenderedPageBreak/>
        <w:t xml:space="preserve">Struktura viška prihoda od poslovanja, koji je utvrđen nakon pokrića manjka prihoda od nefinancijske imovine i manjka primitaka od financijske imovine i zaduživanja iznosi 6.988.195,88 kn. Isti je ostvaren po izvoru financiranja pomoći od EU, te izvora financiranja po osnovi ostalih pomoći, odnosno sredstava dobivenih kao rezultat prijave na javne natječaje Ministarstava RH. </w:t>
      </w:r>
    </w:p>
    <w:p w14:paraId="5F937A37" w14:textId="77777777" w:rsidR="00A875EF" w:rsidRPr="00A875EF" w:rsidRDefault="00A875EF" w:rsidP="00A875EF">
      <w:pPr>
        <w:spacing w:after="0" w:line="240" w:lineRule="auto"/>
        <w:jc w:val="center"/>
        <w:rPr>
          <w:rFonts w:ascii="Times New Roman" w:eastAsia="Times New Roman" w:hAnsi="Times New Roman" w:cs="Times New Roman"/>
          <w:b/>
          <w:sz w:val="24"/>
          <w:szCs w:val="24"/>
          <w:lang w:eastAsia="hr-HR"/>
        </w:rPr>
      </w:pPr>
    </w:p>
    <w:p w14:paraId="37C4888A" w14:textId="77777777" w:rsidR="00A875EF" w:rsidRPr="00A875EF" w:rsidRDefault="00A875EF" w:rsidP="00A875EF">
      <w:pPr>
        <w:spacing w:after="0" w:line="240" w:lineRule="auto"/>
        <w:jc w:val="center"/>
        <w:rPr>
          <w:rFonts w:ascii="Times New Roman" w:eastAsia="Times New Roman" w:hAnsi="Times New Roman" w:cs="Times New Roman"/>
          <w:b/>
          <w:sz w:val="24"/>
          <w:szCs w:val="24"/>
          <w:lang w:eastAsia="hr-HR"/>
        </w:rPr>
      </w:pPr>
      <w:r w:rsidRPr="00A875EF">
        <w:rPr>
          <w:rFonts w:ascii="Times New Roman" w:eastAsia="Times New Roman" w:hAnsi="Times New Roman" w:cs="Times New Roman"/>
          <w:b/>
          <w:sz w:val="24"/>
          <w:szCs w:val="24"/>
          <w:lang w:eastAsia="hr-HR"/>
        </w:rPr>
        <w:t>Članak 4.</w:t>
      </w:r>
    </w:p>
    <w:p w14:paraId="09B6F9F1" w14:textId="77777777" w:rsidR="00A875EF" w:rsidRPr="00A875EF" w:rsidRDefault="00A875EF" w:rsidP="00A875EF">
      <w:pPr>
        <w:spacing w:after="0" w:line="240" w:lineRule="auto"/>
        <w:ind w:firstLine="720"/>
        <w:jc w:val="both"/>
        <w:rPr>
          <w:rFonts w:ascii="Times New Roman" w:eastAsia="Times New Roman" w:hAnsi="Times New Roman" w:cs="Times New Roman"/>
          <w:sz w:val="24"/>
          <w:szCs w:val="20"/>
          <w:lang w:eastAsia="hr-HR"/>
        </w:rPr>
      </w:pPr>
      <w:r w:rsidRPr="00A875EF">
        <w:rPr>
          <w:rFonts w:ascii="Times New Roman" w:eastAsia="Times New Roman" w:hAnsi="Times New Roman" w:cs="Times New Roman"/>
          <w:sz w:val="24"/>
          <w:szCs w:val="20"/>
          <w:lang w:eastAsia="hr-HR"/>
        </w:rPr>
        <w:t xml:space="preserve">Navedeni višak koristit će se za sufinanciranje kapitalnih projekata kao što su: izgradnja i asfaltiranje nerazvrstanih cesta, izgradnja novog groblja, dogradnja dječjeg vrtića, revitalizacija kulturno-povijesne cjeline Banovina, izgradnja sustava odvodnje i nogostupa i sl.  </w:t>
      </w:r>
    </w:p>
    <w:p w14:paraId="4B9F43EE" w14:textId="77777777" w:rsidR="00A875EF" w:rsidRPr="00A875EF" w:rsidRDefault="00A875EF" w:rsidP="00A875EF">
      <w:pPr>
        <w:spacing w:after="0" w:line="240" w:lineRule="auto"/>
        <w:rPr>
          <w:rFonts w:ascii="Times New Roman" w:eastAsia="Times New Roman" w:hAnsi="Times New Roman" w:cs="Times New Roman"/>
          <w:b/>
          <w:sz w:val="24"/>
          <w:szCs w:val="24"/>
          <w:lang w:eastAsia="hr-HR"/>
        </w:rPr>
      </w:pPr>
    </w:p>
    <w:p w14:paraId="37FDCFD6" w14:textId="77777777" w:rsidR="00A875EF" w:rsidRPr="00A875EF" w:rsidRDefault="00A875EF" w:rsidP="00A875EF">
      <w:pPr>
        <w:spacing w:after="0" w:line="240" w:lineRule="auto"/>
        <w:jc w:val="center"/>
        <w:rPr>
          <w:rFonts w:ascii="Times New Roman" w:eastAsia="Times New Roman" w:hAnsi="Times New Roman" w:cs="Times New Roman"/>
          <w:b/>
          <w:sz w:val="24"/>
          <w:szCs w:val="24"/>
          <w:lang w:eastAsia="hr-HR"/>
        </w:rPr>
      </w:pPr>
      <w:r w:rsidRPr="00A875EF">
        <w:rPr>
          <w:rFonts w:ascii="Times New Roman" w:eastAsia="Times New Roman" w:hAnsi="Times New Roman" w:cs="Times New Roman"/>
          <w:b/>
          <w:sz w:val="24"/>
          <w:szCs w:val="24"/>
          <w:lang w:eastAsia="hr-HR"/>
        </w:rPr>
        <w:t>Članak 5.</w:t>
      </w:r>
    </w:p>
    <w:p w14:paraId="1F1B1E6F" w14:textId="77777777" w:rsidR="00A875EF" w:rsidRPr="00A875EF" w:rsidRDefault="00A875EF" w:rsidP="00A875EF">
      <w:pPr>
        <w:spacing w:after="0" w:line="240" w:lineRule="auto"/>
        <w:ind w:firstLine="708"/>
        <w:jc w:val="both"/>
        <w:rPr>
          <w:rFonts w:ascii="Times New Roman" w:eastAsia="Times New Roman" w:hAnsi="Times New Roman" w:cs="Times New Roman"/>
          <w:sz w:val="24"/>
          <w:szCs w:val="24"/>
          <w:lang w:eastAsia="hr-HR"/>
        </w:rPr>
      </w:pPr>
      <w:r w:rsidRPr="00A875EF">
        <w:rPr>
          <w:rFonts w:ascii="Times New Roman" w:eastAsia="Times New Roman" w:hAnsi="Times New Roman" w:cs="Times New Roman"/>
          <w:sz w:val="24"/>
          <w:szCs w:val="24"/>
          <w:lang w:eastAsia="hr-HR"/>
        </w:rPr>
        <w:t>O raspodjeli financijskog rezultata proračunskih korisnika, utrošku prenesenog viška ili pokriću prenesenog manjka, odluku donosi upravno vijeće i ravnatelj ustanove pojedinog proračunskog korisnika sukladno članku 82. stavku 2. Pravilnika o proračunskom računovodstvu i računskom planu (''Narodne novine'' br. 124/14, 115/15, 87/16, 3/18, 129/19 i 108/20).</w:t>
      </w:r>
    </w:p>
    <w:p w14:paraId="6E6B4C0F" w14:textId="77777777" w:rsidR="00A875EF" w:rsidRPr="00A875EF" w:rsidRDefault="00A875EF" w:rsidP="00A875EF">
      <w:pPr>
        <w:spacing w:after="0" w:line="240" w:lineRule="auto"/>
        <w:ind w:firstLine="708"/>
        <w:jc w:val="both"/>
        <w:rPr>
          <w:rFonts w:ascii="Times New Roman" w:eastAsia="Times New Roman" w:hAnsi="Times New Roman" w:cs="Times New Roman"/>
          <w:sz w:val="24"/>
          <w:szCs w:val="24"/>
          <w:lang w:eastAsia="hr-HR"/>
        </w:rPr>
      </w:pPr>
    </w:p>
    <w:p w14:paraId="2551BD15" w14:textId="77777777" w:rsidR="00A875EF" w:rsidRPr="00A875EF" w:rsidRDefault="00A875EF" w:rsidP="00A875EF">
      <w:pPr>
        <w:spacing w:after="0" w:line="240" w:lineRule="auto"/>
        <w:jc w:val="center"/>
        <w:rPr>
          <w:rFonts w:ascii="Times New Roman" w:eastAsia="Times New Roman" w:hAnsi="Times New Roman" w:cs="Times New Roman"/>
          <w:b/>
          <w:sz w:val="24"/>
          <w:szCs w:val="24"/>
          <w:lang w:eastAsia="hr-HR"/>
        </w:rPr>
      </w:pPr>
      <w:r w:rsidRPr="00A875EF">
        <w:rPr>
          <w:rFonts w:ascii="Times New Roman" w:eastAsia="Times New Roman" w:hAnsi="Times New Roman" w:cs="Times New Roman"/>
          <w:b/>
          <w:sz w:val="24"/>
          <w:szCs w:val="24"/>
          <w:lang w:eastAsia="hr-HR"/>
        </w:rPr>
        <w:t>Članak 6.</w:t>
      </w:r>
    </w:p>
    <w:p w14:paraId="4BCF9C2E" w14:textId="77777777" w:rsidR="00A875EF" w:rsidRPr="00A875EF" w:rsidRDefault="00A875EF" w:rsidP="00A875EF">
      <w:pPr>
        <w:spacing w:after="0" w:line="240" w:lineRule="auto"/>
        <w:ind w:firstLine="708"/>
        <w:jc w:val="both"/>
        <w:rPr>
          <w:rFonts w:ascii="Times New Roman" w:eastAsia="Times New Roman" w:hAnsi="Times New Roman" w:cs="Times New Roman"/>
          <w:b/>
          <w:sz w:val="24"/>
          <w:szCs w:val="24"/>
          <w:lang w:eastAsia="hr-HR"/>
        </w:rPr>
      </w:pPr>
      <w:r w:rsidRPr="00A875EF">
        <w:rPr>
          <w:rFonts w:ascii="Times New Roman" w:eastAsia="Times New Roman" w:hAnsi="Times New Roman" w:cs="Times New Roman"/>
          <w:sz w:val="24"/>
          <w:szCs w:val="24"/>
          <w:lang w:eastAsia="hr-HR"/>
        </w:rPr>
        <w:t>Raspodjela rezultata sukladno donesenim odlukama provest će se u izmjenama i dopunama financijskih planova odnosno Proračunu za 2023. godinu.</w:t>
      </w:r>
    </w:p>
    <w:p w14:paraId="76A76A79" w14:textId="77777777" w:rsidR="00A875EF" w:rsidRPr="00A875EF" w:rsidRDefault="00A875EF" w:rsidP="00A875EF">
      <w:pPr>
        <w:spacing w:after="0" w:line="240" w:lineRule="auto"/>
        <w:ind w:firstLine="708"/>
        <w:jc w:val="both"/>
        <w:rPr>
          <w:rFonts w:ascii="Times New Roman" w:eastAsia="Times New Roman" w:hAnsi="Times New Roman" w:cs="Times New Roman"/>
          <w:sz w:val="24"/>
          <w:szCs w:val="24"/>
          <w:lang w:eastAsia="hr-HR"/>
        </w:rPr>
      </w:pPr>
    </w:p>
    <w:p w14:paraId="0FAC9507" w14:textId="77777777" w:rsidR="00A875EF" w:rsidRPr="00A875EF" w:rsidRDefault="00A875EF" w:rsidP="00A875EF">
      <w:pPr>
        <w:spacing w:after="0" w:line="240" w:lineRule="auto"/>
        <w:jc w:val="center"/>
        <w:rPr>
          <w:rFonts w:ascii="Times New Roman" w:eastAsia="Times New Roman" w:hAnsi="Times New Roman" w:cs="Times New Roman"/>
          <w:b/>
          <w:sz w:val="24"/>
          <w:szCs w:val="24"/>
          <w:lang w:eastAsia="hr-HR"/>
        </w:rPr>
      </w:pPr>
      <w:r w:rsidRPr="00A875EF">
        <w:rPr>
          <w:rFonts w:ascii="Times New Roman" w:eastAsia="Times New Roman" w:hAnsi="Times New Roman" w:cs="Times New Roman"/>
          <w:b/>
          <w:sz w:val="24"/>
          <w:szCs w:val="24"/>
          <w:lang w:eastAsia="hr-HR"/>
        </w:rPr>
        <w:t>Članak 7.</w:t>
      </w:r>
    </w:p>
    <w:p w14:paraId="6ADDE4C3" w14:textId="77777777" w:rsidR="00A875EF" w:rsidRPr="00A875EF" w:rsidRDefault="00A875EF" w:rsidP="00A875EF">
      <w:pPr>
        <w:spacing w:after="0" w:line="240" w:lineRule="auto"/>
        <w:jc w:val="both"/>
        <w:rPr>
          <w:rFonts w:ascii="Times New Roman" w:eastAsia="Times New Roman" w:hAnsi="Times New Roman" w:cs="Times New Roman"/>
          <w:sz w:val="24"/>
          <w:szCs w:val="24"/>
          <w:lang w:eastAsia="hr-HR"/>
        </w:rPr>
      </w:pPr>
      <w:r w:rsidRPr="00A875EF">
        <w:rPr>
          <w:rFonts w:ascii="Times New Roman" w:eastAsia="Times New Roman" w:hAnsi="Times New Roman" w:cs="Times New Roman"/>
          <w:sz w:val="24"/>
          <w:szCs w:val="24"/>
          <w:lang w:eastAsia="hr-HR"/>
        </w:rPr>
        <w:tab/>
        <w:t>Ova Odluka stupa na snagu osmog dana od dana objave u „Službenom glasniku Krapinsko-zagorske županije.“</w:t>
      </w:r>
    </w:p>
    <w:p w14:paraId="5D9E0805" w14:textId="77777777" w:rsidR="00A875EF" w:rsidRPr="00A875EF" w:rsidRDefault="00A875EF" w:rsidP="00A875EF">
      <w:pPr>
        <w:spacing w:after="0" w:line="240" w:lineRule="auto"/>
        <w:rPr>
          <w:rFonts w:ascii="Times New Roman" w:eastAsia="Times New Roman" w:hAnsi="Times New Roman" w:cs="Times New Roman"/>
          <w:sz w:val="24"/>
          <w:szCs w:val="24"/>
          <w:lang w:eastAsia="hr-HR"/>
        </w:rPr>
      </w:pPr>
      <w:r w:rsidRPr="00A875EF">
        <w:rPr>
          <w:rFonts w:ascii="Times New Roman" w:eastAsia="Times New Roman" w:hAnsi="Times New Roman" w:cs="Times New Roman"/>
          <w:sz w:val="24"/>
          <w:szCs w:val="24"/>
          <w:lang w:eastAsia="hr-HR"/>
        </w:rPr>
        <w:t xml:space="preserve">                                                                     </w:t>
      </w:r>
    </w:p>
    <w:p w14:paraId="12A69956" w14:textId="77777777" w:rsidR="00A875EF" w:rsidRPr="00A875EF" w:rsidRDefault="00A875EF" w:rsidP="00A875EF">
      <w:pPr>
        <w:spacing w:after="0" w:line="240" w:lineRule="auto"/>
        <w:rPr>
          <w:rFonts w:ascii="Times New Roman" w:eastAsia="Times New Roman" w:hAnsi="Times New Roman" w:cs="Times New Roman"/>
          <w:sz w:val="24"/>
          <w:szCs w:val="24"/>
          <w:lang w:eastAsia="hr-HR"/>
        </w:rPr>
      </w:pPr>
      <w:r w:rsidRPr="00A875EF">
        <w:rPr>
          <w:rFonts w:ascii="Times New Roman" w:eastAsia="Times New Roman" w:hAnsi="Times New Roman" w:cs="Times New Roman"/>
          <w:sz w:val="24"/>
          <w:szCs w:val="24"/>
          <w:lang w:eastAsia="hr-HR"/>
        </w:rPr>
        <w:t xml:space="preserve">           </w:t>
      </w:r>
    </w:p>
    <w:p w14:paraId="1C5532D7" w14:textId="77777777" w:rsidR="00A875EF" w:rsidRPr="00A875EF" w:rsidRDefault="00A875EF" w:rsidP="00A875EF">
      <w:pPr>
        <w:spacing w:after="0" w:line="240" w:lineRule="auto"/>
        <w:rPr>
          <w:rFonts w:ascii="Times New Roman" w:eastAsia="Times New Roman" w:hAnsi="Times New Roman" w:cs="Times New Roman"/>
          <w:sz w:val="24"/>
          <w:szCs w:val="24"/>
          <w:lang w:eastAsia="hr-HR"/>
        </w:rPr>
      </w:pPr>
      <w:r w:rsidRPr="00A875EF">
        <w:rPr>
          <w:rFonts w:ascii="Times New Roman" w:eastAsia="Times New Roman" w:hAnsi="Times New Roman" w:cs="Times New Roman"/>
          <w:sz w:val="24"/>
          <w:szCs w:val="24"/>
          <w:lang w:eastAsia="hr-HR"/>
        </w:rPr>
        <w:t xml:space="preserve">       </w:t>
      </w:r>
    </w:p>
    <w:p w14:paraId="0B8C173C" w14:textId="77777777" w:rsidR="00A875EF" w:rsidRPr="00A875EF" w:rsidRDefault="00A875EF" w:rsidP="00A875EF">
      <w:pPr>
        <w:spacing w:after="0" w:line="240" w:lineRule="auto"/>
        <w:ind w:left="2124"/>
        <w:rPr>
          <w:rFonts w:ascii="Times New Roman" w:eastAsia="Times New Roman" w:hAnsi="Times New Roman" w:cs="Times New Roman"/>
          <w:sz w:val="24"/>
          <w:szCs w:val="24"/>
          <w:lang w:eastAsia="hr-HR"/>
        </w:rPr>
      </w:pPr>
      <w:r w:rsidRPr="00A875EF">
        <w:rPr>
          <w:rFonts w:ascii="Times New Roman" w:eastAsia="Times New Roman" w:hAnsi="Times New Roman" w:cs="Times New Roman"/>
          <w:sz w:val="24"/>
          <w:szCs w:val="24"/>
          <w:lang w:eastAsia="hr-HR"/>
        </w:rPr>
        <w:t xml:space="preserve">                                                      PREDSJEDNIK</w:t>
      </w:r>
      <w:r w:rsidRPr="00A875EF">
        <w:rPr>
          <w:rFonts w:ascii="Times New Roman" w:eastAsia="Times New Roman" w:hAnsi="Times New Roman" w:cs="Times New Roman"/>
          <w:sz w:val="24"/>
          <w:szCs w:val="24"/>
          <w:lang w:eastAsia="hr-HR"/>
        </w:rPr>
        <w:tab/>
      </w:r>
      <w:r w:rsidRPr="00A875EF">
        <w:rPr>
          <w:rFonts w:ascii="Times New Roman" w:eastAsia="Times New Roman" w:hAnsi="Times New Roman" w:cs="Times New Roman"/>
          <w:sz w:val="24"/>
          <w:szCs w:val="24"/>
          <w:lang w:eastAsia="hr-HR"/>
        </w:rPr>
        <w:tab/>
      </w:r>
      <w:r w:rsidRPr="00A875EF">
        <w:rPr>
          <w:rFonts w:ascii="Times New Roman" w:eastAsia="Times New Roman" w:hAnsi="Times New Roman" w:cs="Times New Roman"/>
          <w:sz w:val="24"/>
          <w:szCs w:val="24"/>
          <w:lang w:eastAsia="hr-HR"/>
        </w:rPr>
        <w:tab/>
      </w:r>
      <w:r w:rsidRPr="00A875EF">
        <w:rPr>
          <w:rFonts w:ascii="Times New Roman" w:eastAsia="Times New Roman" w:hAnsi="Times New Roman" w:cs="Times New Roman"/>
          <w:sz w:val="24"/>
          <w:szCs w:val="24"/>
          <w:lang w:eastAsia="hr-HR"/>
        </w:rPr>
        <w:tab/>
        <w:t xml:space="preserve">                                     OPĆINSKOG VIJEĆA</w:t>
      </w:r>
      <w:r w:rsidRPr="00A875EF">
        <w:rPr>
          <w:rFonts w:ascii="Times New Roman" w:eastAsia="Times New Roman" w:hAnsi="Times New Roman" w:cs="Times New Roman"/>
          <w:sz w:val="24"/>
          <w:szCs w:val="24"/>
          <w:lang w:eastAsia="hr-HR"/>
        </w:rPr>
        <w:tab/>
      </w:r>
      <w:r w:rsidRPr="00A875EF">
        <w:rPr>
          <w:rFonts w:ascii="Times New Roman" w:eastAsia="Times New Roman" w:hAnsi="Times New Roman" w:cs="Times New Roman"/>
          <w:sz w:val="24"/>
          <w:szCs w:val="24"/>
          <w:lang w:eastAsia="hr-HR"/>
        </w:rPr>
        <w:tab/>
      </w:r>
      <w:r w:rsidRPr="00A875EF">
        <w:rPr>
          <w:rFonts w:ascii="Times New Roman" w:eastAsia="Times New Roman" w:hAnsi="Times New Roman" w:cs="Times New Roman"/>
          <w:sz w:val="24"/>
          <w:szCs w:val="24"/>
          <w:lang w:eastAsia="hr-HR"/>
        </w:rPr>
        <w:tab/>
      </w:r>
      <w:r w:rsidRPr="00A875EF">
        <w:rPr>
          <w:rFonts w:ascii="Times New Roman" w:eastAsia="Times New Roman" w:hAnsi="Times New Roman" w:cs="Times New Roman"/>
          <w:sz w:val="24"/>
          <w:szCs w:val="24"/>
          <w:lang w:eastAsia="hr-HR"/>
        </w:rPr>
        <w:tab/>
      </w:r>
      <w:r w:rsidRPr="00A875EF">
        <w:rPr>
          <w:rFonts w:ascii="Times New Roman" w:eastAsia="Times New Roman" w:hAnsi="Times New Roman" w:cs="Times New Roman"/>
          <w:sz w:val="24"/>
          <w:szCs w:val="24"/>
          <w:lang w:eastAsia="hr-HR"/>
        </w:rPr>
        <w:tab/>
      </w:r>
      <w:r w:rsidRPr="00A875EF">
        <w:rPr>
          <w:rFonts w:ascii="Times New Roman" w:eastAsia="Times New Roman" w:hAnsi="Times New Roman" w:cs="Times New Roman"/>
          <w:sz w:val="24"/>
          <w:szCs w:val="24"/>
          <w:lang w:eastAsia="hr-HR"/>
        </w:rPr>
        <w:tab/>
        <w:t xml:space="preserve">         </w:t>
      </w:r>
      <w:r w:rsidRPr="00A875EF">
        <w:rPr>
          <w:rFonts w:ascii="Times New Roman" w:eastAsia="Times New Roman" w:hAnsi="Times New Roman" w:cs="Times New Roman"/>
          <w:i/>
          <w:sz w:val="24"/>
          <w:szCs w:val="24"/>
          <w:lang w:eastAsia="hr-HR"/>
        </w:rPr>
        <w:t>Ivica Roginić</w:t>
      </w:r>
    </w:p>
    <w:p w14:paraId="5C3F7514" w14:textId="77777777" w:rsidR="00A875EF" w:rsidRDefault="00A875EF" w:rsidP="00CA6BEC">
      <w:pPr>
        <w:jc w:val="both"/>
      </w:pPr>
    </w:p>
    <w:p w14:paraId="6EFB497C" w14:textId="77777777" w:rsidR="00A875EF" w:rsidRDefault="00A875EF" w:rsidP="00CA6BEC">
      <w:pPr>
        <w:jc w:val="both"/>
      </w:pPr>
    </w:p>
    <w:p w14:paraId="393F1D06" w14:textId="77777777" w:rsidR="00A875EF" w:rsidRDefault="00A875EF" w:rsidP="00CA6BEC">
      <w:pPr>
        <w:jc w:val="both"/>
      </w:pPr>
    </w:p>
    <w:p w14:paraId="45493623" w14:textId="77777777" w:rsidR="00A875EF" w:rsidRDefault="00A875EF" w:rsidP="00CA6BEC">
      <w:pPr>
        <w:jc w:val="both"/>
      </w:pPr>
    </w:p>
    <w:p w14:paraId="24AEB715" w14:textId="77777777" w:rsidR="00A875EF" w:rsidRDefault="00A875EF" w:rsidP="00CA6BEC">
      <w:pPr>
        <w:jc w:val="both"/>
      </w:pPr>
    </w:p>
    <w:p w14:paraId="5DB2565A" w14:textId="77777777" w:rsidR="00A875EF" w:rsidRDefault="00A875EF" w:rsidP="00CA6BEC">
      <w:pPr>
        <w:jc w:val="both"/>
      </w:pPr>
    </w:p>
    <w:p w14:paraId="1DA79D9A" w14:textId="77777777" w:rsidR="00A875EF" w:rsidRDefault="00A875EF" w:rsidP="00CA6BEC">
      <w:pPr>
        <w:jc w:val="both"/>
      </w:pPr>
    </w:p>
    <w:p w14:paraId="4255EDCB" w14:textId="77777777" w:rsidR="00A875EF" w:rsidRDefault="00A875EF" w:rsidP="00CA6BEC">
      <w:pPr>
        <w:jc w:val="both"/>
      </w:pPr>
    </w:p>
    <w:p w14:paraId="75905E35" w14:textId="77777777" w:rsidR="00A875EF" w:rsidRDefault="00A875EF" w:rsidP="00CA6BEC">
      <w:pPr>
        <w:jc w:val="both"/>
      </w:pPr>
    </w:p>
    <w:p w14:paraId="3E7B12D0" w14:textId="77777777" w:rsidR="00A875EF" w:rsidRDefault="00A875EF" w:rsidP="00CA6BEC">
      <w:pPr>
        <w:jc w:val="both"/>
      </w:pPr>
    </w:p>
    <w:p w14:paraId="128D7D46" w14:textId="77777777" w:rsidR="00A875EF" w:rsidRDefault="00A875EF" w:rsidP="00CA6BEC">
      <w:pPr>
        <w:jc w:val="both"/>
      </w:pPr>
    </w:p>
    <w:p w14:paraId="590B9363" w14:textId="77777777" w:rsidR="00A875EF" w:rsidRDefault="00A875EF" w:rsidP="00CA6BEC">
      <w:pPr>
        <w:jc w:val="both"/>
      </w:pPr>
    </w:p>
    <w:p w14:paraId="2C221635" w14:textId="77777777" w:rsidR="00A875EF" w:rsidRDefault="00A875EF" w:rsidP="00CA6BEC">
      <w:pPr>
        <w:jc w:val="both"/>
      </w:pPr>
    </w:p>
    <w:p w14:paraId="32BAAF8B" w14:textId="77777777" w:rsidR="00A875EF" w:rsidRDefault="00A875EF" w:rsidP="00CA6BEC">
      <w:pPr>
        <w:jc w:val="both"/>
      </w:pPr>
    </w:p>
    <w:p w14:paraId="3EED3B7E" w14:textId="77777777" w:rsidR="00A875EF" w:rsidRDefault="00A875EF" w:rsidP="00CA6BEC">
      <w:pPr>
        <w:jc w:val="both"/>
      </w:pPr>
    </w:p>
    <w:p w14:paraId="2E101C01" w14:textId="77777777" w:rsidR="00A875EF" w:rsidRDefault="00A875EF" w:rsidP="00CA6BEC">
      <w:pPr>
        <w:jc w:val="both"/>
      </w:pPr>
    </w:p>
    <w:p w14:paraId="461522BE" w14:textId="76F7054B" w:rsidR="00A875EF" w:rsidRPr="00A875EF" w:rsidRDefault="00A875EF" w:rsidP="00A875EF">
      <w:pPr>
        <w:spacing w:after="0" w:line="240" w:lineRule="auto"/>
        <w:rPr>
          <w:rFonts w:ascii="Times New Roman" w:eastAsia="Calibri" w:hAnsi="Times New Roman" w:cs="Times New Roman"/>
          <w:b/>
          <w:noProof/>
          <w:sz w:val="24"/>
          <w:szCs w:val="24"/>
        </w:rPr>
      </w:pPr>
      <w:r w:rsidRPr="00A875EF">
        <w:rPr>
          <w:rFonts w:ascii="Times New Roman" w:eastAsia="Calibri" w:hAnsi="Times New Roman" w:cs="Times New Roman"/>
          <w:b/>
          <w:sz w:val="24"/>
          <w:szCs w:val="24"/>
        </w:rPr>
        <w:lastRenderedPageBreak/>
        <w:t xml:space="preserve">                                  </w:t>
      </w:r>
      <w:r w:rsidRPr="00A875EF">
        <w:rPr>
          <w:rFonts w:ascii="Times New Roman" w:eastAsia="Calibri" w:hAnsi="Times New Roman" w:cs="Times New Roman"/>
          <w:b/>
          <w:noProof/>
          <w:sz w:val="24"/>
          <w:szCs w:val="24"/>
          <w:lang w:eastAsia="hr-HR"/>
        </w:rPr>
        <w:drawing>
          <wp:inline distT="0" distB="0" distL="0" distR="0" wp14:anchorId="4AE81FB4" wp14:editId="2768B511">
            <wp:extent cx="438150" cy="542925"/>
            <wp:effectExtent l="0" t="0" r="0" b="952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pic:cNvPicPr>
                      <a:picLocks noChangeAspect="1" noChangeArrowheads="1"/>
                    </pic:cNvPicPr>
                  </pic:nvPicPr>
                  <pic:blipFill>
                    <a:blip r:embed="rId22" cstate="print">
                      <a:lum bright="42000" contrast="24000"/>
                      <a:extLst>
                        <a:ext uri="{28A0092B-C50C-407E-A947-70E740481C1C}">
                          <a14:useLocalDpi xmlns:a14="http://schemas.microsoft.com/office/drawing/2010/main" val="0"/>
                        </a:ext>
                      </a:extLst>
                    </a:blip>
                    <a:srcRect/>
                    <a:stretch>
                      <a:fillRect/>
                    </a:stretch>
                  </pic:blipFill>
                  <pic:spPr bwMode="auto">
                    <a:xfrm>
                      <a:off x="0" y="0"/>
                      <a:ext cx="438150" cy="542925"/>
                    </a:xfrm>
                    <a:prstGeom prst="rect">
                      <a:avLst/>
                    </a:prstGeom>
                    <a:noFill/>
                    <a:ln>
                      <a:noFill/>
                    </a:ln>
                  </pic:spPr>
                </pic:pic>
              </a:graphicData>
            </a:graphic>
          </wp:inline>
        </w:drawing>
      </w:r>
    </w:p>
    <w:p w14:paraId="33E2B182" w14:textId="77777777" w:rsidR="00A875EF" w:rsidRPr="00A875EF" w:rsidRDefault="00A875EF" w:rsidP="00A875EF">
      <w:pPr>
        <w:spacing w:after="0" w:line="240" w:lineRule="auto"/>
        <w:rPr>
          <w:rFonts w:ascii="Times New Roman" w:eastAsia="Calibri" w:hAnsi="Times New Roman" w:cs="Times New Roman"/>
          <w:b/>
          <w:sz w:val="24"/>
          <w:szCs w:val="24"/>
        </w:rPr>
      </w:pPr>
      <w:r w:rsidRPr="00A875EF">
        <w:rPr>
          <w:rFonts w:ascii="Times New Roman" w:eastAsia="Calibri" w:hAnsi="Times New Roman" w:cs="Times New Roman"/>
          <w:b/>
          <w:sz w:val="24"/>
          <w:szCs w:val="24"/>
        </w:rPr>
        <w:t xml:space="preserve">       R E P U B L I K A   H R V A T S K A          </w:t>
      </w:r>
    </w:p>
    <w:p w14:paraId="1AC0A3F1" w14:textId="77777777" w:rsidR="00A875EF" w:rsidRPr="00A875EF" w:rsidRDefault="00A875EF" w:rsidP="00A875EF">
      <w:pPr>
        <w:spacing w:after="0" w:line="240" w:lineRule="auto"/>
        <w:rPr>
          <w:rFonts w:ascii="Times New Roman" w:eastAsia="Calibri" w:hAnsi="Times New Roman" w:cs="Times New Roman"/>
          <w:b/>
          <w:sz w:val="24"/>
          <w:szCs w:val="24"/>
        </w:rPr>
      </w:pPr>
      <w:r w:rsidRPr="00A875EF">
        <w:rPr>
          <w:rFonts w:ascii="Times New Roman" w:eastAsia="Calibri" w:hAnsi="Times New Roman" w:cs="Times New Roman"/>
          <w:b/>
          <w:sz w:val="24"/>
          <w:szCs w:val="24"/>
        </w:rPr>
        <w:t xml:space="preserve">      KRAPINSKO-ZAGORSKA ŽUPANIJA</w:t>
      </w:r>
    </w:p>
    <w:p w14:paraId="6B5E149D" w14:textId="77777777" w:rsidR="00A875EF" w:rsidRPr="00A875EF" w:rsidRDefault="00A875EF" w:rsidP="00A875EF">
      <w:pPr>
        <w:spacing w:after="0" w:line="240" w:lineRule="auto"/>
        <w:rPr>
          <w:rFonts w:ascii="Times New Roman" w:eastAsia="Calibri" w:hAnsi="Times New Roman" w:cs="Times New Roman"/>
          <w:b/>
          <w:sz w:val="24"/>
          <w:szCs w:val="24"/>
        </w:rPr>
      </w:pPr>
      <w:r w:rsidRPr="00A875EF">
        <w:rPr>
          <w:rFonts w:ascii="Times New Roman" w:eastAsia="Calibri" w:hAnsi="Times New Roman" w:cs="Times New Roman"/>
          <w:b/>
          <w:sz w:val="24"/>
          <w:szCs w:val="24"/>
        </w:rPr>
        <w:t xml:space="preserve">             OPĆINA SVETI KRIŽ ZAČRETJE</w:t>
      </w:r>
    </w:p>
    <w:p w14:paraId="1349B07E" w14:textId="77777777" w:rsidR="00A875EF" w:rsidRPr="00A875EF" w:rsidRDefault="00A875EF" w:rsidP="00A875EF">
      <w:pPr>
        <w:spacing w:after="0" w:line="240" w:lineRule="auto"/>
        <w:rPr>
          <w:rFonts w:ascii="Times New Roman" w:eastAsia="Calibri" w:hAnsi="Times New Roman" w:cs="Times New Roman"/>
          <w:b/>
          <w:sz w:val="24"/>
          <w:szCs w:val="24"/>
        </w:rPr>
      </w:pPr>
      <w:r w:rsidRPr="00A875EF">
        <w:rPr>
          <w:rFonts w:ascii="Times New Roman" w:eastAsia="Calibri" w:hAnsi="Times New Roman" w:cs="Times New Roman"/>
          <w:b/>
          <w:sz w:val="24"/>
          <w:szCs w:val="24"/>
        </w:rPr>
        <w:t xml:space="preserve">                   OPĆINSKI NAČELNIK</w:t>
      </w:r>
    </w:p>
    <w:p w14:paraId="0D048328" w14:textId="77777777" w:rsidR="00A875EF" w:rsidRPr="00A875EF" w:rsidRDefault="00A875EF" w:rsidP="00A875EF">
      <w:pPr>
        <w:tabs>
          <w:tab w:val="left" w:pos="1425"/>
        </w:tabs>
        <w:spacing w:after="0" w:line="240" w:lineRule="auto"/>
        <w:rPr>
          <w:rFonts w:ascii="Times New Roman" w:eastAsia="Calibri" w:hAnsi="Times New Roman" w:cs="Times New Roman"/>
          <w:b/>
          <w:sz w:val="24"/>
          <w:szCs w:val="24"/>
        </w:rPr>
      </w:pPr>
      <w:r w:rsidRPr="00A875EF">
        <w:rPr>
          <w:rFonts w:ascii="Times New Roman" w:eastAsia="Calibri" w:hAnsi="Times New Roman" w:cs="Times New Roman"/>
          <w:b/>
          <w:sz w:val="24"/>
          <w:szCs w:val="24"/>
        </w:rPr>
        <w:tab/>
      </w:r>
    </w:p>
    <w:p w14:paraId="01283D8C" w14:textId="77777777" w:rsidR="00A875EF" w:rsidRPr="00A875EF" w:rsidRDefault="00A875EF" w:rsidP="00A875EF">
      <w:pPr>
        <w:spacing w:after="0" w:line="240" w:lineRule="auto"/>
        <w:rPr>
          <w:rFonts w:ascii="Times New Roman" w:eastAsia="Calibri" w:hAnsi="Times New Roman" w:cs="Times New Roman"/>
          <w:sz w:val="24"/>
          <w:szCs w:val="24"/>
        </w:rPr>
      </w:pPr>
      <w:r w:rsidRPr="00A875EF">
        <w:rPr>
          <w:rFonts w:ascii="Times New Roman" w:eastAsia="Calibri" w:hAnsi="Times New Roman" w:cs="Times New Roman"/>
          <w:sz w:val="24"/>
          <w:szCs w:val="24"/>
        </w:rPr>
        <w:t>KLASA: 007-01/23-01/001</w:t>
      </w:r>
    </w:p>
    <w:p w14:paraId="7FCDD72F" w14:textId="77777777" w:rsidR="00A875EF" w:rsidRPr="00A875EF" w:rsidRDefault="00A875EF" w:rsidP="00A875EF">
      <w:pPr>
        <w:spacing w:after="0" w:line="240" w:lineRule="auto"/>
        <w:rPr>
          <w:rFonts w:ascii="Times New Roman" w:eastAsia="Calibri" w:hAnsi="Times New Roman" w:cs="Times New Roman"/>
          <w:sz w:val="24"/>
          <w:szCs w:val="24"/>
        </w:rPr>
      </w:pPr>
      <w:r w:rsidRPr="00A875EF">
        <w:rPr>
          <w:rFonts w:ascii="Times New Roman" w:eastAsia="Calibri" w:hAnsi="Times New Roman" w:cs="Times New Roman"/>
          <w:sz w:val="24"/>
          <w:szCs w:val="24"/>
        </w:rPr>
        <w:t>URBROJ: 2140-28-03-23-3</w:t>
      </w:r>
    </w:p>
    <w:p w14:paraId="16C5102D" w14:textId="77777777" w:rsidR="00A875EF" w:rsidRPr="00A875EF" w:rsidRDefault="00A875EF" w:rsidP="00A875EF">
      <w:pPr>
        <w:spacing w:after="0" w:line="240" w:lineRule="auto"/>
        <w:rPr>
          <w:rFonts w:ascii="Times New Roman" w:eastAsia="Calibri" w:hAnsi="Times New Roman" w:cs="Times New Roman"/>
          <w:sz w:val="24"/>
          <w:szCs w:val="24"/>
        </w:rPr>
      </w:pPr>
      <w:r w:rsidRPr="00A875EF">
        <w:rPr>
          <w:rFonts w:ascii="Times New Roman" w:eastAsia="Calibri" w:hAnsi="Times New Roman" w:cs="Times New Roman"/>
          <w:sz w:val="24"/>
          <w:szCs w:val="24"/>
        </w:rPr>
        <w:t>Sveti Križ Začretje, 15.05.2023.</w:t>
      </w:r>
    </w:p>
    <w:p w14:paraId="210A5528" w14:textId="77777777" w:rsidR="00A875EF" w:rsidRPr="00A875EF" w:rsidRDefault="00A875EF" w:rsidP="00A875EF">
      <w:pPr>
        <w:spacing w:after="0" w:line="240" w:lineRule="auto"/>
        <w:rPr>
          <w:rFonts w:ascii="Times New Roman" w:eastAsia="Calibri" w:hAnsi="Times New Roman" w:cs="Times New Roman"/>
          <w:b/>
          <w:sz w:val="24"/>
          <w:szCs w:val="24"/>
        </w:rPr>
      </w:pPr>
      <w:r w:rsidRPr="00A875EF">
        <w:rPr>
          <w:rFonts w:ascii="Times New Roman" w:eastAsia="Calibri" w:hAnsi="Times New Roman" w:cs="Times New Roman"/>
          <w:b/>
          <w:sz w:val="24"/>
          <w:szCs w:val="24"/>
        </w:rPr>
        <w:tab/>
      </w:r>
      <w:r w:rsidRPr="00A875EF">
        <w:rPr>
          <w:rFonts w:ascii="Times New Roman" w:eastAsia="Calibri" w:hAnsi="Times New Roman" w:cs="Times New Roman"/>
          <w:b/>
          <w:sz w:val="24"/>
          <w:szCs w:val="24"/>
        </w:rPr>
        <w:tab/>
      </w:r>
      <w:r w:rsidRPr="00A875EF">
        <w:rPr>
          <w:rFonts w:ascii="Times New Roman" w:eastAsia="Calibri" w:hAnsi="Times New Roman" w:cs="Times New Roman"/>
          <w:b/>
          <w:sz w:val="24"/>
          <w:szCs w:val="24"/>
        </w:rPr>
        <w:tab/>
      </w:r>
      <w:r w:rsidRPr="00A875EF">
        <w:rPr>
          <w:rFonts w:ascii="Times New Roman" w:eastAsia="Calibri" w:hAnsi="Times New Roman" w:cs="Times New Roman"/>
          <w:b/>
          <w:sz w:val="24"/>
          <w:szCs w:val="24"/>
        </w:rPr>
        <w:tab/>
      </w:r>
      <w:r w:rsidRPr="00A875EF">
        <w:rPr>
          <w:rFonts w:ascii="Times New Roman" w:eastAsia="Calibri" w:hAnsi="Times New Roman" w:cs="Times New Roman"/>
          <w:b/>
          <w:sz w:val="24"/>
          <w:szCs w:val="24"/>
        </w:rPr>
        <w:tab/>
      </w:r>
      <w:r w:rsidRPr="00A875EF">
        <w:rPr>
          <w:rFonts w:ascii="Times New Roman" w:eastAsia="Calibri" w:hAnsi="Times New Roman" w:cs="Times New Roman"/>
          <w:b/>
          <w:sz w:val="24"/>
          <w:szCs w:val="24"/>
        </w:rPr>
        <w:tab/>
      </w:r>
      <w:r w:rsidRPr="00A875EF">
        <w:rPr>
          <w:rFonts w:ascii="Times New Roman" w:eastAsia="Calibri" w:hAnsi="Times New Roman" w:cs="Times New Roman"/>
          <w:b/>
          <w:sz w:val="24"/>
          <w:szCs w:val="24"/>
        </w:rPr>
        <w:tab/>
      </w:r>
    </w:p>
    <w:p w14:paraId="2471ABF6" w14:textId="77777777" w:rsidR="00A875EF" w:rsidRPr="00A875EF" w:rsidRDefault="00A875EF" w:rsidP="00A875EF">
      <w:pPr>
        <w:spacing w:after="0" w:line="240" w:lineRule="auto"/>
        <w:rPr>
          <w:rFonts w:ascii="Times New Roman" w:eastAsia="Calibri" w:hAnsi="Times New Roman" w:cs="Times New Roman"/>
          <w:b/>
          <w:sz w:val="24"/>
          <w:szCs w:val="24"/>
        </w:rPr>
      </w:pPr>
      <w:r w:rsidRPr="00A875EF">
        <w:rPr>
          <w:rFonts w:ascii="Times New Roman" w:eastAsia="Calibri" w:hAnsi="Times New Roman" w:cs="Times New Roman"/>
          <w:b/>
          <w:sz w:val="24"/>
          <w:szCs w:val="24"/>
        </w:rPr>
        <w:tab/>
      </w:r>
      <w:r w:rsidRPr="00A875EF">
        <w:rPr>
          <w:rFonts w:ascii="Times New Roman" w:eastAsia="Calibri" w:hAnsi="Times New Roman" w:cs="Times New Roman"/>
          <w:b/>
          <w:sz w:val="24"/>
          <w:szCs w:val="24"/>
        </w:rPr>
        <w:tab/>
      </w:r>
      <w:r w:rsidRPr="00A875EF">
        <w:rPr>
          <w:rFonts w:ascii="Times New Roman" w:eastAsia="Calibri" w:hAnsi="Times New Roman" w:cs="Times New Roman"/>
          <w:b/>
          <w:sz w:val="24"/>
          <w:szCs w:val="24"/>
        </w:rPr>
        <w:tab/>
      </w:r>
      <w:r w:rsidRPr="00A875EF">
        <w:rPr>
          <w:rFonts w:ascii="Times New Roman" w:eastAsia="Calibri" w:hAnsi="Times New Roman" w:cs="Times New Roman"/>
          <w:b/>
          <w:sz w:val="24"/>
          <w:szCs w:val="24"/>
        </w:rPr>
        <w:tab/>
      </w:r>
      <w:r w:rsidRPr="00A875EF">
        <w:rPr>
          <w:rFonts w:ascii="Times New Roman" w:eastAsia="Calibri" w:hAnsi="Times New Roman" w:cs="Times New Roman"/>
          <w:b/>
          <w:sz w:val="24"/>
          <w:szCs w:val="24"/>
        </w:rPr>
        <w:tab/>
      </w:r>
      <w:r w:rsidRPr="00A875EF">
        <w:rPr>
          <w:rFonts w:ascii="Times New Roman" w:eastAsia="Calibri" w:hAnsi="Times New Roman" w:cs="Times New Roman"/>
          <w:b/>
          <w:sz w:val="24"/>
          <w:szCs w:val="24"/>
        </w:rPr>
        <w:tab/>
      </w:r>
      <w:r w:rsidRPr="00A875EF">
        <w:rPr>
          <w:rFonts w:ascii="Times New Roman" w:eastAsia="Calibri" w:hAnsi="Times New Roman" w:cs="Times New Roman"/>
          <w:b/>
          <w:sz w:val="24"/>
          <w:szCs w:val="24"/>
        </w:rPr>
        <w:tab/>
      </w:r>
      <w:r w:rsidRPr="00A875EF">
        <w:rPr>
          <w:rFonts w:ascii="Times New Roman" w:eastAsia="Calibri" w:hAnsi="Times New Roman" w:cs="Times New Roman"/>
          <w:b/>
          <w:sz w:val="24"/>
          <w:szCs w:val="24"/>
        </w:rPr>
        <w:tab/>
        <w:t>PREDSJEDNIKU</w:t>
      </w:r>
    </w:p>
    <w:p w14:paraId="37DEBA55" w14:textId="77777777" w:rsidR="00A875EF" w:rsidRPr="00A875EF" w:rsidRDefault="00A875EF" w:rsidP="00A875EF">
      <w:pPr>
        <w:spacing w:after="0" w:line="240" w:lineRule="auto"/>
        <w:rPr>
          <w:rFonts w:ascii="Times New Roman" w:eastAsia="Calibri" w:hAnsi="Times New Roman" w:cs="Times New Roman"/>
          <w:b/>
          <w:sz w:val="24"/>
          <w:szCs w:val="24"/>
        </w:rPr>
      </w:pPr>
      <w:r w:rsidRPr="00A875EF">
        <w:rPr>
          <w:rFonts w:ascii="Times New Roman" w:eastAsia="Calibri" w:hAnsi="Times New Roman" w:cs="Times New Roman"/>
          <w:b/>
          <w:sz w:val="24"/>
          <w:szCs w:val="24"/>
        </w:rPr>
        <w:tab/>
      </w:r>
      <w:r w:rsidRPr="00A875EF">
        <w:rPr>
          <w:rFonts w:ascii="Times New Roman" w:eastAsia="Calibri" w:hAnsi="Times New Roman" w:cs="Times New Roman"/>
          <w:b/>
          <w:sz w:val="24"/>
          <w:szCs w:val="24"/>
        </w:rPr>
        <w:tab/>
      </w:r>
      <w:r w:rsidRPr="00A875EF">
        <w:rPr>
          <w:rFonts w:ascii="Times New Roman" w:eastAsia="Calibri" w:hAnsi="Times New Roman" w:cs="Times New Roman"/>
          <w:b/>
          <w:sz w:val="24"/>
          <w:szCs w:val="24"/>
        </w:rPr>
        <w:tab/>
      </w:r>
      <w:r w:rsidRPr="00A875EF">
        <w:rPr>
          <w:rFonts w:ascii="Times New Roman" w:eastAsia="Calibri" w:hAnsi="Times New Roman" w:cs="Times New Roman"/>
          <w:b/>
          <w:sz w:val="24"/>
          <w:szCs w:val="24"/>
        </w:rPr>
        <w:tab/>
      </w:r>
      <w:r w:rsidRPr="00A875EF">
        <w:rPr>
          <w:rFonts w:ascii="Times New Roman" w:eastAsia="Calibri" w:hAnsi="Times New Roman" w:cs="Times New Roman"/>
          <w:b/>
          <w:sz w:val="24"/>
          <w:szCs w:val="24"/>
        </w:rPr>
        <w:tab/>
      </w:r>
      <w:r w:rsidRPr="00A875EF">
        <w:rPr>
          <w:rFonts w:ascii="Times New Roman" w:eastAsia="Calibri" w:hAnsi="Times New Roman" w:cs="Times New Roman"/>
          <w:b/>
          <w:sz w:val="24"/>
          <w:szCs w:val="24"/>
        </w:rPr>
        <w:tab/>
      </w:r>
      <w:r w:rsidRPr="00A875EF">
        <w:rPr>
          <w:rFonts w:ascii="Times New Roman" w:eastAsia="Calibri" w:hAnsi="Times New Roman" w:cs="Times New Roman"/>
          <w:b/>
          <w:sz w:val="24"/>
          <w:szCs w:val="24"/>
        </w:rPr>
        <w:tab/>
      </w:r>
      <w:r w:rsidRPr="00A875EF">
        <w:rPr>
          <w:rFonts w:ascii="Times New Roman" w:eastAsia="Calibri" w:hAnsi="Times New Roman" w:cs="Times New Roman"/>
          <w:b/>
          <w:sz w:val="24"/>
          <w:szCs w:val="24"/>
        </w:rPr>
        <w:tab/>
        <w:t>OPĆINSKOG VIJEĆA</w:t>
      </w:r>
    </w:p>
    <w:p w14:paraId="769F3108" w14:textId="77777777" w:rsidR="00A875EF" w:rsidRPr="00A875EF" w:rsidRDefault="00A875EF" w:rsidP="00A875EF">
      <w:pPr>
        <w:spacing w:after="0" w:line="240" w:lineRule="auto"/>
        <w:rPr>
          <w:rFonts w:ascii="Times New Roman" w:eastAsia="Calibri" w:hAnsi="Times New Roman" w:cs="Times New Roman"/>
          <w:b/>
          <w:sz w:val="24"/>
          <w:szCs w:val="24"/>
        </w:rPr>
      </w:pPr>
    </w:p>
    <w:p w14:paraId="5428FE29" w14:textId="77777777" w:rsidR="00A875EF" w:rsidRPr="00A875EF" w:rsidRDefault="00A875EF" w:rsidP="00A875EF">
      <w:pPr>
        <w:spacing w:after="0" w:line="240" w:lineRule="auto"/>
        <w:jc w:val="both"/>
        <w:rPr>
          <w:rFonts w:ascii="Times New Roman" w:eastAsia="Calibri" w:hAnsi="Times New Roman" w:cs="Times New Roman"/>
          <w:b/>
          <w:sz w:val="24"/>
          <w:szCs w:val="24"/>
        </w:rPr>
      </w:pPr>
    </w:p>
    <w:p w14:paraId="43AB4748" w14:textId="77777777" w:rsidR="00A875EF" w:rsidRPr="00A875EF" w:rsidRDefault="00A875EF" w:rsidP="00A875EF">
      <w:pPr>
        <w:spacing w:after="0" w:line="240" w:lineRule="auto"/>
        <w:jc w:val="both"/>
        <w:rPr>
          <w:rFonts w:ascii="Times New Roman" w:eastAsia="Calibri" w:hAnsi="Times New Roman" w:cs="Times New Roman"/>
          <w:b/>
          <w:sz w:val="24"/>
          <w:szCs w:val="24"/>
        </w:rPr>
      </w:pPr>
      <w:r w:rsidRPr="00A875EF">
        <w:rPr>
          <w:rFonts w:ascii="Times New Roman" w:eastAsia="Calibri" w:hAnsi="Times New Roman" w:cs="Times New Roman"/>
          <w:b/>
          <w:sz w:val="24"/>
          <w:szCs w:val="24"/>
        </w:rPr>
        <w:t xml:space="preserve">PREDMET:  a) Izvještaj o radu Općinske knjižnice i čitaonice Općine Sveti Križ </w:t>
      </w:r>
    </w:p>
    <w:p w14:paraId="1CDA6D93" w14:textId="77777777" w:rsidR="00A875EF" w:rsidRPr="00A875EF" w:rsidRDefault="00A875EF" w:rsidP="00A875EF">
      <w:pPr>
        <w:spacing w:after="0" w:line="240" w:lineRule="auto"/>
        <w:jc w:val="both"/>
        <w:rPr>
          <w:rFonts w:ascii="Times New Roman" w:eastAsia="Calibri" w:hAnsi="Times New Roman" w:cs="Times New Roman"/>
          <w:b/>
          <w:sz w:val="24"/>
          <w:szCs w:val="24"/>
        </w:rPr>
      </w:pPr>
      <w:r w:rsidRPr="00A875EF">
        <w:rPr>
          <w:rFonts w:ascii="Times New Roman" w:eastAsia="Calibri" w:hAnsi="Times New Roman" w:cs="Times New Roman"/>
          <w:b/>
          <w:sz w:val="24"/>
          <w:szCs w:val="24"/>
        </w:rPr>
        <w:tab/>
      </w:r>
      <w:r w:rsidRPr="00A875EF">
        <w:rPr>
          <w:rFonts w:ascii="Times New Roman" w:eastAsia="Calibri" w:hAnsi="Times New Roman" w:cs="Times New Roman"/>
          <w:b/>
          <w:sz w:val="24"/>
          <w:szCs w:val="24"/>
        </w:rPr>
        <w:tab/>
        <w:t xml:space="preserve">    Začretje  za 2022. godinu </w:t>
      </w:r>
    </w:p>
    <w:p w14:paraId="02AA60C5" w14:textId="77777777" w:rsidR="00A875EF" w:rsidRPr="00A875EF" w:rsidRDefault="00A875EF" w:rsidP="00A875EF">
      <w:pPr>
        <w:spacing w:after="0" w:line="240" w:lineRule="auto"/>
        <w:jc w:val="both"/>
        <w:rPr>
          <w:rFonts w:ascii="Times New Roman" w:eastAsia="Calibri" w:hAnsi="Times New Roman" w:cs="Times New Roman"/>
          <w:b/>
          <w:sz w:val="24"/>
          <w:szCs w:val="24"/>
        </w:rPr>
      </w:pPr>
    </w:p>
    <w:p w14:paraId="5D4F1A2A" w14:textId="77777777" w:rsidR="00A875EF" w:rsidRPr="00A875EF" w:rsidRDefault="00A875EF" w:rsidP="00A875EF">
      <w:pPr>
        <w:spacing w:after="0" w:line="240" w:lineRule="auto"/>
        <w:ind w:left="708"/>
        <w:jc w:val="both"/>
        <w:rPr>
          <w:rFonts w:ascii="Times New Roman" w:eastAsia="Calibri" w:hAnsi="Times New Roman" w:cs="Times New Roman"/>
          <w:b/>
          <w:sz w:val="24"/>
          <w:szCs w:val="24"/>
        </w:rPr>
      </w:pPr>
      <w:r w:rsidRPr="00A875EF">
        <w:rPr>
          <w:rFonts w:ascii="Times New Roman" w:eastAsia="Calibri" w:hAnsi="Times New Roman" w:cs="Times New Roman"/>
          <w:b/>
          <w:sz w:val="24"/>
          <w:szCs w:val="24"/>
        </w:rPr>
        <w:t xml:space="preserve">       </w:t>
      </w:r>
      <w:r w:rsidRPr="00A875EF">
        <w:rPr>
          <w:rFonts w:ascii="Times New Roman" w:eastAsia="Calibri" w:hAnsi="Times New Roman" w:cs="Times New Roman"/>
          <w:b/>
          <w:sz w:val="24"/>
          <w:szCs w:val="24"/>
        </w:rPr>
        <w:tab/>
        <w:t xml:space="preserve">b) Program rada Općinske knjižnice i čitaonice Općine Sveti Križ Začretje </w:t>
      </w:r>
    </w:p>
    <w:p w14:paraId="3EABAABB" w14:textId="77777777" w:rsidR="00A875EF" w:rsidRPr="00A875EF" w:rsidRDefault="00A875EF" w:rsidP="00A875EF">
      <w:pPr>
        <w:spacing w:after="0" w:line="240" w:lineRule="auto"/>
        <w:ind w:left="708"/>
        <w:jc w:val="both"/>
        <w:rPr>
          <w:rFonts w:ascii="Times New Roman" w:eastAsia="Calibri" w:hAnsi="Times New Roman" w:cs="Times New Roman"/>
          <w:b/>
          <w:sz w:val="24"/>
          <w:szCs w:val="24"/>
        </w:rPr>
      </w:pPr>
      <w:r w:rsidRPr="00A875EF">
        <w:rPr>
          <w:rFonts w:ascii="Times New Roman" w:eastAsia="Calibri" w:hAnsi="Times New Roman" w:cs="Times New Roman"/>
          <w:b/>
          <w:sz w:val="24"/>
          <w:szCs w:val="24"/>
        </w:rPr>
        <w:tab/>
        <w:t xml:space="preserve">     za 2023. godinu </w:t>
      </w:r>
    </w:p>
    <w:p w14:paraId="5AC1A0DF" w14:textId="77777777" w:rsidR="00A875EF" w:rsidRPr="00A875EF" w:rsidRDefault="00A875EF" w:rsidP="00A875EF">
      <w:pPr>
        <w:spacing w:after="0" w:line="240" w:lineRule="auto"/>
        <w:ind w:left="708"/>
        <w:jc w:val="both"/>
        <w:rPr>
          <w:rFonts w:ascii="Times New Roman" w:eastAsia="Calibri" w:hAnsi="Times New Roman" w:cs="Times New Roman"/>
          <w:b/>
          <w:sz w:val="24"/>
          <w:szCs w:val="24"/>
        </w:rPr>
      </w:pPr>
    </w:p>
    <w:p w14:paraId="51457C27" w14:textId="77777777" w:rsidR="00A875EF" w:rsidRPr="00A875EF" w:rsidRDefault="00A875EF" w:rsidP="00A875EF">
      <w:pPr>
        <w:spacing w:after="0" w:line="240" w:lineRule="auto"/>
        <w:ind w:left="708"/>
        <w:jc w:val="both"/>
        <w:rPr>
          <w:rFonts w:ascii="Times New Roman" w:eastAsia="Calibri" w:hAnsi="Times New Roman" w:cs="Times New Roman"/>
          <w:sz w:val="24"/>
          <w:szCs w:val="24"/>
        </w:rPr>
      </w:pPr>
      <w:r w:rsidRPr="00A875EF">
        <w:rPr>
          <w:rFonts w:ascii="Times New Roman" w:eastAsia="Calibri" w:hAnsi="Times New Roman" w:cs="Times New Roman"/>
          <w:b/>
          <w:sz w:val="24"/>
          <w:szCs w:val="24"/>
        </w:rPr>
        <w:tab/>
      </w:r>
    </w:p>
    <w:p w14:paraId="71B8C8A5" w14:textId="77777777" w:rsidR="00A875EF" w:rsidRPr="00A875EF" w:rsidRDefault="00A875EF" w:rsidP="00A875EF">
      <w:pPr>
        <w:spacing w:after="0" w:line="240" w:lineRule="auto"/>
        <w:jc w:val="both"/>
        <w:rPr>
          <w:rFonts w:ascii="Times New Roman" w:eastAsia="Calibri" w:hAnsi="Times New Roman" w:cs="Times New Roman"/>
          <w:sz w:val="24"/>
          <w:szCs w:val="24"/>
        </w:rPr>
      </w:pPr>
      <w:r w:rsidRPr="00A875EF">
        <w:rPr>
          <w:rFonts w:ascii="Times New Roman" w:eastAsia="Calibri" w:hAnsi="Times New Roman" w:cs="Times New Roman"/>
          <w:sz w:val="24"/>
          <w:szCs w:val="24"/>
        </w:rPr>
        <w:t xml:space="preserve">                                    </w:t>
      </w:r>
      <w:r w:rsidRPr="00A875EF">
        <w:rPr>
          <w:rFonts w:ascii="Times New Roman" w:eastAsia="Calibri" w:hAnsi="Times New Roman" w:cs="Times New Roman"/>
          <w:sz w:val="24"/>
          <w:szCs w:val="24"/>
        </w:rPr>
        <w:tab/>
      </w:r>
    </w:p>
    <w:p w14:paraId="58F65208" w14:textId="77777777" w:rsidR="00A875EF" w:rsidRPr="00A875EF" w:rsidRDefault="00A875EF" w:rsidP="00A875EF">
      <w:pPr>
        <w:spacing w:after="0" w:line="240" w:lineRule="auto"/>
        <w:jc w:val="both"/>
        <w:rPr>
          <w:rFonts w:ascii="Times New Roman" w:eastAsia="Calibri" w:hAnsi="Times New Roman" w:cs="Times New Roman"/>
          <w:sz w:val="24"/>
          <w:szCs w:val="24"/>
        </w:rPr>
      </w:pPr>
      <w:r w:rsidRPr="00A875EF">
        <w:rPr>
          <w:rFonts w:ascii="Times New Roman" w:eastAsia="Calibri" w:hAnsi="Times New Roman" w:cs="Times New Roman"/>
          <w:b/>
          <w:sz w:val="24"/>
          <w:szCs w:val="24"/>
        </w:rPr>
        <w:t>PRAVNI TEMELJ:</w:t>
      </w:r>
      <w:r w:rsidRPr="00A875EF">
        <w:rPr>
          <w:rFonts w:ascii="Times New Roman" w:eastAsia="Calibri" w:hAnsi="Times New Roman" w:cs="Times New Roman"/>
          <w:sz w:val="24"/>
          <w:szCs w:val="24"/>
        </w:rPr>
        <w:t xml:space="preserve"> članak 15. Statuta Općinske knjižnice i čitaonice Općine Sveti Križ </w:t>
      </w:r>
    </w:p>
    <w:p w14:paraId="7CB5F2EA" w14:textId="77777777" w:rsidR="00A875EF" w:rsidRPr="00A875EF" w:rsidRDefault="00A875EF" w:rsidP="00A875EF">
      <w:pPr>
        <w:spacing w:after="0" w:line="240" w:lineRule="auto"/>
        <w:jc w:val="both"/>
        <w:rPr>
          <w:rFonts w:ascii="Times New Roman" w:eastAsia="Calibri" w:hAnsi="Times New Roman" w:cs="Times New Roman"/>
          <w:sz w:val="24"/>
          <w:szCs w:val="24"/>
        </w:rPr>
      </w:pPr>
      <w:r w:rsidRPr="00A875EF">
        <w:rPr>
          <w:rFonts w:ascii="Times New Roman" w:eastAsia="Calibri" w:hAnsi="Times New Roman" w:cs="Times New Roman"/>
          <w:sz w:val="24"/>
          <w:szCs w:val="24"/>
        </w:rPr>
        <w:tab/>
      </w:r>
      <w:r w:rsidRPr="00A875EF">
        <w:rPr>
          <w:rFonts w:ascii="Times New Roman" w:eastAsia="Calibri" w:hAnsi="Times New Roman" w:cs="Times New Roman"/>
          <w:sz w:val="24"/>
          <w:szCs w:val="24"/>
        </w:rPr>
        <w:tab/>
        <w:t xml:space="preserve">             Začretje („Službeni glasnik Krapinsko-zagorske županije“ br. 28/2019)</w:t>
      </w:r>
    </w:p>
    <w:p w14:paraId="6B34FE6E" w14:textId="77777777" w:rsidR="00A875EF" w:rsidRPr="00A875EF" w:rsidRDefault="00A875EF" w:rsidP="00A875EF">
      <w:pPr>
        <w:spacing w:after="0" w:line="240" w:lineRule="auto"/>
        <w:jc w:val="both"/>
        <w:rPr>
          <w:rFonts w:ascii="Times New Roman" w:eastAsia="Calibri" w:hAnsi="Times New Roman" w:cs="Times New Roman"/>
          <w:b/>
          <w:sz w:val="24"/>
          <w:szCs w:val="24"/>
        </w:rPr>
      </w:pPr>
    </w:p>
    <w:p w14:paraId="6B11B2E0" w14:textId="77777777" w:rsidR="00A875EF" w:rsidRPr="00A875EF" w:rsidRDefault="00A875EF" w:rsidP="00A875EF">
      <w:pPr>
        <w:spacing w:after="0" w:line="240" w:lineRule="auto"/>
        <w:jc w:val="both"/>
        <w:rPr>
          <w:rFonts w:ascii="Times New Roman" w:eastAsia="Calibri" w:hAnsi="Times New Roman" w:cs="Times New Roman"/>
          <w:sz w:val="24"/>
          <w:szCs w:val="24"/>
        </w:rPr>
      </w:pPr>
      <w:r w:rsidRPr="00A875EF">
        <w:rPr>
          <w:rFonts w:ascii="Times New Roman" w:eastAsia="Calibri" w:hAnsi="Times New Roman" w:cs="Times New Roman"/>
          <w:b/>
          <w:sz w:val="24"/>
          <w:szCs w:val="24"/>
        </w:rPr>
        <w:t>NADLEŽNOST ZA DONOŠENJE</w:t>
      </w:r>
      <w:r w:rsidRPr="00A875EF">
        <w:rPr>
          <w:rFonts w:ascii="Times New Roman" w:eastAsia="Calibri" w:hAnsi="Times New Roman" w:cs="Times New Roman"/>
          <w:sz w:val="24"/>
          <w:szCs w:val="24"/>
        </w:rPr>
        <w:t>: Općinsko vijeće</w:t>
      </w:r>
    </w:p>
    <w:p w14:paraId="21083164" w14:textId="77777777" w:rsidR="00A875EF" w:rsidRPr="00A875EF" w:rsidRDefault="00A875EF" w:rsidP="00A875EF">
      <w:pPr>
        <w:spacing w:after="0" w:line="240" w:lineRule="auto"/>
        <w:jc w:val="both"/>
        <w:rPr>
          <w:rFonts w:ascii="Times New Roman" w:eastAsia="Calibri" w:hAnsi="Times New Roman" w:cs="Times New Roman"/>
          <w:sz w:val="24"/>
          <w:szCs w:val="24"/>
        </w:rPr>
      </w:pPr>
    </w:p>
    <w:p w14:paraId="525B801A" w14:textId="77777777" w:rsidR="00A875EF" w:rsidRPr="00A875EF" w:rsidRDefault="00A875EF" w:rsidP="00A875EF">
      <w:pPr>
        <w:spacing w:after="0" w:line="240" w:lineRule="auto"/>
        <w:jc w:val="both"/>
        <w:rPr>
          <w:rFonts w:ascii="Times New Roman" w:eastAsia="Calibri" w:hAnsi="Times New Roman" w:cs="Times New Roman"/>
          <w:sz w:val="24"/>
          <w:szCs w:val="24"/>
        </w:rPr>
      </w:pPr>
      <w:r w:rsidRPr="00A875EF">
        <w:rPr>
          <w:rFonts w:ascii="Times New Roman" w:eastAsia="Calibri" w:hAnsi="Times New Roman" w:cs="Times New Roman"/>
          <w:b/>
          <w:sz w:val="24"/>
          <w:szCs w:val="24"/>
        </w:rPr>
        <w:t>PREDLAGATELJ:</w:t>
      </w:r>
      <w:r w:rsidRPr="00A875EF">
        <w:rPr>
          <w:rFonts w:ascii="Times New Roman" w:eastAsia="Calibri" w:hAnsi="Times New Roman" w:cs="Times New Roman"/>
          <w:sz w:val="24"/>
          <w:szCs w:val="24"/>
        </w:rPr>
        <w:t xml:space="preserve"> Općinski načelnik</w:t>
      </w:r>
    </w:p>
    <w:p w14:paraId="1B4E36D2" w14:textId="77777777" w:rsidR="00A875EF" w:rsidRPr="00A875EF" w:rsidRDefault="00A875EF" w:rsidP="00A875EF">
      <w:pPr>
        <w:spacing w:after="0" w:line="240" w:lineRule="auto"/>
        <w:jc w:val="both"/>
        <w:rPr>
          <w:rFonts w:ascii="Times New Roman" w:eastAsia="Calibri" w:hAnsi="Times New Roman" w:cs="Times New Roman"/>
          <w:sz w:val="24"/>
          <w:szCs w:val="24"/>
        </w:rPr>
      </w:pPr>
    </w:p>
    <w:p w14:paraId="2299D3CF" w14:textId="77777777" w:rsidR="00A875EF" w:rsidRPr="00A875EF" w:rsidRDefault="00A875EF" w:rsidP="00A875EF">
      <w:pPr>
        <w:spacing w:after="0" w:line="240" w:lineRule="auto"/>
        <w:jc w:val="both"/>
        <w:rPr>
          <w:rFonts w:ascii="Times New Roman" w:eastAsia="Calibri" w:hAnsi="Times New Roman" w:cs="Times New Roman"/>
          <w:b/>
          <w:sz w:val="24"/>
          <w:szCs w:val="24"/>
        </w:rPr>
      </w:pPr>
      <w:r w:rsidRPr="00A875EF">
        <w:rPr>
          <w:rFonts w:ascii="Times New Roman" w:eastAsia="Calibri" w:hAnsi="Times New Roman" w:cs="Times New Roman"/>
          <w:b/>
          <w:sz w:val="24"/>
          <w:szCs w:val="24"/>
        </w:rPr>
        <w:t>OBRAZLOŽENJE:</w:t>
      </w:r>
    </w:p>
    <w:p w14:paraId="025F648D" w14:textId="77777777" w:rsidR="00A875EF" w:rsidRPr="00A875EF" w:rsidRDefault="00A875EF" w:rsidP="00A875EF">
      <w:pPr>
        <w:spacing w:after="0" w:line="240" w:lineRule="auto"/>
        <w:jc w:val="both"/>
        <w:rPr>
          <w:rFonts w:ascii="Times New Roman" w:eastAsia="Calibri" w:hAnsi="Times New Roman" w:cs="Times New Roman"/>
          <w:sz w:val="24"/>
          <w:szCs w:val="24"/>
        </w:rPr>
      </w:pPr>
    </w:p>
    <w:p w14:paraId="20A1191E" w14:textId="77777777" w:rsidR="00A875EF" w:rsidRPr="00A875EF" w:rsidRDefault="00A875EF" w:rsidP="00A875EF">
      <w:pPr>
        <w:spacing w:after="0" w:line="240" w:lineRule="auto"/>
        <w:jc w:val="both"/>
        <w:rPr>
          <w:rFonts w:ascii="Times New Roman" w:eastAsia="Calibri" w:hAnsi="Times New Roman" w:cs="Times New Roman"/>
          <w:sz w:val="24"/>
          <w:szCs w:val="24"/>
        </w:rPr>
      </w:pPr>
      <w:r w:rsidRPr="00A875EF">
        <w:rPr>
          <w:rFonts w:ascii="Times New Roman" w:eastAsia="Calibri" w:hAnsi="Times New Roman" w:cs="Times New Roman"/>
          <w:sz w:val="24"/>
          <w:szCs w:val="24"/>
        </w:rPr>
        <w:tab/>
        <w:t>Člankom 15. Statuta Općinske knjižnice i čitaonice Općine Sveti Križ Začretje propisao je da ravnatelj knjižnice, između ostalog, donosi programe rada, financijski plan i godišnji obračun.</w:t>
      </w:r>
    </w:p>
    <w:p w14:paraId="5F4D479A" w14:textId="77777777" w:rsidR="00A875EF" w:rsidRPr="00A875EF" w:rsidRDefault="00A875EF" w:rsidP="00A875EF">
      <w:pPr>
        <w:spacing w:after="0" w:line="240" w:lineRule="auto"/>
        <w:jc w:val="both"/>
        <w:rPr>
          <w:rFonts w:ascii="Times New Roman" w:eastAsia="Calibri" w:hAnsi="Times New Roman" w:cs="Times New Roman"/>
          <w:sz w:val="24"/>
          <w:szCs w:val="24"/>
        </w:rPr>
      </w:pPr>
      <w:r w:rsidRPr="00A875EF">
        <w:rPr>
          <w:rFonts w:ascii="Times New Roman" w:eastAsia="Calibri" w:hAnsi="Times New Roman" w:cs="Times New Roman"/>
          <w:sz w:val="24"/>
          <w:szCs w:val="24"/>
        </w:rPr>
        <w:tab/>
        <w:t>Ravnatelj knjižnice je Općinskom načelniku dostavio na uvid Izvješće o radu Općinske knjižnice i čitaonice Općine Sveti Križ Začretje za 2022. godinu, te Program rada Općinske knjižnice i čitaonice Općine Sveti Križ Začretje za 2023. godinu.</w:t>
      </w:r>
    </w:p>
    <w:p w14:paraId="32C0B62A" w14:textId="77777777" w:rsidR="00A875EF" w:rsidRPr="00A875EF" w:rsidRDefault="00A875EF" w:rsidP="00A875EF">
      <w:pPr>
        <w:spacing w:after="0" w:line="240" w:lineRule="auto"/>
        <w:jc w:val="both"/>
        <w:rPr>
          <w:rFonts w:ascii="Times New Roman" w:eastAsia="Calibri" w:hAnsi="Times New Roman" w:cs="Times New Roman"/>
          <w:sz w:val="24"/>
          <w:szCs w:val="24"/>
        </w:rPr>
      </w:pPr>
      <w:r w:rsidRPr="00A875EF">
        <w:rPr>
          <w:rFonts w:ascii="Times New Roman" w:eastAsia="Calibri" w:hAnsi="Times New Roman" w:cs="Times New Roman"/>
          <w:sz w:val="24"/>
          <w:szCs w:val="24"/>
        </w:rPr>
        <w:tab/>
        <w:t>Općinski načelnik prosljeđuje navedeno Izvješće i Program Općinskom vijeću te predlaže Općinskom vijeću da ih usvoji.</w:t>
      </w:r>
    </w:p>
    <w:p w14:paraId="26192D38" w14:textId="77777777" w:rsidR="00A875EF" w:rsidRPr="00A875EF" w:rsidRDefault="00A875EF" w:rsidP="00A875EF">
      <w:pPr>
        <w:spacing w:after="0" w:line="240" w:lineRule="auto"/>
        <w:jc w:val="both"/>
        <w:rPr>
          <w:rFonts w:ascii="Times New Roman" w:eastAsia="Calibri" w:hAnsi="Times New Roman" w:cs="Times New Roman"/>
          <w:sz w:val="24"/>
          <w:szCs w:val="24"/>
        </w:rPr>
      </w:pPr>
      <w:r w:rsidRPr="00A875EF">
        <w:rPr>
          <w:rFonts w:ascii="Times New Roman" w:eastAsia="Calibri" w:hAnsi="Times New Roman" w:cs="Times New Roman"/>
          <w:sz w:val="24"/>
          <w:szCs w:val="24"/>
        </w:rPr>
        <w:tab/>
      </w:r>
    </w:p>
    <w:p w14:paraId="2EE88D85" w14:textId="77777777" w:rsidR="00A875EF" w:rsidRPr="00A875EF" w:rsidRDefault="00A875EF" w:rsidP="00A875EF">
      <w:pPr>
        <w:spacing w:after="0" w:line="240" w:lineRule="auto"/>
        <w:jc w:val="both"/>
        <w:rPr>
          <w:rFonts w:ascii="Times New Roman" w:eastAsia="Calibri" w:hAnsi="Times New Roman" w:cs="Times New Roman"/>
          <w:sz w:val="24"/>
          <w:szCs w:val="24"/>
        </w:rPr>
      </w:pPr>
    </w:p>
    <w:p w14:paraId="2A89E86E" w14:textId="77777777" w:rsidR="00A875EF" w:rsidRPr="00A875EF" w:rsidRDefault="00A875EF" w:rsidP="00A875EF">
      <w:pPr>
        <w:spacing w:after="0" w:line="240" w:lineRule="auto"/>
        <w:jc w:val="both"/>
        <w:rPr>
          <w:rFonts w:ascii="Times New Roman" w:eastAsia="Calibri" w:hAnsi="Times New Roman" w:cs="Times New Roman"/>
          <w:sz w:val="24"/>
          <w:szCs w:val="24"/>
          <w:lang w:val="de-DE"/>
        </w:rPr>
      </w:pPr>
      <w:r w:rsidRPr="00A875EF">
        <w:rPr>
          <w:rFonts w:ascii="Times New Roman" w:eastAsia="Calibri" w:hAnsi="Times New Roman" w:cs="Times New Roman"/>
          <w:sz w:val="24"/>
          <w:szCs w:val="24"/>
        </w:rPr>
        <w:tab/>
      </w:r>
      <w:r w:rsidRPr="00A875EF">
        <w:rPr>
          <w:rFonts w:ascii="Times New Roman" w:eastAsia="Calibri" w:hAnsi="Times New Roman" w:cs="Times New Roman"/>
          <w:sz w:val="24"/>
          <w:szCs w:val="24"/>
        </w:rPr>
        <w:tab/>
      </w:r>
      <w:r w:rsidRPr="00A875EF">
        <w:rPr>
          <w:rFonts w:ascii="Times New Roman" w:eastAsia="Calibri" w:hAnsi="Times New Roman" w:cs="Times New Roman"/>
          <w:sz w:val="24"/>
          <w:szCs w:val="24"/>
        </w:rPr>
        <w:tab/>
      </w:r>
      <w:r w:rsidRPr="00A875EF">
        <w:rPr>
          <w:rFonts w:ascii="Times New Roman" w:eastAsia="Calibri" w:hAnsi="Times New Roman" w:cs="Times New Roman"/>
          <w:sz w:val="24"/>
          <w:szCs w:val="24"/>
        </w:rPr>
        <w:tab/>
      </w:r>
      <w:r w:rsidRPr="00A875EF">
        <w:rPr>
          <w:rFonts w:ascii="Times New Roman" w:eastAsia="Calibri" w:hAnsi="Times New Roman" w:cs="Times New Roman"/>
          <w:sz w:val="24"/>
          <w:szCs w:val="24"/>
        </w:rPr>
        <w:tab/>
      </w:r>
      <w:r w:rsidRPr="00A875EF">
        <w:rPr>
          <w:rFonts w:ascii="Times New Roman" w:eastAsia="Calibri" w:hAnsi="Times New Roman" w:cs="Times New Roman"/>
          <w:sz w:val="24"/>
          <w:szCs w:val="24"/>
        </w:rPr>
        <w:tab/>
      </w:r>
      <w:r w:rsidRPr="00A875EF">
        <w:rPr>
          <w:rFonts w:ascii="Times New Roman" w:eastAsia="Calibri" w:hAnsi="Times New Roman" w:cs="Times New Roman"/>
          <w:sz w:val="24"/>
          <w:szCs w:val="24"/>
        </w:rPr>
        <w:tab/>
      </w:r>
      <w:r w:rsidRPr="00A875EF">
        <w:rPr>
          <w:rFonts w:ascii="Times New Roman" w:eastAsia="Calibri" w:hAnsi="Times New Roman" w:cs="Times New Roman"/>
          <w:sz w:val="24"/>
          <w:szCs w:val="24"/>
        </w:rPr>
        <w:tab/>
      </w:r>
      <w:r w:rsidRPr="00A875EF">
        <w:rPr>
          <w:rFonts w:ascii="Times New Roman" w:eastAsia="Calibri" w:hAnsi="Times New Roman" w:cs="Times New Roman"/>
          <w:sz w:val="24"/>
          <w:szCs w:val="24"/>
        </w:rPr>
        <w:tab/>
        <w:t xml:space="preserve"> </w:t>
      </w:r>
      <w:r w:rsidRPr="00A875EF">
        <w:rPr>
          <w:rFonts w:ascii="Times New Roman" w:eastAsia="Calibri" w:hAnsi="Times New Roman" w:cs="Times New Roman"/>
          <w:sz w:val="24"/>
          <w:szCs w:val="24"/>
          <w:lang w:val="de-DE"/>
        </w:rPr>
        <w:t>OPĆINSKI NAČELNIK</w:t>
      </w:r>
    </w:p>
    <w:p w14:paraId="07A697E2" w14:textId="77777777" w:rsidR="00A875EF" w:rsidRPr="00A875EF" w:rsidRDefault="00A875EF" w:rsidP="00A875EF">
      <w:pPr>
        <w:spacing w:after="0" w:line="240" w:lineRule="auto"/>
        <w:jc w:val="both"/>
        <w:rPr>
          <w:rFonts w:ascii="Times New Roman" w:eastAsia="Calibri" w:hAnsi="Times New Roman" w:cs="Times New Roman"/>
          <w:i/>
          <w:iCs/>
          <w:sz w:val="24"/>
          <w:szCs w:val="24"/>
          <w:lang w:val="de-DE"/>
        </w:rPr>
      </w:pPr>
      <w:r w:rsidRPr="00A875EF">
        <w:rPr>
          <w:rFonts w:ascii="Times New Roman" w:eastAsia="Calibri" w:hAnsi="Times New Roman" w:cs="Times New Roman"/>
          <w:sz w:val="24"/>
          <w:szCs w:val="24"/>
          <w:lang w:val="de-DE"/>
        </w:rPr>
        <w:tab/>
      </w:r>
      <w:r w:rsidRPr="00A875EF">
        <w:rPr>
          <w:rFonts w:ascii="Times New Roman" w:eastAsia="Calibri" w:hAnsi="Times New Roman" w:cs="Times New Roman"/>
          <w:sz w:val="24"/>
          <w:szCs w:val="24"/>
          <w:lang w:val="de-DE"/>
        </w:rPr>
        <w:tab/>
      </w:r>
      <w:r w:rsidRPr="00A875EF">
        <w:rPr>
          <w:rFonts w:ascii="Times New Roman" w:eastAsia="Calibri" w:hAnsi="Times New Roman" w:cs="Times New Roman"/>
          <w:sz w:val="24"/>
          <w:szCs w:val="24"/>
          <w:lang w:val="de-DE"/>
        </w:rPr>
        <w:tab/>
      </w:r>
      <w:r w:rsidRPr="00A875EF">
        <w:rPr>
          <w:rFonts w:ascii="Times New Roman" w:eastAsia="Calibri" w:hAnsi="Times New Roman" w:cs="Times New Roman"/>
          <w:sz w:val="24"/>
          <w:szCs w:val="24"/>
          <w:lang w:val="de-DE"/>
        </w:rPr>
        <w:tab/>
      </w:r>
      <w:r w:rsidRPr="00A875EF">
        <w:rPr>
          <w:rFonts w:ascii="Times New Roman" w:eastAsia="Calibri" w:hAnsi="Times New Roman" w:cs="Times New Roman"/>
          <w:sz w:val="24"/>
          <w:szCs w:val="24"/>
          <w:lang w:val="de-DE"/>
        </w:rPr>
        <w:tab/>
      </w:r>
      <w:r w:rsidRPr="00A875EF">
        <w:rPr>
          <w:rFonts w:ascii="Times New Roman" w:eastAsia="Calibri" w:hAnsi="Times New Roman" w:cs="Times New Roman"/>
          <w:sz w:val="24"/>
          <w:szCs w:val="24"/>
          <w:lang w:val="de-DE"/>
        </w:rPr>
        <w:tab/>
      </w:r>
      <w:r w:rsidRPr="00A875EF">
        <w:rPr>
          <w:rFonts w:ascii="Times New Roman" w:eastAsia="Calibri" w:hAnsi="Times New Roman" w:cs="Times New Roman"/>
          <w:sz w:val="24"/>
          <w:szCs w:val="24"/>
          <w:lang w:val="de-DE"/>
        </w:rPr>
        <w:tab/>
      </w:r>
      <w:r w:rsidRPr="00A875EF">
        <w:rPr>
          <w:rFonts w:ascii="Times New Roman" w:eastAsia="Calibri" w:hAnsi="Times New Roman" w:cs="Times New Roman"/>
          <w:sz w:val="24"/>
          <w:szCs w:val="24"/>
          <w:lang w:val="de-DE"/>
        </w:rPr>
        <w:tab/>
        <w:t xml:space="preserve">                </w:t>
      </w:r>
      <w:r w:rsidRPr="00A875EF">
        <w:rPr>
          <w:rFonts w:ascii="Times New Roman" w:eastAsia="Calibri" w:hAnsi="Times New Roman" w:cs="Times New Roman"/>
          <w:i/>
          <w:iCs/>
          <w:sz w:val="24"/>
          <w:szCs w:val="24"/>
          <w:lang w:val="de-DE"/>
        </w:rPr>
        <w:t>Marko Kos, dipl.oec</w:t>
      </w:r>
    </w:p>
    <w:p w14:paraId="1D1D7D5D" w14:textId="77777777" w:rsidR="00A875EF" w:rsidRPr="00A875EF" w:rsidRDefault="00A875EF" w:rsidP="00A875EF">
      <w:pPr>
        <w:spacing w:after="0" w:line="240" w:lineRule="auto"/>
        <w:jc w:val="both"/>
        <w:rPr>
          <w:rFonts w:ascii="Times New Roman" w:eastAsia="Calibri" w:hAnsi="Times New Roman" w:cs="Times New Roman"/>
          <w:i/>
          <w:iCs/>
          <w:sz w:val="24"/>
          <w:szCs w:val="24"/>
          <w:lang w:val="de-DE"/>
        </w:rPr>
      </w:pPr>
    </w:p>
    <w:p w14:paraId="0F5F1E79" w14:textId="77777777" w:rsidR="00A875EF" w:rsidRPr="00A875EF" w:rsidRDefault="00A875EF" w:rsidP="00A875EF">
      <w:pPr>
        <w:spacing w:after="0" w:line="240" w:lineRule="auto"/>
        <w:jc w:val="both"/>
        <w:rPr>
          <w:rFonts w:ascii="Times New Roman" w:eastAsia="Calibri" w:hAnsi="Times New Roman" w:cs="Times New Roman"/>
          <w:sz w:val="24"/>
          <w:szCs w:val="24"/>
        </w:rPr>
      </w:pPr>
    </w:p>
    <w:p w14:paraId="3B0F13ED" w14:textId="77777777" w:rsidR="00A875EF" w:rsidRDefault="00A875EF" w:rsidP="00CA6BEC">
      <w:pPr>
        <w:jc w:val="both"/>
      </w:pPr>
    </w:p>
    <w:p w14:paraId="6D37A2A8" w14:textId="77777777" w:rsidR="00A875EF" w:rsidRDefault="00A875EF" w:rsidP="00CA6BEC">
      <w:pPr>
        <w:jc w:val="both"/>
      </w:pPr>
    </w:p>
    <w:p w14:paraId="0A67ED03" w14:textId="77777777" w:rsidR="00A875EF" w:rsidRDefault="00A875EF" w:rsidP="00CA6BEC">
      <w:pPr>
        <w:jc w:val="both"/>
      </w:pPr>
    </w:p>
    <w:p w14:paraId="4FFC47CF" w14:textId="77777777" w:rsidR="00A875EF" w:rsidRDefault="00A875EF" w:rsidP="00CA6BEC">
      <w:pPr>
        <w:jc w:val="both"/>
      </w:pPr>
    </w:p>
    <w:p w14:paraId="1C5BA120" w14:textId="77777777" w:rsidR="00A875EF" w:rsidRDefault="00A875EF" w:rsidP="00CA6BEC">
      <w:pPr>
        <w:jc w:val="both"/>
      </w:pPr>
    </w:p>
    <w:p w14:paraId="024102B3" w14:textId="77777777" w:rsidR="00A875EF" w:rsidRDefault="00A875EF" w:rsidP="00CA6BEC">
      <w:pPr>
        <w:jc w:val="both"/>
      </w:pPr>
    </w:p>
    <w:p w14:paraId="7AE4B5E7" w14:textId="77777777" w:rsidR="00ED2546" w:rsidRPr="00ED2546" w:rsidRDefault="00ED2546" w:rsidP="00ED2546">
      <w:pPr>
        <w:spacing w:after="0" w:line="240" w:lineRule="auto"/>
        <w:rPr>
          <w:rFonts w:ascii="Times New Roman" w:eastAsia="Times New Roman" w:hAnsi="Times New Roman" w:cs="Times New Roman"/>
          <w:b/>
          <w:caps/>
          <w:sz w:val="26"/>
          <w:szCs w:val="26"/>
          <w:lang w:eastAsia="hr-HR"/>
        </w:rPr>
      </w:pPr>
    </w:p>
    <w:p w14:paraId="33236B09" w14:textId="77777777" w:rsidR="00ED2546" w:rsidRPr="00ED2546" w:rsidRDefault="00ED2546" w:rsidP="00ED2546">
      <w:pPr>
        <w:spacing w:after="0" w:line="240" w:lineRule="auto"/>
        <w:ind w:left="708" w:firstLine="708"/>
        <w:rPr>
          <w:rFonts w:ascii="Times New Roman" w:eastAsia="Times New Roman" w:hAnsi="Times New Roman" w:cs="Times New Roman"/>
          <w:b/>
          <w:caps/>
          <w:sz w:val="24"/>
          <w:szCs w:val="24"/>
          <w:lang w:eastAsia="hr-HR"/>
        </w:rPr>
      </w:pPr>
      <w:r w:rsidRPr="00ED2546">
        <w:rPr>
          <w:rFonts w:ascii="Times New Roman" w:eastAsia="Times New Roman" w:hAnsi="Times New Roman" w:cs="Times New Roman"/>
          <w:sz w:val="24"/>
          <w:szCs w:val="24"/>
          <w:lang w:eastAsia="hr-HR"/>
        </w:rPr>
        <w:object w:dxaOrig="11299" w:dyaOrig="15479" w14:anchorId="21B4AFF2">
          <v:shape id="_x0000_s1049" type="#_x0000_t75" style="position:absolute;left:0;text-align:left;margin-left:7.25pt;margin-top:6.2pt;width:44.9pt;height:61.8pt;z-index:-251642880">
            <v:imagedata r:id="rId23" o:title=""/>
            <w10:wrap side="left"/>
          </v:shape>
          <o:OLEObject Type="Embed" ProgID="CorelDRAW.Graphic.14" ShapeID="_x0000_s1049" DrawAspect="Content" ObjectID="_1747135100" r:id="rId24"/>
        </w:object>
      </w:r>
      <w:r w:rsidRPr="00ED2546">
        <w:rPr>
          <w:rFonts w:ascii="Times New Roman" w:eastAsia="Times New Roman" w:hAnsi="Times New Roman" w:cs="Times New Roman"/>
          <w:b/>
          <w:caps/>
          <w:sz w:val="24"/>
          <w:szCs w:val="24"/>
          <w:lang w:eastAsia="hr-HR"/>
        </w:rPr>
        <w:t>Općina Sveti Križ Začretje</w:t>
      </w:r>
    </w:p>
    <w:p w14:paraId="70CE0585" w14:textId="77777777" w:rsidR="00ED2546" w:rsidRPr="00ED2546" w:rsidRDefault="00ED2546" w:rsidP="00ED2546">
      <w:pPr>
        <w:spacing w:after="0" w:line="240" w:lineRule="auto"/>
        <w:ind w:left="708" w:firstLine="708"/>
        <w:rPr>
          <w:rFonts w:ascii="Times New Roman" w:eastAsia="Times New Roman" w:hAnsi="Times New Roman" w:cs="Times New Roman"/>
          <w:b/>
          <w:caps/>
          <w:sz w:val="24"/>
          <w:szCs w:val="24"/>
          <w:lang w:eastAsia="hr-HR"/>
        </w:rPr>
      </w:pPr>
      <w:r w:rsidRPr="00ED2546">
        <w:rPr>
          <w:rFonts w:ascii="Times New Roman" w:eastAsia="Times New Roman" w:hAnsi="Times New Roman" w:cs="Times New Roman"/>
          <w:b/>
          <w:caps/>
          <w:sz w:val="24"/>
          <w:szCs w:val="24"/>
          <w:lang w:eastAsia="hr-HR"/>
        </w:rPr>
        <w:t>Općinska knjižnica i čitaonica</w:t>
      </w:r>
    </w:p>
    <w:p w14:paraId="2AB6A392" w14:textId="77777777" w:rsidR="00ED2546" w:rsidRPr="00ED2546" w:rsidRDefault="00ED2546" w:rsidP="00ED2546">
      <w:pPr>
        <w:spacing w:after="0" w:line="240" w:lineRule="auto"/>
        <w:ind w:left="708" w:firstLine="708"/>
        <w:rPr>
          <w:rFonts w:ascii="Times New Roman" w:eastAsia="Times New Roman" w:hAnsi="Times New Roman" w:cs="Times New Roman"/>
          <w:b/>
          <w:sz w:val="24"/>
          <w:szCs w:val="24"/>
          <w:lang w:eastAsia="hr-HR"/>
        </w:rPr>
      </w:pPr>
      <w:r w:rsidRPr="00ED2546">
        <w:rPr>
          <w:rFonts w:ascii="Times New Roman" w:eastAsia="Times New Roman" w:hAnsi="Times New Roman" w:cs="Times New Roman"/>
          <w:b/>
          <w:sz w:val="24"/>
          <w:szCs w:val="24"/>
          <w:lang w:eastAsia="hr-HR"/>
        </w:rPr>
        <w:t>Trg hrvatske kraljice Jelene 2</w:t>
      </w:r>
    </w:p>
    <w:p w14:paraId="3BADF361" w14:textId="77777777" w:rsidR="00ED2546" w:rsidRPr="00ED2546" w:rsidRDefault="00ED2546" w:rsidP="00ED2546">
      <w:pPr>
        <w:spacing w:after="0" w:line="240" w:lineRule="auto"/>
        <w:ind w:left="708" w:firstLine="708"/>
        <w:rPr>
          <w:rFonts w:ascii="Times New Roman" w:eastAsia="Times New Roman" w:hAnsi="Times New Roman" w:cs="Times New Roman"/>
          <w:b/>
          <w:sz w:val="24"/>
          <w:szCs w:val="24"/>
          <w:lang w:eastAsia="hr-HR"/>
        </w:rPr>
      </w:pPr>
      <w:r w:rsidRPr="00ED2546">
        <w:rPr>
          <w:rFonts w:ascii="Times New Roman" w:eastAsia="Times New Roman" w:hAnsi="Times New Roman" w:cs="Times New Roman"/>
          <w:b/>
          <w:sz w:val="24"/>
          <w:szCs w:val="24"/>
          <w:lang w:eastAsia="hr-HR"/>
        </w:rPr>
        <w:t>49223 Sveti Križ Začretje</w:t>
      </w:r>
    </w:p>
    <w:p w14:paraId="1B5E93D3" w14:textId="77777777" w:rsidR="00ED2546" w:rsidRPr="00ED2546" w:rsidRDefault="00ED2546" w:rsidP="00ED2546">
      <w:pPr>
        <w:spacing w:after="0" w:line="240" w:lineRule="auto"/>
        <w:ind w:left="708" w:firstLine="708"/>
        <w:rPr>
          <w:rFonts w:ascii="Times New Roman" w:eastAsia="Times New Roman" w:hAnsi="Times New Roman" w:cs="Times New Roman"/>
          <w:b/>
          <w:sz w:val="24"/>
          <w:szCs w:val="24"/>
          <w:lang w:eastAsia="hr-HR"/>
        </w:rPr>
      </w:pPr>
      <w:r w:rsidRPr="00ED2546">
        <w:rPr>
          <w:rFonts w:ascii="Times New Roman" w:eastAsia="Times New Roman" w:hAnsi="Times New Roman" w:cs="Times New Roman"/>
          <w:b/>
          <w:sz w:val="24"/>
          <w:szCs w:val="24"/>
          <w:lang w:eastAsia="hr-HR"/>
        </w:rPr>
        <w:t>OIB:422756844</w:t>
      </w:r>
    </w:p>
    <w:p w14:paraId="1659D95A" w14:textId="77777777" w:rsidR="00ED2546" w:rsidRPr="00ED2546" w:rsidRDefault="00ED2546" w:rsidP="00ED2546">
      <w:pPr>
        <w:spacing w:after="0" w:line="240" w:lineRule="auto"/>
        <w:ind w:left="708" w:firstLine="708"/>
        <w:rPr>
          <w:rFonts w:ascii="Times New Roman" w:eastAsia="Times New Roman" w:hAnsi="Times New Roman" w:cs="Times New Roman"/>
          <w:b/>
          <w:sz w:val="24"/>
          <w:szCs w:val="24"/>
          <w:lang w:eastAsia="hr-HR"/>
        </w:rPr>
      </w:pPr>
      <w:r w:rsidRPr="00ED2546">
        <w:rPr>
          <w:rFonts w:ascii="Times New Roman" w:eastAsia="Times New Roman" w:hAnsi="Times New Roman" w:cs="Times New Roman"/>
          <w:b/>
          <w:sz w:val="24"/>
          <w:szCs w:val="24"/>
          <w:lang w:eastAsia="hr-HR"/>
        </w:rPr>
        <w:t>Žiro račun:2360000-1101446148</w:t>
      </w:r>
    </w:p>
    <w:p w14:paraId="0FF4010E" w14:textId="77777777" w:rsidR="00ED2546" w:rsidRPr="00ED2546" w:rsidRDefault="00ED2546" w:rsidP="00ED2546">
      <w:pPr>
        <w:spacing w:after="0" w:line="240" w:lineRule="auto"/>
        <w:rPr>
          <w:rFonts w:ascii="Times New Roman" w:eastAsia="Times New Roman" w:hAnsi="Times New Roman" w:cs="Times New Roman"/>
          <w:sz w:val="24"/>
          <w:szCs w:val="24"/>
          <w:lang w:eastAsia="hr-HR"/>
        </w:rPr>
      </w:pPr>
    </w:p>
    <w:p w14:paraId="1ED921C6" w14:textId="77777777" w:rsidR="00ED2546" w:rsidRPr="00ED2546" w:rsidRDefault="00ED2546" w:rsidP="00ED2546">
      <w:pPr>
        <w:spacing w:after="0" w:line="240" w:lineRule="auto"/>
        <w:rPr>
          <w:rFonts w:ascii="Times New Roman" w:eastAsia="Times New Roman" w:hAnsi="Times New Roman" w:cs="Times New Roman"/>
          <w:sz w:val="24"/>
          <w:szCs w:val="24"/>
          <w:lang w:eastAsia="hr-HR"/>
        </w:rPr>
      </w:pPr>
      <w:r w:rsidRPr="00ED2546">
        <w:rPr>
          <w:rFonts w:ascii="Times New Roman" w:eastAsia="Times New Roman" w:hAnsi="Times New Roman" w:cs="Times New Roman"/>
          <w:sz w:val="24"/>
          <w:szCs w:val="24"/>
          <w:lang w:eastAsia="hr-HR"/>
        </w:rPr>
        <w:t>Klasa : 611-01/23-01/8</w:t>
      </w:r>
    </w:p>
    <w:p w14:paraId="0AF15870" w14:textId="77777777" w:rsidR="00ED2546" w:rsidRPr="00ED2546" w:rsidRDefault="00ED2546" w:rsidP="00ED2546">
      <w:pPr>
        <w:spacing w:after="0" w:line="240" w:lineRule="auto"/>
        <w:rPr>
          <w:rFonts w:ascii="Times New Roman" w:eastAsia="Times New Roman" w:hAnsi="Times New Roman" w:cs="Times New Roman"/>
          <w:sz w:val="24"/>
          <w:szCs w:val="24"/>
          <w:lang w:eastAsia="hr-HR"/>
        </w:rPr>
      </w:pPr>
      <w:proofErr w:type="spellStart"/>
      <w:r w:rsidRPr="00ED2546">
        <w:rPr>
          <w:rFonts w:ascii="Times New Roman" w:eastAsia="Times New Roman" w:hAnsi="Times New Roman" w:cs="Times New Roman"/>
          <w:sz w:val="24"/>
          <w:szCs w:val="24"/>
          <w:lang w:eastAsia="hr-HR"/>
        </w:rPr>
        <w:t>Urbroj</w:t>
      </w:r>
      <w:proofErr w:type="spellEnd"/>
      <w:r w:rsidRPr="00ED2546">
        <w:rPr>
          <w:rFonts w:ascii="Times New Roman" w:eastAsia="Times New Roman" w:hAnsi="Times New Roman" w:cs="Times New Roman"/>
          <w:sz w:val="24"/>
          <w:szCs w:val="24"/>
          <w:lang w:eastAsia="hr-HR"/>
        </w:rPr>
        <w:t>: 2197-54-01-23-1</w:t>
      </w:r>
    </w:p>
    <w:p w14:paraId="67DA7A4E" w14:textId="77777777" w:rsidR="00ED2546" w:rsidRPr="00ED2546" w:rsidRDefault="00ED2546" w:rsidP="00ED2546">
      <w:pPr>
        <w:spacing w:after="0" w:line="240" w:lineRule="auto"/>
        <w:rPr>
          <w:rFonts w:ascii="Times New Roman" w:eastAsia="Times New Roman" w:hAnsi="Times New Roman" w:cs="Times New Roman"/>
          <w:sz w:val="24"/>
          <w:szCs w:val="24"/>
          <w:lang w:eastAsia="hr-HR"/>
        </w:rPr>
      </w:pPr>
      <w:r w:rsidRPr="00ED2546">
        <w:rPr>
          <w:rFonts w:ascii="Times New Roman" w:eastAsia="Times New Roman" w:hAnsi="Times New Roman" w:cs="Times New Roman"/>
          <w:sz w:val="24"/>
          <w:szCs w:val="24"/>
          <w:lang w:eastAsia="hr-HR"/>
        </w:rPr>
        <w:t>Sveti Križ Začretje, 11.05.2023.</w:t>
      </w:r>
    </w:p>
    <w:p w14:paraId="4392F653" w14:textId="77777777" w:rsidR="00ED2546" w:rsidRPr="00ED2546" w:rsidRDefault="00ED2546" w:rsidP="00ED2546">
      <w:pPr>
        <w:spacing w:after="0" w:line="240" w:lineRule="auto"/>
        <w:rPr>
          <w:rFonts w:ascii="Times New Roman" w:eastAsia="Times New Roman" w:hAnsi="Times New Roman" w:cs="Times New Roman"/>
          <w:sz w:val="24"/>
          <w:szCs w:val="24"/>
          <w:lang w:eastAsia="hr-HR"/>
        </w:rPr>
      </w:pPr>
    </w:p>
    <w:p w14:paraId="7800AEE2" w14:textId="77777777" w:rsidR="00ED2546" w:rsidRPr="00ED2546" w:rsidRDefault="00ED2546" w:rsidP="00ED2546">
      <w:pPr>
        <w:spacing w:after="0" w:line="240" w:lineRule="auto"/>
        <w:jc w:val="center"/>
        <w:rPr>
          <w:rFonts w:ascii="Times New Roman" w:eastAsia="Times New Roman" w:hAnsi="Times New Roman" w:cs="Times New Roman"/>
          <w:b/>
          <w:sz w:val="24"/>
          <w:szCs w:val="24"/>
          <w:lang w:eastAsia="hr-HR"/>
        </w:rPr>
      </w:pPr>
      <w:r w:rsidRPr="00ED2546">
        <w:rPr>
          <w:rFonts w:ascii="Times New Roman" w:eastAsia="Times New Roman" w:hAnsi="Times New Roman" w:cs="Times New Roman"/>
          <w:b/>
          <w:sz w:val="24"/>
          <w:szCs w:val="24"/>
          <w:lang w:eastAsia="hr-HR"/>
        </w:rPr>
        <w:t>IZVJEŠTAJ O RADU OPĆINSKE KNJIŽNICE I ČITAONICE U 2022. GODINI</w:t>
      </w:r>
    </w:p>
    <w:p w14:paraId="4D42010C" w14:textId="77777777" w:rsidR="00ED2546" w:rsidRPr="00ED2546" w:rsidRDefault="00ED2546" w:rsidP="00ED2546">
      <w:pPr>
        <w:shd w:val="clear" w:color="auto" w:fill="FFFFFF"/>
        <w:spacing w:before="100" w:beforeAutospacing="1" w:after="100" w:afterAutospacing="1" w:line="276" w:lineRule="auto"/>
        <w:ind w:firstLine="708"/>
        <w:jc w:val="both"/>
        <w:rPr>
          <w:rFonts w:ascii="Times New Roman" w:eastAsia="Times New Roman" w:hAnsi="Times New Roman" w:cs="Times New Roman"/>
          <w:sz w:val="24"/>
          <w:szCs w:val="24"/>
          <w:lang w:eastAsia="hr-HR"/>
        </w:rPr>
      </w:pPr>
      <w:r w:rsidRPr="00ED2546">
        <w:rPr>
          <w:rFonts w:ascii="Times New Roman" w:eastAsia="Times New Roman" w:hAnsi="Times New Roman" w:cs="Times New Roman"/>
          <w:sz w:val="24"/>
          <w:szCs w:val="24"/>
          <w:lang w:eastAsia="hr-HR"/>
        </w:rPr>
        <w:t>Općinska knjižnica i čitaonica samostalno djeluje od 1996. godine, a osnivač je Općina Sveti Križ Začretje. Dana 31.12.2022. godine Općinska knjižnica i čitaonica Sveti Križ Začretje imala je 906 člana, od kojih je 255 obnovilo članstvo u tekućoj godini.</w:t>
      </w:r>
      <w:r w:rsidRPr="00ED2546">
        <w:rPr>
          <w:rFonts w:ascii="Times New Roman" w:eastAsia="Times New Roman" w:hAnsi="Times New Roman" w:cs="Times New Roman"/>
          <w:color w:val="FF0000"/>
          <w:sz w:val="24"/>
          <w:szCs w:val="24"/>
          <w:lang w:eastAsia="hr-HR"/>
        </w:rPr>
        <w:t xml:space="preserve"> </w:t>
      </w:r>
      <w:r w:rsidRPr="00ED2546">
        <w:rPr>
          <w:rFonts w:ascii="Times New Roman" w:eastAsia="Times New Roman" w:hAnsi="Times New Roman" w:cs="Times New Roman"/>
          <w:sz w:val="24"/>
          <w:szCs w:val="24"/>
          <w:lang w:eastAsia="hr-HR"/>
        </w:rPr>
        <w:t>Velik broj članova otpada na djecu, njih 147 ili 57,65%, odraslih članova je 78  ili 30,59 % , dok 30 umirovljenika čini 11,76 %.</w:t>
      </w:r>
      <w:r w:rsidRPr="00ED2546">
        <w:rPr>
          <w:rFonts w:ascii="Times New Roman" w:eastAsia="Times New Roman" w:hAnsi="Times New Roman" w:cs="Times New Roman"/>
          <w:color w:val="FF0000"/>
          <w:sz w:val="24"/>
          <w:szCs w:val="24"/>
          <w:lang w:eastAsia="hr-HR"/>
        </w:rPr>
        <w:t xml:space="preserve"> </w:t>
      </w:r>
      <w:r w:rsidRPr="00ED2546">
        <w:rPr>
          <w:rFonts w:ascii="Times New Roman" w:eastAsia="Times New Roman" w:hAnsi="Times New Roman" w:cs="Times New Roman"/>
          <w:sz w:val="24"/>
          <w:szCs w:val="24"/>
          <w:lang w:eastAsia="hr-HR"/>
        </w:rPr>
        <w:t>Najčešće se posuđuje beletristika 54,32%, dječja književnost 42,23% a na znanost otpada 3,45%. Taj podatak govori da bez obzira na brojnost djece oni su orijentirani na lektiru i nisu tako aktivni čitači kao manji po broju, ali ipak aktivniji odrasli članovi. U 2022. godini Općinska knjižnica i čitaonica Sveti Križ Začretje je povećala svoj fond za</w:t>
      </w:r>
      <w:r w:rsidRPr="00ED2546">
        <w:rPr>
          <w:rFonts w:ascii="Times New Roman" w:eastAsia="Times New Roman" w:hAnsi="Times New Roman" w:cs="Times New Roman"/>
          <w:b/>
          <w:sz w:val="24"/>
          <w:szCs w:val="24"/>
          <w:lang w:eastAsia="hr-HR"/>
        </w:rPr>
        <w:t xml:space="preserve"> 438</w:t>
      </w:r>
      <w:r w:rsidRPr="00ED2546">
        <w:rPr>
          <w:rFonts w:ascii="Times New Roman" w:eastAsia="Times New Roman" w:hAnsi="Times New Roman" w:cs="Times New Roman"/>
          <w:sz w:val="24"/>
          <w:szCs w:val="24"/>
          <w:lang w:eastAsia="hr-HR"/>
        </w:rPr>
        <w:t xml:space="preserve"> knjiga. Kupljeno je 416 knjiga, na dar dobiveno 3 knjige, a putem otkupa Ministarstva kulture dobili smo 19 knjiga. Od tih knjiga, za odrasle je 397 knjiga, a za djecu 10 knjiga. Na dan 31.12.2022. godine knjižnica ima fond od </w:t>
      </w:r>
      <w:r w:rsidRPr="00ED2546">
        <w:rPr>
          <w:rFonts w:ascii="Times New Roman" w:eastAsia="Times New Roman" w:hAnsi="Times New Roman" w:cs="Times New Roman"/>
          <w:b/>
          <w:sz w:val="24"/>
          <w:szCs w:val="24"/>
          <w:lang w:eastAsia="hr-HR"/>
        </w:rPr>
        <w:t>15.855</w:t>
      </w:r>
      <w:r w:rsidRPr="00ED2546">
        <w:rPr>
          <w:rFonts w:ascii="Times New Roman" w:eastAsia="Times New Roman" w:hAnsi="Times New Roman" w:cs="Times New Roman"/>
          <w:sz w:val="24"/>
          <w:szCs w:val="24"/>
          <w:lang w:eastAsia="hr-HR"/>
        </w:rPr>
        <w:t xml:space="preserve"> knjiga od kojih je 12.385 za odrasle i 3.470 za djecu</w:t>
      </w:r>
      <w:r w:rsidRPr="00ED2546">
        <w:rPr>
          <w:rFonts w:ascii="Times New Roman" w:eastAsia="Times New Roman" w:hAnsi="Times New Roman" w:cs="Times New Roman"/>
          <w:color w:val="FF0000"/>
          <w:sz w:val="24"/>
          <w:szCs w:val="24"/>
          <w:lang w:eastAsia="hr-HR"/>
        </w:rPr>
        <w:t>.</w:t>
      </w:r>
      <w:r w:rsidRPr="00ED2546">
        <w:rPr>
          <w:rFonts w:ascii="Times New Roman" w:eastAsia="Times New Roman" w:hAnsi="Times New Roman" w:cs="Times New Roman"/>
          <w:sz w:val="24"/>
          <w:szCs w:val="24"/>
          <w:lang w:eastAsia="hr-HR"/>
        </w:rPr>
        <w:t xml:space="preserve"> Za knjige u 2022. godini utrošeno je </w:t>
      </w:r>
      <w:r w:rsidRPr="00ED2546">
        <w:rPr>
          <w:rFonts w:ascii="Times New Roman" w:eastAsia="Times New Roman" w:hAnsi="Times New Roman" w:cs="Times New Roman"/>
          <w:b/>
          <w:sz w:val="24"/>
          <w:szCs w:val="24"/>
          <w:lang w:eastAsia="hr-HR"/>
        </w:rPr>
        <w:t xml:space="preserve">58.884,37 </w:t>
      </w:r>
      <w:r w:rsidRPr="00ED2546">
        <w:rPr>
          <w:rFonts w:ascii="Times New Roman" w:eastAsia="Times New Roman" w:hAnsi="Times New Roman" w:cs="Times New Roman"/>
          <w:sz w:val="24"/>
          <w:szCs w:val="24"/>
          <w:lang w:eastAsia="hr-HR"/>
        </w:rPr>
        <w:t xml:space="preserve">kuna, a za časopise </w:t>
      </w:r>
      <w:r w:rsidRPr="00ED2546">
        <w:rPr>
          <w:rFonts w:ascii="Times New Roman" w:eastAsia="Times New Roman" w:hAnsi="Times New Roman" w:cs="Times New Roman"/>
          <w:b/>
          <w:sz w:val="24"/>
          <w:szCs w:val="24"/>
          <w:lang w:eastAsia="hr-HR"/>
        </w:rPr>
        <w:t>3.390,20</w:t>
      </w:r>
      <w:r w:rsidRPr="00ED2546">
        <w:rPr>
          <w:rFonts w:ascii="Times New Roman" w:eastAsia="Times New Roman" w:hAnsi="Times New Roman" w:cs="Times New Roman"/>
          <w:sz w:val="24"/>
          <w:szCs w:val="24"/>
          <w:lang w:eastAsia="hr-HR"/>
        </w:rPr>
        <w:t xml:space="preserve"> kuna.. </w:t>
      </w:r>
    </w:p>
    <w:p w14:paraId="782F0764" w14:textId="77777777" w:rsidR="00ED2546" w:rsidRPr="00ED2546" w:rsidRDefault="00ED2546" w:rsidP="00ED2546">
      <w:pPr>
        <w:spacing w:after="0" w:line="276" w:lineRule="auto"/>
        <w:ind w:firstLine="708"/>
        <w:jc w:val="both"/>
        <w:rPr>
          <w:rFonts w:ascii="Times New Roman" w:eastAsia="Times New Roman" w:hAnsi="Times New Roman" w:cs="Times New Roman"/>
          <w:sz w:val="24"/>
          <w:szCs w:val="24"/>
          <w:lang w:eastAsia="hr-HR"/>
        </w:rPr>
      </w:pPr>
      <w:r w:rsidRPr="00ED2546">
        <w:rPr>
          <w:rFonts w:ascii="Times New Roman" w:eastAsia="Times New Roman" w:hAnsi="Times New Roman" w:cs="Times New Roman"/>
          <w:sz w:val="24"/>
          <w:szCs w:val="24"/>
          <w:lang w:eastAsia="hr-HR"/>
        </w:rPr>
        <w:t xml:space="preserve">Osim djelatnosti koja je primarna za svaku knjižnicu, a to je posudba knjiga, Općinska knjižnica se bavi i organizacijom izložbi, književnih večeri, malih glazbenih koncerata, gostovanja glumaca i glumačkih družina i drugih sličnih sadržaja. </w:t>
      </w:r>
    </w:p>
    <w:p w14:paraId="3F3B85F5" w14:textId="77777777" w:rsidR="00ED2546" w:rsidRPr="00ED2546" w:rsidRDefault="00ED2546" w:rsidP="00ED2546">
      <w:pPr>
        <w:spacing w:after="0" w:line="276" w:lineRule="auto"/>
        <w:ind w:firstLine="708"/>
        <w:jc w:val="both"/>
        <w:rPr>
          <w:rFonts w:ascii="Times New Roman" w:eastAsia="Times New Roman" w:hAnsi="Times New Roman" w:cs="Times New Roman"/>
          <w:sz w:val="24"/>
          <w:szCs w:val="24"/>
          <w:lang w:eastAsia="hr-HR"/>
        </w:rPr>
      </w:pPr>
      <w:r w:rsidRPr="00ED2546">
        <w:rPr>
          <w:rFonts w:ascii="Times New Roman" w:eastAsia="Times New Roman" w:hAnsi="Times New Roman" w:cs="Times New Roman"/>
          <w:sz w:val="24"/>
          <w:szCs w:val="24"/>
          <w:lang w:eastAsia="hr-HR"/>
        </w:rPr>
        <w:t xml:space="preserve">Na žalost u prvoj polovici godine nije bilo događanja u organizaciji knjižnice zbog višemjesečnog bolovanja ravnatelja (operacija kuka). Početkom veljače organizirana je Poetsko glazbeno koncertne večeri pod nazivom </w:t>
      </w:r>
      <w:r w:rsidRPr="00ED2546">
        <w:rPr>
          <w:rFonts w:ascii="Times New Roman" w:eastAsia="Times New Roman" w:hAnsi="Times New Roman" w:cs="Times New Roman"/>
          <w:b/>
          <w:bCs/>
          <w:sz w:val="24"/>
          <w:szCs w:val="24"/>
          <w:lang w:eastAsia="hr-HR"/>
        </w:rPr>
        <w:t>Valentinovo u Žitnici.</w:t>
      </w:r>
      <w:r w:rsidRPr="00ED2546">
        <w:rPr>
          <w:rFonts w:ascii="Times New Roman" w:eastAsia="Times New Roman" w:hAnsi="Times New Roman" w:cs="Times New Roman"/>
          <w:sz w:val="24"/>
          <w:szCs w:val="24"/>
          <w:lang w:eastAsia="hr-HR"/>
        </w:rPr>
        <w:t xml:space="preserve"> Mnogobrojna publika mogla je uživati u interpretaciji najljepših ljubavnih stihova svjetske književnosti Nikole Kristića uz glazbu Mateja Meštrovića na klaviru.</w:t>
      </w:r>
    </w:p>
    <w:p w14:paraId="698EE0F1" w14:textId="77777777" w:rsidR="00ED2546" w:rsidRPr="00ED2546" w:rsidRDefault="00ED2546" w:rsidP="00ED2546">
      <w:pPr>
        <w:spacing w:before="100" w:beforeAutospacing="1" w:after="100" w:afterAutospacing="1" w:line="276" w:lineRule="auto"/>
        <w:ind w:firstLine="708"/>
        <w:jc w:val="both"/>
        <w:rPr>
          <w:rFonts w:ascii="Times New Roman" w:eastAsia="Times New Roman" w:hAnsi="Times New Roman" w:cs="Times New Roman"/>
          <w:sz w:val="24"/>
          <w:szCs w:val="24"/>
          <w:lang w:eastAsia="hr-HR"/>
        </w:rPr>
      </w:pPr>
      <w:r w:rsidRPr="00ED2546">
        <w:rPr>
          <w:rFonts w:ascii="Times New Roman" w:eastAsia="Times New Roman" w:hAnsi="Times New Roman" w:cs="Times New Roman"/>
          <w:sz w:val="24"/>
          <w:szCs w:val="24"/>
          <w:lang w:eastAsia="hr-HR"/>
        </w:rPr>
        <w:t xml:space="preserve">U sklopu Glumačkog festivala u Krapini i GFUK-a po Zagorju, Općina Sveti Križ Začretje je ugostila Teatar to </w:t>
      </w:r>
      <w:proofErr w:type="spellStart"/>
      <w:r w:rsidRPr="00ED2546">
        <w:rPr>
          <w:rFonts w:ascii="Times New Roman" w:eastAsia="Times New Roman" w:hAnsi="Times New Roman" w:cs="Times New Roman"/>
          <w:sz w:val="24"/>
          <w:szCs w:val="24"/>
          <w:lang w:eastAsia="hr-HR"/>
        </w:rPr>
        <w:t>go</w:t>
      </w:r>
      <w:proofErr w:type="spellEnd"/>
      <w:r w:rsidRPr="00ED2546">
        <w:rPr>
          <w:rFonts w:ascii="Times New Roman" w:eastAsia="Times New Roman" w:hAnsi="Times New Roman" w:cs="Times New Roman"/>
          <w:sz w:val="24"/>
          <w:szCs w:val="24"/>
          <w:lang w:eastAsia="hr-HR"/>
        </w:rPr>
        <w:t xml:space="preserve"> iz Zagreba sa predstavom „LJUBAV, GUBITCI I MODA“ u režiji Nine </w:t>
      </w:r>
      <w:proofErr w:type="spellStart"/>
      <w:r w:rsidRPr="00ED2546">
        <w:rPr>
          <w:rFonts w:ascii="Times New Roman" w:eastAsia="Times New Roman" w:hAnsi="Times New Roman" w:cs="Times New Roman"/>
          <w:sz w:val="24"/>
          <w:szCs w:val="24"/>
          <w:lang w:eastAsia="hr-HR"/>
        </w:rPr>
        <w:t>Kleflin</w:t>
      </w:r>
      <w:proofErr w:type="spellEnd"/>
      <w:r w:rsidRPr="00ED2546">
        <w:rPr>
          <w:rFonts w:ascii="Times New Roman" w:eastAsia="Times New Roman" w:hAnsi="Times New Roman" w:cs="Times New Roman"/>
          <w:sz w:val="24"/>
          <w:szCs w:val="24"/>
          <w:lang w:eastAsia="hr-HR"/>
        </w:rPr>
        <w:t xml:space="preserve">. O ljubavi, gubitcima i što su pri tom nosile pripovijedale su: Zdenka Kovačiček, Sanja Doležal, Matija Prskalo, Karmela Vukov </w:t>
      </w:r>
      <w:proofErr w:type="spellStart"/>
      <w:r w:rsidRPr="00ED2546">
        <w:rPr>
          <w:rFonts w:ascii="Times New Roman" w:eastAsia="Times New Roman" w:hAnsi="Times New Roman" w:cs="Times New Roman"/>
          <w:sz w:val="24"/>
          <w:szCs w:val="24"/>
          <w:lang w:eastAsia="hr-HR"/>
        </w:rPr>
        <w:t>Colić</w:t>
      </w:r>
      <w:proofErr w:type="spellEnd"/>
      <w:r w:rsidRPr="00ED2546">
        <w:rPr>
          <w:rFonts w:ascii="Times New Roman" w:eastAsia="Times New Roman" w:hAnsi="Times New Roman" w:cs="Times New Roman"/>
          <w:sz w:val="24"/>
          <w:szCs w:val="24"/>
          <w:lang w:eastAsia="hr-HR"/>
        </w:rPr>
        <w:t xml:space="preserve"> i Mirna Medaković Stepinac. Organizator predstave je Udruga za kulturu, zabavu i šport u suradnji s Općinom Sveti Križ Začretje i Osnovnom školom Sveti Križ Začretje.</w:t>
      </w:r>
    </w:p>
    <w:p w14:paraId="29586EB2" w14:textId="77777777" w:rsidR="00ED2546" w:rsidRPr="00ED2546" w:rsidRDefault="00ED2546" w:rsidP="00ED2546">
      <w:pPr>
        <w:spacing w:before="100" w:beforeAutospacing="1" w:after="100" w:afterAutospacing="1" w:line="276" w:lineRule="auto"/>
        <w:ind w:firstLine="708"/>
        <w:jc w:val="both"/>
        <w:rPr>
          <w:rFonts w:ascii="Times New Roman" w:eastAsia="Times New Roman" w:hAnsi="Times New Roman" w:cs="Times New Roman"/>
          <w:sz w:val="24"/>
          <w:szCs w:val="24"/>
          <w:lang w:eastAsia="hr-HR"/>
        </w:rPr>
      </w:pPr>
      <w:r w:rsidRPr="00ED2546">
        <w:rPr>
          <w:rFonts w:ascii="Times New Roman" w:eastAsia="Times New Roman" w:hAnsi="Times New Roman" w:cs="Times New Roman"/>
          <w:sz w:val="24"/>
          <w:szCs w:val="24"/>
          <w:lang w:eastAsia="hr-HR"/>
        </w:rPr>
        <w:t xml:space="preserve">U organizaciji Općinske knjižnice i čitaonice održano predstavljanje knjige pjesama Marije </w:t>
      </w:r>
      <w:proofErr w:type="spellStart"/>
      <w:r w:rsidRPr="00ED2546">
        <w:rPr>
          <w:rFonts w:ascii="Times New Roman" w:eastAsia="Times New Roman" w:hAnsi="Times New Roman" w:cs="Times New Roman"/>
          <w:sz w:val="24"/>
          <w:szCs w:val="24"/>
          <w:lang w:eastAsia="hr-HR"/>
        </w:rPr>
        <w:t>Lamot</w:t>
      </w:r>
      <w:proofErr w:type="spellEnd"/>
      <w:r w:rsidRPr="00ED2546">
        <w:rPr>
          <w:rFonts w:ascii="Times New Roman" w:eastAsia="Times New Roman" w:hAnsi="Times New Roman" w:cs="Times New Roman"/>
          <w:sz w:val="24"/>
          <w:szCs w:val="24"/>
          <w:lang w:eastAsia="hr-HR"/>
        </w:rPr>
        <w:t xml:space="preserve">, Kalendar sna. Gospođa </w:t>
      </w:r>
      <w:proofErr w:type="spellStart"/>
      <w:r w:rsidRPr="00ED2546">
        <w:rPr>
          <w:rFonts w:ascii="Times New Roman" w:eastAsia="Times New Roman" w:hAnsi="Times New Roman" w:cs="Times New Roman"/>
          <w:sz w:val="24"/>
          <w:szCs w:val="24"/>
          <w:lang w:eastAsia="hr-HR"/>
        </w:rPr>
        <w:t>Lamot</w:t>
      </w:r>
      <w:proofErr w:type="spellEnd"/>
      <w:r w:rsidRPr="00ED2546">
        <w:rPr>
          <w:rFonts w:ascii="Times New Roman" w:eastAsia="Times New Roman" w:hAnsi="Times New Roman" w:cs="Times New Roman"/>
          <w:sz w:val="24"/>
          <w:szCs w:val="24"/>
          <w:lang w:eastAsia="hr-HR"/>
        </w:rPr>
        <w:t xml:space="preserve"> je članica  Hrvatskog društva pisaca i Hrvatskog filozofskog društva. Dobitnica je nagrade Vesna Parun 2019. godine. Knjigu Kalendar sna su mnogobrojnoj publici predstavili Irena Matijašević, urednica Trećeg programa Hrvatskog radija, Andrijana Kos </w:t>
      </w:r>
      <w:proofErr w:type="spellStart"/>
      <w:r w:rsidRPr="00ED2546">
        <w:rPr>
          <w:rFonts w:ascii="Times New Roman" w:eastAsia="Times New Roman" w:hAnsi="Times New Roman" w:cs="Times New Roman"/>
          <w:sz w:val="24"/>
          <w:szCs w:val="24"/>
          <w:lang w:eastAsia="hr-HR"/>
        </w:rPr>
        <w:t>Lajtman</w:t>
      </w:r>
      <w:proofErr w:type="spellEnd"/>
      <w:r w:rsidRPr="00ED2546">
        <w:rPr>
          <w:rFonts w:ascii="Times New Roman" w:eastAsia="Times New Roman" w:hAnsi="Times New Roman" w:cs="Times New Roman"/>
          <w:sz w:val="24"/>
          <w:szCs w:val="24"/>
          <w:lang w:eastAsia="hr-HR"/>
        </w:rPr>
        <w:t xml:space="preserve">, pjesnikinja i književna znanstvenica i Branko </w:t>
      </w:r>
      <w:proofErr w:type="spellStart"/>
      <w:r w:rsidRPr="00ED2546">
        <w:rPr>
          <w:rFonts w:ascii="Times New Roman" w:eastAsia="Times New Roman" w:hAnsi="Times New Roman" w:cs="Times New Roman"/>
          <w:sz w:val="24"/>
          <w:szCs w:val="24"/>
          <w:lang w:eastAsia="hr-HR"/>
        </w:rPr>
        <w:t>Čengec</w:t>
      </w:r>
      <w:proofErr w:type="spellEnd"/>
      <w:r w:rsidRPr="00ED2546">
        <w:rPr>
          <w:rFonts w:ascii="Times New Roman" w:eastAsia="Times New Roman" w:hAnsi="Times New Roman" w:cs="Times New Roman"/>
          <w:sz w:val="24"/>
          <w:szCs w:val="24"/>
          <w:lang w:eastAsia="hr-HR"/>
        </w:rPr>
        <w:t xml:space="preserve">,  direktor i urednik nakladničke kuće Meandar koja je knjigu objavila. Pjesme je interpretirala kazališna, televizijska i filmska glumica Jelena </w:t>
      </w:r>
      <w:proofErr w:type="spellStart"/>
      <w:r w:rsidRPr="00ED2546">
        <w:rPr>
          <w:rFonts w:ascii="Times New Roman" w:eastAsia="Times New Roman" w:hAnsi="Times New Roman" w:cs="Times New Roman"/>
          <w:sz w:val="24"/>
          <w:szCs w:val="24"/>
          <w:lang w:eastAsia="hr-HR"/>
        </w:rPr>
        <w:t>Miholjević</w:t>
      </w:r>
      <w:proofErr w:type="spellEnd"/>
      <w:r w:rsidRPr="00ED2546">
        <w:rPr>
          <w:rFonts w:ascii="Times New Roman" w:eastAsia="Times New Roman" w:hAnsi="Times New Roman" w:cs="Times New Roman"/>
          <w:sz w:val="24"/>
          <w:szCs w:val="24"/>
          <w:lang w:eastAsia="hr-HR"/>
        </w:rPr>
        <w:t xml:space="preserve">. Za glazbeni dio programa pobrinula se Lea Mraz, učenica Srednje glazbene škole pri ŠUDIGU, smjer klavir u klasi profesorice Irene </w:t>
      </w:r>
      <w:proofErr w:type="spellStart"/>
      <w:r w:rsidRPr="00ED2546">
        <w:rPr>
          <w:rFonts w:ascii="Times New Roman" w:eastAsia="Times New Roman" w:hAnsi="Times New Roman" w:cs="Times New Roman"/>
          <w:sz w:val="24"/>
          <w:szCs w:val="24"/>
          <w:lang w:eastAsia="hr-HR"/>
        </w:rPr>
        <w:t>Lenuzzi</w:t>
      </w:r>
      <w:proofErr w:type="spellEnd"/>
      <w:r w:rsidRPr="00ED2546">
        <w:rPr>
          <w:rFonts w:ascii="Times New Roman" w:eastAsia="Times New Roman" w:hAnsi="Times New Roman" w:cs="Times New Roman"/>
          <w:sz w:val="24"/>
          <w:szCs w:val="24"/>
          <w:lang w:eastAsia="hr-HR"/>
        </w:rPr>
        <w:t xml:space="preserve">. </w:t>
      </w:r>
    </w:p>
    <w:p w14:paraId="409B60C8" w14:textId="1C1CBA31" w:rsidR="00ED2546" w:rsidRPr="00ED2546" w:rsidRDefault="00ED2546" w:rsidP="00ED2546">
      <w:pPr>
        <w:spacing w:before="100" w:beforeAutospacing="1" w:after="100" w:afterAutospacing="1" w:line="276" w:lineRule="auto"/>
        <w:ind w:firstLine="708"/>
        <w:jc w:val="both"/>
        <w:rPr>
          <w:rFonts w:ascii="Times New Roman" w:eastAsia="Times New Roman" w:hAnsi="Times New Roman" w:cs="Times New Roman"/>
          <w:sz w:val="24"/>
          <w:szCs w:val="24"/>
          <w:lang w:eastAsia="hr-HR"/>
        </w:rPr>
      </w:pPr>
      <w:r w:rsidRPr="00ED2546">
        <w:rPr>
          <w:rFonts w:ascii="Times New Roman" w:eastAsia="Times New Roman" w:hAnsi="Times New Roman" w:cs="Times New Roman"/>
          <w:noProof/>
          <w:sz w:val="24"/>
          <w:szCs w:val="24"/>
          <w:lang w:eastAsia="hr-HR"/>
        </w:rPr>
        <w:lastRenderedPageBreak/>
        <w:drawing>
          <wp:anchor distT="0" distB="0" distL="114300" distR="114300" simplePos="0" relativeHeight="251675648" behindDoc="1" locked="0" layoutInCell="1" allowOverlap="1" wp14:anchorId="2BCE9A20" wp14:editId="432C78A2">
            <wp:simplePos x="0" y="0"/>
            <wp:positionH relativeFrom="column">
              <wp:posOffset>2767330</wp:posOffset>
            </wp:positionH>
            <wp:positionV relativeFrom="paragraph">
              <wp:posOffset>30480</wp:posOffset>
            </wp:positionV>
            <wp:extent cx="2967355" cy="1979930"/>
            <wp:effectExtent l="0" t="76200" r="80645" b="1270"/>
            <wp:wrapNone/>
            <wp:docPr id="19" name="Slika 19"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67355" cy="1979930"/>
                    </a:xfrm>
                    <a:prstGeom prst="rect">
                      <a:avLst/>
                    </a:prstGeom>
                    <a:noFill/>
                    <a:ln>
                      <a:noFill/>
                    </a:ln>
                    <a:effectLst>
                      <a:outerShdw dist="107763" dir="189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sidRPr="00ED2546">
        <w:rPr>
          <w:rFonts w:ascii="Times New Roman" w:eastAsia="Times New Roman" w:hAnsi="Times New Roman" w:cs="Times New Roman"/>
          <w:noProof/>
          <w:sz w:val="24"/>
          <w:szCs w:val="24"/>
          <w:lang w:eastAsia="hr-HR"/>
        </w:rPr>
        <w:drawing>
          <wp:anchor distT="0" distB="0" distL="114300" distR="114300" simplePos="0" relativeHeight="251674624" behindDoc="1" locked="0" layoutInCell="1" allowOverlap="1" wp14:anchorId="2FFB94D8" wp14:editId="440A75E4">
            <wp:simplePos x="0" y="0"/>
            <wp:positionH relativeFrom="column">
              <wp:posOffset>-4445</wp:posOffset>
            </wp:positionH>
            <wp:positionV relativeFrom="paragraph">
              <wp:posOffset>12065</wp:posOffset>
            </wp:positionV>
            <wp:extent cx="2635250" cy="1979930"/>
            <wp:effectExtent l="76200" t="76200" r="0" b="1270"/>
            <wp:wrapNone/>
            <wp:docPr id="18" name="Slika 18" descr="20220531_200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0220531_2004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35250" cy="1979930"/>
                    </a:xfrm>
                    <a:prstGeom prst="rect">
                      <a:avLst/>
                    </a:prstGeom>
                    <a:noFill/>
                    <a:ln>
                      <a:noFill/>
                    </a:ln>
                    <a:effectLst>
                      <a:outerShdw dist="107763" dir="135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p>
    <w:p w14:paraId="23DCA263" w14:textId="77777777" w:rsidR="00ED2546" w:rsidRPr="00ED2546" w:rsidRDefault="00ED2546" w:rsidP="00ED2546">
      <w:pPr>
        <w:spacing w:after="0" w:line="276" w:lineRule="auto"/>
        <w:ind w:firstLine="708"/>
        <w:jc w:val="both"/>
        <w:rPr>
          <w:rFonts w:ascii="Times New Roman" w:eastAsia="Times New Roman" w:hAnsi="Times New Roman" w:cs="Times New Roman"/>
          <w:sz w:val="24"/>
          <w:szCs w:val="24"/>
          <w:lang w:eastAsia="hr-HR"/>
        </w:rPr>
      </w:pPr>
    </w:p>
    <w:p w14:paraId="624E7F9D" w14:textId="77777777" w:rsidR="00ED2546" w:rsidRPr="00ED2546" w:rsidRDefault="00ED2546" w:rsidP="00ED2546">
      <w:pPr>
        <w:spacing w:before="100" w:beforeAutospacing="1" w:after="100" w:afterAutospacing="1" w:line="276" w:lineRule="auto"/>
        <w:ind w:firstLine="708"/>
        <w:jc w:val="both"/>
        <w:rPr>
          <w:rFonts w:ascii="Times New Roman" w:eastAsia="Times New Roman" w:hAnsi="Times New Roman" w:cs="Times New Roman"/>
          <w:sz w:val="24"/>
          <w:szCs w:val="24"/>
          <w:lang w:eastAsia="hr-HR"/>
        </w:rPr>
      </w:pPr>
    </w:p>
    <w:p w14:paraId="78828718" w14:textId="77777777" w:rsidR="00ED2546" w:rsidRPr="00ED2546" w:rsidRDefault="00ED2546" w:rsidP="00ED2546">
      <w:pPr>
        <w:spacing w:before="100" w:beforeAutospacing="1" w:after="100" w:afterAutospacing="1" w:line="276" w:lineRule="auto"/>
        <w:ind w:firstLine="708"/>
        <w:jc w:val="both"/>
        <w:rPr>
          <w:rFonts w:ascii="Times New Roman" w:eastAsia="Times New Roman" w:hAnsi="Times New Roman" w:cs="Times New Roman"/>
          <w:sz w:val="24"/>
          <w:szCs w:val="24"/>
          <w:lang w:eastAsia="hr-HR"/>
        </w:rPr>
      </w:pPr>
    </w:p>
    <w:p w14:paraId="4285947C" w14:textId="77777777" w:rsidR="00ED2546" w:rsidRPr="00ED2546" w:rsidRDefault="00ED2546" w:rsidP="00ED2546">
      <w:pPr>
        <w:spacing w:before="100" w:beforeAutospacing="1" w:after="100" w:afterAutospacing="1" w:line="276" w:lineRule="auto"/>
        <w:ind w:firstLine="708"/>
        <w:jc w:val="both"/>
        <w:rPr>
          <w:rFonts w:ascii="Times New Roman" w:eastAsia="Times New Roman" w:hAnsi="Times New Roman" w:cs="Times New Roman"/>
          <w:sz w:val="24"/>
          <w:szCs w:val="24"/>
          <w:lang w:eastAsia="hr-HR"/>
        </w:rPr>
      </w:pPr>
    </w:p>
    <w:p w14:paraId="199E4120" w14:textId="77777777" w:rsidR="00ED2546" w:rsidRPr="00ED2546" w:rsidRDefault="00ED2546" w:rsidP="00ED2546">
      <w:pPr>
        <w:spacing w:before="100" w:beforeAutospacing="1" w:after="100" w:afterAutospacing="1" w:line="276" w:lineRule="auto"/>
        <w:ind w:firstLine="708"/>
        <w:jc w:val="both"/>
        <w:rPr>
          <w:rFonts w:ascii="Times New Roman" w:eastAsia="Times New Roman" w:hAnsi="Times New Roman" w:cs="Times New Roman"/>
          <w:sz w:val="24"/>
          <w:szCs w:val="24"/>
          <w:lang w:eastAsia="hr-HR"/>
        </w:rPr>
      </w:pPr>
    </w:p>
    <w:p w14:paraId="67352790" w14:textId="77777777" w:rsidR="00ED2546" w:rsidRPr="00ED2546" w:rsidRDefault="00ED2546" w:rsidP="00ED2546">
      <w:pPr>
        <w:spacing w:before="100" w:beforeAutospacing="1" w:after="100" w:afterAutospacing="1" w:line="276" w:lineRule="auto"/>
        <w:ind w:firstLine="708"/>
        <w:jc w:val="both"/>
        <w:rPr>
          <w:rFonts w:ascii="Times New Roman" w:eastAsia="Times New Roman" w:hAnsi="Times New Roman" w:cs="Times New Roman"/>
          <w:sz w:val="24"/>
          <w:szCs w:val="24"/>
          <w:lang w:eastAsia="hr-HR"/>
        </w:rPr>
      </w:pPr>
      <w:r w:rsidRPr="00ED2546">
        <w:rPr>
          <w:rFonts w:ascii="Times New Roman" w:eastAsia="Times New Roman" w:hAnsi="Times New Roman" w:cs="Times New Roman"/>
          <w:sz w:val="24"/>
          <w:szCs w:val="24"/>
          <w:lang w:eastAsia="hr-HR"/>
        </w:rPr>
        <w:t xml:space="preserve">Prvi glas Zagorja u Svetom Križu </w:t>
      </w:r>
      <w:proofErr w:type="spellStart"/>
      <w:r w:rsidRPr="00ED2546">
        <w:rPr>
          <w:rFonts w:ascii="Times New Roman" w:eastAsia="Times New Roman" w:hAnsi="Times New Roman" w:cs="Times New Roman"/>
          <w:sz w:val="24"/>
          <w:szCs w:val="24"/>
          <w:lang w:eastAsia="hr-HR"/>
        </w:rPr>
        <w:t>Začretju</w:t>
      </w:r>
      <w:proofErr w:type="spellEnd"/>
      <w:r w:rsidRPr="00ED2546">
        <w:rPr>
          <w:rFonts w:ascii="Times New Roman" w:eastAsia="Times New Roman" w:hAnsi="Times New Roman" w:cs="Times New Roman"/>
          <w:sz w:val="24"/>
          <w:szCs w:val="24"/>
          <w:lang w:eastAsia="hr-HR"/>
        </w:rPr>
        <w:t xml:space="preserve"> održan je ove godine uz bogat kulturno umjetnički program od 20.-27.08.2022. Knjižnica je aktivno sudjelovala u organizaciji izložbi, koncerata ozbiljne, sakralne i zabavne glazbe. Kroz tjedan su bila mnogobrojna događanja, a od poznatijih izvođača nastupili su pjevači iz popularne TV emisije </w:t>
      </w:r>
      <w:r w:rsidRPr="00ED2546">
        <w:rPr>
          <w:rFonts w:ascii="Times New Roman" w:eastAsia="Times New Roman" w:hAnsi="Times New Roman" w:cs="Times New Roman"/>
          <w:b/>
          <w:bCs/>
          <w:sz w:val="24"/>
          <w:szCs w:val="24"/>
          <w:lang w:eastAsia="hr-HR"/>
        </w:rPr>
        <w:t>A strana</w:t>
      </w:r>
      <w:r w:rsidRPr="00ED2546">
        <w:rPr>
          <w:rFonts w:ascii="Times New Roman" w:eastAsia="Times New Roman" w:hAnsi="Times New Roman" w:cs="Times New Roman"/>
          <w:sz w:val="24"/>
          <w:szCs w:val="24"/>
          <w:lang w:eastAsia="hr-HR"/>
        </w:rPr>
        <w:t xml:space="preserve"> i </w:t>
      </w:r>
      <w:proofErr w:type="spellStart"/>
      <w:r w:rsidRPr="00ED2546">
        <w:rPr>
          <w:rFonts w:ascii="Times New Roman" w:eastAsia="Times New Roman" w:hAnsi="Times New Roman" w:cs="Times New Roman"/>
          <w:b/>
          <w:bCs/>
          <w:sz w:val="24"/>
          <w:szCs w:val="24"/>
          <w:lang w:eastAsia="hr-HR"/>
        </w:rPr>
        <w:t>The</w:t>
      </w:r>
      <w:proofErr w:type="spellEnd"/>
      <w:r w:rsidRPr="00ED2546">
        <w:rPr>
          <w:rFonts w:ascii="Times New Roman" w:eastAsia="Times New Roman" w:hAnsi="Times New Roman" w:cs="Times New Roman"/>
          <w:b/>
          <w:bCs/>
          <w:sz w:val="24"/>
          <w:szCs w:val="24"/>
          <w:lang w:eastAsia="hr-HR"/>
        </w:rPr>
        <w:t xml:space="preserve"> </w:t>
      </w:r>
      <w:proofErr w:type="spellStart"/>
      <w:r w:rsidRPr="00ED2546">
        <w:rPr>
          <w:rFonts w:ascii="Times New Roman" w:eastAsia="Times New Roman" w:hAnsi="Times New Roman" w:cs="Times New Roman"/>
          <w:b/>
          <w:bCs/>
          <w:sz w:val="24"/>
          <w:szCs w:val="24"/>
          <w:lang w:eastAsia="hr-HR"/>
        </w:rPr>
        <w:t>Voice</w:t>
      </w:r>
      <w:proofErr w:type="spellEnd"/>
      <w:r w:rsidRPr="00ED2546">
        <w:rPr>
          <w:rFonts w:ascii="Times New Roman" w:eastAsia="Times New Roman" w:hAnsi="Times New Roman" w:cs="Times New Roman"/>
          <w:sz w:val="24"/>
          <w:szCs w:val="24"/>
          <w:lang w:eastAsia="hr-HR"/>
        </w:rPr>
        <w:t xml:space="preserve"> uz </w:t>
      </w:r>
      <w:r w:rsidRPr="00ED2546">
        <w:rPr>
          <w:rFonts w:ascii="Times New Roman" w:eastAsia="Times New Roman" w:hAnsi="Times New Roman" w:cs="Times New Roman"/>
          <w:b/>
          <w:bCs/>
          <w:sz w:val="24"/>
          <w:szCs w:val="24"/>
          <w:lang w:eastAsia="hr-HR"/>
        </w:rPr>
        <w:t xml:space="preserve">Ante </w:t>
      </w:r>
      <w:proofErr w:type="spellStart"/>
      <w:r w:rsidRPr="00ED2546">
        <w:rPr>
          <w:rFonts w:ascii="Times New Roman" w:eastAsia="Times New Roman" w:hAnsi="Times New Roman" w:cs="Times New Roman"/>
          <w:b/>
          <w:bCs/>
          <w:sz w:val="24"/>
          <w:szCs w:val="24"/>
          <w:lang w:eastAsia="hr-HR"/>
        </w:rPr>
        <w:t>Gelo</w:t>
      </w:r>
      <w:proofErr w:type="spellEnd"/>
      <w:r w:rsidRPr="00ED2546">
        <w:rPr>
          <w:rFonts w:ascii="Times New Roman" w:eastAsia="Times New Roman" w:hAnsi="Times New Roman" w:cs="Times New Roman"/>
          <w:b/>
          <w:bCs/>
          <w:sz w:val="24"/>
          <w:szCs w:val="24"/>
          <w:lang w:eastAsia="hr-HR"/>
        </w:rPr>
        <w:t xml:space="preserve"> band</w:t>
      </w:r>
      <w:r w:rsidRPr="00ED2546">
        <w:rPr>
          <w:rFonts w:ascii="Times New Roman" w:eastAsia="Times New Roman" w:hAnsi="Times New Roman" w:cs="Times New Roman"/>
          <w:sz w:val="24"/>
          <w:szCs w:val="24"/>
          <w:lang w:eastAsia="hr-HR"/>
        </w:rPr>
        <w:t xml:space="preserve">, </w:t>
      </w:r>
      <w:r w:rsidRPr="00ED2546">
        <w:rPr>
          <w:rFonts w:ascii="Times New Roman" w:eastAsia="Times New Roman" w:hAnsi="Times New Roman" w:cs="Times New Roman"/>
          <w:b/>
          <w:bCs/>
          <w:sz w:val="24"/>
          <w:szCs w:val="24"/>
          <w:lang w:eastAsia="hr-HR"/>
        </w:rPr>
        <w:t xml:space="preserve">Opća opasnost, Najbolji hrvatski tamburaši i Zorica </w:t>
      </w:r>
      <w:proofErr w:type="spellStart"/>
      <w:r w:rsidRPr="00ED2546">
        <w:rPr>
          <w:rFonts w:ascii="Times New Roman" w:eastAsia="Times New Roman" w:hAnsi="Times New Roman" w:cs="Times New Roman"/>
          <w:b/>
          <w:bCs/>
          <w:sz w:val="24"/>
          <w:szCs w:val="24"/>
          <w:lang w:eastAsia="hr-HR"/>
        </w:rPr>
        <w:t>Kondža</w:t>
      </w:r>
      <w:proofErr w:type="spellEnd"/>
      <w:r w:rsidRPr="00ED2546">
        <w:rPr>
          <w:rFonts w:ascii="Times New Roman" w:eastAsia="Times New Roman" w:hAnsi="Times New Roman" w:cs="Times New Roman"/>
          <w:sz w:val="24"/>
          <w:szCs w:val="24"/>
          <w:lang w:eastAsia="hr-HR"/>
        </w:rPr>
        <w:t xml:space="preserve">. </w:t>
      </w:r>
      <w:proofErr w:type="spellStart"/>
      <w:r w:rsidRPr="00ED2546">
        <w:rPr>
          <w:rFonts w:ascii="Times New Roman" w:eastAsia="Times New Roman" w:hAnsi="Times New Roman" w:cs="Times New Roman"/>
          <w:b/>
          <w:bCs/>
          <w:sz w:val="24"/>
          <w:szCs w:val="24"/>
          <w:lang w:eastAsia="hr-HR"/>
        </w:rPr>
        <w:t>Histrioni</w:t>
      </w:r>
      <w:proofErr w:type="spellEnd"/>
      <w:r w:rsidRPr="00ED2546">
        <w:rPr>
          <w:rFonts w:ascii="Times New Roman" w:eastAsia="Times New Roman" w:hAnsi="Times New Roman" w:cs="Times New Roman"/>
          <w:sz w:val="24"/>
          <w:szCs w:val="24"/>
          <w:lang w:eastAsia="hr-HR"/>
        </w:rPr>
        <w:t xml:space="preserve"> su premijerno izveli predstavu Svoga </w:t>
      </w:r>
      <w:proofErr w:type="spellStart"/>
      <w:r w:rsidRPr="00ED2546">
        <w:rPr>
          <w:rFonts w:ascii="Times New Roman" w:eastAsia="Times New Roman" w:hAnsi="Times New Roman" w:cs="Times New Roman"/>
          <w:sz w:val="24"/>
          <w:szCs w:val="24"/>
          <w:lang w:eastAsia="hr-HR"/>
        </w:rPr>
        <w:t>tela</w:t>
      </w:r>
      <w:proofErr w:type="spellEnd"/>
      <w:r w:rsidRPr="00ED2546">
        <w:rPr>
          <w:rFonts w:ascii="Times New Roman" w:eastAsia="Times New Roman" w:hAnsi="Times New Roman" w:cs="Times New Roman"/>
          <w:sz w:val="24"/>
          <w:szCs w:val="24"/>
          <w:lang w:eastAsia="hr-HR"/>
        </w:rPr>
        <w:t xml:space="preserve"> gospodar. I ove godine knjižnica se uključila kao suorganizator devetog izdanja </w:t>
      </w:r>
      <w:r w:rsidRPr="00ED2546">
        <w:rPr>
          <w:rFonts w:ascii="Times New Roman" w:eastAsia="Times New Roman" w:hAnsi="Times New Roman" w:cs="Times New Roman"/>
          <w:b/>
          <w:bCs/>
          <w:sz w:val="24"/>
          <w:szCs w:val="24"/>
          <w:lang w:eastAsia="hr-HR"/>
        </w:rPr>
        <w:t>Zagorje Blues Etno Festivala.</w:t>
      </w:r>
      <w:r w:rsidRPr="00ED2546">
        <w:rPr>
          <w:rFonts w:ascii="Times New Roman" w:eastAsia="Times New Roman" w:hAnsi="Times New Roman" w:cs="Times New Roman"/>
          <w:sz w:val="24"/>
          <w:szCs w:val="24"/>
          <w:lang w:eastAsia="hr-HR"/>
        </w:rPr>
        <w:t xml:space="preserve"> Zbog epidemije promijenili smo termin festivala i pomaknuli ga u sklopu Prvog glasa Zagorja. Osim termina promijenili smo i lokaciju, tako da smo iz Muzeja Žitnica izašli na pozornicu ispred Vinoteke Kapljica. Gosti su ove godine bili </w:t>
      </w:r>
      <w:r w:rsidRPr="00ED2546">
        <w:rPr>
          <w:rFonts w:ascii="Times New Roman" w:eastAsia="Times New Roman" w:hAnsi="Times New Roman" w:cs="Times New Roman"/>
          <w:b/>
          <w:bCs/>
          <w:sz w:val="24"/>
          <w:szCs w:val="24"/>
          <w:lang w:eastAsia="hr-HR"/>
        </w:rPr>
        <w:t xml:space="preserve">Marko </w:t>
      </w:r>
      <w:proofErr w:type="spellStart"/>
      <w:r w:rsidRPr="00ED2546">
        <w:rPr>
          <w:rFonts w:ascii="Times New Roman" w:eastAsia="Times New Roman" w:hAnsi="Times New Roman" w:cs="Times New Roman"/>
          <w:b/>
          <w:bCs/>
          <w:sz w:val="24"/>
          <w:szCs w:val="24"/>
          <w:lang w:eastAsia="hr-HR"/>
        </w:rPr>
        <w:t>Osmanović</w:t>
      </w:r>
      <w:proofErr w:type="spellEnd"/>
      <w:r w:rsidRPr="00ED2546">
        <w:rPr>
          <w:rFonts w:ascii="Times New Roman" w:eastAsia="Times New Roman" w:hAnsi="Times New Roman" w:cs="Times New Roman"/>
          <w:b/>
          <w:bCs/>
          <w:sz w:val="24"/>
          <w:szCs w:val="24"/>
          <w:lang w:eastAsia="hr-HR"/>
        </w:rPr>
        <w:t xml:space="preserve"> i Trio </w:t>
      </w:r>
      <w:proofErr w:type="spellStart"/>
      <w:r w:rsidRPr="00ED2546">
        <w:rPr>
          <w:rFonts w:ascii="Times New Roman" w:eastAsia="Times New Roman" w:hAnsi="Times New Roman" w:cs="Times New Roman"/>
          <w:b/>
          <w:bCs/>
          <w:sz w:val="24"/>
          <w:szCs w:val="24"/>
          <w:lang w:eastAsia="hr-HR"/>
        </w:rPr>
        <w:t>Quatro</w:t>
      </w:r>
      <w:proofErr w:type="spellEnd"/>
      <w:r w:rsidRPr="00ED2546">
        <w:rPr>
          <w:rFonts w:ascii="Times New Roman" w:eastAsia="Times New Roman" w:hAnsi="Times New Roman" w:cs="Times New Roman"/>
          <w:b/>
          <w:bCs/>
          <w:sz w:val="24"/>
          <w:szCs w:val="24"/>
          <w:lang w:eastAsia="hr-HR"/>
        </w:rPr>
        <w:t>.</w:t>
      </w:r>
    </w:p>
    <w:p w14:paraId="7D3BAF54" w14:textId="77777777" w:rsidR="00ED2546" w:rsidRPr="00ED2546" w:rsidRDefault="00ED2546" w:rsidP="00ED2546">
      <w:pPr>
        <w:shd w:val="clear" w:color="auto" w:fill="FFFFFF"/>
        <w:spacing w:after="240" w:line="276" w:lineRule="auto"/>
        <w:ind w:firstLine="708"/>
        <w:jc w:val="both"/>
        <w:textAlignment w:val="baseline"/>
        <w:rPr>
          <w:rFonts w:ascii="Times New Roman" w:eastAsia="Times New Roman" w:hAnsi="Times New Roman" w:cs="Times New Roman"/>
          <w:sz w:val="24"/>
          <w:szCs w:val="24"/>
          <w:lang w:eastAsia="hr-HR"/>
        </w:rPr>
      </w:pPr>
      <w:r w:rsidRPr="00ED2546">
        <w:rPr>
          <w:rFonts w:ascii="Times New Roman" w:eastAsia="Times New Roman" w:hAnsi="Times New Roman" w:cs="Times New Roman"/>
          <w:sz w:val="24"/>
          <w:szCs w:val="24"/>
          <w:lang w:eastAsia="hr-HR"/>
        </w:rPr>
        <w:t>U listopadu smo u Muzeju Žitnica organizirali koncert</w:t>
      </w:r>
      <w:r w:rsidRPr="00ED2546">
        <w:rPr>
          <w:rFonts w:ascii="Times New Roman" w:eastAsia="Times New Roman" w:hAnsi="Times New Roman" w:cs="Times New Roman"/>
          <w:b/>
          <w:bCs/>
          <w:sz w:val="24"/>
          <w:szCs w:val="24"/>
          <w:lang w:eastAsia="hr-HR"/>
        </w:rPr>
        <w:t xml:space="preserve"> Zagrebačkog kvarteta saksofona</w:t>
      </w:r>
      <w:r w:rsidRPr="00ED2546">
        <w:rPr>
          <w:rFonts w:ascii="Times New Roman" w:eastAsia="Times New Roman" w:hAnsi="Times New Roman" w:cs="Times New Roman"/>
          <w:sz w:val="24"/>
          <w:szCs w:val="24"/>
          <w:lang w:eastAsia="hr-HR"/>
        </w:rPr>
        <w:t xml:space="preserve"> u sklopu Mjeseca hrvatske knjige. Kvartet je osnovan 1989. godine, a osnovali su ga </w:t>
      </w:r>
      <w:r w:rsidRPr="00ED2546">
        <w:rPr>
          <w:rFonts w:ascii="Times New Roman" w:eastAsia="Times New Roman" w:hAnsi="Times New Roman" w:cs="Times New Roman"/>
          <w:b/>
          <w:bCs/>
          <w:sz w:val="24"/>
          <w:szCs w:val="24"/>
          <w:lang w:eastAsia="hr-HR"/>
        </w:rPr>
        <w:t xml:space="preserve">Dragan </w:t>
      </w:r>
      <w:proofErr w:type="spellStart"/>
      <w:r w:rsidRPr="00ED2546">
        <w:rPr>
          <w:rFonts w:ascii="Times New Roman" w:eastAsia="Times New Roman" w:hAnsi="Times New Roman" w:cs="Times New Roman"/>
          <w:b/>
          <w:bCs/>
          <w:sz w:val="24"/>
          <w:szCs w:val="24"/>
          <w:lang w:eastAsia="hr-HR"/>
        </w:rPr>
        <w:t>Sremec</w:t>
      </w:r>
      <w:proofErr w:type="spellEnd"/>
      <w:r w:rsidRPr="00ED2546">
        <w:rPr>
          <w:rFonts w:ascii="Times New Roman" w:eastAsia="Times New Roman" w:hAnsi="Times New Roman" w:cs="Times New Roman"/>
          <w:sz w:val="24"/>
          <w:szCs w:val="24"/>
          <w:lang w:eastAsia="hr-HR"/>
        </w:rPr>
        <w:t xml:space="preserve">, sopran </w:t>
      </w:r>
      <w:proofErr w:type="spellStart"/>
      <w:r w:rsidRPr="00ED2546">
        <w:rPr>
          <w:rFonts w:ascii="Times New Roman" w:eastAsia="Times New Roman" w:hAnsi="Times New Roman" w:cs="Times New Roman"/>
          <w:sz w:val="24"/>
          <w:szCs w:val="24"/>
          <w:lang w:eastAsia="hr-HR"/>
        </w:rPr>
        <w:t>sasksofon</w:t>
      </w:r>
      <w:proofErr w:type="spellEnd"/>
      <w:r w:rsidRPr="00ED2546">
        <w:rPr>
          <w:rFonts w:ascii="Times New Roman" w:eastAsia="Times New Roman" w:hAnsi="Times New Roman" w:cs="Times New Roman"/>
          <w:sz w:val="24"/>
          <w:szCs w:val="24"/>
          <w:lang w:eastAsia="hr-HR"/>
        </w:rPr>
        <w:t xml:space="preserve">, </w:t>
      </w:r>
      <w:r w:rsidRPr="00ED2546">
        <w:rPr>
          <w:rFonts w:ascii="Times New Roman" w:eastAsia="Times New Roman" w:hAnsi="Times New Roman" w:cs="Times New Roman"/>
          <w:b/>
          <w:bCs/>
          <w:sz w:val="24"/>
          <w:szCs w:val="24"/>
          <w:lang w:eastAsia="hr-HR"/>
        </w:rPr>
        <w:t>Goran Merčep</w:t>
      </w:r>
      <w:r w:rsidRPr="00ED2546">
        <w:rPr>
          <w:rFonts w:ascii="Times New Roman" w:eastAsia="Times New Roman" w:hAnsi="Times New Roman" w:cs="Times New Roman"/>
          <w:sz w:val="24"/>
          <w:szCs w:val="24"/>
          <w:lang w:eastAsia="hr-HR"/>
        </w:rPr>
        <w:t xml:space="preserve">, alt </w:t>
      </w:r>
      <w:proofErr w:type="spellStart"/>
      <w:r w:rsidRPr="00ED2546">
        <w:rPr>
          <w:rFonts w:ascii="Times New Roman" w:eastAsia="Times New Roman" w:hAnsi="Times New Roman" w:cs="Times New Roman"/>
          <w:sz w:val="24"/>
          <w:szCs w:val="24"/>
          <w:lang w:eastAsia="hr-HR"/>
        </w:rPr>
        <w:t>sasksofon</w:t>
      </w:r>
      <w:proofErr w:type="spellEnd"/>
      <w:r w:rsidRPr="00ED2546">
        <w:rPr>
          <w:rFonts w:ascii="Times New Roman" w:eastAsia="Times New Roman" w:hAnsi="Times New Roman" w:cs="Times New Roman"/>
          <w:sz w:val="24"/>
          <w:szCs w:val="24"/>
          <w:lang w:eastAsia="hr-HR"/>
        </w:rPr>
        <w:t xml:space="preserve">, </w:t>
      </w:r>
      <w:r w:rsidRPr="00ED2546">
        <w:rPr>
          <w:rFonts w:ascii="Times New Roman" w:eastAsia="Times New Roman" w:hAnsi="Times New Roman" w:cs="Times New Roman"/>
          <w:b/>
          <w:bCs/>
          <w:sz w:val="24"/>
          <w:szCs w:val="24"/>
          <w:lang w:eastAsia="hr-HR"/>
        </w:rPr>
        <w:t xml:space="preserve">Saša </w:t>
      </w:r>
      <w:proofErr w:type="spellStart"/>
      <w:r w:rsidRPr="00ED2546">
        <w:rPr>
          <w:rFonts w:ascii="Times New Roman" w:eastAsia="Times New Roman" w:hAnsi="Times New Roman" w:cs="Times New Roman"/>
          <w:b/>
          <w:bCs/>
          <w:sz w:val="24"/>
          <w:szCs w:val="24"/>
          <w:lang w:eastAsia="hr-HR"/>
        </w:rPr>
        <w:t>Nestorović</w:t>
      </w:r>
      <w:proofErr w:type="spellEnd"/>
      <w:r w:rsidRPr="00ED2546">
        <w:rPr>
          <w:rFonts w:ascii="Times New Roman" w:eastAsia="Times New Roman" w:hAnsi="Times New Roman" w:cs="Times New Roman"/>
          <w:sz w:val="24"/>
          <w:szCs w:val="24"/>
          <w:lang w:eastAsia="hr-HR"/>
        </w:rPr>
        <w:t xml:space="preserve">, tenor </w:t>
      </w:r>
      <w:proofErr w:type="spellStart"/>
      <w:r w:rsidRPr="00ED2546">
        <w:rPr>
          <w:rFonts w:ascii="Times New Roman" w:eastAsia="Times New Roman" w:hAnsi="Times New Roman" w:cs="Times New Roman"/>
          <w:sz w:val="24"/>
          <w:szCs w:val="24"/>
          <w:lang w:eastAsia="hr-HR"/>
        </w:rPr>
        <w:t>sasksofon</w:t>
      </w:r>
      <w:proofErr w:type="spellEnd"/>
      <w:r w:rsidRPr="00ED2546">
        <w:rPr>
          <w:rFonts w:ascii="Times New Roman" w:eastAsia="Times New Roman" w:hAnsi="Times New Roman" w:cs="Times New Roman"/>
          <w:sz w:val="24"/>
          <w:szCs w:val="24"/>
          <w:lang w:eastAsia="hr-HR"/>
        </w:rPr>
        <w:t xml:space="preserve"> i </w:t>
      </w:r>
      <w:proofErr w:type="spellStart"/>
      <w:r w:rsidRPr="00ED2546">
        <w:rPr>
          <w:rFonts w:ascii="Times New Roman" w:eastAsia="Times New Roman" w:hAnsi="Times New Roman" w:cs="Times New Roman"/>
          <w:b/>
          <w:bCs/>
          <w:sz w:val="24"/>
          <w:szCs w:val="24"/>
          <w:lang w:eastAsia="hr-HR"/>
        </w:rPr>
        <w:t>Matjaž</w:t>
      </w:r>
      <w:proofErr w:type="spellEnd"/>
      <w:r w:rsidRPr="00ED2546">
        <w:rPr>
          <w:rFonts w:ascii="Times New Roman" w:eastAsia="Times New Roman" w:hAnsi="Times New Roman" w:cs="Times New Roman"/>
          <w:b/>
          <w:bCs/>
          <w:sz w:val="24"/>
          <w:szCs w:val="24"/>
          <w:lang w:eastAsia="hr-HR"/>
        </w:rPr>
        <w:t xml:space="preserve"> </w:t>
      </w:r>
      <w:proofErr w:type="spellStart"/>
      <w:r w:rsidRPr="00ED2546">
        <w:rPr>
          <w:rFonts w:ascii="Times New Roman" w:eastAsia="Times New Roman" w:hAnsi="Times New Roman" w:cs="Times New Roman"/>
          <w:b/>
          <w:bCs/>
          <w:sz w:val="24"/>
          <w:szCs w:val="24"/>
          <w:lang w:eastAsia="hr-HR"/>
        </w:rPr>
        <w:t>Drevenšek</w:t>
      </w:r>
      <w:proofErr w:type="spellEnd"/>
      <w:r w:rsidRPr="00ED2546">
        <w:rPr>
          <w:rFonts w:ascii="Times New Roman" w:eastAsia="Times New Roman" w:hAnsi="Times New Roman" w:cs="Times New Roman"/>
          <w:sz w:val="24"/>
          <w:szCs w:val="24"/>
          <w:lang w:eastAsia="hr-HR"/>
        </w:rPr>
        <w:t xml:space="preserve">, bariton </w:t>
      </w:r>
      <w:proofErr w:type="spellStart"/>
      <w:r w:rsidRPr="00ED2546">
        <w:rPr>
          <w:rFonts w:ascii="Times New Roman" w:eastAsia="Times New Roman" w:hAnsi="Times New Roman" w:cs="Times New Roman"/>
          <w:sz w:val="24"/>
          <w:szCs w:val="24"/>
          <w:lang w:eastAsia="hr-HR"/>
        </w:rPr>
        <w:t>sasksofon</w:t>
      </w:r>
      <w:proofErr w:type="spellEnd"/>
      <w:r w:rsidRPr="00ED2546">
        <w:rPr>
          <w:rFonts w:ascii="Times New Roman" w:eastAsia="Times New Roman" w:hAnsi="Times New Roman" w:cs="Times New Roman"/>
          <w:sz w:val="24"/>
          <w:szCs w:val="24"/>
          <w:lang w:eastAsia="hr-HR"/>
        </w:rPr>
        <w:t xml:space="preserve">. Ansambl je gostovao u mnogim europskim zemljama, Kanadi i SAD-u. Dobitnici su brojnih nagrada i sedam diskografskih nagrada </w:t>
      </w:r>
      <w:proofErr w:type="spellStart"/>
      <w:r w:rsidRPr="00ED2546">
        <w:rPr>
          <w:rFonts w:ascii="Times New Roman" w:eastAsia="Times New Roman" w:hAnsi="Times New Roman" w:cs="Times New Roman"/>
          <w:sz w:val="24"/>
          <w:szCs w:val="24"/>
          <w:lang w:eastAsia="hr-HR"/>
        </w:rPr>
        <w:t>Porin</w:t>
      </w:r>
      <w:proofErr w:type="spellEnd"/>
      <w:r w:rsidRPr="00ED2546">
        <w:rPr>
          <w:rFonts w:ascii="Times New Roman" w:eastAsia="Times New Roman" w:hAnsi="Times New Roman" w:cs="Times New Roman"/>
          <w:sz w:val="24"/>
          <w:szCs w:val="24"/>
          <w:lang w:eastAsia="hr-HR"/>
        </w:rPr>
        <w:t xml:space="preserve">. Koncert je omogućilo Ministarstvo kulture Republike Hrvatske, a posjetitelji su mogli uživati u skladbama </w:t>
      </w:r>
      <w:proofErr w:type="spellStart"/>
      <w:r w:rsidRPr="00ED2546">
        <w:rPr>
          <w:rFonts w:ascii="Times New Roman" w:eastAsia="Times New Roman" w:hAnsi="Times New Roman" w:cs="Times New Roman"/>
          <w:sz w:val="24"/>
          <w:szCs w:val="24"/>
          <w:lang w:eastAsia="hr-HR"/>
        </w:rPr>
        <w:t>Haydna</w:t>
      </w:r>
      <w:proofErr w:type="spellEnd"/>
      <w:r w:rsidRPr="00ED2546">
        <w:rPr>
          <w:rFonts w:ascii="Times New Roman" w:eastAsia="Times New Roman" w:hAnsi="Times New Roman" w:cs="Times New Roman"/>
          <w:sz w:val="24"/>
          <w:szCs w:val="24"/>
          <w:lang w:eastAsia="hr-HR"/>
        </w:rPr>
        <w:t xml:space="preserve">, </w:t>
      </w:r>
      <w:proofErr w:type="spellStart"/>
      <w:r w:rsidRPr="00ED2546">
        <w:rPr>
          <w:rFonts w:ascii="Times New Roman" w:eastAsia="Times New Roman" w:hAnsi="Times New Roman" w:cs="Times New Roman"/>
          <w:sz w:val="24"/>
          <w:szCs w:val="24"/>
          <w:lang w:eastAsia="hr-HR"/>
        </w:rPr>
        <w:t>Canfielda</w:t>
      </w:r>
      <w:proofErr w:type="spellEnd"/>
      <w:r w:rsidRPr="00ED2546">
        <w:rPr>
          <w:rFonts w:ascii="Times New Roman" w:eastAsia="Times New Roman" w:hAnsi="Times New Roman" w:cs="Times New Roman"/>
          <w:sz w:val="24"/>
          <w:szCs w:val="24"/>
          <w:lang w:eastAsia="hr-HR"/>
        </w:rPr>
        <w:t xml:space="preserve">, Čopa, </w:t>
      </w:r>
      <w:proofErr w:type="spellStart"/>
      <w:r w:rsidRPr="00ED2546">
        <w:rPr>
          <w:rFonts w:ascii="Times New Roman" w:eastAsia="Times New Roman" w:hAnsi="Times New Roman" w:cs="Times New Roman"/>
          <w:sz w:val="24"/>
          <w:szCs w:val="24"/>
          <w:lang w:eastAsia="hr-HR"/>
        </w:rPr>
        <w:t>Firšta</w:t>
      </w:r>
      <w:proofErr w:type="spellEnd"/>
      <w:r w:rsidRPr="00ED2546">
        <w:rPr>
          <w:rFonts w:ascii="Times New Roman" w:eastAsia="Times New Roman" w:hAnsi="Times New Roman" w:cs="Times New Roman"/>
          <w:sz w:val="24"/>
          <w:szCs w:val="24"/>
          <w:lang w:eastAsia="hr-HR"/>
        </w:rPr>
        <w:t xml:space="preserve"> i aranžmanima Saše </w:t>
      </w:r>
      <w:proofErr w:type="spellStart"/>
      <w:r w:rsidRPr="00ED2546">
        <w:rPr>
          <w:rFonts w:ascii="Times New Roman" w:eastAsia="Times New Roman" w:hAnsi="Times New Roman" w:cs="Times New Roman"/>
          <w:sz w:val="24"/>
          <w:szCs w:val="24"/>
          <w:lang w:eastAsia="hr-HR"/>
        </w:rPr>
        <w:t>Nestorovića</w:t>
      </w:r>
      <w:proofErr w:type="spellEnd"/>
      <w:r w:rsidRPr="00ED2546">
        <w:rPr>
          <w:rFonts w:ascii="Times New Roman" w:eastAsia="Times New Roman" w:hAnsi="Times New Roman" w:cs="Times New Roman"/>
          <w:sz w:val="24"/>
          <w:szCs w:val="24"/>
          <w:lang w:eastAsia="hr-HR"/>
        </w:rPr>
        <w:t>.</w:t>
      </w:r>
    </w:p>
    <w:p w14:paraId="75C2188E" w14:textId="23E42C81" w:rsidR="00ED2546" w:rsidRPr="00ED2546" w:rsidRDefault="00ED2546" w:rsidP="00ED2546">
      <w:pPr>
        <w:spacing w:before="100" w:beforeAutospacing="1" w:after="100" w:afterAutospacing="1" w:line="276" w:lineRule="auto"/>
        <w:ind w:firstLine="708"/>
        <w:jc w:val="both"/>
        <w:rPr>
          <w:rFonts w:ascii="Times New Roman" w:eastAsia="Times New Roman" w:hAnsi="Times New Roman" w:cs="Times New Roman"/>
          <w:sz w:val="24"/>
          <w:szCs w:val="24"/>
          <w:lang w:eastAsia="hr-HR"/>
        </w:rPr>
      </w:pPr>
      <w:r w:rsidRPr="00ED2546">
        <w:rPr>
          <w:rFonts w:ascii="Times New Roman" w:eastAsia="Times New Roman" w:hAnsi="Times New Roman" w:cs="Times New Roman"/>
          <w:noProof/>
          <w:sz w:val="24"/>
          <w:szCs w:val="24"/>
          <w:lang w:eastAsia="hr-HR"/>
        </w:rPr>
        <w:drawing>
          <wp:anchor distT="0" distB="0" distL="114300" distR="114300" simplePos="0" relativeHeight="251676672" behindDoc="1" locked="0" layoutInCell="1" allowOverlap="1" wp14:anchorId="6189E66D" wp14:editId="20EC4A1E">
            <wp:simplePos x="0" y="0"/>
            <wp:positionH relativeFrom="column">
              <wp:posOffset>71120</wp:posOffset>
            </wp:positionH>
            <wp:positionV relativeFrom="paragraph">
              <wp:posOffset>40005</wp:posOffset>
            </wp:positionV>
            <wp:extent cx="2635250" cy="1979930"/>
            <wp:effectExtent l="76200" t="76200" r="0" b="1270"/>
            <wp:wrapNone/>
            <wp:docPr id="17" name="Slika 17"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35250" cy="1979930"/>
                    </a:xfrm>
                    <a:prstGeom prst="rect">
                      <a:avLst/>
                    </a:prstGeom>
                    <a:noFill/>
                    <a:ln>
                      <a:noFill/>
                    </a:ln>
                    <a:effectLst>
                      <a:outerShdw dist="107763" dir="135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sidRPr="00ED2546">
        <w:rPr>
          <w:rFonts w:ascii="Times New Roman" w:eastAsia="Times New Roman" w:hAnsi="Times New Roman" w:cs="Times New Roman"/>
          <w:noProof/>
          <w:sz w:val="24"/>
          <w:szCs w:val="24"/>
          <w:lang w:eastAsia="hr-HR"/>
        </w:rPr>
        <w:drawing>
          <wp:anchor distT="0" distB="0" distL="114300" distR="114300" simplePos="0" relativeHeight="251677696" behindDoc="1" locked="0" layoutInCell="1" allowOverlap="1" wp14:anchorId="0259DA23" wp14:editId="24EBD1F2">
            <wp:simplePos x="0" y="0"/>
            <wp:positionH relativeFrom="column">
              <wp:posOffset>3042920</wp:posOffset>
            </wp:positionH>
            <wp:positionV relativeFrom="paragraph">
              <wp:posOffset>35560</wp:posOffset>
            </wp:positionV>
            <wp:extent cx="2635250" cy="1979930"/>
            <wp:effectExtent l="0" t="76200" r="69850" b="1270"/>
            <wp:wrapNone/>
            <wp:docPr id="1" name="Slika 1"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33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35250" cy="1979930"/>
                    </a:xfrm>
                    <a:prstGeom prst="rect">
                      <a:avLst/>
                    </a:prstGeom>
                    <a:noFill/>
                    <a:ln>
                      <a:noFill/>
                    </a:ln>
                    <a:effectLst>
                      <a:outerShdw dist="107763" dir="189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p>
    <w:p w14:paraId="32350748" w14:textId="77777777" w:rsidR="00ED2546" w:rsidRPr="00ED2546" w:rsidRDefault="00ED2546" w:rsidP="00ED2546">
      <w:pPr>
        <w:spacing w:before="100" w:beforeAutospacing="1" w:after="100" w:afterAutospacing="1" w:line="276" w:lineRule="auto"/>
        <w:ind w:firstLine="708"/>
        <w:jc w:val="both"/>
        <w:rPr>
          <w:rFonts w:ascii="Times New Roman" w:eastAsia="Times New Roman" w:hAnsi="Times New Roman" w:cs="Times New Roman"/>
          <w:sz w:val="24"/>
          <w:szCs w:val="24"/>
          <w:lang w:eastAsia="hr-HR"/>
        </w:rPr>
      </w:pPr>
    </w:p>
    <w:p w14:paraId="37652D33" w14:textId="77777777" w:rsidR="00ED2546" w:rsidRPr="00ED2546" w:rsidRDefault="00ED2546" w:rsidP="00ED2546">
      <w:pPr>
        <w:spacing w:before="100" w:beforeAutospacing="1" w:after="100" w:afterAutospacing="1" w:line="276" w:lineRule="auto"/>
        <w:ind w:firstLine="708"/>
        <w:jc w:val="both"/>
        <w:rPr>
          <w:rFonts w:ascii="Times New Roman" w:eastAsia="Times New Roman" w:hAnsi="Times New Roman" w:cs="Times New Roman"/>
          <w:sz w:val="24"/>
          <w:szCs w:val="24"/>
          <w:lang w:eastAsia="hr-HR"/>
        </w:rPr>
      </w:pPr>
    </w:p>
    <w:p w14:paraId="3F83C16A" w14:textId="77777777" w:rsidR="00ED2546" w:rsidRPr="00ED2546" w:rsidRDefault="00ED2546" w:rsidP="00ED2546">
      <w:pPr>
        <w:spacing w:before="100" w:beforeAutospacing="1" w:after="100" w:afterAutospacing="1" w:line="276" w:lineRule="auto"/>
        <w:ind w:firstLine="708"/>
        <w:jc w:val="both"/>
        <w:rPr>
          <w:rFonts w:ascii="Times New Roman" w:eastAsia="Times New Roman" w:hAnsi="Times New Roman" w:cs="Times New Roman"/>
          <w:sz w:val="24"/>
          <w:szCs w:val="24"/>
          <w:lang w:eastAsia="hr-HR"/>
        </w:rPr>
      </w:pPr>
    </w:p>
    <w:p w14:paraId="3C9FC8B7" w14:textId="77777777" w:rsidR="00ED2546" w:rsidRPr="00ED2546" w:rsidRDefault="00ED2546" w:rsidP="00ED2546">
      <w:pPr>
        <w:spacing w:before="100" w:beforeAutospacing="1" w:after="100" w:afterAutospacing="1" w:line="276" w:lineRule="auto"/>
        <w:ind w:firstLine="708"/>
        <w:jc w:val="both"/>
        <w:rPr>
          <w:rFonts w:ascii="Times New Roman" w:eastAsia="Times New Roman" w:hAnsi="Times New Roman" w:cs="Times New Roman"/>
          <w:sz w:val="24"/>
          <w:szCs w:val="24"/>
          <w:lang w:eastAsia="hr-HR"/>
        </w:rPr>
      </w:pPr>
    </w:p>
    <w:p w14:paraId="58E3D9B7" w14:textId="77777777" w:rsidR="00ED2546" w:rsidRPr="00ED2546" w:rsidRDefault="00ED2546" w:rsidP="00ED2546">
      <w:pPr>
        <w:spacing w:before="100" w:beforeAutospacing="1" w:after="100" w:afterAutospacing="1" w:line="276" w:lineRule="auto"/>
        <w:ind w:firstLine="708"/>
        <w:jc w:val="both"/>
        <w:rPr>
          <w:rFonts w:ascii="Times New Roman" w:eastAsia="Times New Roman" w:hAnsi="Times New Roman" w:cs="Times New Roman"/>
          <w:sz w:val="24"/>
          <w:szCs w:val="24"/>
          <w:lang w:eastAsia="hr-HR"/>
        </w:rPr>
      </w:pPr>
      <w:r w:rsidRPr="00ED2546">
        <w:rPr>
          <w:rFonts w:ascii="Times New Roman" w:eastAsia="Times New Roman" w:hAnsi="Times New Roman" w:cs="Times New Roman"/>
          <w:sz w:val="24"/>
          <w:szCs w:val="24"/>
          <w:lang w:eastAsia="hr-HR"/>
        </w:rPr>
        <w:t xml:space="preserve">Također u sklopu Mjeseca hrvatske knjige zajedničkim programom ponovo su zajedno obilježile Općinska knjižnica i čitaonica te udruga za očuvanje baštine i promicanje kulture življenja, „Djedovina“. Tim je povodom u Žitnici, 5. 11. organizirana pjesničko – glazbena večer pod naslovom </w:t>
      </w:r>
      <w:r w:rsidRPr="00ED2546">
        <w:rPr>
          <w:rFonts w:ascii="Times New Roman" w:eastAsia="Times New Roman" w:hAnsi="Times New Roman" w:cs="Times New Roman"/>
          <w:b/>
          <w:bCs/>
          <w:sz w:val="24"/>
          <w:szCs w:val="24"/>
          <w:lang w:eastAsia="hr-HR"/>
        </w:rPr>
        <w:t>„Pjesničkom Varaždinu, s ljubavlju</w:t>
      </w:r>
      <w:r w:rsidRPr="00ED2546">
        <w:rPr>
          <w:rFonts w:ascii="Times New Roman" w:eastAsia="Times New Roman" w:hAnsi="Times New Roman" w:cs="Times New Roman"/>
          <w:sz w:val="24"/>
          <w:szCs w:val="24"/>
          <w:lang w:eastAsia="hr-HR"/>
        </w:rPr>
        <w:t>“. Naslov objašnjava poezija šestoro zagorskih pjesnika koji su unazad nekoliko godina za svoje pjesme nagrađeni na uvaženom varaždinskom recitalu „</w:t>
      </w:r>
      <w:proofErr w:type="spellStart"/>
      <w:r w:rsidRPr="00ED2546">
        <w:rPr>
          <w:rFonts w:ascii="Times New Roman" w:eastAsia="Times New Roman" w:hAnsi="Times New Roman" w:cs="Times New Roman"/>
          <w:sz w:val="24"/>
          <w:szCs w:val="24"/>
          <w:lang w:eastAsia="hr-HR"/>
        </w:rPr>
        <w:t>Senje</w:t>
      </w:r>
      <w:proofErr w:type="spellEnd"/>
      <w:r w:rsidRPr="00ED2546">
        <w:rPr>
          <w:rFonts w:ascii="Times New Roman" w:eastAsia="Times New Roman" w:hAnsi="Times New Roman" w:cs="Times New Roman"/>
          <w:sz w:val="24"/>
          <w:szCs w:val="24"/>
          <w:lang w:eastAsia="hr-HR"/>
        </w:rPr>
        <w:t xml:space="preserve"> i meteori“, a to su: Grozdana Drašković iz Huma na Sutli, Marija </w:t>
      </w:r>
      <w:proofErr w:type="spellStart"/>
      <w:r w:rsidRPr="00ED2546">
        <w:rPr>
          <w:rFonts w:ascii="Times New Roman" w:eastAsia="Times New Roman" w:hAnsi="Times New Roman" w:cs="Times New Roman"/>
          <w:sz w:val="24"/>
          <w:szCs w:val="24"/>
          <w:lang w:eastAsia="hr-HR"/>
        </w:rPr>
        <w:t>Hlebec</w:t>
      </w:r>
      <w:proofErr w:type="spellEnd"/>
      <w:r w:rsidRPr="00ED2546">
        <w:rPr>
          <w:rFonts w:ascii="Times New Roman" w:eastAsia="Times New Roman" w:hAnsi="Times New Roman" w:cs="Times New Roman"/>
          <w:sz w:val="24"/>
          <w:szCs w:val="24"/>
          <w:lang w:eastAsia="hr-HR"/>
        </w:rPr>
        <w:t xml:space="preserve"> iz Krapine, Nada </w:t>
      </w:r>
      <w:proofErr w:type="spellStart"/>
      <w:r w:rsidRPr="00ED2546">
        <w:rPr>
          <w:rFonts w:ascii="Times New Roman" w:eastAsia="Times New Roman" w:hAnsi="Times New Roman" w:cs="Times New Roman"/>
          <w:sz w:val="24"/>
          <w:szCs w:val="24"/>
          <w:lang w:eastAsia="hr-HR"/>
        </w:rPr>
        <w:t>Jačmenica</w:t>
      </w:r>
      <w:proofErr w:type="spellEnd"/>
      <w:r w:rsidRPr="00ED2546">
        <w:rPr>
          <w:rFonts w:ascii="Times New Roman" w:eastAsia="Times New Roman" w:hAnsi="Times New Roman" w:cs="Times New Roman"/>
          <w:sz w:val="24"/>
          <w:szCs w:val="24"/>
          <w:lang w:eastAsia="hr-HR"/>
        </w:rPr>
        <w:t xml:space="preserve"> iz Svetoga Križa </w:t>
      </w:r>
      <w:proofErr w:type="spellStart"/>
      <w:r w:rsidRPr="00ED2546">
        <w:rPr>
          <w:rFonts w:ascii="Times New Roman" w:eastAsia="Times New Roman" w:hAnsi="Times New Roman" w:cs="Times New Roman"/>
          <w:sz w:val="24"/>
          <w:szCs w:val="24"/>
          <w:lang w:eastAsia="hr-HR"/>
        </w:rPr>
        <w:t>Začretja</w:t>
      </w:r>
      <w:proofErr w:type="spellEnd"/>
      <w:r w:rsidRPr="00ED2546">
        <w:rPr>
          <w:rFonts w:ascii="Times New Roman" w:eastAsia="Times New Roman" w:hAnsi="Times New Roman" w:cs="Times New Roman"/>
          <w:sz w:val="24"/>
          <w:szCs w:val="24"/>
          <w:lang w:eastAsia="hr-HR"/>
        </w:rPr>
        <w:t xml:space="preserve">, </w:t>
      </w:r>
      <w:proofErr w:type="spellStart"/>
      <w:r w:rsidRPr="00ED2546">
        <w:rPr>
          <w:rFonts w:ascii="Times New Roman" w:eastAsia="Times New Roman" w:hAnsi="Times New Roman" w:cs="Times New Roman"/>
          <w:sz w:val="24"/>
          <w:szCs w:val="24"/>
          <w:lang w:eastAsia="hr-HR"/>
        </w:rPr>
        <w:t>Đurda</w:t>
      </w:r>
      <w:proofErr w:type="spellEnd"/>
      <w:r w:rsidRPr="00ED2546">
        <w:rPr>
          <w:rFonts w:ascii="Times New Roman" w:eastAsia="Times New Roman" w:hAnsi="Times New Roman" w:cs="Times New Roman"/>
          <w:sz w:val="24"/>
          <w:szCs w:val="24"/>
          <w:lang w:eastAsia="hr-HR"/>
        </w:rPr>
        <w:t xml:space="preserve"> Lovrenčić iz Pačetine, Darko Raškaj iz </w:t>
      </w:r>
      <w:proofErr w:type="spellStart"/>
      <w:r w:rsidRPr="00ED2546">
        <w:rPr>
          <w:rFonts w:ascii="Times New Roman" w:eastAsia="Times New Roman" w:hAnsi="Times New Roman" w:cs="Times New Roman"/>
          <w:sz w:val="24"/>
          <w:szCs w:val="24"/>
          <w:lang w:eastAsia="hr-HR"/>
        </w:rPr>
        <w:t>Lobora</w:t>
      </w:r>
      <w:proofErr w:type="spellEnd"/>
      <w:r w:rsidRPr="00ED2546">
        <w:rPr>
          <w:rFonts w:ascii="Times New Roman" w:eastAsia="Times New Roman" w:hAnsi="Times New Roman" w:cs="Times New Roman"/>
          <w:sz w:val="24"/>
          <w:szCs w:val="24"/>
          <w:lang w:eastAsia="hr-HR"/>
        </w:rPr>
        <w:t xml:space="preserve"> te Vladimir Šuk iz Oroslavja. Stihove su interpretirali Gordana </w:t>
      </w:r>
      <w:proofErr w:type="spellStart"/>
      <w:r w:rsidRPr="00ED2546">
        <w:rPr>
          <w:rFonts w:ascii="Times New Roman" w:eastAsia="Times New Roman" w:hAnsi="Times New Roman" w:cs="Times New Roman"/>
          <w:sz w:val="24"/>
          <w:szCs w:val="24"/>
          <w:lang w:eastAsia="hr-HR"/>
        </w:rPr>
        <w:t>Kamenečki</w:t>
      </w:r>
      <w:proofErr w:type="spellEnd"/>
      <w:r w:rsidRPr="00ED2546">
        <w:rPr>
          <w:rFonts w:ascii="Times New Roman" w:eastAsia="Times New Roman" w:hAnsi="Times New Roman" w:cs="Times New Roman"/>
          <w:sz w:val="24"/>
          <w:szCs w:val="24"/>
          <w:lang w:eastAsia="hr-HR"/>
        </w:rPr>
        <w:t xml:space="preserve"> te sami autori, a prigodni glazbeni program je izvela na klaviru Anja Šoštarić. Voditeljica programa bila je Doroteja </w:t>
      </w:r>
      <w:proofErr w:type="spellStart"/>
      <w:r w:rsidRPr="00ED2546">
        <w:rPr>
          <w:rFonts w:ascii="Times New Roman" w:eastAsia="Times New Roman" w:hAnsi="Times New Roman" w:cs="Times New Roman"/>
          <w:sz w:val="24"/>
          <w:szCs w:val="24"/>
          <w:lang w:eastAsia="hr-HR"/>
        </w:rPr>
        <w:t>Jačmenica</w:t>
      </w:r>
      <w:proofErr w:type="spellEnd"/>
      <w:r w:rsidRPr="00ED2546">
        <w:rPr>
          <w:rFonts w:ascii="Times New Roman" w:eastAsia="Times New Roman" w:hAnsi="Times New Roman" w:cs="Times New Roman"/>
          <w:sz w:val="24"/>
          <w:szCs w:val="24"/>
          <w:lang w:eastAsia="hr-HR"/>
        </w:rPr>
        <w:t xml:space="preserve"> </w:t>
      </w:r>
      <w:proofErr w:type="spellStart"/>
      <w:r w:rsidRPr="00ED2546">
        <w:rPr>
          <w:rFonts w:ascii="Times New Roman" w:eastAsia="Times New Roman" w:hAnsi="Times New Roman" w:cs="Times New Roman"/>
          <w:sz w:val="24"/>
          <w:szCs w:val="24"/>
          <w:lang w:eastAsia="hr-HR"/>
        </w:rPr>
        <w:t>Pušenjak</w:t>
      </w:r>
      <w:proofErr w:type="spellEnd"/>
      <w:r w:rsidRPr="00ED2546">
        <w:rPr>
          <w:rFonts w:ascii="Times New Roman" w:eastAsia="Times New Roman" w:hAnsi="Times New Roman" w:cs="Times New Roman"/>
          <w:sz w:val="24"/>
          <w:szCs w:val="24"/>
          <w:lang w:eastAsia="hr-HR"/>
        </w:rPr>
        <w:t>.</w:t>
      </w:r>
    </w:p>
    <w:p w14:paraId="38241507" w14:textId="77777777" w:rsidR="00ED2546" w:rsidRPr="00ED2546" w:rsidRDefault="00ED2546" w:rsidP="00ED2546">
      <w:pPr>
        <w:spacing w:before="100" w:beforeAutospacing="1" w:after="100" w:afterAutospacing="1" w:line="276" w:lineRule="auto"/>
        <w:ind w:firstLine="708"/>
        <w:jc w:val="both"/>
        <w:rPr>
          <w:rFonts w:ascii="Times New Roman" w:eastAsia="Times New Roman" w:hAnsi="Times New Roman" w:cs="Times New Roman"/>
          <w:sz w:val="24"/>
          <w:szCs w:val="24"/>
          <w:lang w:eastAsia="hr-HR"/>
        </w:rPr>
      </w:pPr>
      <w:r w:rsidRPr="00ED2546">
        <w:rPr>
          <w:rFonts w:ascii="Times New Roman" w:eastAsia="Times New Roman" w:hAnsi="Times New Roman" w:cs="Times New Roman"/>
          <w:sz w:val="24"/>
          <w:szCs w:val="24"/>
          <w:lang w:eastAsia="hr-HR"/>
        </w:rPr>
        <w:lastRenderedPageBreak/>
        <w:t xml:space="preserve">U Muzeju Žitnica već 16.-tu godinu Društvo naša djeca Sveti Križ Začretje uz pomoć knjižnice organizira </w:t>
      </w:r>
      <w:proofErr w:type="spellStart"/>
      <w:r w:rsidRPr="00ED2546">
        <w:rPr>
          <w:rFonts w:ascii="Times New Roman" w:eastAsia="Times New Roman" w:hAnsi="Times New Roman" w:cs="Times New Roman"/>
          <w:b/>
          <w:bCs/>
          <w:sz w:val="24"/>
          <w:szCs w:val="24"/>
          <w:lang w:eastAsia="hr-HR"/>
        </w:rPr>
        <w:t>Kinč</w:t>
      </w:r>
      <w:proofErr w:type="spellEnd"/>
      <w:r w:rsidRPr="00ED2546">
        <w:rPr>
          <w:rFonts w:ascii="Times New Roman" w:eastAsia="Times New Roman" w:hAnsi="Times New Roman" w:cs="Times New Roman"/>
          <w:b/>
          <w:bCs/>
          <w:sz w:val="24"/>
          <w:szCs w:val="24"/>
          <w:lang w:eastAsia="hr-HR"/>
        </w:rPr>
        <w:t xml:space="preserve"> moje babice</w:t>
      </w:r>
      <w:r w:rsidRPr="00ED2546">
        <w:rPr>
          <w:rFonts w:ascii="Times New Roman" w:eastAsia="Times New Roman" w:hAnsi="Times New Roman" w:cs="Times New Roman"/>
          <w:sz w:val="24"/>
          <w:szCs w:val="24"/>
          <w:lang w:eastAsia="hr-HR"/>
        </w:rPr>
        <w:t xml:space="preserve"> na kojem podučava o baštini, nudeći djeci učenje tradicijskih vještina koje su znale naše bake i prabake. Ove godine izazov je bio naučiti raditi anđele i zvjezdice od slame. Na radionici je sudjelovalo 33 djece i 7 voditeljica, a podučavalo ih je deset volonterki, demonstratorica. Nevenka Sinković, predsjednica DND-a Začretje naglasila je vrijednost promicanja i prenošenja tradicije Zagorja djeci. </w:t>
      </w:r>
    </w:p>
    <w:p w14:paraId="5B477553" w14:textId="77777777" w:rsidR="00ED2546" w:rsidRPr="00ED2546" w:rsidRDefault="00ED2546" w:rsidP="00ED2546">
      <w:pPr>
        <w:spacing w:before="100" w:beforeAutospacing="1" w:after="100" w:afterAutospacing="1" w:line="276" w:lineRule="auto"/>
        <w:ind w:firstLine="708"/>
        <w:jc w:val="both"/>
        <w:rPr>
          <w:rFonts w:ascii="Times New Roman" w:eastAsia="Times New Roman" w:hAnsi="Times New Roman" w:cs="Times New Roman"/>
          <w:sz w:val="24"/>
          <w:szCs w:val="24"/>
          <w:lang w:eastAsia="hr-HR"/>
        </w:rPr>
      </w:pPr>
      <w:r w:rsidRPr="00ED2546">
        <w:rPr>
          <w:rFonts w:ascii="Times New Roman" w:eastAsia="Times New Roman" w:hAnsi="Times New Roman" w:cs="Times New Roman"/>
          <w:sz w:val="24"/>
          <w:szCs w:val="24"/>
          <w:lang w:eastAsia="hr-HR"/>
        </w:rPr>
        <w:t>Na kraju izvještaja zahvalio bih prije svega osnivaču, tj. Općini na razumijevanju i pomoći, te pojedincima, udrugama i ustanovama s područja općine s kojima smo organizirali ova događanja u toku 2022. godine.</w:t>
      </w:r>
    </w:p>
    <w:p w14:paraId="5F6CCB70" w14:textId="77777777" w:rsidR="00ED2546" w:rsidRPr="00ED2546" w:rsidRDefault="00ED2546" w:rsidP="00ED2546">
      <w:pPr>
        <w:spacing w:before="100" w:beforeAutospacing="1" w:after="100" w:afterAutospacing="1" w:line="276" w:lineRule="auto"/>
        <w:ind w:firstLine="708"/>
        <w:jc w:val="both"/>
        <w:rPr>
          <w:rFonts w:ascii="Times New Roman" w:eastAsia="Times New Roman" w:hAnsi="Times New Roman" w:cs="Times New Roman"/>
          <w:sz w:val="24"/>
          <w:szCs w:val="24"/>
          <w:lang w:eastAsia="hr-HR"/>
        </w:rPr>
      </w:pPr>
      <w:r w:rsidRPr="00ED2546">
        <w:rPr>
          <w:rFonts w:ascii="Times New Roman" w:eastAsia="Times New Roman" w:hAnsi="Times New Roman" w:cs="Times New Roman"/>
          <w:sz w:val="24"/>
          <w:szCs w:val="24"/>
          <w:lang w:eastAsia="hr-HR"/>
        </w:rPr>
        <w:t>S poštovanjem,</w:t>
      </w:r>
    </w:p>
    <w:p w14:paraId="6BC5832B" w14:textId="77777777" w:rsidR="00ED2546" w:rsidRPr="00ED2546" w:rsidRDefault="00ED2546" w:rsidP="00ED2546">
      <w:pPr>
        <w:spacing w:after="0" w:line="240" w:lineRule="auto"/>
        <w:jc w:val="both"/>
        <w:rPr>
          <w:rFonts w:ascii="Times New Roman" w:eastAsia="Times New Roman" w:hAnsi="Times New Roman" w:cs="Times New Roman"/>
          <w:sz w:val="24"/>
          <w:szCs w:val="24"/>
          <w:lang w:eastAsia="hr-HR"/>
        </w:rPr>
      </w:pPr>
      <w:r w:rsidRPr="00ED2546">
        <w:rPr>
          <w:rFonts w:ascii="Times New Roman" w:eastAsia="Times New Roman" w:hAnsi="Times New Roman" w:cs="Times New Roman"/>
          <w:sz w:val="24"/>
          <w:szCs w:val="24"/>
          <w:lang w:eastAsia="hr-HR"/>
        </w:rPr>
        <w:t xml:space="preserve">U Svetom Križu </w:t>
      </w:r>
      <w:proofErr w:type="spellStart"/>
      <w:r w:rsidRPr="00ED2546">
        <w:rPr>
          <w:rFonts w:ascii="Times New Roman" w:eastAsia="Times New Roman" w:hAnsi="Times New Roman" w:cs="Times New Roman"/>
          <w:sz w:val="24"/>
          <w:szCs w:val="24"/>
          <w:lang w:eastAsia="hr-HR"/>
        </w:rPr>
        <w:t>Začretju</w:t>
      </w:r>
      <w:proofErr w:type="spellEnd"/>
      <w:r w:rsidRPr="00ED2546">
        <w:rPr>
          <w:rFonts w:ascii="Times New Roman" w:eastAsia="Times New Roman" w:hAnsi="Times New Roman" w:cs="Times New Roman"/>
          <w:sz w:val="24"/>
          <w:szCs w:val="24"/>
          <w:lang w:eastAsia="hr-HR"/>
        </w:rPr>
        <w:t>, svibanj 2023.</w:t>
      </w:r>
    </w:p>
    <w:p w14:paraId="1345EFA7" w14:textId="77777777" w:rsidR="00ED2546" w:rsidRPr="00ED2546" w:rsidRDefault="00ED2546" w:rsidP="00ED2546">
      <w:pPr>
        <w:spacing w:after="0" w:line="360" w:lineRule="auto"/>
        <w:jc w:val="both"/>
        <w:rPr>
          <w:rFonts w:ascii="Times New Roman" w:eastAsia="Times New Roman" w:hAnsi="Times New Roman" w:cs="Times New Roman"/>
          <w:sz w:val="24"/>
          <w:szCs w:val="24"/>
          <w:lang w:eastAsia="hr-HR"/>
        </w:rPr>
      </w:pPr>
      <w:r w:rsidRPr="00ED2546">
        <w:rPr>
          <w:rFonts w:ascii="Times New Roman" w:eastAsia="Times New Roman" w:hAnsi="Times New Roman" w:cs="Times New Roman"/>
          <w:sz w:val="24"/>
          <w:szCs w:val="24"/>
          <w:lang w:eastAsia="hr-HR"/>
        </w:rPr>
        <w:t>Dostavlja se :</w:t>
      </w:r>
    </w:p>
    <w:p w14:paraId="7D0783D9" w14:textId="77777777" w:rsidR="00ED2546" w:rsidRPr="00ED2546" w:rsidRDefault="00ED2546" w:rsidP="00ED2546">
      <w:pPr>
        <w:numPr>
          <w:ilvl w:val="0"/>
          <w:numId w:val="39"/>
        </w:numPr>
        <w:spacing w:after="0" w:line="240" w:lineRule="auto"/>
        <w:jc w:val="both"/>
        <w:rPr>
          <w:rFonts w:ascii="Times New Roman" w:eastAsia="Times New Roman" w:hAnsi="Times New Roman" w:cs="Times New Roman"/>
          <w:sz w:val="24"/>
          <w:szCs w:val="24"/>
          <w:lang w:eastAsia="hr-HR"/>
        </w:rPr>
      </w:pPr>
      <w:r w:rsidRPr="00ED2546">
        <w:rPr>
          <w:rFonts w:ascii="Times New Roman" w:eastAsia="Times New Roman" w:hAnsi="Times New Roman" w:cs="Times New Roman"/>
          <w:sz w:val="24"/>
          <w:szCs w:val="24"/>
          <w:lang w:eastAsia="hr-HR"/>
        </w:rPr>
        <w:t>Općini Sveti Križ Začretje</w:t>
      </w:r>
    </w:p>
    <w:p w14:paraId="245A2627" w14:textId="77777777" w:rsidR="00ED2546" w:rsidRPr="00ED2546" w:rsidRDefault="00ED2546" w:rsidP="00ED2546">
      <w:pPr>
        <w:numPr>
          <w:ilvl w:val="0"/>
          <w:numId w:val="39"/>
        </w:numPr>
        <w:spacing w:after="0" w:line="240" w:lineRule="auto"/>
        <w:jc w:val="both"/>
        <w:rPr>
          <w:rFonts w:ascii="Times New Roman" w:eastAsia="Times New Roman" w:hAnsi="Times New Roman" w:cs="Times New Roman"/>
          <w:sz w:val="24"/>
          <w:szCs w:val="24"/>
          <w:lang w:eastAsia="hr-HR"/>
        </w:rPr>
      </w:pPr>
      <w:r w:rsidRPr="00ED2546">
        <w:rPr>
          <w:rFonts w:ascii="Times New Roman" w:eastAsia="Times New Roman" w:hAnsi="Times New Roman" w:cs="Times New Roman"/>
          <w:sz w:val="24"/>
          <w:szCs w:val="24"/>
          <w:lang w:eastAsia="hr-HR"/>
        </w:rPr>
        <w:t>Pismohrana</w:t>
      </w:r>
    </w:p>
    <w:p w14:paraId="317665A2" w14:textId="77777777" w:rsidR="00ED2546" w:rsidRPr="00ED2546" w:rsidRDefault="00ED2546" w:rsidP="00ED2546">
      <w:pPr>
        <w:spacing w:after="0" w:line="240" w:lineRule="auto"/>
        <w:jc w:val="both"/>
        <w:rPr>
          <w:rFonts w:ascii="Times New Roman" w:eastAsia="Times New Roman" w:hAnsi="Times New Roman" w:cs="Times New Roman"/>
          <w:sz w:val="24"/>
          <w:szCs w:val="24"/>
          <w:lang w:eastAsia="hr-HR"/>
        </w:rPr>
      </w:pPr>
    </w:p>
    <w:p w14:paraId="2625CBEC" w14:textId="77777777" w:rsidR="00ED2546" w:rsidRPr="00ED2546" w:rsidRDefault="00ED2546" w:rsidP="00ED2546">
      <w:pPr>
        <w:spacing w:after="0" w:line="360" w:lineRule="auto"/>
        <w:ind w:left="720"/>
        <w:jc w:val="both"/>
        <w:rPr>
          <w:rFonts w:ascii="Times New Roman" w:eastAsia="Times New Roman" w:hAnsi="Times New Roman" w:cs="Times New Roman"/>
          <w:sz w:val="24"/>
          <w:szCs w:val="24"/>
          <w:lang w:eastAsia="hr-HR"/>
        </w:rPr>
      </w:pPr>
      <w:r w:rsidRPr="00ED2546">
        <w:rPr>
          <w:rFonts w:ascii="Times New Roman" w:eastAsia="Times New Roman" w:hAnsi="Times New Roman" w:cs="Times New Roman"/>
          <w:sz w:val="24"/>
          <w:szCs w:val="24"/>
          <w:lang w:eastAsia="hr-HR"/>
        </w:rPr>
        <w:t xml:space="preserve">                         </w:t>
      </w:r>
      <w:r w:rsidRPr="00ED2546">
        <w:rPr>
          <w:rFonts w:ascii="Times New Roman" w:eastAsia="Times New Roman" w:hAnsi="Times New Roman" w:cs="Times New Roman"/>
          <w:sz w:val="24"/>
          <w:szCs w:val="24"/>
          <w:lang w:eastAsia="hr-HR"/>
        </w:rPr>
        <w:tab/>
      </w:r>
      <w:r w:rsidRPr="00ED2546">
        <w:rPr>
          <w:rFonts w:ascii="Times New Roman" w:eastAsia="Times New Roman" w:hAnsi="Times New Roman" w:cs="Times New Roman"/>
          <w:sz w:val="24"/>
          <w:szCs w:val="24"/>
          <w:lang w:eastAsia="hr-HR"/>
        </w:rPr>
        <w:tab/>
      </w:r>
      <w:r w:rsidRPr="00ED2546">
        <w:rPr>
          <w:rFonts w:ascii="Times New Roman" w:eastAsia="Times New Roman" w:hAnsi="Times New Roman" w:cs="Times New Roman"/>
          <w:sz w:val="24"/>
          <w:szCs w:val="24"/>
          <w:lang w:eastAsia="hr-HR"/>
        </w:rPr>
        <w:tab/>
      </w:r>
      <w:r w:rsidRPr="00ED2546">
        <w:rPr>
          <w:rFonts w:ascii="Times New Roman" w:eastAsia="Times New Roman" w:hAnsi="Times New Roman" w:cs="Times New Roman"/>
          <w:sz w:val="24"/>
          <w:szCs w:val="24"/>
          <w:lang w:eastAsia="hr-HR"/>
        </w:rPr>
        <w:tab/>
      </w:r>
      <w:r w:rsidRPr="00ED2546">
        <w:rPr>
          <w:rFonts w:ascii="Times New Roman" w:eastAsia="Times New Roman" w:hAnsi="Times New Roman" w:cs="Times New Roman"/>
          <w:sz w:val="24"/>
          <w:szCs w:val="24"/>
          <w:lang w:eastAsia="hr-HR"/>
        </w:rPr>
        <w:tab/>
      </w:r>
      <w:r w:rsidRPr="00ED2546">
        <w:rPr>
          <w:rFonts w:ascii="Times New Roman" w:eastAsia="Times New Roman" w:hAnsi="Times New Roman" w:cs="Times New Roman"/>
          <w:sz w:val="24"/>
          <w:szCs w:val="24"/>
          <w:lang w:eastAsia="hr-HR"/>
        </w:rPr>
        <w:tab/>
      </w:r>
      <w:r w:rsidRPr="00ED2546">
        <w:rPr>
          <w:rFonts w:ascii="Times New Roman" w:eastAsia="Times New Roman" w:hAnsi="Times New Roman" w:cs="Times New Roman"/>
          <w:sz w:val="24"/>
          <w:szCs w:val="24"/>
          <w:lang w:eastAsia="hr-HR"/>
        </w:rPr>
        <w:tab/>
        <w:t>v.d. ravnatelj</w:t>
      </w:r>
      <w:r w:rsidRPr="00ED2546">
        <w:rPr>
          <w:rFonts w:ascii="Times New Roman" w:eastAsia="Times New Roman" w:hAnsi="Times New Roman" w:cs="Times New Roman"/>
          <w:sz w:val="24"/>
          <w:szCs w:val="24"/>
          <w:lang w:eastAsia="hr-HR"/>
        </w:rPr>
        <w:tab/>
      </w:r>
      <w:r w:rsidRPr="00ED2546">
        <w:rPr>
          <w:rFonts w:ascii="Times New Roman" w:eastAsia="Times New Roman" w:hAnsi="Times New Roman" w:cs="Times New Roman"/>
          <w:sz w:val="24"/>
          <w:szCs w:val="24"/>
          <w:lang w:eastAsia="hr-HR"/>
        </w:rPr>
        <w:tab/>
      </w:r>
      <w:r w:rsidRPr="00ED2546">
        <w:rPr>
          <w:rFonts w:ascii="Times New Roman" w:eastAsia="Times New Roman" w:hAnsi="Times New Roman" w:cs="Times New Roman"/>
          <w:sz w:val="24"/>
          <w:szCs w:val="24"/>
          <w:lang w:eastAsia="hr-HR"/>
        </w:rPr>
        <w:tab/>
      </w:r>
      <w:r w:rsidRPr="00ED2546">
        <w:rPr>
          <w:rFonts w:ascii="Times New Roman" w:eastAsia="Times New Roman" w:hAnsi="Times New Roman" w:cs="Times New Roman"/>
          <w:sz w:val="24"/>
          <w:szCs w:val="24"/>
          <w:lang w:eastAsia="hr-HR"/>
        </w:rPr>
        <w:tab/>
      </w:r>
      <w:r w:rsidRPr="00ED2546">
        <w:rPr>
          <w:rFonts w:ascii="Times New Roman" w:eastAsia="Times New Roman" w:hAnsi="Times New Roman" w:cs="Times New Roman"/>
          <w:sz w:val="24"/>
          <w:szCs w:val="24"/>
          <w:lang w:eastAsia="hr-HR"/>
        </w:rPr>
        <w:tab/>
      </w:r>
      <w:r w:rsidRPr="00ED2546">
        <w:rPr>
          <w:rFonts w:ascii="Times New Roman" w:eastAsia="Times New Roman" w:hAnsi="Times New Roman" w:cs="Times New Roman"/>
          <w:sz w:val="24"/>
          <w:szCs w:val="24"/>
          <w:lang w:eastAsia="hr-HR"/>
        </w:rPr>
        <w:tab/>
      </w:r>
      <w:r w:rsidRPr="00ED2546">
        <w:rPr>
          <w:rFonts w:ascii="Times New Roman" w:eastAsia="Times New Roman" w:hAnsi="Times New Roman" w:cs="Times New Roman"/>
          <w:sz w:val="24"/>
          <w:szCs w:val="24"/>
          <w:lang w:eastAsia="hr-HR"/>
        </w:rPr>
        <w:tab/>
      </w:r>
      <w:r w:rsidRPr="00ED2546">
        <w:rPr>
          <w:rFonts w:ascii="Times New Roman" w:eastAsia="Times New Roman" w:hAnsi="Times New Roman" w:cs="Times New Roman"/>
          <w:sz w:val="24"/>
          <w:szCs w:val="24"/>
          <w:lang w:eastAsia="hr-HR"/>
        </w:rPr>
        <w:tab/>
      </w:r>
      <w:r w:rsidRPr="00ED2546">
        <w:rPr>
          <w:rFonts w:ascii="Times New Roman" w:eastAsia="Times New Roman" w:hAnsi="Times New Roman" w:cs="Times New Roman"/>
          <w:sz w:val="24"/>
          <w:szCs w:val="24"/>
          <w:lang w:eastAsia="hr-HR"/>
        </w:rPr>
        <w:tab/>
      </w:r>
      <w:r w:rsidRPr="00ED2546">
        <w:rPr>
          <w:rFonts w:ascii="Times New Roman" w:eastAsia="Times New Roman" w:hAnsi="Times New Roman" w:cs="Times New Roman"/>
          <w:sz w:val="24"/>
          <w:szCs w:val="24"/>
          <w:lang w:eastAsia="hr-HR"/>
        </w:rPr>
        <w:tab/>
        <w:t>Franjo Kučko</w:t>
      </w:r>
    </w:p>
    <w:p w14:paraId="130CEEEF" w14:textId="77777777" w:rsidR="00ED2546" w:rsidRPr="00ED2546" w:rsidRDefault="00ED2546" w:rsidP="00ED2546">
      <w:pPr>
        <w:spacing w:after="0" w:line="240" w:lineRule="auto"/>
        <w:jc w:val="both"/>
        <w:rPr>
          <w:rFonts w:ascii="Times New Roman" w:eastAsia="Times New Roman" w:hAnsi="Times New Roman" w:cs="Times New Roman"/>
          <w:sz w:val="24"/>
          <w:szCs w:val="24"/>
          <w:lang w:eastAsia="hr-HR"/>
        </w:rPr>
      </w:pPr>
    </w:p>
    <w:p w14:paraId="7B4B82A8" w14:textId="77777777" w:rsidR="00ED2546" w:rsidRDefault="00ED2546" w:rsidP="00A875EF">
      <w:pPr>
        <w:spacing w:after="0" w:line="240" w:lineRule="auto"/>
        <w:rPr>
          <w:rFonts w:ascii="Calibri" w:eastAsia="Calibri" w:hAnsi="Calibri" w:cs="Times New Roman"/>
        </w:rPr>
      </w:pPr>
    </w:p>
    <w:p w14:paraId="1AE0631D" w14:textId="77777777" w:rsidR="00ED2546" w:rsidRDefault="00ED2546" w:rsidP="00A875EF">
      <w:pPr>
        <w:spacing w:after="0" w:line="240" w:lineRule="auto"/>
        <w:rPr>
          <w:rFonts w:ascii="Calibri" w:eastAsia="Calibri" w:hAnsi="Calibri" w:cs="Times New Roman"/>
        </w:rPr>
      </w:pPr>
    </w:p>
    <w:p w14:paraId="2D472195" w14:textId="77777777" w:rsidR="00ED2546" w:rsidRDefault="00ED2546" w:rsidP="00A875EF">
      <w:pPr>
        <w:spacing w:after="0" w:line="240" w:lineRule="auto"/>
        <w:rPr>
          <w:rFonts w:ascii="Calibri" w:eastAsia="Calibri" w:hAnsi="Calibri" w:cs="Times New Roman"/>
        </w:rPr>
      </w:pPr>
    </w:p>
    <w:p w14:paraId="1CE02700" w14:textId="77777777" w:rsidR="00ED2546" w:rsidRDefault="00ED2546" w:rsidP="00A875EF">
      <w:pPr>
        <w:spacing w:after="0" w:line="240" w:lineRule="auto"/>
        <w:rPr>
          <w:rFonts w:ascii="Calibri" w:eastAsia="Calibri" w:hAnsi="Calibri" w:cs="Times New Roman"/>
        </w:rPr>
      </w:pPr>
    </w:p>
    <w:p w14:paraId="5E44E49E" w14:textId="77777777" w:rsidR="00ED2546" w:rsidRDefault="00ED2546" w:rsidP="00A875EF">
      <w:pPr>
        <w:spacing w:after="0" w:line="240" w:lineRule="auto"/>
        <w:rPr>
          <w:rFonts w:ascii="Calibri" w:eastAsia="Calibri" w:hAnsi="Calibri" w:cs="Times New Roman"/>
        </w:rPr>
      </w:pPr>
    </w:p>
    <w:p w14:paraId="14037564" w14:textId="77777777" w:rsidR="00ED2546" w:rsidRDefault="00ED2546" w:rsidP="00A875EF">
      <w:pPr>
        <w:spacing w:after="0" w:line="240" w:lineRule="auto"/>
        <w:rPr>
          <w:rFonts w:ascii="Calibri" w:eastAsia="Calibri" w:hAnsi="Calibri" w:cs="Times New Roman"/>
        </w:rPr>
      </w:pPr>
    </w:p>
    <w:p w14:paraId="63BB37B2" w14:textId="77777777" w:rsidR="00ED2546" w:rsidRDefault="00ED2546" w:rsidP="00A875EF">
      <w:pPr>
        <w:spacing w:after="0" w:line="240" w:lineRule="auto"/>
        <w:rPr>
          <w:rFonts w:ascii="Calibri" w:eastAsia="Calibri" w:hAnsi="Calibri" w:cs="Times New Roman"/>
        </w:rPr>
      </w:pPr>
    </w:p>
    <w:p w14:paraId="2054949D" w14:textId="77777777" w:rsidR="00ED2546" w:rsidRDefault="00ED2546" w:rsidP="00A875EF">
      <w:pPr>
        <w:spacing w:after="0" w:line="240" w:lineRule="auto"/>
        <w:rPr>
          <w:rFonts w:ascii="Calibri" w:eastAsia="Calibri" w:hAnsi="Calibri" w:cs="Times New Roman"/>
        </w:rPr>
      </w:pPr>
    </w:p>
    <w:p w14:paraId="67D6028E" w14:textId="77777777" w:rsidR="00ED2546" w:rsidRDefault="00ED2546" w:rsidP="00A875EF">
      <w:pPr>
        <w:spacing w:after="0" w:line="240" w:lineRule="auto"/>
        <w:rPr>
          <w:rFonts w:ascii="Calibri" w:eastAsia="Calibri" w:hAnsi="Calibri" w:cs="Times New Roman"/>
        </w:rPr>
      </w:pPr>
    </w:p>
    <w:p w14:paraId="182CF248" w14:textId="77777777" w:rsidR="00ED2546" w:rsidRDefault="00ED2546" w:rsidP="00A875EF">
      <w:pPr>
        <w:spacing w:after="0" w:line="240" w:lineRule="auto"/>
        <w:rPr>
          <w:rFonts w:ascii="Calibri" w:eastAsia="Calibri" w:hAnsi="Calibri" w:cs="Times New Roman"/>
        </w:rPr>
      </w:pPr>
    </w:p>
    <w:p w14:paraId="0F576ED4" w14:textId="77777777" w:rsidR="00ED2546" w:rsidRDefault="00ED2546" w:rsidP="00A875EF">
      <w:pPr>
        <w:spacing w:after="0" w:line="240" w:lineRule="auto"/>
        <w:rPr>
          <w:rFonts w:ascii="Calibri" w:eastAsia="Calibri" w:hAnsi="Calibri" w:cs="Times New Roman"/>
        </w:rPr>
      </w:pPr>
    </w:p>
    <w:p w14:paraId="2843771C" w14:textId="77777777" w:rsidR="00ED2546" w:rsidRDefault="00ED2546" w:rsidP="00A875EF">
      <w:pPr>
        <w:spacing w:after="0" w:line="240" w:lineRule="auto"/>
        <w:rPr>
          <w:rFonts w:ascii="Calibri" w:eastAsia="Calibri" w:hAnsi="Calibri" w:cs="Times New Roman"/>
        </w:rPr>
      </w:pPr>
    </w:p>
    <w:p w14:paraId="3F3D3A93" w14:textId="77777777" w:rsidR="00ED2546" w:rsidRDefault="00ED2546" w:rsidP="00A875EF">
      <w:pPr>
        <w:spacing w:after="0" w:line="240" w:lineRule="auto"/>
        <w:rPr>
          <w:rFonts w:ascii="Calibri" w:eastAsia="Calibri" w:hAnsi="Calibri" w:cs="Times New Roman"/>
        </w:rPr>
      </w:pPr>
    </w:p>
    <w:p w14:paraId="2AFCE53B" w14:textId="77777777" w:rsidR="00ED2546" w:rsidRDefault="00ED2546" w:rsidP="00A875EF">
      <w:pPr>
        <w:spacing w:after="0" w:line="240" w:lineRule="auto"/>
        <w:rPr>
          <w:rFonts w:ascii="Calibri" w:eastAsia="Calibri" w:hAnsi="Calibri" w:cs="Times New Roman"/>
        </w:rPr>
      </w:pPr>
    </w:p>
    <w:p w14:paraId="42F2DB61" w14:textId="77777777" w:rsidR="00ED2546" w:rsidRDefault="00ED2546" w:rsidP="00A875EF">
      <w:pPr>
        <w:spacing w:after="0" w:line="240" w:lineRule="auto"/>
        <w:rPr>
          <w:rFonts w:ascii="Calibri" w:eastAsia="Calibri" w:hAnsi="Calibri" w:cs="Times New Roman"/>
        </w:rPr>
      </w:pPr>
    </w:p>
    <w:p w14:paraId="79D6F4FF" w14:textId="77777777" w:rsidR="00ED2546" w:rsidRDefault="00ED2546" w:rsidP="00A875EF">
      <w:pPr>
        <w:spacing w:after="0" w:line="240" w:lineRule="auto"/>
        <w:rPr>
          <w:rFonts w:ascii="Calibri" w:eastAsia="Calibri" w:hAnsi="Calibri" w:cs="Times New Roman"/>
        </w:rPr>
      </w:pPr>
    </w:p>
    <w:p w14:paraId="4681D5E5" w14:textId="77777777" w:rsidR="00ED2546" w:rsidRDefault="00ED2546" w:rsidP="00A875EF">
      <w:pPr>
        <w:spacing w:after="0" w:line="240" w:lineRule="auto"/>
        <w:rPr>
          <w:rFonts w:ascii="Calibri" w:eastAsia="Calibri" w:hAnsi="Calibri" w:cs="Times New Roman"/>
        </w:rPr>
      </w:pPr>
    </w:p>
    <w:p w14:paraId="7DF78462" w14:textId="77777777" w:rsidR="00ED2546" w:rsidRDefault="00ED2546" w:rsidP="00A875EF">
      <w:pPr>
        <w:spacing w:after="0" w:line="240" w:lineRule="auto"/>
        <w:rPr>
          <w:rFonts w:ascii="Calibri" w:eastAsia="Calibri" w:hAnsi="Calibri" w:cs="Times New Roman"/>
        </w:rPr>
      </w:pPr>
    </w:p>
    <w:p w14:paraId="1B9EADC6" w14:textId="77777777" w:rsidR="00ED2546" w:rsidRDefault="00ED2546" w:rsidP="00A875EF">
      <w:pPr>
        <w:spacing w:after="0" w:line="240" w:lineRule="auto"/>
        <w:rPr>
          <w:rFonts w:ascii="Calibri" w:eastAsia="Calibri" w:hAnsi="Calibri" w:cs="Times New Roman"/>
        </w:rPr>
      </w:pPr>
    </w:p>
    <w:p w14:paraId="317D364F" w14:textId="77777777" w:rsidR="00ED2546" w:rsidRDefault="00ED2546" w:rsidP="00A875EF">
      <w:pPr>
        <w:spacing w:after="0" w:line="240" w:lineRule="auto"/>
        <w:rPr>
          <w:rFonts w:ascii="Calibri" w:eastAsia="Calibri" w:hAnsi="Calibri" w:cs="Times New Roman"/>
        </w:rPr>
      </w:pPr>
    </w:p>
    <w:p w14:paraId="2B994313" w14:textId="77777777" w:rsidR="00ED2546" w:rsidRDefault="00ED2546" w:rsidP="00A875EF">
      <w:pPr>
        <w:spacing w:after="0" w:line="240" w:lineRule="auto"/>
        <w:rPr>
          <w:rFonts w:ascii="Calibri" w:eastAsia="Calibri" w:hAnsi="Calibri" w:cs="Times New Roman"/>
        </w:rPr>
      </w:pPr>
    </w:p>
    <w:p w14:paraId="31AF0998" w14:textId="77777777" w:rsidR="00ED2546" w:rsidRDefault="00ED2546" w:rsidP="00A875EF">
      <w:pPr>
        <w:spacing w:after="0" w:line="240" w:lineRule="auto"/>
        <w:rPr>
          <w:rFonts w:ascii="Calibri" w:eastAsia="Calibri" w:hAnsi="Calibri" w:cs="Times New Roman"/>
        </w:rPr>
      </w:pPr>
    </w:p>
    <w:p w14:paraId="230FCFF5" w14:textId="77777777" w:rsidR="00ED2546" w:rsidRDefault="00ED2546" w:rsidP="00A875EF">
      <w:pPr>
        <w:spacing w:after="0" w:line="240" w:lineRule="auto"/>
        <w:rPr>
          <w:rFonts w:ascii="Calibri" w:eastAsia="Calibri" w:hAnsi="Calibri" w:cs="Times New Roman"/>
        </w:rPr>
      </w:pPr>
    </w:p>
    <w:p w14:paraId="30A9A546" w14:textId="77777777" w:rsidR="00ED2546" w:rsidRDefault="00ED2546" w:rsidP="00A875EF">
      <w:pPr>
        <w:spacing w:after="0" w:line="240" w:lineRule="auto"/>
        <w:rPr>
          <w:rFonts w:ascii="Calibri" w:eastAsia="Calibri" w:hAnsi="Calibri" w:cs="Times New Roman"/>
        </w:rPr>
      </w:pPr>
    </w:p>
    <w:p w14:paraId="77363BE7" w14:textId="77777777" w:rsidR="00ED2546" w:rsidRDefault="00ED2546" w:rsidP="00A875EF">
      <w:pPr>
        <w:spacing w:after="0" w:line="240" w:lineRule="auto"/>
        <w:rPr>
          <w:rFonts w:ascii="Calibri" w:eastAsia="Calibri" w:hAnsi="Calibri" w:cs="Times New Roman"/>
        </w:rPr>
      </w:pPr>
    </w:p>
    <w:p w14:paraId="76A50613" w14:textId="77777777" w:rsidR="00ED2546" w:rsidRDefault="00ED2546" w:rsidP="00A875EF">
      <w:pPr>
        <w:spacing w:after="0" w:line="240" w:lineRule="auto"/>
        <w:rPr>
          <w:rFonts w:ascii="Calibri" w:eastAsia="Calibri" w:hAnsi="Calibri" w:cs="Times New Roman"/>
        </w:rPr>
      </w:pPr>
    </w:p>
    <w:p w14:paraId="33E6FC2B" w14:textId="77777777" w:rsidR="00ED2546" w:rsidRDefault="00ED2546" w:rsidP="00A875EF">
      <w:pPr>
        <w:spacing w:after="0" w:line="240" w:lineRule="auto"/>
        <w:rPr>
          <w:rFonts w:ascii="Calibri" w:eastAsia="Calibri" w:hAnsi="Calibri" w:cs="Times New Roman"/>
        </w:rPr>
      </w:pPr>
    </w:p>
    <w:p w14:paraId="3F64BB70" w14:textId="77777777" w:rsidR="00ED2546" w:rsidRDefault="00ED2546" w:rsidP="00A875EF">
      <w:pPr>
        <w:spacing w:after="0" w:line="240" w:lineRule="auto"/>
        <w:rPr>
          <w:rFonts w:ascii="Calibri" w:eastAsia="Calibri" w:hAnsi="Calibri" w:cs="Times New Roman"/>
        </w:rPr>
      </w:pPr>
    </w:p>
    <w:p w14:paraId="16778BE9" w14:textId="77777777" w:rsidR="00ED2546" w:rsidRDefault="00ED2546" w:rsidP="00A875EF">
      <w:pPr>
        <w:spacing w:after="0" w:line="240" w:lineRule="auto"/>
        <w:rPr>
          <w:rFonts w:ascii="Calibri" w:eastAsia="Calibri" w:hAnsi="Calibri" w:cs="Times New Roman"/>
        </w:rPr>
      </w:pPr>
    </w:p>
    <w:p w14:paraId="033F236B" w14:textId="77777777" w:rsidR="00ED2546" w:rsidRDefault="00ED2546" w:rsidP="00A875EF">
      <w:pPr>
        <w:spacing w:after="0" w:line="240" w:lineRule="auto"/>
        <w:rPr>
          <w:rFonts w:ascii="Calibri" w:eastAsia="Calibri" w:hAnsi="Calibri" w:cs="Times New Roman"/>
        </w:rPr>
      </w:pPr>
    </w:p>
    <w:p w14:paraId="283E7512" w14:textId="77777777" w:rsidR="00ED2546" w:rsidRDefault="00ED2546" w:rsidP="00A875EF">
      <w:pPr>
        <w:spacing w:after="0" w:line="240" w:lineRule="auto"/>
        <w:rPr>
          <w:rFonts w:ascii="Calibri" w:eastAsia="Calibri" w:hAnsi="Calibri" w:cs="Times New Roman"/>
        </w:rPr>
      </w:pPr>
    </w:p>
    <w:p w14:paraId="7F1E0C07" w14:textId="77777777" w:rsidR="00ED2546" w:rsidRDefault="00ED2546" w:rsidP="00A875EF">
      <w:pPr>
        <w:spacing w:after="0" w:line="240" w:lineRule="auto"/>
        <w:rPr>
          <w:rFonts w:ascii="Calibri" w:eastAsia="Calibri" w:hAnsi="Calibri" w:cs="Times New Roman"/>
        </w:rPr>
      </w:pPr>
    </w:p>
    <w:p w14:paraId="3EC06D3E" w14:textId="77777777" w:rsidR="00ED2546" w:rsidRDefault="00ED2546" w:rsidP="00A875EF">
      <w:pPr>
        <w:spacing w:after="0" w:line="240" w:lineRule="auto"/>
        <w:rPr>
          <w:rFonts w:ascii="Calibri" w:eastAsia="Calibri" w:hAnsi="Calibri" w:cs="Times New Roman"/>
        </w:rPr>
      </w:pPr>
    </w:p>
    <w:p w14:paraId="772BB15F" w14:textId="77777777" w:rsidR="00ED2546" w:rsidRDefault="00ED2546" w:rsidP="00A875EF">
      <w:pPr>
        <w:spacing w:after="0" w:line="240" w:lineRule="auto"/>
        <w:rPr>
          <w:rFonts w:ascii="Calibri" w:eastAsia="Calibri" w:hAnsi="Calibri" w:cs="Times New Roman"/>
        </w:rPr>
      </w:pPr>
    </w:p>
    <w:p w14:paraId="5F46F94C" w14:textId="77777777" w:rsidR="00ED2546" w:rsidRPr="00ED2546" w:rsidRDefault="00A875EF" w:rsidP="00ED2546">
      <w:pPr>
        <w:ind w:left="708" w:firstLine="708"/>
        <w:rPr>
          <w:rFonts w:ascii="Times New Roman" w:eastAsia="Times New Roman" w:hAnsi="Times New Roman" w:cs="Times New Roman"/>
          <w:b/>
          <w:caps/>
          <w:sz w:val="24"/>
          <w:szCs w:val="24"/>
          <w:lang w:eastAsia="hr-HR"/>
        </w:rPr>
      </w:pPr>
      <w:r w:rsidRPr="00A875EF">
        <w:rPr>
          <w:rFonts w:ascii="Calibri" w:eastAsia="Calibri" w:hAnsi="Calibri" w:cs="Times New Roman"/>
        </w:rPr>
        <w:lastRenderedPageBreak/>
        <w:t xml:space="preserve"> </w:t>
      </w:r>
      <w:r w:rsidR="00ED2546" w:rsidRPr="00ED2546">
        <w:rPr>
          <w:rFonts w:ascii="Times New Roman" w:eastAsia="Times New Roman" w:hAnsi="Times New Roman" w:cs="Times New Roman"/>
          <w:noProof/>
          <w:sz w:val="24"/>
          <w:szCs w:val="24"/>
          <w:lang w:eastAsia="hr-HR"/>
        </w:rPr>
        <w:pict w14:anchorId="3ABEC99B">
          <v:shape id="_x0000_s1056" type="#_x0000_t75" style="position:absolute;left:0;text-align:left;margin-left:7.25pt;margin-top:6.2pt;width:44.9pt;height:61.8pt;z-index:-251634688;mso-position-horizontal-relative:text;mso-position-vertical-relative:text">
            <v:imagedata r:id="rId23" o:title=""/>
            <w10:wrap side="left"/>
          </v:shape>
        </w:pict>
      </w:r>
      <w:r w:rsidR="00ED2546" w:rsidRPr="00ED2546">
        <w:rPr>
          <w:rFonts w:ascii="Times New Roman" w:eastAsia="Times New Roman" w:hAnsi="Times New Roman" w:cs="Times New Roman"/>
          <w:b/>
          <w:caps/>
          <w:sz w:val="24"/>
          <w:szCs w:val="24"/>
          <w:lang w:eastAsia="hr-HR"/>
        </w:rPr>
        <w:t>Općina Sveti Križ Začretje</w:t>
      </w:r>
    </w:p>
    <w:p w14:paraId="40D6C2A0" w14:textId="77777777" w:rsidR="00ED2546" w:rsidRPr="00ED2546" w:rsidRDefault="00ED2546" w:rsidP="00ED2546">
      <w:pPr>
        <w:spacing w:after="0" w:line="240" w:lineRule="auto"/>
        <w:ind w:left="708" w:firstLine="708"/>
        <w:rPr>
          <w:rFonts w:ascii="Times New Roman" w:eastAsia="Times New Roman" w:hAnsi="Times New Roman" w:cs="Times New Roman"/>
          <w:b/>
          <w:caps/>
          <w:sz w:val="24"/>
          <w:szCs w:val="24"/>
          <w:lang w:eastAsia="hr-HR"/>
        </w:rPr>
      </w:pPr>
      <w:r w:rsidRPr="00ED2546">
        <w:rPr>
          <w:rFonts w:ascii="Times New Roman" w:eastAsia="Times New Roman" w:hAnsi="Times New Roman" w:cs="Times New Roman"/>
          <w:b/>
          <w:caps/>
          <w:sz w:val="24"/>
          <w:szCs w:val="24"/>
          <w:lang w:eastAsia="hr-HR"/>
        </w:rPr>
        <w:t>Općinska knjižnica i čitaonica</w:t>
      </w:r>
    </w:p>
    <w:p w14:paraId="09F53F82" w14:textId="77777777" w:rsidR="00ED2546" w:rsidRPr="00ED2546" w:rsidRDefault="00ED2546" w:rsidP="00ED2546">
      <w:pPr>
        <w:spacing w:after="0" w:line="240" w:lineRule="auto"/>
        <w:ind w:left="708" w:firstLine="708"/>
        <w:rPr>
          <w:rFonts w:ascii="Times New Roman" w:eastAsia="Times New Roman" w:hAnsi="Times New Roman" w:cs="Times New Roman"/>
          <w:b/>
          <w:sz w:val="24"/>
          <w:szCs w:val="24"/>
          <w:lang w:eastAsia="hr-HR"/>
        </w:rPr>
      </w:pPr>
      <w:r w:rsidRPr="00ED2546">
        <w:rPr>
          <w:rFonts w:ascii="Times New Roman" w:eastAsia="Times New Roman" w:hAnsi="Times New Roman" w:cs="Times New Roman"/>
          <w:b/>
          <w:sz w:val="24"/>
          <w:szCs w:val="24"/>
          <w:lang w:eastAsia="hr-HR"/>
        </w:rPr>
        <w:t>Trg hrvatske kraljice Jelene 2</w:t>
      </w:r>
    </w:p>
    <w:p w14:paraId="2092075D" w14:textId="77777777" w:rsidR="00ED2546" w:rsidRPr="00ED2546" w:rsidRDefault="00ED2546" w:rsidP="00ED2546">
      <w:pPr>
        <w:spacing w:after="0" w:line="240" w:lineRule="auto"/>
        <w:ind w:left="708" w:firstLine="708"/>
        <w:rPr>
          <w:rFonts w:ascii="Times New Roman" w:eastAsia="Times New Roman" w:hAnsi="Times New Roman" w:cs="Times New Roman"/>
          <w:b/>
          <w:sz w:val="24"/>
          <w:szCs w:val="24"/>
          <w:lang w:eastAsia="hr-HR"/>
        </w:rPr>
      </w:pPr>
      <w:r w:rsidRPr="00ED2546">
        <w:rPr>
          <w:rFonts w:ascii="Times New Roman" w:eastAsia="Times New Roman" w:hAnsi="Times New Roman" w:cs="Times New Roman"/>
          <w:b/>
          <w:sz w:val="24"/>
          <w:szCs w:val="24"/>
          <w:lang w:eastAsia="hr-HR"/>
        </w:rPr>
        <w:t>49223 Sveti Križ Začretje</w:t>
      </w:r>
    </w:p>
    <w:p w14:paraId="1D3149E9" w14:textId="77777777" w:rsidR="00ED2546" w:rsidRPr="00ED2546" w:rsidRDefault="00ED2546" w:rsidP="00ED2546">
      <w:pPr>
        <w:spacing w:after="0" w:line="240" w:lineRule="auto"/>
        <w:ind w:left="708" w:firstLine="708"/>
        <w:rPr>
          <w:rFonts w:ascii="Times New Roman" w:eastAsia="Times New Roman" w:hAnsi="Times New Roman" w:cs="Times New Roman"/>
          <w:b/>
          <w:sz w:val="24"/>
          <w:szCs w:val="24"/>
          <w:lang w:eastAsia="hr-HR"/>
        </w:rPr>
      </w:pPr>
      <w:r w:rsidRPr="00ED2546">
        <w:rPr>
          <w:rFonts w:ascii="Times New Roman" w:eastAsia="Times New Roman" w:hAnsi="Times New Roman" w:cs="Times New Roman"/>
          <w:b/>
          <w:sz w:val="24"/>
          <w:szCs w:val="24"/>
          <w:lang w:eastAsia="hr-HR"/>
        </w:rPr>
        <w:t>OIB:422756844</w:t>
      </w:r>
    </w:p>
    <w:p w14:paraId="06ED424B" w14:textId="77777777" w:rsidR="00ED2546" w:rsidRPr="00ED2546" w:rsidRDefault="00ED2546" w:rsidP="00ED2546">
      <w:pPr>
        <w:spacing w:after="0" w:line="240" w:lineRule="auto"/>
        <w:ind w:left="708" w:firstLine="708"/>
        <w:rPr>
          <w:rFonts w:ascii="Times New Roman" w:eastAsia="Times New Roman" w:hAnsi="Times New Roman" w:cs="Times New Roman"/>
          <w:b/>
          <w:sz w:val="24"/>
          <w:szCs w:val="24"/>
          <w:lang w:eastAsia="hr-HR"/>
        </w:rPr>
      </w:pPr>
      <w:r w:rsidRPr="00ED2546">
        <w:rPr>
          <w:rFonts w:ascii="Times New Roman" w:eastAsia="Times New Roman" w:hAnsi="Times New Roman" w:cs="Times New Roman"/>
          <w:b/>
          <w:sz w:val="24"/>
          <w:szCs w:val="24"/>
          <w:lang w:eastAsia="hr-HR"/>
        </w:rPr>
        <w:t>Žiro račun:2360000-1101446148</w:t>
      </w:r>
    </w:p>
    <w:p w14:paraId="5714F822" w14:textId="77777777" w:rsidR="00ED2546" w:rsidRPr="00ED2546" w:rsidRDefault="00ED2546" w:rsidP="00ED2546">
      <w:pPr>
        <w:spacing w:after="0" w:line="240" w:lineRule="auto"/>
        <w:rPr>
          <w:rFonts w:ascii="Times New Roman" w:eastAsia="Times New Roman" w:hAnsi="Times New Roman" w:cs="Times New Roman"/>
          <w:b/>
          <w:bCs/>
          <w:caps/>
          <w:sz w:val="26"/>
          <w:szCs w:val="26"/>
          <w:lang w:eastAsia="hr-HR"/>
        </w:rPr>
      </w:pPr>
    </w:p>
    <w:p w14:paraId="5A8015BA" w14:textId="77777777" w:rsidR="00ED2546" w:rsidRPr="00ED2546" w:rsidRDefault="00ED2546" w:rsidP="00ED2546">
      <w:pPr>
        <w:spacing w:after="0" w:line="240" w:lineRule="auto"/>
        <w:rPr>
          <w:rFonts w:ascii="Times New Roman" w:eastAsia="Times New Roman" w:hAnsi="Times New Roman" w:cs="Times New Roman"/>
          <w:sz w:val="24"/>
          <w:szCs w:val="24"/>
          <w:lang w:eastAsia="hr-HR"/>
        </w:rPr>
      </w:pPr>
      <w:r w:rsidRPr="00ED2546">
        <w:rPr>
          <w:rFonts w:ascii="Times New Roman" w:eastAsia="Times New Roman" w:hAnsi="Times New Roman" w:cs="Times New Roman"/>
          <w:sz w:val="24"/>
          <w:szCs w:val="24"/>
          <w:lang w:eastAsia="hr-HR"/>
        </w:rPr>
        <w:t>KLASA : 611-01/23-01/2</w:t>
      </w:r>
    </w:p>
    <w:p w14:paraId="7ECE778E" w14:textId="77777777" w:rsidR="00ED2546" w:rsidRPr="00ED2546" w:rsidRDefault="00ED2546" w:rsidP="00ED2546">
      <w:pPr>
        <w:spacing w:after="0" w:line="240" w:lineRule="auto"/>
        <w:rPr>
          <w:rFonts w:ascii="Times New Roman" w:eastAsia="Times New Roman" w:hAnsi="Times New Roman" w:cs="Times New Roman"/>
          <w:sz w:val="24"/>
          <w:szCs w:val="24"/>
          <w:lang w:eastAsia="hr-HR"/>
        </w:rPr>
      </w:pPr>
      <w:r w:rsidRPr="00ED2546">
        <w:rPr>
          <w:rFonts w:ascii="Times New Roman" w:eastAsia="Times New Roman" w:hAnsi="Times New Roman" w:cs="Times New Roman"/>
          <w:sz w:val="24"/>
          <w:szCs w:val="24"/>
          <w:lang w:eastAsia="hr-HR"/>
        </w:rPr>
        <w:t>URBROJ: 2197-54-01-23-1</w:t>
      </w:r>
    </w:p>
    <w:p w14:paraId="51CD6D82" w14:textId="77777777" w:rsidR="00ED2546" w:rsidRPr="00ED2546" w:rsidRDefault="00ED2546" w:rsidP="00ED2546">
      <w:pPr>
        <w:spacing w:after="0" w:line="240" w:lineRule="auto"/>
        <w:rPr>
          <w:rFonts w:ascii="Times New Roman" w:eastAsia="Times New Roman" w:hAnsi="Times New Roman" w:cs="Times New Roman"/>
          <w:sz w:val="24"/>
          <w:szCs w:val="24"/>
          <w:lang w:eastAsia="hr-HR"/>
        </w:rPr>
      </w:pPr>
      <w:r w:rsidRPr="00ED2546">
        <w:rPr>
          <w:rFonts w:ascii="Times New Roman" w:eastAsia="Times New Roman" w:hAnsi="Times New Roman" w:cs="Times New Roman"/>
          <w:sz w:val="24"/>
          <w:szCs w:val="24"/>
          <w:lang w:eastAsia="hr-HR"/>
        </w:rPr>
        <w:t>Sveti Križ Začretje, 04.01.2023.</w:t>
      </w:r>
    </w:p>
    <w:p w14:paraId="50EEF5DB" w14:textId="77777777" w:rsidR="00ED2546" w:rsidRPr="00ED2546" w:rsidRDefault="00ED2546" w:rsidP="00ED2546">
      <w:pPr>
        <w:spacing w:after="0" w:line="240" w:lineRule="auto"/>
        <w:rPr>
          <w:rFonts w:ascii="Times New Roman" w:eastAsia="Times New Roman" w:hAnsi="Times New Roman" w:cs="Times New Roman"/>
          <w:sz w:val="24"/>
          <w:szCs w:val="24"/>
          <w:lang w:eastAsia="hr-HR"/>
        </w:rPr>
      </w:pPr>
      <w:r w:rsidRPr="00ED2546">
        <w:rPr>
          <w:rFonts w:ascii="Times New Roman" w:eastAsia="Times New Roman" w:hAnsi="Times New Roman" w:cs="Times New Roman"/>
          <w:sz w:val="24"/>
          <w:szCs w:val="24"/>
          <w:lang w:eastAsia="hr-HR"/>
        </w:rPr>
        <w:tab/>
      </w:r>
      <w:r w:rsidRPr="00ED2546">
        <w:rPr>
          <w:rFonts w:ascii="Times New Roman" w:eastAsia="Times New Roman" w:hAnsi="Times New Roman" w:cs="Times New Roman"/>
          <w:sz w:val="24"/>
          <w:szCs w:val="24"/>
          <w:lang w:eastAsia="hr-HR"/>
        </w:rPr>
        <w:tab/>
      </w:r>
      <w:r w:rsidRPr="00ED2546">
        <w:rPr>
          <w:rFonts w:ascii="Times New Roman" w:eastAsia="Times New Roman" w:hAnsi="Times New Roman" w:cs="Times New Roman"/>
          <w:sz w:val="24"/>
          <w:szCs w:val="24"/>
          <w:lang w:eastAsia="hr-HR"/>
        </w:rPr>
        <w:tab/>
      </w:r>
    </w:p>
    <w:p w14:paraId="7A5AC665" w14:textId="02F22FFD" w:rsidR="00ED2546" w:rsidRPr="00ED2546" w:rsidRDefault="00ED2546" w:rsidP="00ED2546">
      <w:pPr>
        <w:spacing w:after="0" w:line="240" w:lineRule="auto"/>
        <w:jc w:val="center"/>
        <w:rPr>
          <w:rFonts w:ascii="Times New Roman" w:eastAsia="Times New Roman" w:hAnsi="Times New Roman" w:cs="Times New Roman"/>
          <w:b/>
          <w:bCs/>
          <w:sz w:val="24"/>
          <w:szCs w:val="24"/>
          <w:lang w:eastAsia="hr-HR"/>
        </w:rPr>
      </w:pPr>
      <w:r w:rsidRPr="00ED2546">
        <w:rPr>
          <w:rFonts w:ascii="Times New Roman" w:eastAsia="Times New Roman" w:hAnsi="Times New Roman" w:cs="Times New Roman"/>
          <w:noProof/>
          <w:sz w:val="24"/>
          <w:szCs w:val="24"/>
          <w:lang w:eastAsia="hr-HR"/>
        </w:rPr>
        <w:drawing>
          <wp:anchor distT="0" distB="0" distL="114300" distR="114300" simplePos="0" relativeHeight="251679744" behindDoc="1" locked="0" layoutInCell="1" allowOverlap="1" wp14:anchorId="44492044" wp14:editId="05C8C9CB">
            <wp:simplePos x="0" y="0"/>
            <wp:positionH relativeFrom="column">
              <wp:posOffset>419100</wp:posOffset>
            </wp:positionH>
            <wp:positionV relativeFrom="paragraph">
              <wp:posOffset>20955</wp:posOffset>
            </wp:positionV>
            <wp:extent cx="4918710" cy="4564380"/>
            <wp:effectExtent l="0" t="0" r="0" b="0"/>
            <wp:wrapNone/>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lum bright="30000"/>
                      <a:extLst>
                        <a:ext uri="{28A0092B-C50C-407E-A947-70E740481C1C}">
                          <a14:useLocalDpi xmlns:a14="http://schemas.microsoft.com/office/drawing/2010/main" val="0"/>
                        </a:ext>
                      </a:extLst>
                    </a:blip>
                    <a:srcRect/>
                    <a:stretch>
                      <a:fillRect/>
                    </a:stretch>
                  </pic:blipFill>
                  <pic:spPr bwMode="auto">
                    <a:xfrm>
                      <a:off x="0" y="0"/>
                      <a:ext cx="4918710" cy="4564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7A09DB" w14:textId="77777777" w:rsidR="00ED2546" w:rsidRPr="00ED2546" w:rsidRDefault="00ED2546" w:rsidP="00ED2546">
      <w:pPr>
        <w:spacing w:after="0" w:line="240" w:lineRule="auto"/>
        <w:jc w:val="center"/>
        <w:rPr>
          <w:rFonts w:ascii="Times New Roman" w:eastAsia="Times New Roman" w:hAnsi="Times New Roman" w:cs="Times New Roman"/>
          <w:b/>
          <w:bCs/>
          <w:sz w:val="24"/>
          <w:szCs w:val="24"/>
          <w:lang w:eastAsia="hr-HR"/>
        </w:rPr>
      </w:pPr>
      <w:r w:rsidRPr="00ED2546">
        <w:rPr>
          <w:rFonts w:ascii="Times New Roman" w:eastAsia="Times New Roman" w:hAnsi="Times New Roman" w:cs="Times New Roman"/>
          <w:b/>
          <w:bCs/>
          <w:sz w:val="24"/>
          <w:szCs w:val="24"/>
          <w:lang w:eastAsia="hr-HR"/>
        </w:rPr>
        <w:t>PROGRAM RADA OPĆINSKE KNJIŽNICE I ČITAONICE ZA 2023. GODINU</w:t>
      </w:r>
    </w:p>
    <w:p w14:paraId="6FD8BF18" w14:textId="77777777" w:rsidR="00ED2546" w:rsidRPr="00ED2546" w:rsidRDefault="00ED2546" w:rsidP="00ED2546">
      <w:pPr>
        <w:spacing w:after="0" w:line="240" w:lineRule="auto"/>
        <w:jc w:val="both"/>
        <w:rPr>
          <w:rFonts w:ascii="Times New Roman" w:eastAsia="Times New Roman" w:hAnsi="Times New Roman" w:cs="Times New Roman"/>
          <w:sz w:val="24"/>
          <w:szCs w:val="24"/>
          <w:lang w:eastAsia="hr-HR"/>
        </w:rPr>
      </w:pPr>
    </w:p>
    <w:p w14:paraId="6927DFD2" w14:textId="77777777" w:rsidR="00ED2546" w:rsidRPr="00ED2546" w:rsidRDefault="00ED2546" w:rsidP="00ED2546">
      <w:pPr>
        <w:spacing w:after="0" w:line="240" w:lineRule="auto"/>
        <w:jc w:val="both"/>
        <w:rPr>
          <w:rFonts w:ascii="Times New Roman" w:eastAsia="Times New Roman" w:hAnsi="Times New Roman" w:cs="Times New Roman"/>
          <w:sz w:val="24"/>
          <w:szCs w:val="24"/>
          <w:lang w:eastAsia="hr-HR"/>
        </w:rPr>
      </w:pPr>
    </w:p>
    <w:p w14:paraId="39C26EE7" w14:textId="77777777" w:rsidR="00ED2546" w:rsidRPr="00ED2546" w:rsidRDefault="00ED2546" w:rsidP="00ED2546">
      <w:pPr>
        <w:spacing w:after="0" w:line="360" w:lineRule="auto"/>
        <w:ind w:firstLine="708"/>
        <w:jc w:val="both"/>
        <w:rPr>
          <w:rFonts w:ascii="Times New Roman" w:eastAsia="Times New Roman" w:hAnsi="Times New Roman" w:cs="Times New Roman"/>
          <w:sz w:val="26"/>
          <w:szCs w:val="26"/>
          <w:lang w:eastAsia="hr-HR"/>
        </w:rPr>
      </w:pPr>
      <w:r w:rsidRPr="00ED2546">
        <w:rPr>
          <w:rFonts w:ascii="Times New Roman" w:eastAsia="Times New Roman" w:hAnsi="Times New Roman" w:cs="Times New Roman"/>
          <w:sz w:val="26"/>
          <w:szCs w:val="26"/>
          <w:lang w:eastAsia="hr-HR"/>
        </w:rPr>
        <w:t xml:space="preserve">Koncepcija rada Općinske knjižnice i čitaonice u 2023. godini bazirat će se na iskustvima stečenim u prijašnjim godinama. U ovoj godini želja nam je da i dalje razvijamo suradnju s školskom knjižnicom, udrugama s područja općine i dvorcem Sveti Križ Začretje. Sudjelovat ćemo u Nacionalnom kvizu za poticanje čitanja. Uključit ćemo se programom u projekt Noć knjige. Ako </w:t>
      </w:r>
      <w:r w:rsidRPr="00ED2546">
        <w:rPr>
          <w:rFonts w:ascii="Times New Roman" w:eastAsia="Times New Roman" w:hAnsi="Times New Roman" w:cs="Times New Roman"/>
          <w:i/>
          <w:sz w:val="26"/>
          <w:szCs w:val="26"/>
          <w:lang w:eastAsia="hr-HR"/>
        </w:rPr>
        <w:t>epidemiološka situacija dozvoli</w:t>
      </w:r>
      <w:r w:rsidRPr="00ED2546">
        <w:rPr>
          <w:rFonts w:ascii="Times New Roman" w:eastAsia="Times New Roman" w:hAnsi="Times New Roman" w:cs="Times New Roman"/>
          <w:sz w:val="26"/>
          <w:szCs w:val="26"/>
          <w:lang w:eastAsia="hr-HR"/>
        </w:rPr>
        <w:t xml:space="preserve"> organizirat ćemo koncerte naših udruga, ali i renomiranih izvođača. Organizirat ćemo predstavljanja knjiga, edukativna predavanja i predstavljanja nakladnika i časopisa. Knjižnica će tradicionalno sudjelovati u organizaciji Tjedna kulture, zabave i športa , Danu općine i Mjesecu hrvatske knjige. </w:t>
      </w:r>
    </w:p>
    <w:p w14:paraId="7325782B" w14:textId="77777777" w:rsidR="00ED2546" w:rsidRPr="00ED2546" w:rsidRDefault="00ED2546" w:rsidP="00ED2546">
      <w:pPr>
        <w:spacing w:after="0" w:line="360" w:lineRule="auto"/>
        <w:ind w:firstLine="708"/>
        <w:jc w:val="both"/>
        <w:rPr>
          <w:rFonts w:ascii="Times New Roman" w:eastAsia="Times New Roman" w:hAnsi="Times New Roman" w:cs="Times New Roman"/>
          <w:sz w:val="26"/>
          <w:szCs w:val="26"/>
          <w:lang w:eastAsia="hr-HR"/>
        </w:rPr>
      </w:pPr>
      <w:r w:rsidRPr="00ED2546">
        <w:rPr>
          <w:rFonts w:ascii="Times New Roman" w:eastAsia="Times New Roman" w:hAnsi="Times New Roman" w:cs="Times New Roman"/>
          <w:sz w:val="26"/>
          <w:szCs w:val="26"/>
          <w:lang w:eastAsia="hr-HR"/>
        </w:rPr>
        <w:t>Tijekom godine inicirati ćemo obilježavanje svih važnijih obljetnica i datuma, održavati književne i znanstvene tribine, promocije knjiga, male koncerte i postavljati izložbe.</w:t>
      </w:r>
    </w:p>
    <w:p w14:paraId="7F800B2B" w14:textId="77777777" w:rsidR="00ED2546" w:rsidRPr="00ED2546" w:rsidRDefault="00ED2546" w:rsidP="00ED2546">
      <w:pPr>
        <w:spacing w:after="0" w:line="360" w:lineRule="auto"/>
        <w:ind w:firstLine="708"/>
        <w:jc w:val="both"/>
        <w:rPr>
          <w:rFonts w:ascii="Times New Roman" w:eastAsia="Times New Roman" w:hAnsi="Times New Roman" w:cs="Times New Roman"/>
          <w:sz w:val="26"/>
          <w:szCs w:val="26"/>
          <w:lang w:eastAsia="hr-HR"/>
        </w:rPr>
      </w:pPr>
      <w:r w:rsidRPr="00ED2546">
        <w:rPr>
          <w:rFonts w:ascii="Times New Roman" w:eastAsia="Times New Roman" w:hAnsi="Times New Roman" w:cs="Times New Roman"/>
          <w:sz w:val="26"/>
          <w:szCs w:val="26"/>
          <w:lang w:eastAsia="hr-HR"/>
        </w:rPr>
        <w:t>Temeljne pretpostavke za razvoj svih kulturnih sadržaja koji će se održati u knjižnici :</w:t>
      </w:r>
    </w:p>
    <w:p w14:paraId="6E397312" w14:textId="77777777" w:rsidR="00ED2546" w:rsidRPr="00ED2546" w:rsidRDefault="00ED2546" w:rsidP="00ED2546">
      <w:pPr>
        <w:spacing w:after="0" w:line="240" w:lineRule="auto"/>
        <w:ind w:left="708"/>
        <w:jc w:val="both"/>
        <w:rPr>
          <w:rFonts w:ascii="Times New Roman" w:eastAsia="Times New Roman" w:hAnsi="Times New Roman" w:cs="Times New Roman"/>
          <w:sz w:val="26"/>
          <w:szCs w:val="26"/>
          <w:lang w:eastAsia="hr-HR"/>
        </w:rPr>
      </w:pPr>
      <w:r w:rsidRPr="00ED2546">
        <w:rPr>
          <w:rFonts w:ascii="Times New Roman" w:eastAsia="Times New Roman" w:hAnsi="Times New Roman" w:cs="Times New Roman"/>
          <w:sz w:val="26"/>
          <w:szCs w:val="26"/>
          <w:lang w:eastAsia="hr-HR"/>
        </w:rPr>
        <w:t>1.</w:t>
      </w:r>
      <w:r w:rsidRPr="00ED2546">
        <w:rPr>
          <w:rFonts w:ascii="Times New Roman" w:eastAsia="Times New Roman" w:hAnsi="Times New Roman" w:cs="Times New Roman"/>
          <w:sz w:val="26"/>
          <w:szCs w:val="26"/>
          <w:lang w:eastAsia="hr-HR"/>
        </w:rPr>
        <w:tab/>
        <w:t xml:space="preserve">Povećati bibliotečni fond i uvesti ga u informacijski sustav </w:t>
      </w:r>
      <w:proofErr w:type="spellStart"/>
      <w:r w:rsidRPr="00ED2546">
        <w:rPr>
          <w:rFonts w:ascii="Times New Roman" w:eastAsia="Times New Roman" w:hAnsi="Times New Roman" w:cs="Times New Roman"/>
          <w:sz w:val="26"/>
          <w:szCs w:val="26"/>
          <w:lang w:eastAsia="hr-HR"/>
        </w:rPr>
        <w:t>METELWin</w:t>
      </w:r>
      <w:proofErr w:type="spellEnd"/>
    </w:p>
    <w:p w14:paraId="2D005C85" w14:textId="77777777" w:rsidR="00ED2546" w:rsidRPr="00ED2546" w:rsidRDefault="00ED2546" w:rsidP="00ED2546">
      <w:pPr>
        <w:spacing w:after="0" w:line="240" w:lineRule="auto"/>
        <w:ind w:left="708"/>
        <w:jc w:val="both"/>
        <w:rPr>
          <w:rFonts w:ascii="Times New Roman" w:eastAsia="Times New Roman" w:hAnsi="Times New Roman" w:cs="Times New Roman"/>
          <w:sz w:val="26"/>
          <w:szCs w:val="26"/>
          <w:lang w:eastAsia="hr-HR"/>
        </w:rPr>
      </w:pPr>
      <w:r w:rsidRPr="00ED2546">
        <w:rPr>
          <w:rFonts w:ascii="Times New Roman" w:eastAsia="Times New Roman" w:hAnsi="Times New Roman" w:cs="Times New Roman"/>
          <w:sz w:val="26"/>
          <w:szCs w:val="26"/>
          <w:lang w:eastAsia="hr-HR"/>
        </w:rPr>
        <w:t xml:space="preserve">           ( uz nabavu dnevnih novina, tjednika i stručnih publikacija ) ;</w:t>
      </w:r>
    </w:p>
    <w:p w14:paraId="01EA3236" w14:textId="77777777" w:rsidR="00ED2546" w:rsidRPr="00ED2546" w:rsidRDefault="00ED2546" w:rsidP="00ED2546">
      <w:pPr>
        <w:spacing w:after="0" w:line="240" w:lineRule="auto"/>
        <w:ind w:left="708"/>
        <w:jc w:val="both"/>
        <w:rPr>
          <w:rFonts w:ascii="Times New Roman" w:eastAsia="Times New Roman" w:hAnsi="Times New Roman" w:cs="Times New Roman"/>
          <w:sz w:val="26"/>
          <w:szCs w:val="26"/>
          <w:lang w:eastAsia="hr-HR"/>
        </w:rPr>
      </w:pPr>
    </w:p>
    <w:p w14:paraId="1094F792" w14:textId="77777777" w:rsidR="00ED2546" w:rsidRPr="00ED2546" w:rsidRDefault="00ED2546" w:rsidP="00ED2546">
      <w:pPr>
        <w:spacing w:after="0" w:line="360" w:lineRule="auto"/>
        <w:ind w:left="708"/>
        <w:jc w:val="both"/>
        <w:rPr>
          <w:rFonts w:ascii="Times New Roman" w:eastAsia="Times New Roman" w:hAnsi="Times New Roman" w:cs="Times New Roman"/>
          <w:sz w:val="26"/>
          <w:szCs w:val="26"/>
          <w:lang w:eastAsia="hr-HR"/>
        </w:rPr>
      </w:pPr>
      <w:r w:rsidRPr="00ED2546">
        <w:rPr>
          <w:rFonts w:ascii="Times New Roman" w:eastAsia="Times New Roman" w:hAnsi="Times New Roman" w:cs="Times New Roman"/>
          <w:sz w:val="26"/>
          <w:szCs w:val="26"/>
          <w:lang w:eastAsia="hr-HR"/>
        </w:rPr>
        <w:t>2.</w:t>
      </w:r>
      <w:r w:rsidRPr="00ED2546">
        <w:rPr>
          <w:rFonts w:ascii="Times New Roman" w:eastAsia="Times New Roman" w:hAnsi="Times New Roman" w:cs="Times New Roman"/>
          <w:sz w:val="26"/>
          <w:szCs w:val="26"/>
          <w:lang w:eastAsia="hr-HR"/>
        </w:rPr>
        <w:tab/>
        <w:t>Revizija knjižnog fonda ;</w:t>
      </w:r>
    </w:p>
    <w:p w14:paraId="3DEA4720" w14:textId="77777777" w:rsidR="00ED2546" w:rsidRPr="00ED2546" w:rsidRDefault="00ED2546" w:rsidP="00ED2546">
      <w:pPr>
        <w:spacing w:after="0" w:line="240" w:lineRule="auto"/>
        <w:ind w:left="708"/>
        <w:jc w:val="both"/>
        <w:rPr>
          <w:rFonts w:ascii="Times New Roman" w:eastAsia="Times New Roman" w:hAnsi="Times New Roman" w:cs="Times New Roman"/>
          <w:sz w:val="26"/>
          <w:szCs w:val="26"/>
          <w:lang w:eastAsia="hr-HR"/>
        </w:rPr>
      </w:pPr>
      <w:r w:rsidRPr="00ED2546">
        <w:rPr>
          <w:rFonts w:ascii="Times New Roman" w:eastAsia="Times New Roman" w:hAnsi="Times New Roman" w:cs="Times New Roman"/>
          <w:sz w:val="26"/>
          <w:szCs w:val="26"/>
          <w:lang w:eastAsia="hr-HR"/>
        </w:rPr>
        <w:t>3.</w:t>
      </w:r>
      <w:r w:rsidRPr="00ED2546">
        <w:rPr>
          <w:rFonts w:ascii="Times New Roman" w:eastAsia="Times New Roman" w:hAnsi="Times New Roman" w:cs="Times New Roman"/>
          <w:sz w:val="26"/>
          <w:szCs w:val="26"/>
          <w:lang w:eastAsia="hr-HR"/>
        </w:rPr>
        <w:tab/>
        <w:t xml:space="preserve">Vršiti popularizaciju knjige kroz sredstva javnog informiranja </w:t>
      </w:r>
    </w:p>
    <w:p w14:paraId="5FB7721C" w14:textId="77777777" w:rsidR="00ED2546" w:rsidRPr="00ED2546" w:rsidRDefault="00ED2546" w:rsidP="00ED2546">
      <w:pPr>
        <w:spacing w:after="0" w:line="360" w:lineRule="auto"/>
        <w:ind w:left="708"/>
        <w:jc w:val="both"/>
        <w:rPr>
          <w:rFonts w:ascii="Times New Roman" w:eastAsia="Times New Roman" w:hAnsi="Times New Roman" w:cs="Times New Roman"/>
          <w:sz w:val="26"/>
          <w:szCs w:val="26"/>
          <w:lang w:eastAsia="hr-HR"/>
        </w:rPr>
      </w:pPr>
      <w:r w:rsidRPr="00ED2546">
        <w:rPr>
          <w:rFonts w:ascii="Times New Roman" w:eastAsia="Times New Roman" w:hAnsi="Times New Roman" w:cs="Times New Roman"/>
          <w:sz w:val="26"/>
          <w:szCs w:val="26"/>
          <w:lang w:eastAsia="hr-HR"/>
        </w:rPr>
        <w:t xml:space="preserve">            ( radio, županijska tv )</w:t>
      </w:r>
    </w:p>
    <w:p w14:paraId="1BA1940F" w14:textId="77777777" w:rsidR="00ED2546" w:rsidRPr="00ED2546" w:rsidRDefault="00ED2546" w:rsidP="00ED2546">
      <w:pPr>
        <w:spacing w:after="0" w:line="240" w:lineRule="auto"/>
        <w:ind w:left="708"/>
        <w:jc w:val="both"/>
        <w:rPr>
          <w:rFonts w:ascii="Times New Roman" w:eastAsia="Times New Roman" w:hAnsi="Times New Roman" w:cs="Times New Roman"/>
          <w:sz w:val="26"/>
          <w:szCs w:val="26"/>
          <w:lang w:eastAsia="hr-HR"/>
        </w:rPr>
      </w:pPr>
      <w:r w:rsidRPr="00ED2546">
        <w:rPr>
          <w:rFonts w:ascii="Times New Roman" w:eastAsia="Times New Roman" w:hAnsi="Times New Roman" w:cs="Times New Roman"/>
          <w:sz w:val="26"/>
          <w:szCs w:val="26"/>
          <w:lang w:eastAsia="hr-HR"/>
        </w:rPr>
        <w:t>4.</w:t>
      </w:r>
      <w:r w:rsidRPr="00ED2546">
        <w:rPr>
          <w:rFonts w:ascii="Times New Roman" w:eastAsia="Times New Roman" w:hAnsi="Times New Roman" w:cs="Times New Roman"/>
          <w:sz w:val="26"/>
          <w:szCs w:val="26"/>
          <w:lang w:eastAsia="hr-HR"/>
        </w:rPr>
        <w:tab/>
        <w:t>Organizirati književne i znanstvene tribine</w:t>
      </w:r>
    </w:p>
    <w:p w14:paraId="20B9CEE7" w14:textId="77777777" w:rsidR="00ED2546" w:rsidRPr="00ED2546" w:rsidRDefault="00ED2546" w:rsidP="00ED2546">
      <w:pPr>
        <w:spacing w:after="0" w:line="240" w:lineRule="auto"/>
        <w:ind w:left="708"/>
        <w:jc w:val="both"/>
        <w:rPr>
          <w:rFonts w:ascii="Times New Roman" w:eastAsia="Times New Roman" w:hAnsi="Times New Roman" w:cs="Times New Roman"/>
          <w:sz w:val="26"/>
          <w:szCs w:val="26"/>
          <w:lang w:eastAsia="hr-HR"/>
        </w:rPr>
      </w:pPr>
      <w:r w:rsidRPr="00ED2546">
        <w:rPr>
          <w:rFonts w:ascii="Times New Roman" w:eastAsia="Times New Roman" w:hAnsi="Times New Roman" w:cs="Times New Roman"/>
          <w:sz w:val="26"/>
          <w:szCs w:val="26"/>
          <w:lang w:eastAsia="hr-HR"/>
        </w:rPr>
        <w:tab/>
        <w:t>-</w:t>
      </w:r>
      <w:r w:rsidRPr="00ED2546">
        <w:rPr>
          <w:rFonts w:ascii="Times New Roman" w:eastAsia="Times New Roman" w:hAnsi="Times New Roman" w:cs="Times New Roman"/>
          <w:sz w:val="26"/>
          <w:szCs w:val="26"/>
          <w:lang w:eastAsia="hr-HR"/>
        </w:rPr>
        <w:tab/>
        <w:t>susreti sa književnicima i dramskim umjetnicima</w:t>
      </w:r>
    </w:p>
    <w:p w14:paraId="13434A63" w14:textId="77777777" w:rsidR="00ED2546" w:rsidRPr="00ED2546" w:rsidRDefault="00ED2546" w:rsidP="00ED2546">
      <w:pPr>
        <w:spacing w:after="0" w:line="240" w:lineRule="auto"/>
        <w:ind w:left="708"/>
        <w:jc w:val="both"/>
        <w:rPr>
          <w:rFonts w:ascii="Times New Roman" w:eastAsia="Times New Roman" w:hAnsi="Times New Roman" w:cs="Times New Roman"/>
          <w:sz w:val="26"/>
          <w:szCs w:val="26"/>
          <w:lang w:eastAsia="hr-HR"/>
        </w:rPr>
      </w:pPr>
      <w:r w:rsidRPr="00ED2546">
        <w:rPr>
          <w:rFonts w:ascii="Times New Roman" w:eastAsia="Times New Roman" w:hAnsi="Times New Roman" w:cs="Times New Roman"/>
          <w:sz w:val="26"/>
          <w:szCs w:val="26"/>
          <w:lang w:eastAsia="hr-HR"/>
        </w:rPr>
        <w:tab/>
        <w:t>-</w:t>
      </w:r>
      <w:r w:rsidRPr="00ED2546">
        <w:rPr>
          <w:rFonts w:ascii="Times New Roman" w:eastAsia="Times New Roman" w:hAnsi="Times New Roman" w:cs="Times New Roman"/>
          <w:sz w:val="26"/>
          <w:szCs w:val="26"/>
          <w:lang w:eastAsia="hr-HR"/>
        </w:rPr>
        <w:tab/>
        <w:t>susreti sa likovnim umjetnicima</w:t>
      </w:r>
    </w:p>
    <w:p w14:paraId="178982F9" w14:textId="77777777" w:rsidR="00ED2546" w:rsidRPr="00ED2546" w:rsidRDefault="00ED2546" w:rsidP="00ED2546">
      <w:pPr>
        <w:spacing w:after="0" w:line="360" w:lineRule="auto"/>
        <w:ind w:left="708"/>
        <w:jc w:val="both"/>
        <w:rPr>
          <w:rFonts w:ascii="Times New Roman" w:eastAsia="Times New Roman" w:hAnsi="Times New Roman" w:cs="Times New Roman"/>
          <w:sz w:val="26"/>
          <w:szCs w:val="26"/>
          <w:lang w:eastAsia="hr-HR"/>
        </w:rPr>
      </w:pPr>
      <w:r w:rsidRPr="00ED2546">
        <w:rPr>
          <w:rFonts w:ascii="Times New Roman" w:eastAsia="Times New Roman" w:hAnsi="Times New Roman" w:cs="Times New Roman"/>
          <w:sz w:val="26"/>
          <w:szCs w:val="26"/>
          <w:lang w:eastAsia="hr-HR"/>
        </w:rPr>
        <w:tab/>
        <w:t>-</w:t>
      </w:r>
      <w:r w:rsidRPr="00ED2546">
        <w:rPr>
          <w:rFonts w:ascii="Times New Roman" w:eastAsia="Times New Roman" w:hAnsi="Times New Roman" w:cs="Times New Roman"/>
          <w:sz w:val="26"/>
          <w:szCs w:val="26"/>
          <w:lang w:eastAsia="hr-HR"/>
        </w:rPr>
        <w:tab/>
        <w:t>susreti sa znanstvenim radnicima</w:t>
      </w:r>
    </w:p>
    <w:p w14:paraId="1172371E" w14:textId="77777777" w:rsidR="00ED2546" w:rsidRPr="00ED2546" w:rsidRDefault="00ED2546" w:rsidP="00ED2546">
      <w:pPr>
        <w:spacing w:after="0" w:line="240" w:lineRule="auto"/>
        <w:ind w:left="1413" w:hanging="705"/>
        <w:jc w:val="both"/>
        <w:rPr>
          <w:rFonts w:ascii="Times New Roman" w:eastAsia="Times New Roman" w:hAnsi="Times New Roman" w:cs="Times New Roman"/>
          <w:sz w:val="26"/>
          <w:szCs w:val="26"/>
          <w:lang w:eastAsia="hr-HR"/>
        </w:rPr>
      </w:pPr>
      <w:r w:rsidRPr="00ED2546">
        <w:rPr>
          <w:rFonts w:ascii="Times New Roman" w:eastAsia="Times New Roman" w:hAnsi="Times New Roman" w:cs="Times New Roman"/>
          <w:sz w:val="26"/>
          <w:szCs w:val="26"/>
          <w:lang w:eastAsia="hr-HR"/>
        </w:rPr>
        <w:t>5.</w:t>
      </w:r>
      <w:r w:rsidRPr="00ED2546">
        <w:rPr>
          <w:rFonts w:ascii="Times New Roman" w:eastAsia="Times New Roman" w:hAnsi="Times New Roman" w:cs="Times New Roman"/>
          <w:sz w:val="26"/>
          <w:szCs w:val="26"/>
          <w:lang w:eastAsia="hr-HR"/>
        </w:rPr>
        <w:tab/>
        <w:t>Suradnja s Dječjim vrtićem i Malom školom i njihovo uključivanje u obilježavanje obljetnica, te organizacije male likovne radionice ;</w:t>
      </w:r>
    </w:p>
    <w:p w14:paraId="65B93743" w14:textId="77777777" w:rsidR="00ED2546" w:rsidRPr="00ED2546" w:rsidRDefault="00ED2546" w:rsidP="00ED2546">
      <w:pPr>
        <w:spacing w:after="0" w:line="240" w:lineRule="auto"/>
        <w:ind w:left="1413" w:hanging="705"/>
        <w:jc w:val="both"/>
        <w:rPr>
          <w:rFonts w:ascii="Times New Roman" w:eastAsia="Times New Roman" w:hAnsi="Times New Roman" w:cs="Times New Roman"/>
          <w:sz w:val="26"/>
          <w:szCs w:val="26"/>
          <w:lang w:eastAsia="hr-HR"/>
        </w:rPr>
      </w:pPr>
    </w:p>
    <w:p w14:paraId="0D89FC7B" w14:textId="77777777" w:rsidR="00ED2546" w:rsidRPr="00ED2546" w:rsidRDefault="00ED2546" w:rsidP="00ED2546">
      <w:pPr>
        <w:spacing w:after="0" w:line="240" w:lineRule="auto"/>
        <w:ind w:left="1413" w:hanging="705"/>
        <w:jc w:val="both"/>
        <w:rPr>
          <w:rFonts w:ascii="Times New Roman" w:eastAsia="Times New Roman" w:hAnsi="Times New Roman" w:cs="Times New Roman"/>
          <w:sz w:val="26"/>
          <w:szCs w:val="26"/>
          <w:lang w:eastAsia="hr-HR"/>
        </w:rPr>
      </w:pPr>
      <w:r w:rsidRPr="00ED2546">
        <w:rPr>
          <w:rFonts w:ascii="Times New Roman" w:eastAsia="Times New Roman" w:hAnsi="Times New Roman" w:cs="Times New Roman"/>
          <w:sz w:val="26"/>
          <w:szCs w:val="26"/>
          <w:lang w:eastAsia="hr-HR"/>
        </w:rPr>
        <w:t>6.</w:t>
      </w:r>
      <w:r w:rsidRPr="00ED2546">
        <w:rPr>
          <w:rFonts w:ascii="Times New Roman" w:eastAsia="Times New Roman" w:hAnsi="Times New Roman" w:cs="Times New Roman"/>
          <w:sz w:val="26"/>
          <w:szCs w:val="26"/>
          <w:lang w:eastAsia="hr-HR"/>
        </w:rPr>
        <w:tab/>
        <w:t>Posebnu pažnju posvetiti „Mjesecu hrvatske knjige 2023.“, afirmirati nove naslove i organizirati posjete knjižnici i upoznati sa njezinim radom učenike osnovne škole;</w:t>
      </w:r>
    </w:p>
    <w:p w14:paraId="01A7A6D2" w14:textId="77777777" w:rsidR="00ED2546" w:rsidRPr="00ED2546" w:rsidRDefault="00ED2546" w:rsidP="00ED2546">
      <w:pPr>
        <w:spacing w:after="0" w:line="240" w:lineRule="auto"/>
        <w:ind w:left="1413" w:hanging="705"/>
        <w:jc w:val="both"/>
        <w:rPr>
          <w:rFonts w:ascii="Times New Roman" w:eastAsia="Times New Roman" w:hAnsi="Times New Roman" w:cs="Times New Roman"/>
          <w:sz w:val="26"/>
          <w:szCs w:val="26"/>
          <w:lang w:eastAsia="hr-HR"/>
        </w:rPr>
      </w:pPr>
    </w:p>
    <w:p w14:paraId="17B7793E" w14:textId="4441ECC0" w:rsidR="00ED2546" w:rsidRPr="00ED2546" w:rsidRDefault="00ED2546" w:rsidP="00ED2546">
      <w:pPr>
        <w:spacing w:after="0" w:line="240" w:lineRule="auto"/>
        <w:ind w:left="1413" w:hanging="705"/>
        <w:jc w:val="both"/>
        <w:rPr>
          <w:rFonts w:ascii="Times New Roman" w:eastAsia="Times New Roman" w:hAnsi="Times New Roman" w:cs="Times New Roman"/>
          <w:sz w:val="26"/>
          <w:szCs w:val="26"/>
          <w:lang w:eastAsia="hr-HR"/>
        </w:rPr>
      </w:pPr>
      <w:r w:rsidRPr="00ED2546">
        <w:rPr>
          <w:rFonts w:ascii="Times New Roman" w:eastAsia="Times New Roman" w:hAnsi="Times New Roman" w:cs="Times New Roman"/>
          <w:noProof/>
          <w:sz w:val="24"/>
          <w:szCs w:val="24"/>
          <w:lang w:eastAsia="hr-HR"/>
        </w:rPr>
        <w:drawing>
          <wp:anchor distT="0" distB="0" distL="114300" distR="114300" simplePos="0" relativeHeight="251680768" behindDoc="1" locked="0" layoutInCell="1" allowOverlap="1" wp14:anchorId="4467AC31" wp14:editId="7E6D5AD1">
            <wp:simplePos x="0" y="0"/>
            <wp:positionH relativeFrom="column">
              <wp:posOffset>400050</wp:posOffset>
            </wp:positionH>
            <wp:positionV relativeFrom="paragraph">
              <wp:posOffset>122555</wp:posOffset>
            </wp:positionV>
            <wp:extent cx="4918710" cy="4564380"/>
            <wp:effectExtent l="0" t="0" r="0" b="0"/>
            <wp:wrapNone/>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lum bright="30000"/>
                      <a:extLst>
                        <a:ext uri="{28A0092B-C50C-407E-A947-70E740481C1C}">
                          <a14:useLocalDpi xmlns:a14="http://schemas.microsoft.com/office/drawing/2010/main" val="0"/>
                        </a:ext>
                      </a:extLst>
                    </a:blip>
                    <a:srcRect/>
                    <a:stretch>
                      <a:fillRect/>
                    </a:stretch>
                  </pic:blipFill>
                  <pic:spPr bwMode="auto">
                    <a:xfrm>
                      <a:off x="0" y="0"/>
                      <a:ext cx="4918710" cy="4564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2546">
        <w:rPr>
          <w:rFonts w:ascii="Times New Roman" w:eastAsia="Times New Roman" w:hAnsi="Times New Roman" w:cs="Times New Roman"/>
          <w:sz w:val="26"/>
          <w:szCs w:val="26"/>
          <w:lang w:eastAsia="hr-HR"/>
        </w:rPr>
        <w:t>7.</w:t>
      </w:r>
      <w:r w:rsidRPr="00ED2546">
        <w:rPr>
          <w:rFonts w:ascii="Times New Roman" w:eastAsia="Times New Roman" w:hAnsi="Times New Roman" w:cs="Times New Roman"/>
          <w:sz w:val="26"/>
          <w:szCs w:val="26"/>
          <w:lang w:eastAsia="hr-HR"/>
        </w:rPr>
        <w:tab/>
        <w:t>Organizirat ćemo program u sklopu projekta Noć knjige</w:t>
      </w:r>
    </w:p>
    <w:p w14:paraId="74B306C7" w14:textId="77777777" w:rsidR="00ED2546" w:rsidRPr="00ED2546" w:rsidRDefault="00ED2546" w:rsidP="00ED2546">
      <w:pPr>
        <w:spacing w:after="0" w:line="240" w:lineRule="auto"/>
        <w:ind w:left="1413" w:hanging="705"/>
        <w:jc w:val="both"/>
        <w:rPr>
          <w:rFonts w:ascii="Times New Roman" w:eastAsia="Times New Roman" w:hAnsi="Times New Roman" w:cs="Times New Roman"/>
          <w:sz w:val="26"/>
          <w:szCs w:val="26"/>
          <w:lang w:eastAsia="hr-HR"/>
        </w:rPr>
      </w:pPr>
    </w:p>
    <w:p w14:paraId="13180209" w14:textId="77777777" w:rsidR="00ED2546" w:rsidRPr="00ED2546" w:rsidRDefault="00ED2546" w:rsidP="00ED2546">
      <w:pPr>
        <w:spacing w:after="0" w:line="240" w:lineRule="auto"/>
        <w:ind w:left="1413" w:hanging="705"/>
        <w:jc w:val="both"/>
        <w:rPr>
          <w:rFonts w:ascii="Times New Roman" w:eastAsia="Times New Roman" w:hAnsi="Times New Roman" w:cs="Times New Roman"/>
          <w:sz w:val="26"/>
          <w:szCs w:val="26"/>
          <w:lang w:eastAsia="hr-HR"/>
        </w:rPr>
      </w:pPr>
      <w:r w:rsidRPr="00ED2546">
        <w:rPr>
          <w:rFonts w:ascii="Times New Roman" w:eastAsia="Times New Roman" w:hAnsi="Times New Roman" w:cs="Times New Roman"/>
          <w:sz w:val="26"/>
          <w:szCs w:val="26"/>
          <w:lang w:eastAsia="hr-HR"/>
        </w:rPr>
        <w:t>8.</w:t>
      </w:r>
      <w:r w:rsidRPr="00ED2546">
        <w:rPr>
          <w:rFonts w:ascii="Times New Roman" w:eastAsia="Times New Roman" w:hAnsi="Times New Roman" w:cs="Times New Roman"/>
          <w:sz w:val="26"/>
          <w:szCs w:val="26"/>
          <w:lang w:eastAsia="hr-HR"/>
        </w:rPr>
        <w:tab/>
        <w:t>Organizirano sudjelovanje u kulturnoj manifestaciji „Tjedan kulture, zabave i športa“ Sveti Križ Začretje 2023. ( organizacija audicija za festivale pjevača amatera „Prvi glas Zagorja“, organizacija izložbi, koncerata ozbiljne i zabavne glazbe, nastupa folklornih i dramskih skupina i sportskih događanja );</w:t>
      </w:r>
    </w:p>
    <w:p w14:paraId="1B12C733" w14:textId="77777777" w:rsidR="00ED2546" w:rsidRPr="00ED2546" w:rsidRDefault="00ED2546" w:rsidP="00ED2546">
      <w:pPr>
        <w:spacing w:after="0" w:line="240" w:lineRule="auto"/>
        <w:ind w:left="1413" w:hanging="705"/>
        <w:jc w:val="both"/>
        <w:rPr>
          <w:rFonts w:ascii="Times New Roman" w:eastAsia="Times New Roman" w:hAnsi="Times New Roman" w:cs="Times New Roman"/>
          <w:sz w:val="26"/>
          <w:szCs w:val="26"/>
          <w:lang w:eastAsia="hr-HR"/>
        </w:rPr>
      </w:pPr>
    </w:p>
    <w:p w14:paraId="3A709E49" w14:textId="77777777" w:rsidR="00ED2546" w:rsidRPr="00ED2546" w:rsidRDefault="00ED2546" w:rsidP="00ED2546">
      <w:pPr>
        <w:spacing w:after="0" w:line="240" w:lineRule="auto"/>
        <w:ind w:left="1413" w:hanging="705"/>
        <w:jc w:val="both"/>
        <w:rPr>
          <w:rFonts w:ascii="Times New Roman" w:eastAsia="Times New Roman" w:hAnsi="Times New Roman" w:cs="Times New Roman"/>
          <w:sz w:val="26"/>
          <w:szCs w:val="26"/>
          <w:lang w:eastAsia="hr-HR"/>
        </w:rPr>
      </w:pPr>
      <w:r w:rsidRPr="00ED2546">
        <w:rPr>
          <w:rFonts w:ascii="Times New Roman" w:eastAsia="Times New Roman" w:hAnsi="Times New Roman" w:cs="Times New Roman"/>
          <w:sz w:val="26"/>
          <w:szCs w:val="26"/>
          <w:lang w:eastAsia="hr-HR"/>
        </w:rPr>
        <w:t xml:space="preserve">9. </w:t>
      </w:r>
      <w:r w:rsidRPr="00ED2546">
        <w:rPr>
          <w:rFonts w:ascii="Times New Roman" w:eastAsia="Times New Roman" w:hAnsi="Times New Roman" w:cs="Times New Roman"/>
          <w:sz w:val="26"/>
          <w:szCs w:val="26"/>
          <w:lang w:eastAsia="hr-HR"/>
        </w:rPr>
        <w:tab/>
        <w:t xml:space="preserve">Organizirano sudjelovanje u kulturnoj manifestaciji „Zagorje Blues Etno Festivala“ </w:t>
      </w:r>
    </w:p>
    <w:p w14:paraId="0D751730" w14:textId="77777777" w:rsidR="00ED2546" w:rsidRPr="00ED2546" w:rsidRDefault="00ED2546" w:rsidP="00ED2546">
      <w:pPr>
        <w:spacing w:after="0" w:line="240" w:lineRule="auto"/>
        <w:ind w:left="1413" w:hanging="705"/>
        <w:jc w:val="both"/>
        <w:rPr>
          <w:rFonts w:ascii="Times New Roman" w:eastAsia="Times New Roman" w:hAnsi="Times New Roman" w:cs="Times New Roman"/>
          <w:sz w:val="26"/>
          <w:szCs w:val="26"/>
          <w:lang w:eastAsia="hr-HR"/>
        </w:rPr>
      </w:pPr>
    </w:p>
    <w:p w14:paraId="6007368C" w14:textId="77777777" w:rsidR="00ED2546" w:rsidRPr="00ED2546" w:rsidRDefault="00ED2546" w:rsidP="00ED2546">
      <w:pPr>
        <w:spacing w:after="0" w:line="240" w:lineRule="auto"/>
        <w:ind w:left="1413" w:hanging="705"/>
        <w:jc w:val="both"/>
        <w:rPr>
          <w:rFonts w:ascii="Times New Roman" w:eastAsia="Times New Roman" w:hAnsi="Times New Roman" w:cs="Times New Roman"/>
          <w:sz w:val="26"/>
          <w:szCs w:val="26"/>
          <w:lang w:eastAsia="hr-HR"/>
        </w:rPr>
      </w:pPr>
      <w:r w:rsidRPr="00ED2546">
        <w:rPr>
          <w:rFonts w:ascii="Times New Roman" w:eastAsia="Times New Roman" w:hAnsi="Times New Roman" w:cs="Times New Roman"/>
          <w:sz w:val="26"/>
          <w:szCs w:val="26"/>
          <w:lang w:eastAsia="hr-HR"/>
        </w:rPr>
        <w:t xml:space="preserve">10. </w:t>
      </w:r>
      <w:r w:rsidRPr="00ED2546">
        <w:rPr>
          <w:rFonts w:ascii="Times New Roman" w:eastAsia="Times New Roman" w:hAnsi="Times New Roman" w:cs="Times New Roman"/>
          <w:sz w:val="26"/>
          <w:szCs w:val="26"/>
          <w:lang w:eastAsia="hr-HR"/>
        </w:rPr>
        <w:tab/>
        <w:t>Organizirano sudjelovanje u obilježavanju Dana općine i Dana župe;</w:t>
      </w:r>
    </w:p>
    <w:p w14:paraId="0FC475D9" w14:textId="77777777" w:rsidR="00ED2546" w:rsidRPr="00ED2546" w:rsidRDefault="00ED2546" w:rsidP="00ED2546">
      <w:pPr>
        <w:spacing w:after="0" w:line="240" w:lineRule="auto"/>
        <w:ind w:left="1413" w:hanging="705"/>
        <w:jc w:val="both"/>
        <w:rPr>
          <w:rFonts w:ascii="Times New Roman" w:eastAsia="Times New Roman" w:hAnsi="Times New Roman" w:cs="Times New Roman"/>
          <w:sz w:val="26"/>
          <w:szCs w:val="26"/>
          <w:lang w:eastAsia="hr-HR"/>
        </w:rPr>
      </w:pPr>
    </w:p>
    <w:p w14:paraId="7EE9C944" w14:textId="77777777" w:rsidR="00ED2546" w:rsidRPr="00ED2546" w:rsidRDefault="00ED2546" w:rsidP="00ED2546">
      <w:pPr>
        <w:spacing w:after="0" w:line="240" w:lineRule="auto"/>
        <w:ind w:left="1413" w:hanging="705"/>
        <w:jc w:val="both"/>
        <w:rPr>
          <w:rFonts w:ascii="Times New Roman" w:eastAsia="Times New Roman" w:hAnsi="Times New Roman" w:cs="Times New Roman"/>
          <w:sz w:val="26"/>
          <w:szCs w:val="26"/>
          <w:lang w:eastAsia="hr-HR"/>
        </w:rPr>
      </w:pPr>
      <w:r w:rsidRPr="00ED2546">
        <w:rPr>
          <w:rFonts w:ascii="Times New Roman" w:eastAsia="Times New Roman" w:hAnsi="Times New Roman" w:cs="Times New Roman"/>
          <w:sz w:val="26"/>
          <w:szCs w:val="26"/>
          <w:lang w:eastAsia="hr-HR"/>
        </w:rPr>
        <w:t>11.</w:t>
      </w:r>
      <w:r w:rsidRPr="00ED2546">
        <w:rPr>
          <w:rFonts w:ascii="Times New Roman" w:eastAsia="Times New Roman" w:hAnsi="Times New Roman" w:cs="Times New Roman"/>
          <w:sz w:val="26"/>
          <w:szCs w:val="26"/>
          <w:lang w:eastAsia="hr-HR"/>
        </w:rPr>
        <w:tab/>
        <w:t>Obilježavanje tradicionalnih običaja : Uskrs i Božić;</w:t>
      </w:r>
    </w:p>
    <w:p w14:paraId="69DB21D3" w14:textId="77777777" w:rsidR="00ED2546" w:rsidRPr="00ED2546" w:rsidRDefault="00ED2546" w:rsidP="00ED2546">
      <w:pPr>
        <w:spacing w:after="0" w:line="240" w:lineRule="auto"/>
        <w:ind w:left="1413" w:hanging="705"/>
        <w:jc w:val="both"/>
        <w:rPr>
          <w:rFonts w:ascii="Times New Roman" w:eastAsia="Times New Roman" w:hAnsi="Times New Roman" w:cs="Times New Roman"/>
          <w:sz w:val="26"/>
          <w:szCs w:val="26"/>
          <w:lang w:eastAsia="hr-HR"/>
        </w:rPr>
      </w:pPr>
    </w:p>
    <w:p w14:paraId="16AD79B1" w14:textId="77777777" w:rsidR="00ED2546" w:rsidRPr="00ED2546" w:rsidRDefault="00ED2546" w:rsidP="00ED2546">
      <w:pPr>
        <w:spacing w:after="0" w:line="240" w:lineRule="auto"/>
        <w:ind w:left="1413" w:hanging="705"/>
        <w:jc w:val="both"/>
        <w:rPr>
          <w:rFonts w:ascii="Times New Roman" w:eastAsia="Times New Roman" w:hAnsi="Times New Roman" w:cs="Times New Roman"/>
          <w:sz w:val="26"/>
          <w:szCs w:val="26"/>
          <w:lang w:eastAsia="hr-HR"/>
        </w:rPr>
      </w:pPr>
      <w:r w:rsidRPr="00ED2546">
        <w:rPr>
          <w:rFonts w:ascii="Times New Roman" w:eastAsia="Times New Roman" w:hAnsi="Times New Roman" w:cs="Times New Roman"/>
          <w:sz w:val="26"/>
          <w:szCs w:val="26"/>
          <w:lang w:eastAsia="hr-HR"/>
        </w:rPr>
        <w:t>12.</w:t>
      </w:r>
      <w:r w:rsidRPr="00ED2546">
        <w:rPr>
          <w:rFonts w:ascii="Times New Roman" w:eastAsia="Times New Roman" w:hAnsi="Times New Roman" w:cs="Times New Roman"/>
          <w:sz w:val="26"/>
          <w:szCs w:val="26"/>
          <w:lang w:eastAsia="hr-HR"/>
        </w:rPr>
        <w:tab/>
        <w:t>Razvijati suradnju sa Osnovnom školom i školskom knjižnicom;</w:t>
      </w:r>
    </w:p>
    <w:p w14:paraId="18222D35" w14:textId="77777777" w:rsidR="00ED2546" w:rsidRPr="00ED2546" w:rsidRDefault="00ED2546" w:rsidP="00ED2546">
      <w:pPr>
        <w:spacing w:after="0" w:line="240" w:lineRule="auto"/>
        <w:ind w:left="1413" w:hanging="705"/>
        <w:jc w:val="both"/>
        <w:rPr>
          <w:rFonts w:ascii="Times New Roman" w:eastAsia="Times New Roman" w:hAnsi="Times New Roman" w:cs="Times New Roman"/>
          <w:sz w:val="26"/>
          <w:szCs w:val="26"/>
          <w:lang w:eastAsia="hr-HR"/>
        </w:rPr>
      </w:pPr>
    </w:p>
    <w:p w14:paraId="722CFCAE" w14:textId="77777777" w:rsidR="00ED2546" w:rsidRPr="00ED2546" w:rsidRDefault="00ED2546" w:rsidP="00ED2546">
      <w:pPr>
        <w:spacing w:after="0" w:line="240" w:lineRule="auto"/>
        <w:ind w:left="708"/>
        <w:jc w:val="both"/>
        <w:rPr>
          <w:rFonts w:ascii="Times New Roman" w:eastAsia="Times New Roman" w:hAnsi="Times New Roman" w:cs="Times New Roman"/>
          <w:sz w:val="26"/>
          <w:szCs w:val="26"/>
          <w:lang w:eastAsia="hr-HR"/>
        </w:rPr>
      </w:pPr>
      <w:r w:rsidRPr="00ED2546">
        <w:rPr>
          <w:rFonts w:ascii="Times New Roman" w:eastAsia="Times New Roman" w:hAnsi="Times New Roman" w:cs="Times New Roman"/>
          <w:sz w:val="26"/>
          <w:szCs w:val="26"/>
          <w:lang w:eastAsia="hr-HR"/>
        </w:rPr>
        <w:t>13.</w:t>
      </w:r>
      <w:r w:rsidRPr="00ED2546">
        <w:rPr>
          <w:rFonts w:ascii="Times New Roman" w:eastAsia="Times New Roman" w:hAnsi="Times New Roman" w:cs="Times New Roman"/>
          <w:sz w:val="26"/>
          <w:szCs w:val="26"/>
          <w:lang w:eastAsia="hr-HR"/>
        </w:rPr>
        <w:tab/>
        <w:t>Razvijati suradnju sa svim nositeljima kulturnih zbivanja u mjestu i županiji, odnosno udrugama koje se bave kulturom .</w:t>
      </w:r>
    </w:p>
    <w:p w14:paraId="42E6826B" w14:textId="77777777" w:rsidR="00ED2546" w:rsidRPr="00ED2546" w:rsidRDefault="00ED2546" w:rsidP="00ED2546">
      <w:pPr>
        <w:spacing w:after="0" w:line="240" w:lineRule="auto"/>
        <w:jc w:val="both"/>
        <w:rPr>
          <w:rFonts w:ascii="Times New Roman" w:eastAsia="Times New Roman" w:hAnsi="Times New Roman" w:cs="Times New Roman"/>
          <w:sz w:val="26"/>
          <w:szCs w:val="26"/>
          <w:lang w:eastAsia="hr-HR"/>
        </w:rPr>
      </w:pPr>
    </w:p>
    <w:p w14:paraId="2026093B" w14:textId="77777777" w:rsidR="00ED2546" w:rsidRPr="00ED2546" w:rsidRDefault="00ED2546" w:rsidP="00ED2546">
      <w:pPr>
        <w:spacing w:after="0" w:line="240" w:lineRule="auto"/>
        <w:ind w:firstLine="708"/>
        <w:jc w:val="both"/>
        <w:rPr>
          <w:rFonts w:ascii="Times New Roman" w:eastAsia="Times New Roman" w:hAnsi="Times New Roman" w:cs="Times New Roman"/>
          <w:sz w:val="26"/>
          <w:szCs w:val="26"/>
          <w:lang w:eastAsia="hr-HR"/>
        </w:rPr>
      </w:pPr>
      <w:r w:rsidRPr="00ED2546">
        <w:rPr>
          <w:rFonts w:ascii="Times New Roman" w:eastAsia="Times New Roman" w:hAnsi="Times New Roman" w:cs="Times New Roman"/>
          <w:sz w:val="26"/>
          <w:szCs w:val="26"/>
          <w:lang w:eastAsia="hr-HR"/>
        </w:rPr>
        <w:t>U realizaciji ovog programa biti će uključeni naši članovi, učenici, učitelji, kulturni radnici i svi javni djelatnici iz mjesta koji svojim znanjem, iskustvom i radom htjeti pomoći u realizaciji ovog programa. Također ćemo i dalje razvijati suradnju sa Matičnom službom  i ostalim knjižnicama, naročito iz područja naše županije.</w:t>
      </w:r>
    </w:p>
    <w:p w14:paraId="6E3CE569" w14:textId="77777777" w:rsidR="00ED2546" w:rsidRPr="00ED2546" w:rsidRDefault="00ED2546" w:rsidP="00ED2546">
      <w:pPr>
        <w:spacing w:after="0" w:line="240" w:lineRule="auto"/>
        <w:jc w:val="both"/>
        <w:rPr>
          <w:rFonts w:ascii="Times New Roman" w:eastAsia="Times New Roman" w:hAnsi="Times New Roman" w:cs="Times New Roman"/>
          <w:sz w:val="26"/>
          <w:szCs w:val="26"/>
          <w:lang w:eastAsia="hr-HR"/>
        </w:rPr>
      </w:pPr>
    </w:p>
    <w:p w14:paraId="3139EA33" w14:textId="77777777" w:rsidR="00ED2546" w:rsidRPr="00ED2546" w:rsidRDefault="00ED2546" w:rsidP="00ED2546">
      <w:pPr>
        <w:spacing w:after="0" w:line="240" w:lineRule="auto"/>
        <w:jc w:val="both"/>
        <w:rPr>
          <w:rFonts w:ascii="Times New Roman" w:eastAsia="Times New Roman" w:hAnsi="Times New Roman" w:cs="Times New Roman"/>
          <w:sz w:val="26"/>
          <w:szCs w:val="26"/>
          <w:lang w:eastAsia="hr-HR"/>
        </w:rPr>
      </w:pPr>
      <w:r w:rsidRPr="00ED2546">
        <w:rPr>
          <w:rFonts w:ascii="Times New Roman" w:eastAsia="Times New Roman" w:hAnsi="Times New Roman" w:cs="Times New Roman"/>
          <w:sz w:val="26"/>
          <w:szCs w:val="26"/>
          <w:lang w:eastAsia="hr-HR"/>
        </w:rPr>
        <w:t xml:space="preserve">U Svetom Križu </w:t>
      </w:r>
      <w:proofErr w:type="spellStart"/>
      <w:r w:rsidRPr="00ED2546">
        <w:rPr>
          <w:rFonts w:ascii="Times New Roman" w:eastAsia="Times New Roman" w:hAnsi="Times New Roman" w:cs="Times New Roman"/>
          <w:sz w:val="26"/>
          <w:szCs w:val="26"/>
          <w:lang w:eastAsia="hr-HR"/>
        </w:rPr>
        <w:t>Začretju</w:t>
      </w:r>
      <w:proofErr w:type="spellEnd"/>
      <w:r w:rsidRPr="00ED2546">
        <w:rPr>
          <w:rFonts w:ascii="Times New Roman" w:eastAsia="Times New Roman" w:hAnsi="Times New Roman" w:cs="Times New Roman"/>
          <w:sz w:val="26"/>
          <w:szCs w:val="26"/>
          <w:lang w:eastAsia="hr-HR"/>
        </w:rPr>
        <w:t>, siječanj 2023.</w:t>
      </w:r>
      <w:r w:rsidRPr="00ED2546">
        <w:rPr>
          <w:rFonts w:ascii="Times New Roman" w:eastAsia="Times New Roman" w:hAnsi="Times New Roman" w:cs="Times New Roman"/>
          <w:sz w:val="26"/>
          <w:szCs w:val="26"/>
          <w:lang w:eastAsia="hr-HR"/>
        </w:rPr>
        <w:tab/>
      </w:r>
      <w:r w:rsidRPr="00ED2546">
        <w:rPr>
          <w:rFonts w:ascii="Times New Roman" w:eastAsia="Times New Roman" w:hAnsi="Times New Roman" w:cs="Times New Roman"/>
          <w:sz w:val="26"/>
          <w:szCs w:val="26"/>
          <w:lang w:eastAsia="hr-HR"/>
        </w:rPr>
        <w:tab/>
      </w:r>
      <w:r w:rsidRPr="00ED2546">
        <w:rPr>
          <w:rFonts w:ascii="Times New Roman" w:eastAsia="Times New Roman" w:hAnsi="Times New Roman" w:cs="Times New Roman"/>
          <w:sz w:val="26"/>
          <w:szCs w:val="26"/>
          <w:lang w:eastAsia="hr-HR"/>
        </w:rPr>
        <w:tab/>
      </w:r>
      <w:r w:rsidRPr="00ED2546">
        <w:rPr>
          <w:rFonts w:ascii="Times New Roman" w:eastAsia="Times New Roman" w:hAnsi="Times New Roman" w:cs="Times New Roman"/>
          <w:sz w:val="26"/>
          <w:szCs w:val="26"/>
          <w:lang w:eastAsia="hr-HR"/>
        </w:rPr>
        <w:tab/>
      </w:r>
      <w:r w:rsidRPr="00ED2546">
        <w:rPr>
          <w:rFonts w:ascii="Times New Roman" w:eastAsia="Times New Roman" w:hAnsi="Times New Roman" w:cs="Times New Roman"/>
          <w:sz w:val="26"/>
          <w:szCs w:val="26"/>
          <w:lang w:eastAsia="hr-HR"/>
        </w:rPr>
        <w:tab/>
      </w:r>
      <w:r w:rsidRPr="00ED2546">
        <w:rPr>
          <w:rFonts w:ascii="Times New Roman" w:eastAsia="Times New Roman" w:hAnsi="Times New Roman" w:cs="Times New Roman"/>
          <w:sz w:val="26"/>
          <w:szCs w:val="26"/>
          <w:lang w:eastAsia="hr-HR"/>
        </w:rPr>
        <w:tab/>
      </w:r>
      <w:r w:rsidRPr="00ED2546">
        <w:rPr>
          <w:rFonts w:ascii="Times New Roman" w:eastAsia="Times New Roman" w:hAnsi="Times New Roman" w:cs="Times New Roman"/>
          <w:sz w:val="26"/>
          <w:szCs w:val="26"/>
          <w:lang w:eastAsia="hr-HR"/>
        </w:rPr>
        <w:tab/>
      </w:r>
      <w:r w:rsidRPr="00ED2546">
        <w:rPr>
          <w:rFonts w:ascii="Times New Roman" w:eastAsia="Times New Roman" w:hAnsi="Times New Roman" w:cs="Times New Roman"/>
          <w:sz w:val="26"/>
          <w:szCs w:val="26"/>
          <w:lang w:eastAsia="hr-HR"/>
        </w:rPr>
        <w:tab/>
      </w:r>
      <w:r w:rsidRPr="00ED2546">
        <w:rPr>
          <w:rFonts w:ascii="Times New Roman" w:eastAsia="Times New Roman" w:hAnsi="Times New Roman" w:cs="Times New Roman"/>
          <w:sz w:val="26"/>
          <w:szCs w:val="26"/>
          <w:lang w:eastAsia="hr-HR"/>
        </w:rPr>
        <w:tab/>
      </w:r>
      <w:r w:rsidRPr="00ED2546">
        <w:rPr>
          <w:rFonts w:ascii="Times New Roman" w:eastAsia="Times New Roman" w:hAnsi="Times New Roman" w:cs="Times New Roman"/>
          <w:sz w:val="26"/>
          <w:szCs w:val="26"/>
          <w:lang w:eastAsia="hr-HR"/>
        </w:rPr>
        <w:tab/>
      </w:r>
      <w:r w:rsidRPr="00ED2546">
        <w:rPr>
          <w:rFonts w:ascii="Times New Roman" w:eastAsia="Times New Roman" w:hAnsi="Times New Roman" w:cs="Times New Roman"/>
          <w:sz w:val="26"/>
          <w:szCs w:val="26"/>
          <w:lang w:eastAsia="hr-HR"/>
        </w:rPr>
        <w:tab/>
      </w:r>
      <w:r w:rsidRPr="00ED2546">
        <w:rPr>
          <w:rFonts w:ascii="Times New Roman" w:eastAsia="Times New Roman" w:hAnsi="Times New Roman" w:cs="Times New Roman"/>
          <w:sz w:val="26"/>
          <w:szCs w:val="26"/>
          <w:lang w:eastAsia="hr-HR"/>
        </w:rPr>
        <w:tab/>
      </w:r>
      <w:r w:rsidRPr="00ED2546">
        <w:rPr>
          <w:rFonts w:ascii="Times New Roman" w:eastAsia="Times New Roman" w:hAnsi="Times New Roman" w:cs="Times New Roman"/>
          <w:sz w:val="26"/>
          <w:szCs w:val="26"/>
          <w:lang w:eastAsia="hr-HR"/>
        </w:rPr>
        <w:tab/>
      </w:r>
      <w:r w:rsidRPr="00ED2546">
        <w:rPr>
          <w:rFonts w:ascii="Times New Roman" w:eastAsia="Times New Roman" w:hAnsi="Times New Roman" w:cs="Times New Roman"/>
          <w:sz w:val="26"/>
          <w:szCs w:val="26"/>
          <w:lang w:eastAsia="hr-HR"/>
        </w:rPr>
        <w:tab/>
      </w:r>
      <w:r w:rsidRPr="00ED2546">
        <w:rPr>
          <w:rFonts w:ascii="Times New Roman" w:eastAsia="Times New Roman" w:hAnsi="Times New Roman" w:cs="Times New Roman"/>
          <w:sz w:val="26"/>
          <w:szCs w:val="26"/>
          <w:lang w:eastAsia="hr-HR"/>
        </w:rPr>
        <w:tab/>
      </w:r>
      <w:r w:rsidRPr="00ED2546">
        <w:rPr>
          <w:rFonts w:ascii="Times New Roman" w:eastAsia="Times New Roman" w:hAnsi="Times New Roman" w:cs="Times New Roman"/>
          <w:sz w:val="26"/>
          <w:szCs w:val="26"/>
          <w:lang w:eastAsia="hr-HR"/>
        </w:rPr>
        <w:tab/>
        <w:t xml:space="preserve">           v.d. ravnatelj</w:t>
      </w:r>
    </w:p>
    <w:p w14:paraId="15DA8683" w14:textId="77777777" w:rsidR="00ED2546" w:rsidRPr="00ED2546" w:rsidRDefault="00ED2546" w:rsidP="00ED2546">
      <w:pPr>
        <w:spacing w:after="0" w:line="240" w:lineRule="auto"/>
        <w:jc w:val="both"/>
        <w:rPr>
          <w:rFonts w:ascii="Times New Roman" w:eastAsia="Times New Roman" w:hAnsi="Times New Roman" w:cs="Times New Roman"/>
          <w:sz w:val="26"/>
          <w:szCs w:val="26"/>
          <w:lang w:eastAsia="hr-HR"/>
        </w:rPr>
      </w:pPr>
      <w:r w:rsidRPr="00ED2546">
        <w:rPr>
          <w:rFonts w:ascii="Times New Roman" w:eastAsia="Times New Roman" w:hAnsi="Times New Roman" w:cs="Times New Roman"/>
          <w:sz w:val="26"/>
          <w:szCs w:val="26"/>
          <w:lang w:eastAsia="hr-HR"/>
        </w:rPr>
        <w:tab/>
      </w:r>
      <w:r w:rsidRPr="00ED2546">
        <w:rPr>
          <w:rFonts w:ascii="Times New Roman" w:eastAsia="Times New Roman" w:hAnsi="Times New Roman" w:cs="Times New Roman"/>
          <w:sz w:val="26"/>
          <w:szCs w:val="26"/>
          <w:lang w:eastAsia="hr-HR"/>
        </w:rPr>
        <w:tab/>
      </w:r>
      <w:r w:rsidRPr="00ED2546">
        <w:rPr>
          <w:rFonts w:ascii="Times New Roman" w:eastAsia="Times New Roman" w:hAnsi="Times New Roman" w:cs="Times New Roman"/>
          <w:sz w:val="26"/>
          <w:szCs w:val="26"/>
          <w:lang w:eastAsia="hr-HR"/>
        </w:rPr>
        <w:tab/>
      </w:r>
      <w:r w:rsidRPr="00ED2546">
        <w:rPr>
          <w:rFonts w:ascii="Times New Roman" w:eastAsia="Times New Roman" w:hAnsi="Times New Roman" w:cs="Times New Roman"/>
          <w:sz w:val="26"/>
          <w:szCs w:val="26"/>
          <w:lang w:eastAsia="hr-HR"/>
        </w:rPr>
        <w:tab/>
      </w:r>
      <w:r w:rsidRPr="00ED2546">
        <w:rPr>
          <w:rFonts w:ascii="Times New Roman" w:eastAsia="Times New Roman" w:hAnsi="Times New Roman" w:cs="Times New Roman"/>
          <w:sz w:val="26"/>
          <w:szCs w:val="26"/>
          <w:lang w:eastAsia="hr-HR"/>
        </w:rPr>
        <w:tab/>
      </w:r>
      <w:r w:rsidRPr="00ED2546">
        <w:rPr>
          <w:rFonts w:ascii="Times New Roman" w:eastAsia="Times New Roman" w:hAnsi="Times New Roman" w:cs="Times New Roman"/>
          <w:sz w:val="26"/>
          <w:szCs w:val="26"/>
          <w:lang w:eastAsia="hr-HR"/>
        </w:rPr>
        <w:tab/>
      </w:r>
      <w:r w:rsidRPr="00ED2546">
        <w:rPr>
          <w:rFonts w:ascii="Times New Roman" w:eastAsia="Times New Roman" w:hAnsi="Times New Roman" w:cs="Times New Roman"/>
          <w:sz w:val="26"/>
          <w:szCs w:val="26"/>
          <w:lang w:eastAsia="hr-HR"/>
        </w:rPr>
        <w:tab/>
      </w:r>
      <w:r w:rsidRPr="00ED2546">
        <w:rPr>
          <w:rFonts w:ascii="Times New Roman" w:eastAsia="Times New Roman" w:hAnsi="Times New Roman" w:cs="Times New Roman"/>
          <w:sz w:val="26"/>
          <w:szCs w:val="26"/>
          <w:lang w:eastAsia="hr-HR"/>
        </w:rPr>
        <w:tab/>
      </w:r>
      <w:r w:rsidRPr="00ED2546">
        <w:rPr>
          <w:rFonts w:ascii="Times New Roman" w:eastAsia="Times New Roman" w:hAnsi="Times New Roman" w:cs="Times New Roman"/>
          <w:sz w:val="26"/>
          <w:szCs w:val="26"/>
          <w:lang w:eastAsia="hr-HR"/>
        </w:rPr>
        <w:tab/>
      </w:r>
      <w:r w:rsidRPr="00ED2546">
        <w:rPr>
          <w:rFonts w:ascii="Times New Roman" w:eastAsia="Times New Roman" w:hAnsi="Times New Roman" w:cs="Times New Roman"/>
          <w:sz w:val="26"/>
          <w:szCs w:val="26"/>
          <w:lang w:eastAsia="hr-HR"/>
        </w:rPr>
        <w:tab/>
        <w:t>Franjo Kučko</w:t>
      </w:r>
    </w:p>
    <w:p w14:paraId="7B671D36" w14:textId="77777777" w:rsidR="00ED2546" w:rsidRPr="00ED2546" w:rsidRDefault="00ED2546" w:rsidP="00ED2546">
      <w:pPr>
        <w:spacing w:after="0" w:line="240" w:lineRule="auto"/>
        <w:jc w:val="both"/>
        <w:rPr>
          <w:rFonts w:ascii="Times New Roman" w:eastAsia="Times New Roman" w:hAnsi="Times New Roman" w:cs="Times New Roman"/>
          <w:sz w:val="26"/>
          <w:szCs w:val="26"/>
          <w:lang w:eastAsia="hr-HR"/>
        </w:rPr>
      </w:pPr>
    </w:p>
    <w:p w14:paraId="3DD8A7B7" w14:textId="77777777" w:rsidR="00ED2546" w:rsidRPr="00ED2546" w:rsidRDefault="00ED2546" w:rsidP="00ED2546">
      <w:pPr>
        <w:spacing w:after="0" w:line="240" w:lineRule="auto"/>
        <w:jc w:val="both"/>
        <w:rPr>
          <w:rFonts w:ascii="Times New Roman" w:eastAsia="Times New Roman" w:hAnsi="Times New Roman" w:cs="Times New Roman"/>
          <w:sz w:val="26"/>
          <w:szCs w:val="26"/>
          <w:lang w:eastAsia="hr-HR"/>
        </w:rPr>
      </w:pPr>
      <w:r w:rsidRPr="00ED2546">
        <w:rPr>
          <w:rFonts w:ascii="Times New Roman" w:eastAsia="Times New Roman" w:hAnsi="Times New Roman" w:cs="Times New Roman"/>
          <w:sz w:val="26"/>
          <w:szCs w:val="26"/>
          <w:lang w:eastAsia="hr-HR"/>
        </w:rPr>
        <w:t>Dostavlja se :</w:t>
      </w:r>
    </w:p>
    <w:p w14:paraId="3BA6DE23" w14:textId="77777777" w:rsidR="00ED2546" w:rsidRPr="00ED2546" w:rsidRDefault="00ED2546" w:rsidP="00ED2546">
      <w:pPr>
        <w:spacing w:after="0" w:line="240" w:lineRule="auto"/>
        <w:jc w:val="both"/>
        <w:rPr>
          <w:rFonts w:ascii="Times New Roman" w:eastAsia="Times New Roman" w:hAnsi="Times New Roman" w:cs="Times New Roman"/>
          <w:sz w:val="26"/>
          <w:szCs w:val="26"/>
          <w:lang w:eastAsia="hr-HR"/>
        </w:rPr>
      </w:pPr>
    </w:p>
    <w:p w14:paraId="0BA4C992" w14:textId="77777777" w:rsidR="00ED2546" w:rsidRPr="00ED2546" w:rsidRDefault="00ED2546" w:rsidP="00ED2546">
      <w:pPr>
        <w:numPr>
          <w:ilvl w:val="0"/>
          <w:numId w:val="40"/>
        </w:numPr>
        <w:spacing w:after="0" w:line="240" w:lineRule="auto"/>
        <w:jc w:val="both"/>
        <w:rPr>
          <w:rFonts w:ascii="Times New Roman" w:eastAsia="Times New Roman" w:hAnsi="Times New Roman" w:cs="Times New Roman"/>
          <w:sz w:val="26"/>
          <w:szCs w:val="26"/>
          <w:lang w:eastAsia="hr-HR"/>
        </w:rPr>
      </w:pPr>
      <w:r w:rsidRPr="00ED2546">
        <w:rPr>
          <w:rFonts w:ascii="Times New Roman" w:eastAsia="Times New Roman" w:hAnsi="Times New Roman" w:cs="Times New Roman"/>
          <w:sz w:val="26"/>
          <w:szCs w:val="26"/>
          <w:lang w:eastAsia="hr-HR"/>
        </w:rPr>
        <w:t>Općina Sveti Križ Začretje</w:t>
      </w:r>
    </w:p>
    <w:p w14:paraId="4BD5AC3F" w14:textId="77777777" w:rsidR="00ED2546" w:rsidRPr="00ED2546" w:rsidRDefault="00ED2546" w:rsidP="00ED2546">
      <w:pPr>
        <w:numPr>
          <w:ilvl w:val="0"/>
          <w:numId w:val="40"/>
        </w:numPr>
        <w:spacing w:after="0" w:line="240" w:lineRule="auto"/>
        <w:jc w:val="both"/>
        <w:rPr>
          <w:rFonts w:ascii="Times New Roman" w:eastAsia="Times New Roman" w:hAnsi="Times New Roman" w:cs="Times New Roman"/>
          <w:sz w:val="26"/>
          <w:szCs w:val="26"/>
          <w:lang w:eastAsia="hr-HR"/>
        </w:rPr>
      </w:pPr>
      <w:r w:rsidRPr="00ED2546">
        <w:rPr>
          <w:rFonts w:ascii="Times New Roman" w:eastAsia="Times New Roman" w:hAnsi="Times New Roman" w:cs="Times New Roman"/>
          <w:sz w:val="26"/>
          <w:szCs w:val="26"/>
          <w:lang w:eastAsia="hr-HR"/>
        </w:rPr>
        <w:t>Ured državne uprave u Zlataru</w:t>
      </w:r>
    </w:p>
    <w:p w14:paraId="5F3DCE4B" w14:textId="77777777" w:rsidR="00ED2546" w:rsidRPr="00ED2546" w:rsidRDefault="00ED2546" w:rsidP="00ED2546">
      <w:pPr>
        <w:numPr>
          <w:ilvl w:val="0"/>
          <w:numId w:val="40"/>
        </w:numPr>
        <w:spacing w:after="0" w:line="240" w:lineRule="auto"/>
        <w:jc w:val="both"/>
        <w:rPr>
          <w:rFonts w:ascii="Times New Roman" w:eastAsia="Times New Roman" w:hAnsi="Times New Roman" w:cs="Times New Roman"/>
          <w:sz w:val="26"/>
          <w:szCs w:val="26"/>
          <w:lang w:eastAsia="hr-HR"/>
        </w:rPr>
      </w:pPr>
      <w:r w:rsidRPr="00ED2546">
        <w:rPr>
          <w:rFonts w:ascii="Times New Roman" w:eastAsia="Times New Roman" w:hAnsi="Times New Roman" w:cs="Times New Roman"/>
          <w:sz w:val="26"/>
          <w:szCs w:val="26"/>
          <w:lang w:eastAsia="hr-HR"/>
        </w:rPr>
        <w:t>Pismohrana</w:t>
      </w:r>
    </w:p>
    <w:p w14:paraId="60C1E84F" w14:textId="77777777" w:rsidR="00ED2546" w:rsidRDefault="00ED2546" w:rsidP="00A875EF">
      <w:pPr>
        <w:spacing w:after="0" w:line="240" w:lineRule="auto"/>
        <w:rPr>
          <w:rFonts w:ascii="Calibri" w:eastAsia="Calibri" w:hAnsi="Calibri" w:cs="Times New Roman"/>
        </w:rPr>
      </w:pPr>
    </w:p>
    <w:p w14:paraId="09FA104B" w14:textId="77777777" w:rsidR="00ED2546" w:rsidRDefault="00ED2546" w:rsidP="00A875EF">
      <w:pPr>
        <w:spacing w:after="0" w:line="240" w:lineRule="auto"/>
        <w:rPr>
          <w:rFonts w:ascii="Calibri" w:eastAsia="Calibri" w:hAnsi="Calibri" w:cs="Times New Roman"/>
        </w:rPr>
      </w:pPr>
    </w:p>
    <w:p w14:paraId="594FCECF" w14:textId="77777777" w:rsidR="00ED2546" w:rsidRDefault="00ED2546" w:rsidP="00A875EF">
      <w:pPr>
        <w:spacing w:after="0" w:line="240" w:lineRule="auto"/>
        <w:rPr>
          <w:rFonts w:ascii="Calibri" w:eastAsia="Calibri" w:hAnsi="Calibri" w:cs="Times New Roman"/>
        </w:rPr>
      </w:pPr>
    </w:p>
    <w:p w14:paraId="65BDB290" w14:textId="77777777" w:rsidR="00ED2546" w:rsidRDefault="00ED2546" w:rsidP="00A875EF">
      <w:pPr>
        <w:spacing w:after="0" w:line="240" w:lineRule="auto"/>
        <w:rPr>
          <w:rFonts w:ascii="Calibri" w:eastAsia="Calibri" w:hAnsi="Calibri" w:cs="Times New Roman"/>
        </w:rPr>
      </w:pPr>
    </w:p>
    <w:p w14:paraId="39783693" w14:textId="77777777" w:rsidR="00ED2546" w:rsidRDefault="00ED2546" w:rsidP="00A875EF">
      <w:pPr>
        <w:spacing w:after="0" w:line="240" w:lineRule="auto"/>
        <w:rPr>
          <w:rFonts w:ascii="Calibri" w:eastAsia="Calibri" w:hAnsi="Calibri" w:cs="Times New Roman"/>
        </w:rPr>
      </w:pPr>
    </w:p>
    <w:p w14:paraId="53D26D55" w14:textId="77777777" w:rsidR="00ED2546" w:rsidRDefault="00ED2546" w:rsidP="00A875EF">
      <w:pPr>
        <w:spacing w:after="0" w:line="240" w:lineRule="auto"/>
        <w:rPr>
          <w:rFonts w:ascii="Calibri" w:eastAsia="Calibri" w:hAnsi="Calibri" w:cs="Times New Roman"/>
        </w:rPr>
      </w:pPr>
    </w:p>
    <w:p w14:paraId="4AB93E1B" w14:textId="77777777" w:rsidR="00ED2546" w:rsidRDefault="00ED2546" w:rsidP="00A875EF">
      <w:pPr>
        <w:spacing w:after="0" w:line="240" w:lineRule="auto"/>
        <w:rPr>
          <w:rFonts w:ascii="Calibri" w:eastAsia="Calibri" w:hAnsi="Calibri" w:cs="Times New Roman"/>
        </w:rPr>
      </w:pPr>
    </w:p>
    <w:p w14:paraId="3F905EAF" w14:textId="77777777" w:rsidR="00ED2546" w:rsidRDefault="00ED2546" w:rsidP="00A875EF">
      <w:pPr>
        <w:spacing w:after="0" w:line="240" w:lineRule="auto"/>
        <w:rPr>
          <w:rFonts w:ascii="Calibri" w:eastAsia="Calibri" w:hAnsi="Calibri" w:cs="Times New Roman"/>
        </w:rPr>
      </w:pPr>
    </w:p>
    <w:p w14:paraId="208D475A" w14:textId="77777777" w:rsidR="00ED2546" w:rsidRDefault="00ED2546" w:rsidP="00A875EF">
      <w:pPr>
        <w:spacing w:after="0" w:line="240" w:lineRule="auto"/>
        <w:rPr>
          <w:rFonts w:ascii="Calibri" w:eastAsia="Calibri" w:hAnsi="Calibri" w:cs="Times New Roman"/>
        </w:rPr>
      </w:pPr>
    </w:p>
    <w:p w14:paraId="66F7111F" w14:textId="77777777" w:rsidR="00ED2546" w:rsidRDefault="00ED2546" w:rsidP="00A875EF">
      <w:pPr>
        <w:spacing w:after="0" w:line="240" w:lineRule="auto"/>
        <w:rPr>
          <w:rFonts w:ascii="Calibri" w:eastAsia="Calibri" w:hAnsi="Calibri" w:cs="Times New Roman"/>
        </w:rPr>
      </w:pPr>
    </w:p>
    <w:p w14:paraId="2F58D2C4" w14:textId="77777777" w:rsidR="00ED2546" w:rsidRDefault="00ED2546" w:rsidP="00A875EF">
      <w:pPr>
        <w:spacing w:after="0" w:line="240" w:lineRule="auto"/>
        <w:rPr>
          <w:rFonts w:ascii="Calibri" w:eastAsia="Calibri" w:hAnsi="Calibri" w:cs="Times New Roman"/>
        </w:rPr>
      </w:pPr>
    </w:p>
    <w:p w14:paraId="7D9A7062" w14:textId="77777777" w:rsidR="00ED2546" w:rsidRDefault="00ED2546" w:rsidP="00A875EF">
      <w:pPr>
        <w:spacing w:after="0" w:line="240" w:lineRule="auto"/>
        <w:rPr>
          <w:rFonts w:ascii="Calibri" w:eastAsia="Calibri" w:hAnsi="Calibri" w:cs="Times New Roman"/>
        </w:rPr>
      </w:pPr>
    </w:p>
    <w:p w14:paraId="28D64EDF" w14:textId="77777777" w:rsidR="00ED2546" w:rsidRDefault="00ED2546" w:rsidP="00A875EF">
      <w:pPr>
        <w:spacing w:after="0" w:line="240" w:lineRule="auto"/>
        <w:rPr>
          <w:rFonts w:ascii="Calibri" w:eastAsia="Calibri" w:hAnsi="Calibri" w:cs="Times New Roman"/>
        </w:rPr>
      </w:pPr>
    </w:p>
    <w:p w14:paraId="409C90D0" w14:textId="77777777" w:rsidR="00ED2546" w:rsidRDefault="00ED2546" w:rsidP="00A875EF">
      <w:pPr>
        <w:spacing w:after="0" w:line="240" w:lineRule="auto"/>
        <w:rPr>
          <w:rFonts w:ascii="Calibri" w:eastAsia="Calibri" w:hAnsi="Calibri" w:cs="Times New Roman"/>
        </w:rPr>
      </w:pPr>
    </w:p>
    <w:p w14:paraId="516C4032" w14:textId="77777777" w:rsidR="00ED2546" w:rsidRDefault="00ED2546" w:rsidP="00A875EF">
      <w:pPr>
        <w:spacing w:after="0" w:line="240" w:lineRule="auto"/>
        <w:rPr>
          <w:rFonts w:ascii="Calibri" w:eastAsia="Calibri" w:hAnsi="Calibri" w:cs="Times New Roman"/>
        </w:rPr>
      </w:pPr>
    </w:p>
    <w:p w14:paraId="1120F9FB" w14:textId="77777777" w:rsidR="00ED2546" w:rsidRDefault="00A875EF" w:rsidP="00A875EF">
      <w:pPr>
        <w:spacing w:after="0" w:line="240" w:lineRule="auto"/>
        <w:rPr>
          <w:rFonts w:ascii="Calibri" w:eastAsia="Calibri" w:hAnsi="Calibri" w:cs="Times New Roman"/>
        </w:rPr>
      </w:pPr>
      <w:bookmarkStart w:id="3" w:name="_GoBack"/>
      <w:bookmarkEnd w:id="3"/>
      <w:r w:rsidRPr="00A875EF">
        <w:rPr>
          <w:rFonts w:ascii="Calibri" w:eastAsia="Calibri" w:hAnsi="Calibri" w:cs="Times New Roman"/>
        </w:rPr>
        <w:t xml:space="preserve">  </w:t>
      </w:r>
    </w:p>
    <w:p w14:paraId="08197E25" w14:textId="77777777" w:rsidR="00ED2546" w:rsidRDefault="00ED2546" w:rsidP="00A875EF">
      <w:pPr>
        <w:spacing w:after="0" w:line="240" w:lineRule="auto"/>
        <w:rPr>
          <w:rFonts w:ascii="Calibri" w:eastAsia="Calibri" w:hAnsi="Calibri" w:cs="Times New Roman"/>
        </w:rPr>
      </w:pPr>
    </w:p>
    <w:p w14:paraId="55090956" w14:textId="77777777" w:rsidR="00ED2546" w:rsidRDefault="00ED2546" w:rsidP="00A875EF">
      <w:pPr>
        <w:spacing w:after="0" w:line="240" w:lineRule="auto"/>
        <w:rPr>
          <w:rFonts w:ascii="Calibri" w:eastAsia="Calibri" w:hAnsi="Calibri" w:cs="Times New Roman"/>
        </w:rPr>
      </w:pPr>
    </w:p>
    <w:p w14:paraId="0E56990F" w14:textId="3922D386" w:rsidR="00A875EF" w:rsidRPr="00A875EF" w:rsidRDefault="00A875EF" w:rsidP="00A875EF">
      <w:pPr>
        <w:spacing w:after="0" w:line="240" w:lineRule="auto"/>
        <w:rPr>
          <w:rFonts w:ascii="Times New Roman" w:eastAsia="Calibri" w:hAnsi="Times New Roman" w:cs="Times New Roman"/>
          <w:b/>
          <w:sz w:val="24"/>
          <w:szCs w:val="24"/>
        </w:rPr>
      </w:pPr>
      <w:r w:rsidRPr="00A875EF">
        <w:rPr>
          <w:rFonts w:ascii="Calibri" w:eastAsia="Calibri" w:hAnsi="Calibri" w:cs="Times New Roman"/>
        </w:rPr>
        <w:lastRenderedPageBreak/>
        <w:t xml:space="preserve">     </w:t>
      </w:r>
      <w:r w:rsidRPr="00A875EF">
        <w:rPr>
          <w:rFonts w:ascii="Times New Roman" w:eastAsia="Calibri" w:hAnsi="Times New Roman" w:cs="Times New Roman"/>
          <w:sz w:val="24"/>
          <w:szCs w:val="24"/>
        </w:rPr>
        <w:t xml:space="preserve">                     </w:t>
      </w:r>
      <w:r w:rsidRPr="00A875EF">
        <w:rPr>
          <w:rFonts w:ascii="Times New Roman" w:eastAsia="Calibri" w:hAnsi="Times New Roman" w:cs="Times New Roman"/>
          <w:sz w:val="24"/>
          <w:szCs w:val="24"/>
        </w:rPr>
        <w:object w:dxaOrig="2100" w:dyaOrig="2503" w14:anchorId="4A1020F4">
          <v:shape id="_x0000_i1038" type="#_x0000_t75" style="width:36.75pt;height:43.5pt" o:ole="" fillcolor="window">
            <v:imagedata r:id="rId7" o:title=""/>
          </v:shape>
          <o:OLEObject Type="Embed" ProgID="MSDraw" ShapeID="_x0000_i1038" DrawAspect="Content" ObjectID="_1747135091" r:id="rId30"/>
        </w:object>
      </w:r>
      <w:r w:rsidRPr="00A875EF">
        <w:rPr>
          <w:rFonts w:ascii="Times New Roman" w:eastAsia="Calibri" w:hAnsi="Times New Roman" w:cs="Times New Roman"/>
          <w:sz w:val="24"/>
          <w:szCs w:val="24"/>
        </w:rPr>
        <w:tab/>
      </w:r>
      <w:r w:rsidRPr="00A875EF">
        <w:rPr>
          <w:rFonts w:ascii="Times New Roman" w:eastAsia="Calibri" w:hAnsi="Times New Roman" w:cs="Times New Roman"/>
          <w:sz w:val="24"/>
          <w:szCs w:val="24"/>
        </w:rPr>
        <w:tab/>
      </w:r>
      <w:r w:rsidRPr="00A875EF">
        <w:rPr>
          <w:rFonts w:ascii="Times New Roman" w:eastAsia="Calibri" w:hAnsi="Times New Roman" w:cs="Times New Roman"/>
          <w:sz w:val="24"/>
          <w:szCs w:val="24"/>
        </w:rPr>
        <w:tab/>
      </w:r>
      <w:r w:rsidRPr="00A875EF">
        <w:rPr>
          <w:rFonts w:ascii="Times New Roman" w:eastAsia="Calibri" w:hAnsi="Times New Roman" w:cs="Times New Roman"/>
          <w:sz w:val="24"/>
          <w:szCs w:val="24"/>
        </w:rPr>
        <w:tab/>
      </w:r>
      <w:r w:rsidRPr="00A875EF">
        <w:rPr>
          <w:rFonts w:ascii="Times New Roman" w:eastAsia="Calibri" w:hAnsi="Times New Roman" w:cs="Times New Roman"/>
          <w:sz w:val="24"/>
          <w:szCs w:val="24"/>
        </w:rPr>
        <w:tab/>
      </w:r>
    </w:p>
    <w:p w14:paraId="2B3A7B44" w14:textId="77777777" w:rsidR="00A875EF" w:rsidRPr="00A875EF" w:rsidRDefault="00A875EF" w:rsidP="00A875EF">
      <w:pPr>
        <w:spacing w:after="0" w:line="240" w:lineRule="auto"/>
        <w:rPr>
          <w:rFonts w:ascii="Times New Roman" w:eastAsia="Calibri" w:hAnsi="Times New Roman" w:cs="Times New Roman"/>
          <w:b/>
          <w:sz w:val="24"/>
          <w:szCs w:val="24"/>
        </w:rPr>
      </w:pPr>
      <w:r w:rsidRPr="00A875EF">
        <w:rPr>
          <w:rFonts w:ascii="Times New Roman" w:eastAsia="Calibri" w:hAnsi="Times New Roman" w:cs="Times New Roman"/>
          <w:sz w:val="24"/>
          <w:szCs w:val="24"/>
        </w:rPr>
        <w:t xml:space="preserve">           </w:t>
      </w:r>
      <w:r w:rsidRPr="00A875EF">
        <w:rPr>
          <w:rFonts w:ascii="Times New Roman" w:eastAsia="Calibri" w:hAnsi="Times New Roman" w:cs="Times New Roman"/>
          <w:b/>
          <w:sz w:val="24"/>
          <w:szCs w:val="24"/>
          <w:lang w:val="de-DE"/>
        </w:rPr>
        <w:t>REPUBLIKA</w:t>
      </w:r>
      <w:r w:rsidRPr="00A875EF">
        <w:rPr>
          <w:rFonts w:ascii="Times New Roman" w:eastAsia="Calibri" w:hAnsi="Times New Roman" w:cs="Times New Roman"/>
          <w:b/>
          <w:sz w:val="24"/>
          <w:szCs w:val="24"/>
        </w:rPr>
        <w:t xml:space="preserve"> </w:t>
      </w:r>
      <w:r w:rsidRPr="00A875EF">
        <w:rPr>
          <w:rFonts w:ascii="Times New Roman" w:eastAsia="Calibri" w:hAnsi="Times New Roman" w:cs="Times New Roman"/>
          <w:b/>
          <w:sz w:val="24"/>
          <w:szCs w:val="24"/>
          <w:lang w:val="de-DE"/>
        </w:rPr>
        <w:t>HRVATSKA</w:t>
      </w:r>
      <w:r w:rsidRPr="00A875EF">
        <w:rPr>
          <w:rFonts w:ascii="Times New Roman" w:eastAsia="Calibri" w:hAnsi="Times New Roman" w:cs="Times New Roman"/>
          <w:b/>
          <w:sz w:val="24"/>
          <w:szCs w:val="24"/>
        </w:rPr>
        <w:tab/>
      </w:r>
    </w:p>
    <w:p w14:paraId="7D97969F" w14:textId="77777777" w:rsidR="00A875EF" w:rsidRPr="00A875EF" w:rsidRDefault="00A875EF" w:rsidP="00A875EF">
      <w:pPr>
        <w:spacing w:after="0" w:line="240" w:lineRule="auto"/>
        <w:rPr>
          <w:rFonts w:ascii="Times New Roman" w:eastAsia="Calibri" w:hAnsi="Times New Roman" w:cs="Times New Roman"/>
          <w:b/>
          <w:sz w:val="24"/>
          <w:szCs w:val="24"/>
        </w:rPr>
      </w:pPr>
      <w:r w:rsidRPr="00A875EF">
        <w:rPr>
          <w:rFonts w:ascii="Times New Roman" w:eastAsia="Calibri" w:hAnsi="Times New Roman" w:cs="Times New Roman"/>
          <w:b/>
          <w:sz w:val="24"/>
          <w:szCs w:val="24"/>
        </w:rPr>
        <w:t xml:space="preserve"> KRAPINSKO-ZAGORSKA ŽUPANIJA</w:t>
      </w:r>
    </w:p>
    <w:p w14:paraId="3B7A576F" w14:textId="77777777" w:rsidR="00A875EF" w:rsidRPr="00A875EF" w:rsidRDefault="00A875EF" w:rsidP="00A875EF">
      <w:pPr>
        <w:spacing w:after="0" w:line="240" w:lineRule="auto"/>
        <w:rPr>
          <w:rFonts w:ascii="Times New Roman" w:eastAsia="Calibri" w:hAnsi="Times New Roman" w:cs="Times New Roman"/>
          <w:b/>
          <w:sz w:val="24"/>
          <w:szCs w:val="24"/>
        </w:rPr>
      </w:pPr>
      <w:r w:rsidRPr="00A875EF">
        <w:rPr>
          <w:rFonts w:ascii="Times New Roman" w:eastAsia="Calibri" w:hAnsi="Times New Roman" w:cs="Times New Roman"/>
          <w:b/>
          <w:sz w:val="24"/>
          <w:szCs w:val="24"/>
        </w:rPr>
        <w:t xml:space="preserve">     OPĆINA SVETI KRIŽ ZAČRETJE</w:t>
      </w:r>
    </w:p>
    <w:p w14:paraId="5F7918F6" w14:textId="77777777" w:rsidR="00A875EF" w:rsidRPr="00A875EF" w:rsidRDefault="00A875EF" w:rsidP="00A875EF">
      <w:pPr>
        <w:spacing w:after="0" w:line="240" w:lineRule="auto"/>
        <w:rPr>
          <w:rFonts w:ascii="Times New Roman" w:eastAsia="Calibri" w:hAnsi="Times New Roman" w:cs="Times New Roman"/>
          <w:bCs/>
          <w:sz w:val="24"/>
          <w:szCs w:val="24"/>
        </w:rPr>
      </w:pPr>
      <w:r w:rsidRPr="00A875EF">
        <w:rPr>
          <w:rFonts w:ascii="Times New Roman" w:eastAsia="Calibri" w:hAnsi="Times New Roman" w:cs="Times New Roman"/>
          <w:b/>
          <w:sz w:val="24"/>
          <w:szCs w:val="24"/>
        </w:rPr>
        <w:t xml:space="preserve">               OPĆINSKO VIJEĆE                                           </w:t>
      </w:r>
    </w:p>
    <w:p w14:paraId="43BF74D3" w14:textId="77777777" w:rsidR="00A875EF" w:rsidRPr="00A875EF" w:rsidRDefault="00A875EF" w:rsidP="00A875EF">
      <w:pPr>
        <w:spacing w:after="0" w:line="240" w:lineRule="auto"/>
        <w:rPr>
          <w:rFonts w:ascii="Times New Roman" w:eastAsia="Calibri" w:hAnsi="Times New Roman" w:cs="Times New Roman"/>
          <w:b/>
          <w:bCs/>
          <w:sz w:val="24"/>
          <w:szCs w:val="24"/>
        </w:rPr>
      </w:pPr>
      <w:r w:rsidRPr="00A875EF">
        <w:rPr>
          <w:rFonts w:ascii="Times New Roman" w:eastAsia="Calibri" w:hAnsi="Times New Roman" w:cs="Times New Roman"/>
          <w:b/>
          <w:bCs/>
          <w:sz w:val="24"/>
          <w:szCs w:val="24"/>
        </w:rPr>
        <w:tab/>
      </w:r>
    </w:p>
    <w:p w14:paraId="22F1AC3A" w14:textId="77777777" w:rsidR="00A875EF" w:rsidRPr="00A875EF" w:rsidRDefault="00A875EF" w:rsidP="00A875EF">
      <w:pPr>
        <w:spacing w:after="0" w:line="240" w:lineRule="auto"/>
        <w:rPr>
          <w:rFonts w:ascii="Times New Roman" w:eastAsia="Calibri" w:hAnsi="Times New Roman" w:cs="Times New Roman"/>
          <w:bCs/>
          <w:sz w:val="24"/>
          <w:szCs w:val="24"/>
        </w:rPr>
      </w:pPr>
      <w:r w:rsidRPr="00A875EF">
        <w:rPr>
          <w:rFonts w:ascii="Times New Roman" w:eastAsia="Calibri" w:hAnsi="Times New Roman" w:cs="Times New Roman"/>
          <w:bCs/>
          <w:sz w:val="24"/>
          <w:szCs w:val="24"/>
        </w:rPr>
        <w:t>KLASA: 007-01/23-01/001</w:t>
      </w:r>
    </w:p>
    <w:p w14:paraId="2C69044A" w14:textId="77777777" w:rsidR="00A875EF" w:rsidRPr="00A875EF" w:rsidRDefault="00A875EF" w:rsidP="00A875EF">
      <w:pPr>
        <w:spacing w:after="0" w:line="240" w:lineRule="auto"/>
        <w:rPr>
          <w:rFonts w:ascii="Times New Roman" w:eastAsia="Calibri" w:hAnsi="Times New Roman" w:cs="Times New Roman"/>
          <w:bCs/>
          <w:sz w:val="24"/>
          <w:szCs w:val="24"/>
        </w:rPr>
      </w:pPr>
      <w:r w:rsidRPr="00A875EF">
        <w:rPr>
          <w:rFonts w:ascii="Times New Roman" w:eastAsia="Calibri" w:hAnsi="Times New Roman" w:cs="Times New Roman"/>
          <w:bCs/>
          <w:sz w:val="24"/>
          <w:szCs w:val="24"/>
          <w:lang w:val="de-DE"/>
        </w:rPr>
        <w:t>URBROJ</w:t>
      </w:r>
      <w:r w:rsidRPr="00A875EF">
        <w:rPr>
          <w:rFonts w:ascii="Times New Roman" w:eastAsia="Calibri" w:hAnsi="Times New Roman" w:cs="Times New Roman"/>
          <w:bCs/>
          <w:sz w:val="24"/>
          <w:szCs w:val="24"/>
        </w:rPr>
        <w:t>: 2140-28-01-23-4</w:t>
      </w:r>
    </w:p>
    <w:p w14:paraId="53D64ED8" w14:textId="77777777" w:rsidR="00A875EF" w:rsidRPr="00A875EF" w:rsidRDefault="00A875EF" w:rsidP="00A875EF">
      <w:pPr>
        <w:spacing w:after="0" w:line="240" w:lineRule="auto"/>
        <w:rPr>
          <w:rFonts w:ascii="Times New Roman" w:eastAsia="Calibri" w:hAnsi="Times New Roman" w:cs="Times New Roman"/>
          <w:sz w:val="24"/>
          <w:szCs w:val="24"/>
        </w:rPr>
      </w:pPr>
      <w:r w:rsidRPr="00A875EF">
        <w:rPr>
          <w:rFonts w:ascii="Times New Roman" w:eastAsia="Calibri" w:hAnsi="Times New Roman" w:cs="Times New Roman"/>
          <w:sz w:val="24"/>
          <w:szCs w:val="24"/>
        </w:rPr>
        <w:t xml:space="preserve">Sveti Križ Začretje, </w:t>
      </w:r>
    </w:p>
    <w:p w14:paraId="5F9B84A4" w14:textId="77777777" w:rsidR="00A875EF" w:rsidRPr="00A875EF" w:rsidRDefault="00A875EF" w:rsidP="00A875EF">
      <w:pPr>
        <w:jc w:val="both"/>
        <w:rPr>
          <w:rFonts w:ascii="Times New Roman" w:eastAsia="Calibri" w:hAnsi="Times New Roman" w:cs="Times New Roman"/>
          <w:sz w:val="24"/>
          <w:szCs w:val="24"/>
        </w:rPr>
      </w:pPr>
      <w:r w:rsidRPr="00A875EF">
        <w:rPr>
          <w:rFonts w:ascii="Times New Roman" w:eastAsia="Calibri" w:hAnsi="Times New Roman" w:cs="Times New Roman"/>
          <w:position w:val="-10"/>
          <w:sz w:val="24"/>
          <w:szCs w:val="24"/>
        </w:rPr>
        <w:object w:dxaOrig="180" w:dyaOrig="340" w14:anchorId="67CD16B1">
          <v:shape id="_x0000_i1039" type="#_x0000_t75" style="width:9pt;height:17.25pt" o:ole="">
            <v:imagedata r:id="rId18" o:title=""/>
          </v:shape>
          <o:OLEObject Type="Embed" ProgID="Equation.3" ShapeID="_x0000_i1039" DrawAspect="Content" ObjectID="_1747135092" r:id="rId31"/>
        </w:object>
      </w:r>
    </w:p>
    <w:p w14:paraId="6C3C6F0D" w14:textId="77777777" w:rsidR="00A875EF" w:rsidRPr="00A875EF" w:rsidRDefault="00A875EF" w:rsidP="00A875EF">
      <w:pPr>
        <w:jc w:val="both"/>
        <w:rPr>
          <w:rFonts w:ascii="Times New Roman" w:eastAsia="Calibri" w:hAnsi="Times New Roman" w:cs="Times New Roman"/>
          <w:sz w:val="24"/>
          <w:szCs w:val="24"/>
        </w:rPr>
      </w:pPr>
      <w:r w:rsidRPr="00A875EF">
        <w:rPr>
          <w:rFonts w:ascii="Times New Roman" w:eastAsia="Calibri" w:hAnsi="Times New Roman" w:cs="Times New Roman"/>
          <w:sz w:val="24"/>
          <w:szCs w:val="24"/>
        </w:rPr>
        <w:t xml:space="preserve">            Na temelju članka 32. Statuta Općine Sveti Križ Začretje («Službeni glasnik Krapinsko zagorske županije» br. 21/2021), Općinsko vijeće Općine Sveti Križ Začretje na svojoj      .  sjednici održanoj            godine donijelo je:</w:t>
      </w:r>
    </w:p>
    <w:p w14:paraId="657D4001" w14:textId="77777777" w:rsidR="00A875EF" w:rsidRPr="00A875EF" w:rsidRDefault="00A875EF" w:rsidP="00A875EF">
      <w:pPr>
        <w:jc w:val="both"/>
        <w:rPr>
          <w:rFonts w:ascii="Times New Roman" w:eastAsia="Calibri" w:hAnsi="Times New Roman" w:cs="Times New Roman"/>
          <w:sz w:val="24"/>
          <w:szCs w:val="24"/>
        </w:rPr>
      </w:pPr>
    </w:p>
    <w:p w14:paraId="110D50FD" w14:textId="77777777" w:rsidR="00A875EF" w:rsidRPr="00A875EF" w:rsidRDefault="00A875EF" w:rsidP="00A875EF">
      <w:pPr>
        <w:jc w:val="center"/>
        <w:rPr>
          <w:rFonts w:ascii="Times New Roman" w:eastAsia="Calibri" w:hAnsi="Times New Roman" w:cs="Times New Roman"/>
          <w:sz w:val="24"/>
          <w:szCs w:val="24"/>
        </w:rPr>
      </w:pPr>
    </w:p>
    <w:p w14:paraId="46E8BF98" w14:textId="77777777" w:rsidR="00A875EF" w:rsidRPr="00A875EF" w:rsidRDefault="00A875EF" w:rsidP="00A875EF">
      <w:pPr>
        <w:jc w:val="center"/>
        <w:rPr>
          <w:rFonts w:ascii="Times New Roman" w:eastAsia="Calibri" w:hAnsi="Times New Roman" w:cs="Times New Roman"/>
          <w:b/>
          <w:sz w:val="24"/>
          <w:szCs w:val="24"/>
        </w:rPr>
      </w:pPr>
      <w:r w:rsidRPr="00A875EF">
        <w:rPr>
          <w:rFonts w:ascii="Times New Roman" w:eastAsia="Calibri" w:hAnsi="Times New Roman" w:cs="Times New Roman"/>
          <w:b/>
          <w:sz w:val="24"/>
          <w:szCs w:val="24"/>
        </w:rPr>
        <w:t>O D L U K U</w:t>
      </w:r>
    </w:p>
    <w:p w14:paraId="6A0B0135" w14:textId="77777777" w:rsidR="00A875EF" w:rsidRPr="00A875EF" w:rsidRDefault="00A875EF" w:rsidP="00A875EF">
      <w:pPr>
        <w:rPr>
          <w:rFonts w:ascii="Times New Roman" w:eastAsia="Calibri" w:hAnsi="Times New Roman" w:cs="Times New Roman"/>
          <w:sz w:val="24"/>
          <w:szCs w:val="24"/>
        </w:rPr>
      </w:pPr>
      <w:r w:rsidRPr="00A875EF">
        <w:rPr>
          <w:rFonts w:ascii="Times New Roman" w:eastAsia="Calibri" w:hAnsi="Times New Roman" w:cs="Times New Roman"/>
          <w:sz w:val="24"/>
          <w:szCs w:val="24"/>
        </w:rPr>
        <w:t>Usvaja se:</w:t>
      </w:r>
    </w:p>
    <w:p w14:paraId="433A4A09" w14:textId="77777777" w:rsidR="00A875EF" w:rsidRPr="00A875EF" w:rsidRDefault="00A875EF" w:rsidP="008A5613">
      <w:pPr>
        <w:numPr>
          <w:ilvl w:val="0"/>
          <w:numId w:val="10"/>
        </w:numPr>
        <w:rPr>
          <w:rFonts w:ascii="Times New Roman" w:eastAsia="Calibri" w:hAnsi="Times New Roman" w:cs="Times New Roman"/>
          <w:sz w:val="24"/>
          <w:szCs w:val="24"/>
        </w:rPr>
      </w:pPr>
      <w:r w:rsidRPr="00A875EF">
        <w:rPr>
          <w:rFonts w:ascii="Times New Roman" w:eastAsia="Calibri" w:hAnsi="Times New Roman" w:cs="Times New Roman"/>
          <w:sz w:val="24"/>
          <w:szCs w:val="24"/>
        </w:rPr>
        <w:t xml:space="preserve">Izvještaj o radu Općinske knjižnice i čitaonice za 2022. godinu </w:t>
      </w:r>
    </w:p>
    <w:p w14:paraId="2E3717CF" w14:textId="77777777" w:rsidR="00A875EF" w:rsidRPr="00A875EF" w:rsidRDefault="00A875EF" w:rsidP="00A875EF">
      <w:pPr>
        <w:ind w:left="360"/>
        <w:rPr>
          <w:rFonts w:ascii="Times New Roman" w:eastAsia="Calibri" w:hAnsi="Times New Roman" w:cs="Times New Roman"/>
          <w:sz w:val="24"/>
          <w:szCs w:val="24"/>
        </w:rPr>
      </w:pPr>
    </w:p>
    <w:p w14:paraId="12992031" w14:textId="77777777" w:rsidR="00A875EF" w:rsidRPr="00A875EF" w:rsidRDefault="00A875EF" w:rsidP="00A875EF">
      <w:pPr>
        <w:rPr>
          <w:rFonts w:ascii="Times New Roman" w:eastAsia="Calibri" w:hAnsi="Times New Roman" w:cs="Times New Roman"/>
          <w:sz w:val="24"/>
          <w:szCs w:val="24"/>
        </w:rPr>
      </w:pPr>
    </w:p>
    <w:p w14:paraId="1774AFED" w14:textId="77777777" w:rsidR="00A875EF" w:rsidRPr="00A875EF" w:rsidRDefault="00A875EF" w:rsidP="00A875EF">
      <w:pPr>
        <w:spacing w:after="0" w:line="240" w:lineRule="auto"/>
        <w:rPr>
          <w:rFonts w:ascii="Times New Roman" w:eastAsia="Calibri" w:hAnsi="Times New Roman" w:cs="Times New Roman"/>
          <w:sz w:val="24"/>
          <w:szCs w:val="24"/>
        </w:rPr>
      </w:pPr>
    </w:p>
    <w:p w14:paraId="728DCC72" w14:textId="77777777" w:rsidR="00A875EF" w:rsidRPr="00A875EF" w:rsidRDefault="00A875EF" w:rsidP="00A875EF">
      <w:pPr>
        <w:spacing w:after="0" w:line="240" w:lineRule="auto"/>
        <w:rPr>
          <w:rFonts w:ascii="Times New Roman" w:eastAsia="Calibri" w:hAnsi="Times New Roman" w:cs="Times New Roman"/>
          <w:sz w:val="24"/>
          <w:szCs w:val="24"/>
        </w:rPr>
      </w:pPr>
    </w:p>
    <w:p w14:paraId="44E917D7" w14:textId="77777777" w:rsidR="00A875EF" w:rsidRPr="00A875EF" w:rsidRDefault="00A875EF" w:rsidP="00A875EF">
      <w:pPr>
        <w:spacing w:after="0" w:line="240" w:lineRule="auto"/>
        <w:ind w:left="4248" w:firstLine="708"/>
        <w:rPr>
          <w:rFonts w:ascii="Times New Roman" w:eastAsia="Calibri" w:hAnsi="Times New Roman" w:cs="Times New Roman"/>
          <w:sz w:val="24"/>
          <w:szCs w:val="24"/>
        </w:rPr>
      </w:pPr>
      <w:r w:rsidRPr="00A875EF">
        <w:rPr>
          <w:rFonts w:ascii="Times New Roman" w:eastAsia="Calibri" w:hAnsi="Times New Roman" w:cs="Times New Roman"/>
          <w:sz w:val="24"/>
          <w:szCs w:val="24"/>
        </w:rPr>
        <w:t>PREDSJEDNIK OPĆINSKOG VIJEĆA</w:t>
      </w:r>
    </w:p>
    <w:p w14:paraId="3D4478A2" w14:textId="77777777" w:rsidR="00A875EF" w:rsidRPr="00A875EF" w:rsidRDefault="00A875EF" w:rsidP="00A875EF">
      <w:pPr>
        <w:spacing w:after="0" w:line="240" w:lineRule="auto"/>
        <w:rPr>
          <w:rFonts w:ascii="Times New Roman" w:eastAsia="Calibri" w:hAnsi="Times New Roman" w:cs="Times New Roman"/>
          <w:i/>
          <w:sz w:val="24"/>
          <w:szCs w:val="24"/>
        </w:rPr>
      </w:pPr>
      <w:r w:rsidRPr="00A875EF">
        <w:rPr>
          <w:rFonts w:ascii="Times New Roman" w:eastAsia="Calibri" w:hAnsi="Times New Roman" w:cs="Times New Roman"/>
          <w:sz w:val="24"/>
          <w:szCs w:val="24"/>
        </w:rPr>
        <w:t xml:space="preserve">      </w:t>
      </w:r>
      <w:r w:rsidRPr="00A875EF">
        <w:rPr>
          <w:rFonts w:ascii="Times New Roman" w:eastAsia="Calibri" w:hAnsi="Times New Roman" w:cs="Times New Roman"/>
          <w:sz w:val="24"/>
          <w:szCs w:val="24"/>
        </w:rPr>
        <w:tab/>
      </w:r>
      <w:r w:rsidRPr="00A875EF">
        <w:rPr>
          <w:rFonts w:ascii="Times New Roman" w:eastAsia="Calibri" w:hAnsi="Times New Roman" w:cs="Times New Roman"/>
          <w:sz w:val="24"/>
          <w:szCs w:val="24"/>
        </w:rPr>
        <w:tab/>
      </w:r>
      <w:r w:rsidRPr="00A875EF">
        <w:rPr>
          <w:rFonts w:ascii="Times New Roman" w:eastAsia="Calibri" w:hAnsi="Times New Roman" w:cs="Times New Roman"/>
          <w:sz w:val="24"/>
          <w:szCs w:val="24"/>
        </w:rPr>
        <w:tab/>
      </w:r>
      <w:r w:rsidRPr="00A875EF">
        <w:rPr>
          <w:rFonts w:ascii="Times New Roman" w:eastAsia="Calibri" w:hAnsi="Times New Roman" w:cs="Times New Roman"/>
          <w:sz w:val="24"/>
          <w:szCs w:val="24"/>
        </w:rPr>
        <w:tab/>
      </w:r>
      <w:r w:rsidRPr="00A875EF">
        <w:rPr>
          <w:rFonts w:ascii="Times New Roman" w:eastAsia="Calibri" w:hAnsi="Times New Roman" w:cs="Times New Roman"/>
          <w:sz w:val="24"/>
          <w:szCs w:val="24"/>
        </w:rPr>
        <w:tab/>
      </w:r>
      <w:r w:rsidRPr="00A875EF">
        <w:rPr>
          <w:rFonts w:ascii="Times New Roman" w:eastAsia="Calibri" w:hAnsi="Times New Roman" w:cs="Times New Roman"/>
          <w:sz w:val="24"/>
          <w:szCs w:val="24"/>
        </w:rPr>
        <w:tab/>
      </w:r>
      <w:r w:rsidRPr="00A875EF">
        <w:rPr>
          <w:rFonts w:ascii="Times New Roman" w:eastAsia="Calibri" w:hAnsi="Times New Roman" w:cs="Times New Roman"/>
          <w:sz w:val="24"/>
          <w:szCs w:val="24"/>
        </w:rPr>
        <w:tab/>
      </w:r>
      <w:r w:rsidRPr="00A875EF">
        <w:rPr>
          <w:rFonts w:ascii="Times New Roman" w:eastAsia="Calibri" w:hAnsi="Times New Roman" w:cs="Times New Roman"/>
          <w:i/>
          <w:sz w:val="24"/>
          <w:szCs w:val="24"/>
        </w:rPr>
        <w:t xml:space="preserve">                    Ivica Roginić </w:t>
      </w:r>
    </w:p>
    <w:p w14:paraId="06D4BD6A" w14:textId="77777777" w:rsidR="00A875EF" w:rsidRPr="00A875EF" w:rsidRDefault="00A875EF" w:rsidP="00A875EF">
      <w:pPr>
        <w:spacing w:after="0" w:line="240" w:lineRule="auto"/>
        <w:rPr>
          <w:rFonts w:ascii="Times New Roman" w:eastAsia="Calibri" w:hAnsi="Times New Roman" w:cs="Times New Roman"/>
          <w:i/>
          <w:sz w:val="24"/>
          <w:szCs w:val="24"/>
        </w:rPr>
      </w:pPr>
    </w:p>
    <w:p w14:paraId="2A7347D4" w14:textId="77777777" w:rsidR="00A875EF" w:rsidRPr="00A875EF" w:rsidRDefault="00A875EF" w:rsidP="00A875EF">
      <w:pPr>
        <w:spacing w:after="0" w:line="240" w:lineRule="auto"/>
        <w:rPr>
          <w:rFonts w:ascii="Times New Roman" w:eastAsia="Calibri" w:hAnsi="Times New Roman" w:cs="Times New Roman"/>
          <w:i/>
          <w:sz w:val="24"/>
          <w:szCs w:val="24"/>
        </w:rPr>
      </w:pPr>
    </w:p>
    <w:p w14:paraId="23974BF6" w14:textId="77777777" w:rsidR="00A875EF" w:rsidRPr="00A875EF" w:rsidRDefault="00A875EF" w:rsidP="00A875EF">
      <w:pPr>
        <w:spacing w:after="0" w:line="240" w:lineRule="auto"/>
        <w:rPr>
          <w:rFonts w:ascii="Times New Roman" w:eastAsia="Calibri" w:hAnsi="Times New Roman" w:cs="Times New Roman"/>
          <w:i/>
          <w:sz w:val="24"/>
          <w:szCs w:val="24"/>
        </w:rPr>
      </w:pPr>
    </w:p>
    <w:p w14:paraId="7E49DBD4" w14:textId="77777777" w:rsidR="00A875EF" w:rsidRPr="00A875EF" w:rsidRDefault="00A875EF" w:rsidP="00A875EF">
      <w:pPr>
        <w:spacing w:after="0" w:line="240" w:lineRule="auto"/>
        <w:rPr>
          <w:rFonts w:ascii="Times New Roman" w:eastAsia="Calibri" w:hAnsi="Times New Roman" w:cs="Times New Roman"/>
          <w:i/>
          <w:sz w:val="24"/>
          <w:szCs w:val="24"/>
        </w:rPr>
      </w:pPr>
    </w:p>
    <w:p w14:paraId="72834E72" w14:textId="77777777" w:rsidR="00A875EF" w:rsidRPr="00A875EF" w:rsidRDefault="00A875EF" w:rsidP="00A875EF">
      <w:pPr>
        <w:spacing w:after="0" w:line="240" w:lineRule="auto"/>
        <w:rPr>
          <w:rFonts w:ascii="Times New Roman" w:eastAsia="Calibri" w:hAnsi="Times New Roman" w:cs="Times New Roman"/>
          <w:i/>
          <w:sz w:val="24"/>
          <w:szCs w:val="24"/>
        </w:rPr>
      </w:pPr>
    </w:p>
    <w:p w14:paraId="32656420" w14:textId="77777777" w:rsidR="00A875EF" w:rsidRPr="00A875EF" w:rsidRDefault="00A875EF" w:rsidP="00A875EF">
      <w:pPr>
        <w:spacing w:after="0" w:line="240" w:lineRule="auto"/>
        <w:rPr>
          <w:rFonts w:ascii="Times New Roman" w:eastAsia="Calibri" w:hAnsi="Times New Roman" w:cs="Times New Roman"/>
          <w:i/>
          <w:sz w:val="24"/>
          <w:szCs w:val="24"/>
        </w:rPr>
      </w:pPr>
    </w:p>
    <w:p w14:paraId="76BEEB13" w14:textId="77777777" w:rsidR="00A875EF" w:rsidRPr="00A875EF" w:rsidRDefault="00A875EF" w:rsidP="00A875EF">
      <w:pPr>
        <w:spacing w:after="0" w:line="240" w:lineRule="auto"/>
        <w:rPr>
          <w:rFonts w:ascii="Times New Roman" w:eastAsia="Calibri" w:hAnsi="Times New Roman" w:cs="Times New Roman"/>
          <w:i/>
          <w:sz w:val="24"/>
          <w:szCs w:val="24"/>
        </w:rPr>
      </w:pPr>
    </w:p>
    <w:p w14:paraId="154D34BC" w14:textId="77777777" w:rsidR="00A875EF" w:rsidRPr="00A875EF" w:rsidRDefault="00A875EF" w:rsidP="00A875EF">
      <w:pPr>
        <w:spacing w:after="0" w:line="240" w:lineRule="auto"/>
        <w:rPr>
          <w:rFonts w:ascii="Times New Roman" w:eastAsia="Calibri" w:hAnsi="Times New Roman" w:cs="Times New Roman"/>
          <w:i/>
          <w:sz w:val="24"/>
          <w:szCs w:val="24"/>
        </w:rPr>
      </w:pPr>
    </w:p>
    <w:p w14:paraId="4DECDB73" w14:textId="77777777" w:rsidR="00A875EF" w:rsidRPr="00A875EF" w:rsidRDefault="00A875EF" w:rsidP="00A875EF">
      <w:pPr>
        <w:spacing w:after="0" w:line="240" w:lineRule="auto"/>
        <w:rPr>
          <w:rFonts w:ascii="Times New Roman" w:eastAsia="Calibri" w:hAnsi="Times New Roman" w:cs="Times New Roman"/>
          <w:i/>
          <w:sz w:val="24"/>
          <w:szCs w:val="24"/>
        </w:rPr>
      </w:pPr>
    </w:p>
    <w:p w14:paraId="12ABABBD" w14:textId="77777777" w:rsidR="00A875EF" w:rsidRPr="00A875EF" w:rsidRDefault="00A875EF" w:rsidP="00A875EF">
      <w:pPr>
        <w:spacing w:after="0" w:line="240" w:lineRule="auto"/>
        <w:rPr>
          <w:rFonts w:ascii="Times New Roman" w:eastAsia="Calibri" w:hAnsi="Times New Roman" w:cs="Times New Roman"/>
          <w:i/>
          <w:sz w:val="24"/>
          <w:szCs w:val="24"/>
        </w:rPr>
      </w:pPr>
    </w:p>
    <w:p w14:paraId="5EE826C8" w14:textId="77777777" w:rsidR="00A875EF" w:rsidRPr="00A875EF" w:rsidRDefault="00A875EF" w:rsidP="00A875EF">
      <w:pPr>
        <w:spacing w:after="0" w:line="240" w:lineRule="auto"/>
        <w:rPr>
          <w:rFonts w:ascii="Times New Roman" w:eastAsia="Calibri" w:hAnsi="Times New Roman" w:cs="Times New Roman"/>
          <w:i/>
          <w:sz w:val="24"/>
          <w:szCs w:val="24"/>
        </w:rPr>
      </w:pPr>
    </w:p>
    <w:p w14:paraId="0B24BE8C" w14:textId="77777777" w:rsidR="00A875EF" w:rsidRPr="00A875EF" w:rsidRDefault="00A875EF" w:rsidP="00A875EF">
      <w:pPr>
        <w:spacing w:after="0" w:line="240" w:lineRule="auto"/>
        <w:rPr>
          <w:rFonts w:ascii="Times New Roman" w:eastAsia="Calibri" w:hAnsi="Times New Roman" w:cs="Times New Roman"/>
          <w:i/>
          <w:sz w:val="24"/>
          <w:szCs w:val="24"/>
        </w:rPr>
      </w:pPr>
    </w:p>
    <w:p w14:paraId="1BAEA5F4" w14:textId="77777777" w:rsidR="00A875EF" w:rsidRPr="00A875EF" w:rsidRDefault="00A875EF" w:rsidP="00A875EF">
      <w:pPr>
        <w:spacing w:after="0" w:line="240" w:lineRule="auto"/>
        <w:rPr>
          <w:rFonts w:ascii="Times New Roman" w:eastAsia="Calibri" w:hAnsi="Times New Roman" w:cs="Times New Roman"/>
          <w:i/>
          <w:sz w:val="24"/>
          <w:szCs w:val="24"/>
        </w:rPr>
      </w:pPr>
    </w:p>
    <w:p w14:paraId="162131BF" w14:textId="77777777" w:rsidR="00A875EF" w:rsidRPr="00A875EF" w:rsidRDefault="00A875EF" w:rsidP="00A875EF">
      <w:pPr>
        <w:spacing w:after="0" w:line="240" w:lineRule="auto"/>
        <w:rPr>
          <w:rFonts w:ascii="Times New Roman" w:eastAsia="Calibri" w:hAnsi="Times New Roman" w:cs="Times New Roman"/>
          <w:i/>
          <w:sz w:val="24"/>
          <w:szCs w:val="24"/>
        </w:rPr>
      </w:pPr>
    </w:p>
    <w:p w14:paraId="127E3765" w14:textId="77777777" w:rsidR="00A875EF" w:rsidRPr="00A875EF" w:rsidRDefault="00A875EF" w:rsidP="00A875EF">
      <w:pPr>
        <w:spacing w:after="0" w:line="240" w:lineRule="auto"/>
        <w:rPr>
          <w:rFonts w:ascii="Times New Roman" w:eastAsia="Calibri" w:hAnsi="Times New Roman" w:cs="Times New Roman"/>
          <w:i/>
          <w:sz w:val="24"/>
          <w:szCs w:val="24"/>
        </w:rPr>
      </w:pPr>
    </w:p>
    <w:p w14:paraId="0F1FCA5A" w14:textId="77777777" w:rsidR="00A875EF" w:rsidRPr="00A875EF" w:rsidRDefault="00A875EF" w:rsidP="00A875EF">
      <w:pPr>
        <w:spacing w:after="0" w:line="240" w:lineRule="auto"/>
        <w:rPr>
          <w:rFonts w:ascii="Times New Roman" w:eastAsia="Calibri" w:hAnsi="Times New Roman" w:cs="Times New Roman"/>
          <w:i/>
          <w:sz w:val="24"/>
          <w:szCs w:val="24"/>
        </w:rPr>
      </w:pPr>
    </w:p>
    <w:p w14:paraId="124F3441" w14:textId="77777777" w:rsidR="00A875EF" w:rsidRDefault="00A875EF" w:rsidP="00A875EF">
      <w:pPr>
        <w:spacing w:after="0" w:line="240" w:lineRule="auto"/>
        <w:rPr>
          <w:rFonts w:ascii="Times New Roman" w:eastAsia="Calibri" w:hAnsi="Times New Roman" w:cs="Times New Roman"/>
          <w:sz w:val="24"/>
          <w:szCs w:val="24"/>
        </w:rPr>
      </w:pPr>
      <w:r w:rsidRPr="00A875EF">
        <w:rPr>
          <w:rFonts w:ascii="Calibri" w:eastAsia="Calibri" w:hAnsi="Calibri" w:cs="Times New Roman"/>
        </w:rPr>
        <w:t xml:space="preserve">        </w:t>
      </w:r>
      <w:r w:rsidRPr="00A875EF">
        <w:rPr>
          <w:rFonts w:ascii="Times New Roman" w:eastAsia="Calibri" w:hAnsi="Times New Roman" w:cs="Times New Roman"/>
          <w:sz w:val="24"/>
          <w:szCs w:val="24"/>
        </w:rPr>
        <w:t xml:space="preserve">      </w:t>
      </w:r>
    </w:p>
    <w:p w14:paraId="6C632718" w14:textId="77777777" w:rsidR="00A875EF" w:rsidRDefault="00A875EF" w:rsidP="00A875EF">
      <w:pPr>
        <w:spacing w:after="0" w:line="240" w:lineRule="auto"/>
        <w:rPr>
          <w:rFonts w:ascii="Times New Roman" w:eastAsia="Calibri" w:hAnsi="Times New Roman" w:cs="Times New Roman"/>
          <w:sz w:val="24"/>
          <w:szCs w:val="24"/>
        </w:rPr>
      </w:pPr>
    </w:p>
    <w:p w14:paraId="32DFB8AF" w14:textId="77777777" w:rsidR="00A875EF" w:rsidRDefault="00A875EF" w:rsidP="00A875EF">
      <w:pPr>
        <w:spacing w:after="0" w:line="240" w:lineRule="auto"/>
        <w:rPr>
          <w:rFonts w:ascii="Times New Roman" w:eastAsia="Calibri" w:hAnsi="Times New Roman" w:cs="Times New Roman"/>
          <w:sz w:val="24"/>
          <w:szCs w:val="24"/>
        </w:rPr>
      </w:pPr>
    </w:p>
    <w:p w14:paraId="4BBCD9E1" w14:textId="77777777" w:rsidR="00A875EF" w:rsidRDefault="00A875EF" w:rsidP="00A875EF">
      <w:pPr>
        <w:spacing w:after="0" w:line="240" w:lineRule="auto"/>
        <w:rPr>
          <w:rFonts w:ascii="Times New Roman" w:eastAsia="Calibri" w:hAnsi="Times New Roman" w:cs="Times New Roman"/>
          <w:sz w:val="24"/>
          <w:szCs w:val="24"/>
        </w:rPr>
      </w:pPr>
    </w:p>
    <w:p w14:paraId="26FF7172" w14:textId="77777777" w:rsidR="00A875EF" w:rsidRDefault="00A875EF" w:rsidP="00A875EF">
      <w:pPr>
        <w:spacing w:after="0" w:line="240" w:lineRule="auto"/>
        <w:rPr>
          <w:rFonts w:ascii="Times New Roman" w:eastAsia="Calibri" w:hAnsi="Times New Roman" w:cs="Times New Roman"/>
          <w:sz w:val="24"/>
          <w:szCs w:val="24"/>
        </w:rPr>
      </w:pPr>
    </w:p>
    <w:p w14:paraId="30AFDAB0" w14:textId="77777777" w:rsidR="00A875EF" w:rsidRDefault="00A875EF" w:rsidP="00A875EF">
      <w:pPr>
        <w:spacing w:after="0" w:line="240" w:lineRule="auto"/>
        <w:rPr>
          <w:rFonts w:ascii="Times New Roman" w:eastAsia="Calibri" w:hAnsi="Times New Roman" w:cs="Times New Roman"/>
          <w:sz w:val="24"/>
          <w:szCs w:val="24"/>
        </w:rPr>
      </w:pPr>
    </w:p>
    <w:p w14:paraId="51A29C10" w14:textId="65655539" w:rsidR="00A875EF" w:rsidRPr="00A875EF" w:rsidRDefault="00A875EF" w:rsidP="00A875EF">
      <w:pPr>
        <w:spacing w:after="0" w:line="240" w:lineRule="auto"/>
        <w:rPr>
          <w:rFonts w:ascii="Times New Roman" w:eastAsia="Calibri" w:hAnsi="Times New Roman" w:cs="Times New Roman"/>
          <w:b/>
          <w:sz w:val="24"/>
          <w:szCs w:val="24"/>
        </w:rPr>
      </w:pPr>
      <w:r>
        <w:rPr>
          <w:rFonts w:ascii="Times New Roman" w:eastAsia="Calibri" w:hAnsi="Times New Roman" w:cs="Times New Roman"/>
          <w:sz w:val="24"/>
          <w:szCs w:val="24"/>
        </w:rPr>
        <w:lastRenderedPageBreak/>
        <w:t xml:space="preserve">             </w:t>
      </w:r>
      <w:r w:rsidRPr="00A875EF">
        <w:rPr>
          <w:rFonts w:ascii="Times New Roman" w:eastAsia="Calibri" w:hAnsi="Times New Roman" w:cs="Times New Roman"/>
          <w:sz w:val="24"/>
          <w:szCs w:val="24"/>
        </w:rPr>
        <w:t xml:space="preserve">               </w:t>
      </w:r>
      <w:r w:rsidRPr="00A875EF">
        <w:rPr>
          <w:rFonts w:ascii="Times New Roman" w:eastAsia="Calibri" w:hAnsi="Times New Roman" w:cs="Times New Roman"/>
          <w:sz w:val="24"/>
          <w:szCs w:val="24"/>
        </w:rPr>
        <w:object w:dxaOrig="2100" w:dyaOrig="2503" w14:anchorId="41EC6D47">
          <v:shape id="_x0000_i1040" type="#_x0000_t75" style="width:36.75pt;height:43.5pt" o:ole="" fillcolor="window">
            <v:imagedata r:id="rId7" o:title=""/>
          </v:shape>
          <o:OLEObject Type="Embed" ProgID="MSDraw" ShapeID="_x0000_i1040" DrawAspect="Content" ObjectID="_1747135093" r:id="rId32"/>
        </w:object>
      </w:r>
      <w:r w:rsidRPr="00A875EF">
        <w:rPr>
          <w:rFonts w:ascii="Times New Roman" w:eastAsia="Calibri" w:hAnsi="Times New Roman" w:cs="Times New Roman"/>
          <w:sz w:val="24"/>
          <w:szCs w:val="24"/>
        </w:rPr>
        <w:tab/>
      </w:r>
      <w:r w:rsidRPr="00A875EF">
        <w:rPr>
          <w:rFonts w:ascii="Times New Roman" w:eastAsia="Calibri" w:hAnsi="Times New Roman" w:cs="Times New Roman"/>
          <w:sz w:val="24"/>
          <w:szCs w:val="24"/>
        </w:rPr>
        <w:tab/>
      </w:r>
      <w:r w:rsidRPr="00A875EF">
        <w:rPr>
          <w:rFonts w:ascii="Times New Roman" w:eastAsia="Calibri" w:hAnsi="Times New Roman" w:cs="Times New Roman"/>
          <w:sz w:val="24"/>
          <w:szCs w:val="24"/>
        </w:rPr>
        <w:tab/>
      </w:r>
      <w:r w:rsidRPr="00A875EF">
        <w:rPr>
          <w:rFonts w:ascii="Times New Roman" w:eastAsia="Calibri" w:hAnsi="Times New Roman" w:cs="Times New Roman"/>
          <w:sz w:val="24"/>
          <w:szCs w:val="24"/>
        </w:rPr>
        <w:tab/>
      </w:r>
      <w:r w:rsidRPr="00A875EF">
        <w:rPr>
          <w:rFonts w:ascii="Times New Roman" w:eastAsia="Calibri" w:hAnsi="Times New Roman" w:cs="Times New Roman"/>
          <w:sz w:val="24"/>
          <w:szCs w:val="24"/>
        </w:rPr>
        <w:tab/>
      </w:r>
    </w:p>
    <w:p w14:paraId="6649E295" w14:textId="77777777" w:rsidR="00A875EF" w:rsidRPr="00A875EF" w:rsidRDefault="00A875EF" w:rsidP="00A875EF">
      <w:pPr>
        <w:spacing w:after="0" w:line="240" w:lineRule="auto"/>
        <w:rPr>
          <w:rFonts w:ascii="Times New Roman" w:eastAsia="Calibri" w:hAnsi="Times New Roman" w:cs="Times New Roman"/>
          <w:b/>
          <w:sz w:val="24"/>
          <w:szCs w:val="24"/>
        </w:rPr>
      </w:pPr>
      <w:r w:rsidRPr="00A875EF">
        <w:rPr>
          <w:rFonts w:ascii="Times New Roman" w:eastAsia="Calibri" w:hAnsi="Times New Roman" w:cs="Times New Roman"/>
          <w:sz w:val="24"/>
          <w:szCs w:val="24"/>
        </w:rPr>
        <w:t xml:space="preserve">           </w:t>
      </w:r>
      <w:r w:rsidRPr="00A875EF">
        <w:rPr>
          <w:rFonts w:ascii="Times New Roman" w:eastAsia="Calibri" w:hAnsi="Times New Roman" w:cs="Times New Roman"/>
          <w:b/>
          <w:sz w:val="24"/>
          <w:szCs w:val="24"/>
          <w:lang w:val="de-DE"/>
        </w:rPr>
        <w:t>REPUBLIKA</w:t>
      </w:r>
      <w:r w:rsidRPr="00A875EF">
        <w:rPr>
          <w:rFonts w:ascii="Times New Roman" w:eastAsia="Calibri" w:hAnsi="Times New Roman" w:cs="Times New Roman"/>
          <w:b/>
          <w:sz w:val="24"/>
          <w:szCs w:val="24"/>
        </w:rPr>
        <w:t xml:space="preserve"> </w:t>
      </w:r>
      <w:r w:rsidRPr="00A875EF">
        <w:rPr>
          <w:rFonts w:ascii="Times New Roman" w:eastAsia="Calibri" w:hAnsi="Times New Roman" w:cs="Times New Roman"/>
          <w:b/>
          <w:sz w:val="24"/>
          <w:szCs w:val="24"/>
          <w:lang w:val="de-DE"/>
        </w:rPr>
        <w:t>HRVATSKA</w:t>
      </w:r>
      <w:r w:rsidRPr="00A875EF">
        <w:rPr>
          <w:rFonts w:ascii="Times New Roman" w:eastAsia="Calibri" w:hAnsi="Times New Roman" w:cs="Times New Roman"/>
          <w:b/>
          <w:sz w:val="24"/>
          <w:szCs w:val="24"/>
        </w:rPr>
        <w:tab/>
      </w:r>
    </w:p>
    <w:p w14:paraId="3B8666FD" w14:textId="77777777" w:rsidR="00A875EF" w:rsidRPr="00A875EF" w:rsidRDefault="00A875EF" w:rsidP="00A875EF">
      <w:pPr>
        <w:spacing w:after="0" w:line="240" w:lineRule="auto"/>
        <w:rPr>
          <w:rFonts w:ascii="Times New Roman" w:eastAsia="Calibri" w:hAnsi="Times New Roman" w:cs="Times New Roman"/>
          <w:b/>
          <w:sz w:val="24"/>
          <w:szCs w:val="24"/>
        </w:rPr>
      </w:pPr>
      <w:r w:rsidRPr="00A875EF">
        <w:rPr>
          <w:rFonts w:ascii="Times New Roman" w:eastAsia="Calibri" w:hAnsi="Times New Roman" w:cs="Times New Roman"/>
          <w:b/>
          <w:sz w:val="24"/>
          <w:szCs w:val="24"/>
        </w:rPr>
        <w:t xml:space="preserve"> KRAPINSKO-ZAGORSKA ŽUPANIJA</w:t>
      </w:r>
    </w:p>
    <w:p w14:paraId="2E29D13A" w14:textId="77777777" w:rsidR="00A875EF" w:rsidRPr="00A875EF" w:rsidRDefault="00A875EF" w:rsidP="00A875EF">
      <w:pPr>
        <w:spacing w:after="0" w:line="240" w:lineRule="auto"/>
        <w:rPr>
          <w:rFonts w:ascii="Times New Roman" w:eastAsia="Calibri" w:hAnsi="Times New Roman" w:cs="Times New Roman"/>
          <w:b/>
          <w:sz w:val="24"/>
          <w:szCs w:val="24"/>
        </w:rPr>
      </w:pPr>
      <w:r w:rsidRPr="00A875EF">
        <w:rPr>
          <w:rFonts w:ascii="Times New Roman" w:eastAsia="Calibri" w:hAnsi="Times New Roman" w:cs="Times New Roman"/>
          <w:b/>
          <w:sz w:val="24"/>
          <w:szCs w:val="24"/>
        </w:rPr>
        <w:t xml:space="preserve">     OPĆINA SVETI KRIŽ ZAČRETJE</w:t>
      </w:r>
    </w:p>
    <w:p w14:paraId="154C6554" w14:textId="77777777" w:rsidR="00A875EF" w:rsidRPr="00A875EF" w:rsidRDefault="00A875EF" w:rsidP="00A875EF">
      <w:pPr>
        <w:spacing w:after="0" w:line="240" w:lineRule="auto"/>
        <w:rPr>
          <w:rFonts w:ascii="Times New Roman" w:eastAsia="Calibri" w:hAnsi="Times New Roman" w:cs="Times New Roman"/>
          <w:bCs/>
          <w:sz w:val="24"/>
          <w:szCs w:val="24"/>
        </w:rPr>
      </w:pPr>
      <w:r w:rsidRPr="00A875EF">
        <w:rPr>
          <w:rFonts w:ascii="Times New Roman" w:eastAsia="Calibri" w:hAnsi="Times New Roman" w:cs="Times New Roman"/>
          <w:b/>
          <w:sz w:val="24"/>
          <w:szCs w:val="24"/>
        </w:rPr>
        <w:t xml:space="preserve">               OPĆINSKO VIJEĆE                                           </w:t>
      </w:r>
    </w:p>
    <w:p w14:paraId="2ED81764" w14:textId="77777777" w:rsidR="00A875EF" w:rsidRPr="00A875EF" w:rsidRDefault="00A875EF" w:rsidP="00A875EF">
      <w:pPr>
        <w:spacing w:after="0" w:line="240" w:lineRule="auto"/>
        <w:rPr>
          <w:rFonts w:ascii="Times New Roman" w:eastAsia="Calibri" w:hAnsi="Times New Roman" w:cs="Times New Roman"/>
          <w:b/>
          <w:bCs/>
          <w:sz w:val="24"/>
          <w:szCs w:val="24"/>
        </w:rPr>
      </w:pPr>
      <w:r w:rsidRPr="00A875EF">
        <w:rPr>
          <w:rFonts w:ascii="Times New Roman" w:eastAsia="Calibri" w:hAnsi="Times New Roman" w:cs="Times New Roman"/>
          <w:b/>
          <w:bCs/>
          <w:sz w:val="24"/>
          <w:szCs w:val="24"/>
        </w:rPr>
        <w:tab/>
      </w:r>
    </w:p>
    <w:p w14:paraId="330622EF" w14:textId="77777777" w:rsidR="00A875EF" w:rsidRPr="00A875EF" w:rsidRDefault="00A875EF" w:rsidP="00A875EF">
      <w:pPr>
        <w:spacing w:after="0" w:line="240" w:lineRule="auto"/>
        <w:rPr>
          <w:rFonts w:ascii="Times New Roman" w:eastAsia="Calibri" w:hAnsi="Times New Roman" w:cs="Times New Roman"/>
          <w:b/>
          <w:bCs/>
          <w:sz w:val="24"/>
          <w:szCs w:val="24"/>
        </w:rPr>
      </w:pPr>
      <w:r w:rsidRPr="00A875EF">
        <w:rPr>
          <w:rFonts w:ascii="Times New Roman" w:eastAsia="Calibri" w:hAnsi="Times New Roman" w:cs="Times New Roman"/>
          <w:b/>
          <w:bCs/>
          <w:sz w:val="24"/>
          <w:szCs w:val="24"/>
        </w:rPr>
        <w:tab/>
      </w:r>
    </w:p>
    <w:p w14:paraId="0D76E8DE" w14:textId="77777777" w:rsidR="00A875EF" w:rsidRPr="00A875EF" w:rsidRDefault="00A875EF" w:rsidP="00A875EF">
      <w:pPr>
        <w:spacing w:after="0" w:line="240" w:lineRule="auto"/>
        <w:rPr>
          <w:rFonts w:ascii="Times New Roman" w:eastAsia="Calibri" w:hAnsi="Times New Roman" w:cs="Times New Roman"/>
          <w:bCs/>
          <w:sz w:val="24"/>
          <w:szCs w:val="24"/>
        </w:rPr>
      </w:pPr>
      <w:r w:rsidRPr="00A875EF">
        <w:rPr>
          <w:rFonts w:ascii="Times New Roman" w:eastAsia="Calibri" w:hAnsi="Times New Roman" w:cs="Times New Roman"/>
          <w:bCs/>
          <w:sz w:val="24"/>
          <w:szCs w:val="24"/>
        </w:rPr>
        <w:t>KLASA: 007-01/23-01/001</w:t>
      </w:r>
    </w:p>
    <w:p w14:paraId="25D04F69" w14:textId="77777777" w:rsidR="00A875EF" w:rsidRPr="00A875EF" w:rsidRDefault="00A875EF" w:rsidP="00A875EF">
      <w:pPr>
        <w:spacing w:after="0" w:line="240" w:lineRule="auto"/>
        <w:rPr>
          <w:rFonts w:ascii="Times New Roman" w:eastAsia="Calibri" w:hAnsi="Times New Roman" w:cs="Times New Roman"/>
          <w:bCs/>
          <w:sz w:val="24"/>
          <w:szCs w:val="24"/>
        </w:rPr>
      </w:pPr>
      <w:r w:rsidRPr="00A875EF">
        <w:rPr>
          <w:rFonts w:ascii="Times New Roman" w:eastAsia="Calibri" w:hAnsi="Times New Roman" w:cs="Times New Roman"/>
          <w:bCs/>
          <w:sz w:val="24"/>
          <w:szCs w:val="24"/>
          <w:lang w:val="de-DE"/>
        </w:rPr>
        <w:t>URBROJ</w:t>
      </w:r>
      <w:r w:rsidRPr="00A875EF">
        <w:rPr>
          <w:rFonts w:ascii="Times New Roman" w:eastAsia="Calibri" w:hAnsi="Times New Roman" w:cs="Times New Roman"/>
          <w:bCs/>
          <w:sz w:val="24"/>
          <w:szCs w:val="24"/>
        </w:rPr>
        <w:t>: 2140-28-01-23-5</w:t>
      </w:r>
    </w:p>
    <w:p w14:paraId="438342EA" w14:textId="77777777" w:rsidR="00A875EF" w:rsidRPr="00A875EF" w:rsidRDefault="00A875EF" w:rsidP="00A875EF">
      <w:pPr>
        <w:spacing w:after="0" w:line="240" w:lineRule="auto"/>
        <w:rPr>
          <w:rFonts w:ascii="Times New Roman" w:eastAsia="Calibri" w:hAnsi="Times New Roman" w:cs="Times New Roman"/>
          <w:sz w:val="24"/>
          <w:szCs w:val="24"/>
        </w:rPr>
      </w:pPr>
      <w:r w:rsidRPr="00A875EF">
        <w:rPr>
          <w:rFonts w:ascii="Times New Roman" w:eastAsia="Calibri" w:hAnsi="Times New Roman" w:cs="Times New Roman"/>
          <w:sz w:val="24"/>
          <w:szCs w:val="24"/>
        </w:rPr>
        <w:t xml:space="preserve">Sveti Križ Začretje, . </w:t>
      </w:r>
    </w:p>
    <w:p w14:paraId="1DAAE7B2" w14:textId="77777777" w:rsidR="00A875EF" w:rsidRPr="00A875EF" w:rsidRDefault="00A875EF" w:rsidP="00A875EF">
      <w:pPr>
        <w:jc w:val="both"/>
        <w:rPr>
          <w:rFonts w:ascii="Times New Roman" w:eastAsia="Calibri" w:hAnsi="Times New Roman" w:cs="Times New Roman"/>
          <w:sz w:val="24"/>
          <w:szCs w:val="24"/>
        </w:rPr>
      </w:pPr>
      <w:r w:rsidRPr="00A875EF">
        <w:rPr>
          <w:rFonts w:ascii="Times New Roman" w:eastAsia="Calibri" w:hAnsi="Times New Roman" w:cs="Times New Roman"/>
          <w:position w:val="-10"/>
          <w:sz w:val="24"/>
          <w:szCs w:val="24"/>
        </w:rPr>
        <w:object w:dxaOrig="180" w:dyaOrig="340" w14:anchorId="262902A1">
          <v:shape id="_x0000_i1041" type="#_x0000_t75" style="width:9pt;height:17.25pt" o:ole="">
            <v:imagedata r:id="rId18" o:title=""/>
          </v:shape>
          <o:OLEObject Type="Embed" ProgID="Equation.3" ShapeID="_x0000_i1041" DrawAspect="Content" ObjectID="_1747135094" r:id="rId33"/>
        </w:object>
      </w:r>
    </w:p>
    <w:p w14:paraId="40876597" w14:textId="77777777" w:rsidR="00A875EF" w:rsidRPr="00A875EF" w:rsidRDefault="00A875EF" w:rsidP="00A875EF">
      <w:pPr>
        <w:jc w:val="both"/>
        <w:rPr>
          <w:rFonts w:ascii="Times New Roman" w:eastAsia="Calibri" w:hAnsi="Times New Roman" w:cs="Times New Roman"/>
          <w:sz w:val="24"/>
          <w:szCs w:val="24"/>
        </w:rPr>
      </w:pPr>
      <w:r w:rsidRPr="00A875EF">
        <w:rPr>
          <w:rFonts w:ascii="Times New Roman" w:eastAsia="Calibri" w:hAnsi="Times New Roman" w:cs="Times New Roman"/>
          <w:sz w:val="24"/>
          <w:szCs w:val="24"/>
        </w:rPr>
        <w:t xml:space="preserve">            Na temelju članka 32. Statuta Općine Sveti Križ Začretje («Službeni glasnik Krapinsko zagorske županije» br. 21/2021), Općinsko vijeće Općine Sveti Križ Začretje na svojoj    sjednici održanoj  _______ godine donijelo je:</w:t>
      </w:r>
    </w:p>
    <w:p w14:paraId="2551281A" w14:textId="77777777" w:rsidR="00A875EF" w:rsidRPr="00A875EF" w:rsidRDefault="00A875EF" w:rsidP="00A875EF">
      <w:pPr>
        <w:jc w:val="both"/>
        <w:rPr>
          <w:rFonts w:ascii="Times New Roman" w:eastAsia="Calibri" w:hAnsi="Times New Roman" w:cs="Times New Roman"/>
          <w:sz w:val="24"/>
          <w:szCs w:val="24"/>
        </w:rPr>
      </w:pPr>
    </w:p>
    <w:p w14:paraId="357C238B" w14:textId="77777777" w:rsidR="00A875EF" w:rsidRPr="00A875EF" w:rsidRDefault="00A875EF" w:rsidP="00A875EF">
      <w:pPr>
        <w:jc w:val="center"/>
        <w:rPr>
          <w:rFonts w:ascii="Times New Roman" w:eastAsia="Calibri" w:hAnsi="Times New Roman" w:cs="Times New Roman"/>
          <w:sz w:val="24"/>
          <w:szCs w:val="24"/>
        </w:rPr>
      </w:pPr>
    </w:p>
    <w:p w14:paraId="766C6AE0" w14:textId="77777777" w:rsidR="00A875EF" w:rsidRPr="00A875EF" w:rsidRDefault="00A875EF" w:rsidP="00A875EF">
      <w:pPr>
        <w:jc w:val="center"/>
        <w:rPr>
          <w:rFonts w:ascii="Times New Roman" w:eastAsia="Calibri" w:hAnsi="Times New Roman" w:cs="Times New Roman"/>
          <w:b/>
          <w:sz w:val="24"/>
          <w:szCs w:val="24"/>
        </w:rPr>
      </w:pPr>
      <w:r w:rsidRPr="00A875EF">
        <w:rPr>
          <w:rFonts w:ascii="Times New Roman" w:eastAsia="Calibri" w:hAnsi="Times New Roman" w:cs="Times New Roman"/>
          <w:b/>
          <w:sz w:val="24"/>
          <w:szCs w:val="24"/>
        </w:rPr>
        <w:t>O D L U K U</w:t>
      </w:r>
    </w:p>
    <w:p w14:paraId="384D1C58" w14:textId="77777777" w:rsidR="00A875EF" w:rsidRPr="00A875EF" w:rsidRDefault="00A875EF" w:rsidP="00A875EF">
      <w:pPr>
        <w:rPr>
          <w:rFonts w:ascii="Times New Roman" w:eastAsia="Calibri" w:hAnsi="Times New Roman" w:cs="Times New Roman"/>
          <w:sz w:val="24"/>
          <w:szCs w:val="24"/>
        </w:rPr>
      </w:pPr>
      <w:r w:rsidRPr="00A875EF">
        <w:rPr>
          <w:rFonts w:ascii="Times New Roman" w:eastAsia="Calibri" w:hAnsi="Times New Roman" w:cs="Times New Roman"/>
          <w:sz w:val="24"/>
          <w:szCs w:val="24"/>
        </w:rPr>
        <w:t>Usvaja se:</w:t>
      </w:r>
    </w:p>
    <w:p w14:paraId="0145374F" w14:textId="77777777" w:rsidR="00A875EF" w:rsidRPr="00A875EF" w:rsidRDefault="00A875EF" w:rsidP="008A5613">
      <w:pPr>
        <w:numPr>
          <w:ilvl w:val="0"/>
          <w:numId w:val="10"/>
        </w:numPr>
        <w:rPr>
          <w:rFonts w:ascii="Times New Roman" w:eastAsia="Calibri" w:hAnsi="Times New Roman" w:cs="Times New Roman"/>
          <w:sz w:val="24"/>
          <w:szCs w:val="24"/>
        </w:rPr>
      </w:pPr>
      <w:r w:rsidRPr="00A875EF">
        <w:rPr>
          <w:rFonts w:ascii="Times New Roman" w:eastAsia="Calibri" w:hAnsi="Times New Roman" w:cs="Times New Roman"/>
          <w:sz w:val="24"/>
          <w:szCs w:val="24"/>
        </w:rPr>
        <w:t>Program rada Općinske knjižnice i čitaonice za 2023. godinu</w:t>
      </w:r>
    </w:p>
    <w:p w14:paraId="57679549" w14:textId="77777777" w:rsidR="00A875EF" w:rsidRPr="00A875EF" w:rsidRDefault="00A875EF" w:rsidP="00A875EF">
      <w:pPr>
        <w:ind w:left="360"/>
        <w:rPr>
          <w:rFonts w:ascii="Times New Roman" w:eastAsia="Calibri" w:hAnsi="Times New Roman" w:cs="Times New Roman"/>
          <w:sz w:val="24"/>
          <w:szCs w:val="24"/>
        </w:rPr>
      </w:pPr>
    </w:p>
    <w:p w14:paraId="3BD6E537" w14:textId="77777777" w:rsidR="00A875EF" w:rsidRPr="00A875EF" w:rsidRDefault="00A875EF" w:rsidP="00A875EF">
      <w:pPr>
        <w:rPr>
          <w:rFonts w:ascii="Times New Roman" w:eastAsia="Calibri" w:hAnsi="Times New Roman" w:cs="Times New Roman"/>
          <w:sz w:val="24"/>
          <w:szCs w:val="24"/>
        </w:rPr>
      </w:pPr>
    </w:p>
    <w:p w14:paraId="3E24502A" w14:textId="77777777" w:rsidR="00A875EF" w:rsidRPr="00A875EF" w:rsidRDefault="00A875EF" w:rsidP="00A875EF">
      <w:pPr>
        <w:spacing w:after="0" w:line="240" w:lineRule="auto"/>
        <w:rPr>
          <w:rFonts w:ascii="Times New Roman" w:eastAsia="Calibri" w:hAnsi="Times New Roman" w:cs="Times New Roman"/>
          <w:sz w:val="24"/>
          <w:szCs w:val="24"/>
        </w:rPr>
      </w:pPr>
    </w:p>
    <w:p w14:paraId="1224254A" w14:textId="77777777" w:rsidR="00A875EF" w:rsidRPr="00A875EF" w:rsidRDefault="00A875EF" w:rsidP="00A875EF">
      <w:pPr>
        <w:spacing w:after="0" w:line="240" w:lineRule="auto"/>
        <w:rPr>
          <w:rFonts w:ascii="Times New Roman" w:eastAsia="Calibri" w:hAnsi="Times New Roman" w:cs="Times New Roman"/>
          <w:sz w:val="24"/>
          <w:szCs w:val="24"/>
        </w:rPr>
      </w:pPr>
    </w:p>
    <w:p w14:paraId="0FB74D0B" w14:textId="77777777" w:rsidR="00A875EF" w:rsidRPr="00A875EF" w:rsidRDefault="00A875EF" w:rsidP="00A875EF">
      <w:pPr>
        <w:spacing w:after="0" w:line="240" w:lineRule="auto"/>
        <w:ind w:left="4248" w:firstLine="708"/>
        <w:rPr>
          <w:rFonts w:ascii="Times New Roman" w:eastAsia="Calibri" w:hAnsi="Times New Roman" w:cs="Times New Roman"/>
          <w:sz w:val="24"/>
          <w:szCs w:val="24"/>
        </w:rPr>
      </w:pPr>
      <w:r w:rsidRPr="00A875EF">
        <w:rPr>
          <w:rFonts w:ascii="Times New Roman" w:eastAsia="Calibri" w:hAnsi="Times New Roman" w:cs="Times New Roman"/>
          <w:sz w:val="24"/>
          <w:szCs w:val="24"/>
        </w:rPr>
        <w:t>PREDSJEDNIK OPĆINSKOG VIJEĆA</w:t>
      </w:r>
    </w:p>
    <w:p w14:paraId="06136B94" w14:textId="77777777" w:rsidR="00A875EF" w:rsidRPr="00A875EF" w:rsidRDefault="00A875EF" w:rsidP="00A875EF">
      <w:pPr>
        <w:spacing w:after="0" w:line="240" w:lineRule="auto"/>
        <w:rPr>
          <w:rFonts w:ascii="Times New Roman" w:eastAsia="Calibri" w:hAnsi="Times New Roman" w:cs="Times New Roman"/>
          <w:i/>
          <w:sz w:val="24"/>
          <w:szCs w:val="24"/>
        </w:rPr>
      </w:pPr>
      <w:r w:rsidRPr="00A875EF">
        <w:rPr>
          <w:rFonts w:ascii="Times New Roman" w:eastAsia="Calibri" w:hAnsi="Times New Roman" w:cs="Times New Roman"/>
          <w:sz w:val="24"/>
          <w:szCs w:val="24"/>
        </w:rPr>
        <w:t xml:space="preserve">      </w:t>
      </w:r>
      <w:r w:rsidRPr="00A875EF">
        <w:rPr>
          <w:rFonts w:ascii="Times New Roman" w:eastAsia="Calibri" w:hAnsi="Times New Roman" w:cs="Times New Roman"/>
          <w:sz w:val="24"/>
          <w:szCs w:val="24"/>
        </w:rPr>
        <w:tab/>
      </w:r>
      <w:r w:rsidRPr="00A875EF">
        <w:rPr>
          <w:rFonts w:ascii="Times New Roman" w:eastAsia="Calibri" w:hAnsi="Times New Roman" w:cs="Times New Roman"/>
          <w:sz w:val="24"/>
          <w:szCs w:val="24"/>
        </w:rPr>
        <w:tab/>
      </w:r>
      <w:r w:rsidRPr="00A875EF">
        <w:rPr>
          <w:rFonts w:ascii="Times New Roman" w:eastAsia="Calibri" w:hAnsi="Times New Roman" w:cs="Times New Roman"/>
          <w:sz w:val="24"/>
          <w:szCs w:val="24"/>
        </w:rPr>
        <w:tab/>
      </w:r>
      <w:r w:rsidRPr="00A875EF">
        <w:rPr>
          <w:rFonts w:ascii="Times New Roman" w:eastAsia="Calibri" w:hAnsi="Times New Roman" w:cs="Times New Roman"/>
          <w:sz w:val="24"/>
          <w:szCs w:val="24"/>
        </w:rPr>
        <w:tab/>
      </w:r>
      <w:r w:rsidRPr="00A875EF">
        <w:rPr>
          <w:rFonts w:ascii="Times New Roman" w:eastAsia="Calibri" w:hAnsi="Times New Roman" w:cs="Times New Roman"/>
          <w:sz w:val="24"/>
          <w:szCs w:val="24"/>
        </w:rPr>
        <w:tab/>
      </w:r>
      <w:r w:rsidRPr="00A875EF">
        <w:rPr>
          <w:rFonts w:ascii="Times New Roman" w:eastAsia="Calibri" w:hAnsi="Times New Roman" w:cs="Times New Roman"/>
          <w:sz w:val="24"/>
          <w:szCs w:val="24"/>
        </w:rPr>
        <w:tab/>
      </w:r>
      <w:r w:rsidRPr="00A875EF">
        <w:rPr>
          <w:rFonts w:ascii="Times New Roman" w:eastAsia="Calibri" w:hAnsi="Times New Roman" w:cs="Times New Roman"/>
          <w:sz w:val="24"/>
          <w:szCs w:val="24"/>
        </w:rPr>
        <w:tab/>
      </w:r>
      <w:r w:rsidRPr="00A875EF">
        <w:rPr>
          <w:rFonts w:ascii="Times New Roman" w:eastAsia="Calibri" w:hAnsi="Times New Roman" w:cs="Times New Roman"/>
          <w:i/>
          <w:sz w:val="24"/>
          <w:szCs w:val="24"/>
        </w:rPr>
        <w:t xml:space="preserve">                    Ivica Roginić </w:t>
      </w:r>
    </w:p>
    <w:p w14:paraId="3212B24E" w14:textId="77777777" w:rsidR="00A875EF" w:rsidRPr="00A875EF" w:rsidRDefault="00A875EF" w:rsidP="00A875EF">
      <w:pPr>
        <w:spacing w:after="0" w:line="240" w:lineRule="auto"/>
        <w:rPr>
          <w:rFonts w:ascii="Times New Roman" w:eastAsia="Calibri" w:hAnsi="Times New Roman" w:cs="Times New Roman"/>
          <w:i/>
          <w:sz w:val="24"/>
          <w:szCs w:val="24"/>
        </w:rPr>
      </w:pPr>
    </w:p>
    <w:p w14:paraId="169415AC" w14:textId="77777777" w:rsidR="00A875EF" w:rsidRDefault="00A875EF" w:rsidP="00CA6BEC">
      <w:pPr>
        <w:jc w:val="both"/>
      </w:pPr>
    </w:p>
    <w:p w14:paraId="7B8349E3" w14:textId="77777777" w:rsidR="00A875EF" w:rsidRDefault="00A875EF" w:rsidP="00CA6BEC">
      <w:pPr>
        <w:jc w:val="both"/>
      </w:pPr>
    </w:p>
    <w:p w14:paraId="76B69607" w14:textId="77777777" w:rsidR="00A875EF" w:rsidRDefault="00A875EF" w:rsidP="00CA6BEC">
      <w:pPr>
        <w:jc w:val="both"/>
      </w:pPr>
    </w:p>
    <w:p w14:paraId="55A68174" w14:textId="77777777" w:rsidR="00A875EF" w:rsidRDefault="00A875EF" w:rsidP="00CA6BEC">
      <w:pPr>
        <w:jc w:val="both"/>
      </w:pPr>
    </w:p>
    <w:p w14:paraId="6FC1232B" w14:textId="77777777" w:rsidR="00A875EF" w:rsidRDefault="00A875EF" w:rsidP="00CA6BEC">
      <w:pPr>
        <w:jc w:val="both"/>
      </w:pPr>
    </w:p>
    <w:p w14:paraId="5F6F1544" w14:textId="77777777" w:rsidR="00A875EF" w:rsidRDefault="00A875EF" w:rsidP="00CA6BEC">
      <w:pPr>
        <w:jc w:val="both"/>
      </w:pPr>
    </w:p>
    <w:p w14:paraId="438FBA3A" w14:textId="77777777" w:rsidR="00A875EF" w:rsidRDefault="00A875EF" w:rsidP="00CA6BEC">
      <w:pPr>
        <w:jc w:val="both"/>
      </w:pPr>
    </w:p>
    <w:p w14:paraId="7BE82BD1" w14:textId="77777777" w:rsidR="00A875EF" w:rsidRDefault="00A875EF" w:rsidP="00CA6BEC">
      <w:pPr>
        <w:jc w:val="both"/>
      </w:pPr>
    </w:p>
    <w:p w14:paraId="14E5EE95" w14:textId="77777777" w:rsidR="00A875EF" w:rsidRDefault="00A875EF" w:rsidP="00CA6BEC">
      <w:pPr>
        <w:jc w:val="both"/>
      </w:pPr>
    </w:p>
    <w:p w14:paraId="53FE9522" w14:textId="77777777" w:rsidR="00A875EF" w:rsidRDefault="00A875EF" w:rsidP="00CA6BEC">
      <w:pPr>
        <w:jc w:val="both"/>
      </w:pPr>
    </w:p>
    <w:p w14:paraId="68AC0C5F" w14:textId="77777777" w:rsidR="00A875EF" w:rsidRDefault="00A875EF" w:rsidP="00CA6BEC">
      <w:pPr>
        <w:jc w:val="both"/>
      </w:pPr>
    </w:p>
    <w:p w14:paraId="2B637C3E" w14:textId="77777777" w:rsidR="00A875EF" w:rsidRDefault="00A875EF" w:rsidP="00CA6BEC">
      <w:pPr>
        <w:jc w:val="both"/>
      </w:pPr>
    </w:p>
    <w:p w14:paraId="22A2274C" w14:textId="77777777" w:rsidR="00A875EF" w:rsidRDefault="00A875EF" w:rsidP="00CA6BEC">
      <w:pPr>
        <w:jc w:val="both"/>
      </w:pPr>
    </w:p>
    <w:p w14:paraId="032ED4C5" w14:textId="77777777" w:rsidR="00A875EF" w:rsidRDefault="00A875EF" w:rsidP="00CA6BEC">
      <w:pPr>
        <w:jc w:val="both"/>
      </w:pPr>
    </w:p>
    <w:p w14:paraId="034F052B" w14:textId="77777777" w:rsidR="00A875EF" w:rsidRPr="00A875EF" w:rsidRDefault="00A875EF" w:rsidP="00A875EF">
      <w:pPr>
        <w:ind w:left="4956" w:firstLine="708"/>
        <w:rPr>
          <w:rFonts w:ascii="Times New Roman" w:eastAsia="Times New Roman" w:hAnsi="Times New Roman" w:cs="Times New Roman"/>
          <w:sz w:val="24"/>
          <w:szCs w:val="24"/>
          <w:lang w:eastAsia="hr-HR"/>
        </w:rPr>
      </w:pPr>
      <w:r w:rsidRPr="00A875EF">
        <w:rPr>
          <w:rFonts w:ascii="Times New Roman" w:eastAsia="Times New Roman" w:hAnsi="Times New Roman" w:cs="Times New Roman"/>
          <w:b/>
          <w:sz w:val="24"/>
          <w:szCs w:val="24"/>
        </w:rPr>
        <w:lastRenderedPageBreak/>
        <w:t xml:space="preserve">            </w:t>
      </w:r>
    </w:p>
    <w:p w14:paraId="0985EF6F" w14:textId="77777777" w:rsidR="00A875EF" w:rsidRPr="00A875EF" w:rsidRDefault="00A875EF" w:rsidP="00A875EF">
      <w:pPr>
        <w:spacing w:after="0" w:line="240" w:lineRule="auto"/>
        <w:rPr>
          <w:rFonts w:ascii="Times New Roman" w:eastAsia="Calibri" w:hAnsi="Times New Roman" w:cs="Times New Roman"/>
          <w:i/>
          <w:sz w:val="24"/>
          <w:szCs w:val="24"/>
        </w:rPr>
      </w:pPr>
      <w:r w:rsidRPr="00A875EF">
        <w:rPr>
          <w:rFonts w:ascii="Calibri" w:eastAsia="Calibri" w:hAnsi="Calibri" w:cs="Times New Roman"/>
        </w:rPr>
        <w:t xml:space="preserve">        </w:t>
      </w:r>
      <w:r w:rsidRPr="00A875EF">
        <w:rPr>
          <w:rFonts w:ascii="Times New Roman" w:eastAsia="Calibri" w:hAnsi="Times New Roman" w:cs="Times New Roman"/>
          <w:sz w:val="24"/>
          <w:szCs w:val="24"/>
        </w:rPr>
        <w:t xml:space="preserve">                          </w:t>
      </w:r>
      <w:r w:rsidR="00ED2546">
        <w:rPr>
          <w:rFonts w:ascii="Times New Roman" w:eastAsia="Calibri" w:hAnsi="Times New Roman" w:cs="Times New Roman"/>
          <w:sz w:val="24"/>
          <w:szCs w:val="24"/>
        </w:rPr>
        <w:pict w14:anchorId="22F3F01B">
          <v:shape id="_x0000_i1042" type="#_x0000_t75" style="width:36.75pt;height:43.5pt" fillcolor="window">
            <v:imagedata r:id="rId7" o:title=""/>
          </v:shape>
        </w:pict>
      </w:r>
      <w:r w:rsidRPr="00A875EF">
        <w:rPr>
          <w:rFonts w:ascii="Times New Roman" w:eastAsia="Calibri" w:hAnsi="Times New Roman" w:cs="Times New Roman"/>
          <w:b/>
          <w:sz w:val="24"/>
          <w:szCs w:val="24"/>
        </w:rPr>
        <w:t xml:space="preserve">           </w:t>
      </w:r>
    </w:p>
    <w:p w14:paraId="723F1A43" w14:textId="77777777" w:rsidR="00A875EF" w:rsidRPr="00A875EF" w:rsidRDefault="00A875EF" w:rsidP="00A875EF">
      <w:pPr>
        <w:keepNext/>
        <w:spacing w:after="0" w:line="240" w:lineRule="auto"/>
        <w:ind w:right="276"/>
        <w:jc w:val="both"/>
        <w:outlineLvl w:val="0"/>
        <w:rPr>
          <w:rFonts w:ascii="Times New Roman" w:eastAsia="Arial Unicode MS" w:hAnsi="Times New Roman" w:cs="Times New Roman"/>
          <w:b/>
          <w:sz w:val="24"/>
          <w:szCs w:val="20"/>
          <w:lang w:val="en-US"/>
        </w:rPr>
      </w:pPr>
      <w:r w:rsidRPr="00A875EF">
        <w:rPr>
          <w:rFonts w:ascii="Times New Roman" w:eastAsia="Arial Unicode MS" w:hAnsi="Times New Roman" w:cs="Times New Roman"/>
          <w:b/>
          <w:sz w:val="24"/>
          <w:szCs w:val="20"/>
          <w:lang w:val="en-US"/>
        </w:rPr>
        <w:t xml:space="preserve">       R E P U B L I K A   H R V A T S K A          </w:t>
      </w:r>
    </w:p>
    <w:p w14:paraId="79DF8239" w14:textId="77777777" w:rsidR="00A875EF" w:rsidRPr="00A875EF" w:rsidRDefault="00A875EF" w:rsidP="00A875EF">
      <w:pPr>
        <w:keepNext/>
        <w:spacing w:after="0" w:line="240" w:lineRule="auto"/>
        <w:ind w:right="276"/>
        <w:jc w:val="both"/>
        <w:outlineLvl w:val="0"/>
        <w:rPr>
          <w:rFonts w:ascii="Times New Roman" w:eastAsia="Arial Unicode MS" w:hAnsi="Times New Roman" w:cs="Times New Roman"/>
          <w:b/>
          <w:sz w:val="24"/>
          <w:szCs w:val="20"/>
          <w:lang w:val="en-US"/>
        </w:rPr>
      </w:pPr>
      <w:r w:rsidRPr="00A875EF">
        <w:rPr>
          <w:rFonts w:ascii="Times New Roman" w:eastAsia="Arial Unicode MS" w:hAnsi="Times New Roman" w:cs="Times New Roman"/>
          <w:b/>
          <w:sz w:val="24"/>
          <w:szCs w:val="20"/>
          <w:lang w:val="en-US"/>
        </w:rPr>
        <w:t xml:space="preserve">      KRAPINSKO-ZAGORSKA ŽUPANIJA</w:t>
      </w:r>
    </w:p>
    <w:p w14:paraId="0E93CC68" w14:textId="77777777" w:rsidR="00A875EF" w:rsidRPr="00A875EF" w:rsidRDefault="00A875EF" w:rsidP="00A875EF">
      <w:pPr>
        <w:keepNext/>
        <w:spacing w:after="0" w:line="240" w:lineRule="auto"/>
        <w:ind w:right="276"/>
        <w:jc w:val="both"/>
        <w:outlineLvl w:val="0"/>
        <w:rPr>
          <w:rFonts w:ascii="Times New Roman" w:eastAsia="Arial Unicode MS" w:hAnsi="Times New Roman" w:cs="Times New Roman"/>
          <w:b/>
          <w:sz w:val="24"/>
          <w:szCs w:val="20"/>
          <w:lang w:val="en-US"/>
        </w:rPr>
      </w:pPr>
      <w:r w:rsidRPr="00A875EF">
        <w:rPr>
          <w:rFonts w:ascii="Times New Roman" w:eastAsia="Arial Unicode MS" w:hAnsi="Times New Roman" w:cs="Times New Roman"/>
          <w:b/>
          <w:sz w:val="24"/>
          <w:szCs w:val="20"/>
          <w:lang w:val="en-US"/>
        </w:rPr>
        <w:t xml:space="preserve">             OPĆINA SVETI KRIŽ ZAČRETJE</w:t>
      </w:r>
    </w:p>
    <w:p w14:paraId="57156375" w14:textId="77777777" w:rsidR="00A875EF" w:rsidRPr="00A875EF" w:rsidRDefault="00A875EF" w:rsidP="00A875EF">
      <w:pPr>
        <w:keepNext/>
        <w:spacing w:after="0" w:line="240" w:lineRule="auto"/>
        <w:ind w:right="276"/>
        <w:jc w:val="both"/>
        <w:outlineLvl w:val="0"/>
        <w:rPr>
          <w:rFonts w:ascii="Times New Roman" w:eastAsia="Arial Unicode MS" w:hAnsi="Times New Roman" w:cs="Times New Roman"/>
          <w:b/>
          <w:sz w:val="24"/>
          <w:szCs w:val="20"/>
          <w:lang w:val="en-US"/>
        </w:rPr>
      </w:pPr>
      <w:r w:rsidRPr="00A875EF">
        <w:rPr>
          <w:rFonts w:ascii="Times New Roman" w:eastAsia="Arial Unicode MS" w:hAnsi="Times New Roman" w:cs="Times New Roman"/>
          <w:b/>
          <w:sz w:val="24"/>
          <w:szCs w:val="20"/>
          <w:lang w:val="en-US"/>
        </w:rPr>
        <w:t xml:space="preserve">                   OPĆINSKI NAČELNIK</w:t>
      </w:r>
    </w:p>
    <w:p w14:paraId="6A9569C0" w14:textId="77777777" w:rsidR="00A875EF" w:rsidRPr="00A875EF" w:rsidRDefault="00A875EF" w:rsidP="00A875EF">
      <w:pPr>
        <w:spacing w:after="0" w:line="240" w:lineRule="auto"/>
        <w:rPr>
          <w:rFonts w:ascii="Times New Roman" w:eastAsia="Calibri" w:hAnsi="Times New Roman" w:cs="Times New Roman"/>
          <w:b/>
          <w:sz w:val="24"/>
          <w:szCs w:val="24"/>
        </w:rPr>
      </w:pPr>
    </w:p>
    <w:p w14:paraId="0106DA53" w14:textId="77777777" w:rsidR="00A875EF" w:rsidRPr="00A875EF" w:rsidRDefault="00A875EF" w:rsidP="00A875EF">
      <w:pPr>
        <w:spacing w:after="0" w:line="240" w:lineRule="auto"/>
        <w:rPr>
          <w:rFonts w:ascii="Times New Roman" w:eastAsia="Calibri" w:hAnsi="Times New Roman" w:cs="Times New Roman"/>
          <w:sz w:val="24"/>
          <w:szCs w:val="24"/>
        </w:rPr>
      </w:pPr>
      <w:r w:rsidRPr="00A875EF">
        <w:rPr>
          <w:rFonts w:ascii="Times New Roman" w:eastAsia="Calibri" w:hAnsi="Times New Roman" w:cs="Times New Roman"/>
          <w:sz w:val="24"/>
          <w:szCs w:val="24"/>
        </w:rPr>
        <w:t>KLASA: 601/01/23-01/009</w:t>
      </w:r>
    </w:p>
    <w:p w14:paraId="7EF24105" w14:textId="77777777" w:rsidR="00A875EF" w:rsidRPr="00A875EF" w:rsidRDefault="00A875EF" w:rsidP="00A875EF">
      <w:pPr>
        <w:spacing w:after="0" w:line="240" w:lineRule="auto"/>
        <w:rPr>
          <w:rFonts w:ascii="Times New Roman" w:eastAsia="Calibri" w:hAnsi="Times New Roman" w:cs="Times New Roman"/>
          <w:sz w:val="24"/>
          <w:szCs w:val="24"/>
        </w:rPr>
      </w:pPr>
      <w:r w:rsidRPr="00A875EF">
        <w:rPr>
          <w:rFonts w:ascii="Times New Roman" w:eastAsia="Calibri" w:hAnsi="Times New Roman" w:cs="Times New Roman"/>
          <w:sz w:val="24"/>
          <w:szCs w:val="24"/>
        </w:rPr>
        <w:t>URBROJ: 2140-28-03-23-2</w:t>
      </w:r>
    </w:p>
    <w:p w14:paraId="2EB556BA" w14:textId="77777777" w:rsidR="00A875EF" w:rsidRPr="00A875EF" w:rsidRDefault="00A875EF" w:rsidP="00A875EF">
      <w:pPr>
        <w:spacing w:after="0" w:line="240" w:lineRule="auto"/>
        <w:rPr>
          <w:rFonts w:ascii="Times New Roman" w:eastAsia="Calibri" w:hAnsi="Times New Roman" w:cs="Times New Roman"/>
          <w:sz w:val="24"/>
          <w:szCs w:val="24"/>
        </w:rPr>
      </w:pPr>
      <w:r w:rsidRPr="00A875EF">
        <w:rPr>
          <w:rFonts w:ascii="Times New Roman" w:eastAsia="Calibri" w:hAnsi="Times New Roman" w:cs="Times New Roman"/>
          <w:sz w:val="24"/>
          <w:szCs w:val="24"/>
        </w:rPr>
        <w:t>Sveti Križ Začretje, 25.05.2023.</w:t>
      </w:r>
    </w:p>
    <w:p w14:paraId="7DCCF0F6" w14:textId="77777777" w:rsidR="00A875EF" w:rsidRPr="00A875EF" w:rsidRDefault="00A875EF" w:rsidP="00A875EF">
      <w:pPr>
        <w:spacing w:after="0" w:line="240" w:lineRule="auto"/>
        <w:rPr>
          <w:rFonts w:ascii="Times New Roman" w:eastAsia="Calibri" w:hAnsi="Times New Roman" w:cs="Times New Roman"/>
          <w:b/>
          <w:sz w:val="24"/>
          <w:szCs w:val="24"/>
        </w:rPr>
      </w:pPr>
      <w:r w:rsidRPr="00A875EF">
        <w:rPr>
          <w:rFonts w:ascii="Times New Roman" w:eastAsia="Calibri" w:hAnsi="Times New Roman" w:cs="Times New Roman"/>
          <w:b/>
          <w:sz w:val="24"/>
          <w:szCs w:val="24"/>
        </w:rPr>
        <w:tab/>
      </w:r>
      <w:r w:rsidRPr="00A875EF">
        <w:rPr>
          <w:rFonts w:ascii="Times New Roman" w:eastAsia="Calibri" w:hAnsi="Times New Roman" w:cs="Times New Roman"/>
          <w:b/>
          <w:sz w:val="24"/>
          <w:szCs w:val="24"/>
        </w:rPr>
        <w:tab/>
      </w:r>
      <w:r w:rsidRPr="00A875EF">
        <w:rPr>
          <w:rFonts w:ascii="Times New Roman" w:eastAsia="Calibri" w:hAnsi="Times New Roman" w:cs="Times New Roman"/>
          <w:b/>
          <w:sz w:val="24"/>
          <w:szCs w:val="24"/>
        </w:rPr>
        <w:tab/>
      </w:r>
      <w:r w:rsidRPr="00A875EF">
        <w:rPr>
          <w:rFonts w:ascii="Times New Roman" w:eastAsia="Calibri" w:hAnsi="Times New Roman" w:cs="Times New Roman"/>
          <w:b/>
          <w:sz w:val="24"/>
          <w:szCs w:val="24"/>
        </w:rPr>
        <w:tab/>
      </w:r>
      <w:r w:rsidRPr="00A875EF">
        <w:rPr>
          <w:rFonts w:ascii="Times New Roman" w:eastAsia="Calibri" w:hAnsi="Times New Roman" w:cs="Times New Roman"/>
          <w:b/>
          <w:sz w:val="24"/>
          <w:szCs w:val="24"/>
        </w:rPr>
        <w:tab/>
      </w:r>
      <w:r w:rsidRPr="00A875EF">
        <w:rPr>
          <w:rFonts w:ascii="Times New Roman" w:eastAsia="Calibri" w:hAnsi="Times New Roman" w:cs="Times New Roman"/>
          <w:b/>
          <w:sz w:val="24"/>
          <w:szCs w:val="24"/>
        </w:rPr>
        <w:tab/>
      </w:r>
      <w:r w:rsidRPr="00A875EF">
        <w:rPr>
          <w:rFonts w:ascii="Times New Roman" w:eastAsia="Calibri" w:hAnsi="Times New Roman" w:cs="Times New Roman"/>
          <w:b/>
          <w:sz w:val="24"/>
          <w:szCs w:val="24"/>
        </w:rPr>
        <w:tab/>
      </w:r>
    </w:p>
    <w:p w14:paraId="3A4513F0" w14:textId="77777777" w:rsidR="00A875EF" w:rsidRPr="00A875EF" w:rsidRDefault="00A875EF" w:rsidP="00A875EF">
      <w:pPr>
        <w:spacing w:after="0" w:line="240" w:lineRule="auto"/>
        <w:rPr>
          <w:rFonts w:ascii="Times New Roman" w:eastAsia="Calibri" w:hAnsi="Times New Roman" w:cs="Times New Roman"/>
          <w:b/>
          <w:sz w:val="24"/>
          <w:szCs w:val="24"/>
        </w:rPr>
      </w:pPr>
      <w:r w:rsidRPr="00A875EF">
        <w:rPr>
          <w:rFonts w:ascii="Times New Roman" w:eastAsia="Calibri" w:hAnsi="Times New Roman" w:cs="Times New Roman"/>
          <w:b/>
          <w:sz w:val="24"/>
          <w:szCs w:val="24"/>
        </w:rPr>
        <w:tab/>
      </w:r>
      <w:r w:rsidRPr="00A875EF">
        <w:rPr>
          <w:rFonts w:ascii="Times New Roman" w:eastAsia="Calibri" w:hAnsi="Times New Roman" w:cs="Times New Roman"/>
          <w:b/>
          <w:sz w:val="24"/>
          <w:szCs w:val="24"/>
        </w:rPr>
        <w:tab/>
      </w:r>
      <w:r w:rsidRPr="00A875EF">
        <w:rPr>
          <w:rFonts w:ascii="Times New Roman" w:eastAsia="Calibri" w:hAnsi="Times New Roman" w:cs="Times New Roman"/>
          <w:b/>
          <w:sz w:val="24"/>
          <w:szCs w:val="24"/>
        </w:rPr>
        <w:tab/>
      </w:r>
      <w:r w:rsidRPr="00A875EF">
        <w:rPr>
          <w:rFonts w:ascii="Times New Roman" w:eastAsia="Calibri" w:hAnsi="Times New Roman" w:cs="Times New Roman"/>
          <w:b/>
          <w:sz w:val="24"/>
          <w:szCs w:val="24"/>
        </w:rPr>
        <w:tab/>
      </w:r>
      <w:r w:rsidRPr="00A875EF">
        <w:rPr>
          <w:rFonts w:ascii="Times New Roman" w:eastAsia="Calibri" w:hAnsi="Times New Roman" w:cs="Times New Roman"/>
          <w:b/>
          <w:sz w:val="24"/>
          <w:szCs w:val="24"/>
        </w:rPr>
        <w:tab/>
      </w:r>
      <w:r w:rsidRPr="00A875EF">
        <w:rPr>
          <w:rFonts w:ascii="Times New Roman" w:eastAsia="Calibri" w:hAnsi="Times New Roman" w:cs="Times New Roman"/>
          <w:b/>
          <w:sz w:val="24"/>
          <w:szCs w:val="24"/>
        </w:rPr>
        <w:tab/>
      </w:r>
      <w:r w:rsidRPr="00A875EF">
        <w:rPr>
          <w:rFonts w:ascii="Times New Roman" w:eastAsia="Calibri" w:hAnsi="Times New Roman" w:cs="Times New Roman"/>
          <w:b/>
          <w:sz w:val="24"/>
          <w:szCs w:val="24"/>
        </w:rPr>
        <w:tab/>
      </w:r>
      <w:r w:rsidRPr="00A875EF">
        <w:rPr>
          <w:rFonts w:ascii="Times New Roman" w:eastAsia="Calibri" w:hAnsi="Times New Roman" w:cs="Times New Roman"/>
          <w:b/>
          <w:sz w:val="24"/>
          <w:szCs w:val="24"/>
        </w:rPr>
        <w:tab/>
        <w:t>PREDSJEDNIKU</w:t>
      </w:r>
    </w:p>
    <w:p w14:paraId="071AC0B9" w14:textId="77777777" w:rsidR="00A875EF" w:rsidRPr="00A875EF" w:rsidRDefault="00A875EF" w:rsidP="00A875EF">
      <w:pPr>
        <w:spacing w:after="0" w:line="240" w:lineRule="auto"/>
        <w:rPr>
          <w:rFonts w:ascii="Times New Roman" w:eastAsia="Calibri" w:hAnsi="Times New Roman" w:cs="Times New Roman"/>
          <w:b/>
          <w:sz w:val="24"/>
          <w:szCs w:val="24"/>
        </w:rPr>
      </w:pPr>
      <w:r w:rsidRPr="00A875EF">
        <w:rPr>
          <w:rFonts w:ascii="Times New Roman" w:eastAsia="Calibri" w:hAnsi="Times New Roman" w:cs="Times New Roman"/>
          <w:b/>
          <w:sz w:val="24"/>
          <w:szCs w:val="24"/>
        </w:rPr>
        <w:tab/>
      </w:r>
      <w:r w:rsidRPr="00A875EF">
        <w:rPr>
          <w:rFonts w:ascii="Times New Roman" w:eastAsia="Calibri" w:hAnsi="Times New Roman" w:cs="Times New Roman"/>
          <w:b/>
          <w:sz w:val="24"/>
          <w:szCs w:val="24"/>
        </w:rPr>
        <w:tab/>
      </w:r>
      <w:r w:rsidRPr="00A875EF">
        <w:rPr>
          <w:rFonts w:ascii="Times New Roman" w:eastAsia="Calibri" w:hAnsi="Times New Roman" w:cs="Times New Roman"/>
          <w:b/>
          <w:sz w:val="24"/>
          <w:szCs w:val="24"/>
        </w:rPr>
        <w:tab/>
      </w:r>
      <w:r w:rsidRPr="00A875EF">
        <w:rPr>
          <w:rFonts w:ascii="Times New Roman" w:eastAsia="Calibri" w:hAnsi="Times New Roman" w:cs="Times New Roman"/>
          <w:b/>
          <w:sz w:val="24"/>
          <w:szCs w:val="24"/>
        </w:rPr>
        <w:tab/>
      </w:r>
      <w:r w:rsidRPr="00A875EF">
        <w:rPr>
          <w:rFonts w:ascii="Times New Roman" w:eastAsia="Calibri" w:hAnsi="Times New Roman" w:cs="Times New Roman"/>
          <w:b/>
          <w:sz w:val="24"/>
          <w:szCs w:val="24"/>
        </w:rPr>
        <w:tab/>
      </w:r>
      <w:r w:rsidRPr="00A875EF">
        <w:rPr>
          <w:rFonts w:ascii="Times New Roman" w:eastAsia="Calibri" w:hAnsi="Times New Roman" w:cs="Times New Roman"/>
          <w:b/>
          <w:sz w:val="24"/>
          <w:szCs w:val="24"/>
        </w:rPr>
        <w:tab/>
      </w:r>
      <w:r w:rsidRPr="00A875EF">
        <w:rPr>
          <w:rFonts w:ascii="Times New Roman" w:eastAsia="Calibri" w:hAnsi="Times New Roman" w:cs="Times New Roman"/>
          <w:b/>
          <w:sz w:val="24"/>
          <w:szCs w:val="24"/>
        </w:rPr>
        <w:tab/>
      </w:r>
      <w:r w:rsidRPr="00A875EF">
        <w:rPr>
          <w:rFonts w:ascii="Times New Roman" w:eastAsia="Calibri" w:hAnsi="Times New Roman" w:cs="Times New Roman"/>
          <w:b/>
          <w:sz w:val="24"/>
          <w:szCs w:val="24"/>
        </w:rPr>
        <w:tab/>
        <w:t>OPĆINSKOG VIJEĆA</w:t>
      </w:r>
    </w:p>
    <w:p w14:paraId="28602737" w14:textId="77777777" w:rsidR="00A875EF" w:rsidRPr="00A875EF" w:rsidRDefault="00A875EF" w:rsidP="00A875EF">
      <w:pPr>
        <w:spacing w:after="0" w:line="240" w:lineRule="auto"/>
        <w:rPr>
          <w:rFonts w:ascii="Times New Roman" w:eastAsia="Calibri" w:hAnsi="Times New Roman" w:cs="Times New Roman"/>
          <w:b/>
          <w:sz w:val="24"/>
          <w:szCs w:val="24"/>
        </w:rPr>
      </w:pPr>
    </w:p>
    <w:p w14:paraId="0BCD30B1" w14:textId="77777777" w:rsidR="00A875EF" w:rsidRPr="00A875EF" w:rsidRDefault="00A875EF" w:rsidP="00A875EF">
      <w:pPr>
        <w:spacing w:after="0" w:line="240" w:lineRule="auto"/>
        <w:jc w:val="both"/>
        <w:rPr>
          <w:rFonts w:ascii="Times New Roman" w:eastAsia="Calibri" w:hAnsi="Times New Roman" w:cs="Times New Roman"/>
          <w:b/>
          <w:sz w:val="24"/>
          <w:szCs w:val="24"/>
        </w:rPr>
      </w:pPr>
    </w:p>
    <w:p w14:paraId="59D1A342" w14:textId="77777777" w:rsidR="00A875EF" w:rsidRPr="00A875EF" w:rsidRDefault="00A875EF" w:rsidP="00A875EF">
      <w:pPr>
        <w:spacing w:after="0" w:line="240" w:lineRule="auto"/>
        <w:jc w:val="both"/>
        <w:rPr>
          <w:rFonts w:ascii="Times New Roman" w:eastAsia="Calibri" w:hAnsi="Times New Roman" w:cs="Times New Roman"/>
          <w:b/>
          <w:sz w:val="24"/>
          <w:szCs w:val="24"/>
        </w:rPr>
      </w:pPr>
      <w:r w:rsidRPr="00A875EF">
        <w:rPr>
          <w:rFonts w:ascii="Times New Roman" w:eastAsia="Calibri" w:hAnsi="Times New Roman" w:cs="Times New Roman"/>
          <w:b/>
          <w:sz w:val="24"/>
          <w:szCs w:val="24"/>
        </w:rPr>
        <w:t xml:space="preserve">PREDMET:  Donošenje Odluke o davanju suglasnosti na prijedlog </w:t>
      </w:r>
      <w:bookmarkStart w:id="4" w:name="_Hlk135918276"/>
      <w:bookmarkStart w:id="5" w:name="_Hlk135918527"/>
      <w:r w:rsidRPr="00A875EF">
        <w:rPr>
          <w:rFonts w:ascii="Times New Roman" w:eastAsia="Calibri" w:hAnsi="Times New Roman" w:cs="Times New Roman"/>
          <w:b/>
          <w:sz w:val="24"/>
          <w:szCs w:val="24"/>
        </w:rPr>
        <w:t xml:space="preserve">Pravilnika o unutarnjem ustrojstvu i načinu rada Dječjeg vrtića </w:t>
      </w:r>
      <w:bookmarkEnd w:id="4"/>
      <w:r w:rsidRPr="00A875EF">
        <w:rPr>
          <w:rFonts w:ascii="Times New Roman" w:eastAsia="Calibri" w:hAnsi="Times New Roman" w:cs="Times New Roman"/>
          <w:b/>
          <w:sz w:val="24"/>
          <w:szCs w:val="24"/>
        </w:rPr>
        <w:t>Sveti Križ Začretje</w:t>
      </w:r>
      <w:bookmarkEnd w:id="5"/>
    </w:p>
    <w:p w14:paraId="5A70F437" w14:textId="77777777" w:rsidR="00A875EF" w:rsidRPr="00A875EF" w:rsidRDefault="00A875EF" w:rsidP="00A875EF">
      <w:pPr>
        <w:spacing w:after="0" w:line="240" w:lineRule="auto"/>
        <w:jc w:val="both"/>
        <w:rPr>
          <w:rFonts w:ascii="Times New Roman" w:eastAsia="Calibri" w:hAnsi="Times New Roman" w:cs="Times New Roman"/>
          <w:sz w:val="24"/>
          <w:szCs w:val="24"/>
        </w:rPr>
      </w:pPr>
      <w:r w:rsidRPr="00A875EF">
        <w:rPr>
          <w:rFonts w:ascii="Times New Roman" w:eastAsia="Calibri" w:hAnsi="Times New Roman" w:cs="Times New Roman"/>
          <w:sz w:val="24"/>
          <w:szCs w:val="24"/>
        </w:rPr>
        <w:t xml:space="preserve">                                    </w:t>
      </w:r>
      <w:r w:rsidRPr="00A875EF">
        <w:rPr>
          <w:rFonts w:ascii="Times New Roman" w:eastAsia="Calibri" w:hAnsi="Times New Roman" w:cs="Times New Roman"/>
          <w:sz w:val="24"/>
          <w:szCs w:val="24"/>
        </w:rPr>
        <w:tab/>
      </w:r>
    </w:p>
    <w:p w14:paraId="3A55C8A2" w14:textId="77777777" w:rsidR="00A875EF" w:rsidRPr="00A875EF" w:rsidRDefault="00A875EF" w:rsidP="00A875EF">
      <w:pPr>
        <w:spacing w:after="0" w:line="240" w:lineRule="auto"/>
        <w:jc w:val="both"/>
        <w:rPr>
          <w:rFonts w:ascii="Times New Roman" w:eastAsia="Calibri" w:hAnsi="Times New Roman" w:cs="Times New Roman"/>
          <w:sz w:val="24"/>
          <w:szCs w:val="24"/>
        </w:rPr>
      </w:pPr>
      <w:r w:rsidRPr="00A875EF">
        <w:rPr>
          <w:rFonts w:ascii="Times New Roman" w:eastAsia="Calibri" w:hAnsi="Times New Roman" w:cs="Times New Roman"/>
          <w:b/>
          <w:sz w:val="24"/>
          <w:szCs w:val="24"/>
        </w:rPr>
        <w:t>PRAVNI TEMELJ:</w:t>
      </w:r>
      <w:r w:rsidRPr="00A875EF">
        <w:rPr>
          <w:rFonts w:ascii="Times New Roman" w:eastAsia="Calibri" w:hAnsi="Times New Roman" w:cs="Times New Roman"/>
          <w:sz w:val="24"/>
          <w:szCs w:val="24"/>
        </w:rPr>
        <w:t xml:space="preserve"> Članak 41. </w:t>
      </w:r>
      <w:bookmarkStart w:id="6" w:name="_Hlk135918238"/>
      <w:bookmarkStart w:id="7" w:name="_Hlk120256190"/>
      <w:r w:rsidRPr="00A875EF">
        <w:rPr>
          <w:rFonts w:ascii="Times New Roman" w:eastAsia="Calibri" w:hAnsi="Times New Roman" w:cs="Times New Roman"/>
          <w:sz w:val="24"/>
          <w:szCs w:val="24"/>
        </w:rPr>
        <w:t>Zakona o predškolskom odgoju i obrazovanju</w:t>
      </w:r>
      <w:bookmarkEnd w:id="6"/>
      <w:r w:rsidRPr="00A875EF">
        <w:rPr>
          <w:rFonts w:ascii="Times New Roman" w:eastAsia="Calibri" w:hAnsi="Times New Roman" w:cs="Times New Roman"/>
          <w:sz w:val="24"/>
          <w:szCs w:val="24"/>
        </w:rPr>
        <w:t xml:space="preserve"> (Narodne novine broj 10/97, 107/07, 94/13, 98/19 i 57/22.)</w:t>
      </w:r>
      <w:bookmarkEnd w:id="7"/>
      <w:r w:rsidRPr="00A875EF">
        <w:rPr>
          <w:rFonts w:ascii="Times New Roman" w:eastAsia="Calibri" w:hAnsi="Times New Roman" w:cs="Times New Roman"/>
          <w:sz w:val="24"/>
          <w:szCs w:val="24"/>
        </w:rPr>
        <w:t xml:space="preserve"> i članak 32. Statuta Općine Sveti Križ Začretje („Službeni glasnik Krapinsko-zagorske županije“ broj 21/21 ) </w:t>
      </w:r>
    </w:p>
    <w:p w14:paraId="07FEC2DA" w14:textId="77777777" w:rsidR="00A875EF" w:rsidRPr="00A875EF" w:rsidRDefault="00A875EF" w:rsidP="00A875EF">
      <w:pPr>
        <w:spacing w:after="0" w:line="240" w:lineRule="auto"/>
        <w:jc w:val="both"/>
        <w:rPr>
          <w:rFonts w:ascii="Times New Roman" w:eastAsia="Calibri" w:hAnsi="Times New Roman" w:cs="Times New Roman"/>
          <w:b/>
          <w:sz w:val="24"/>
          <w:szCs w:val="24"/>
        </w:rPr>
      </w:pPr>
    </w:p>
    <w:p w14:paraId="5385CA0F" w14:textId="77777777" w:rsidR="00A875EF" w:rsidRPr="00A875EF" w:rsidRDefault="00A875EF" w:rsidP="00A875EF">
      <w:pPr>
        <w:spacing w:after="0" w:line="240" w:lineRule="auto"/>
        <w:jc w:val="both"/>
        <w:rPr>
          <w:rFonts w:ascii="Times New Roman" w:eastAsia="Calibri" w:hAnsi="Times New Roman" w:cs="Times New Roman"/>
          <w:sz w:val="24"/>
          <w:szCs w:val="24"/>
        </w:rPr>
      </w:pPr>
      <w:r w:rsidRPr="00A875EF">
        <w:rPr>
          <w:rFonts w:ascii="Times New Roman" w:eastAsia="Calibri" w:hAnsi="Times New Roman" w:cs="Times New Roman"/>
          <w:b/>
          <w:sz w:val="24"/>
          <w:szCs w:val="24"/>
        </w:rPr>
        <w:t>NADLEŽNOST ZA DONOŠENJE</w:t>
      </w:r>
      <w:r w:rsidRPr="00A875EF">
        <w:rPr>
          <w:rFonts w:ascii="Times New Roman" w:eastAsia="Calibri" w:hAnsi="Times New Roman" w:cs="Times New Roman"/>
          <w:sz w:val="24"/>
          <w:szCs w:val="24"/>
        </w:rPr>
        <w:t>: Općinsko vijeće</w:t>
      </w:r>
    </w:p>
    <w:p w14:paraId="4EA58960" w14:textId="77777777" w:rsidR="00A875EF" w:rsidRPr="00A875EF" w:rsidRDefault="00A875EF" w:rsidP="00A875EF">
      <w:pPr>
        <w:spacing w:after="0" w:line="240" w:lineRule="auto"/>
        <w:jc w:val="both"/>
        <w:rPr>
          <w:rFonts w:ascii="Times New Roman" w:eastAsia="Calibri" w:hAnsi="Times New Roman" w:cs="Times New Roman"/>
          <w:sz w:val="24"/>
          <w:szCs w:val="24"/>
        </w:rPr>
      </w:pPr>
    </w:p>
    <w:p w14:paraId="3F93FF3E" w14:textId="77777777" w:rsidR="00A875EF" w:rsidRPr="00A875EF" w:rsidRDefault="00A875EF" w:rsidP="00A875EF">
      <w:pPr>
        <w:spacing w:after="0" w:line="240" w:lineRule="auto"/>
        <w:jc w:val="both"/>
        <w:rPr>
          <w:rFonts w:ascii="Times New Roman" w:eastAsia="Calibri" w:hAnsi="Times New Roman" w:cs="Times New Roman"/>
          <w:sz w:val="24"/>
          <w:szCs w:val="24"/>
        </w:rPr>
      </w:pPr>
      <w:r w:rsidRPr="00A875EF">
        <w:rPr>
          <w:rFonts w:ascii="Times New Roman" w:eastAsia="Calibri" w:hAnsi="Times New Roman" w:cs="Times New Roman"/>
          <w:b/>
          <w:sz w:val="24"/>
          <w:szCs w:val="24"/>
        </w:rPr>
        <w:t>PREDLAGATELJ:</w:t>
      </w:r>
      <w:r w:rsidRPr="00A875EF">
        <w:rPr>
          <w:rFonts w:ascii="Times New Roman" w:eastAsia="Calibri" w:hAnsi="Times New Roman" w:cs="Times New Roman"/>
          <w:sz w:val="24"/>
          <w:szCs w:val="24"/>
        </w:rPr>
        <w:t xml:space="preserve"> Općinski načelnik</w:t>
      </w:r>
    </w:p>
    <w:p w14:paraId="2BB3BF6C" w14:textId="77777777" w:rsidR="00A875EF" w:rsidRPr="00A875EF" w:rsidRDefault="00A875EF" w:rsidP="00A875EF">
      <w:pPr>
        <w:spacing w:after="0" w:line="240" w:lineRule="auto"/>
        <w:jc w:val="both"/>
        <w:rPr>
          <w:rFonts w:ascii="Times New Roman" w:eastAsia="Calibri" w:hAnsi="Times New Roman" w:cs="Times New Roman"/>
          <w:sz w:val="24"/>
          <w:szCs w:val="24"/>
        </w:rPr>
      </w:pPr>
    </w:p>
    <w:p w14:paraId="29C35A2B" w14:textId="77777777" w:rsidR="00A875EF" w:rsidRPr="00A875EF" w:rsidRDefault="00A875EF" w:rsidP="00A875EF">
      <w:pPr>
        <w:spacing w:after="0" w:line="240" w:lineRule="auto"/>
        <w:jc w:val="both"/>
        <w:rPr>
          <w:rFonts w:ascii="Times New Roman" w:eastAsia="Calibri" w:hAnsi="Times New Roman" w:cs="Times New Roman"/>
          <w:b/>
          <w:sz w:val="24"/>
          <w:szCs w:val="24"/>
        </w:rPr>
      </w:pPr>
      <w:r w:rsidRPr="00A875EF">
        <w:rPr>
          <w:rFonts w:ascii="Times New Roman" w:eastAsia="Calibri" w:hAnsi="Times New Roman" w:cs="Times New Roman"/>
          <w:b/>
          <w:sz w:val="24"/>
          <w:szCs w:val="24"/>
        </w:rPr>
        <w:t>OBRAZLOŽENJE:</w:t>
      </w:r>
    </w:p>
    <w:p w14:paraId="4666E57C" w14:textId="77777777" w:rsidR="00A875EF" w:rsidRPr="00A875EF" w:rsidRDefault="00A875EF" w:rsidP="00A875EF">
      <w:pPr>
        <w:spacing w:after="0" w:line="240" w:lineRule="auto"/>
        <w:jc w:val="both"/>
        <w:rPr>
          <w:rFonts w:ascii="Times New Roman" w:eastAsia="Calibri" w:hAnsi="Times New Roman" w:cs="Times New Roman"/>
          <w:sz w:val="24"/>
          <w:szCs w:val="24"/>
        </w:rPr>
      </w:pPr>
    </w:p>
    <w:p w14:paraId="747E92EC" w14:textId="77777777" w:rsidR="00A875EF" w:rsidRPr="00A875EF" w:rsidRDefault="00A875EF" w:rsidP="00A875EF">
      <w:pPr>
        <w:spacing w:after="0" w:line="240" w:lineRule="auto"/>
        <w:ind w:firstLine="708"/>
        <w:jc w:val="both"/>
        <w:rPr>
          <w:rFonts w:ascii="Times New Roman" w:eastAsia="Calibri" w:hAnsi="Times New Roman" w:cs="Times New Roman"/>
          <w:sz w:val="24"/>
          <w:szCs w:val="24"/>
        </w:rPr>
      </w:pPr>
      <w:r w:rsidRPr="00A875EF">
        <w:rPr>
          <w:rFonts w:ascii="Times New Roman" w:eastAsia="Calibri" w:hAnsi="Times New Roman" w:cs="Times New Roman"/>
          <w:sz w:val="24"/>
          <w:szCs w:val="24"/>
        </w:rPr>
        <w:t>Člankom 41. stavkom 1. Zakona o predškolskom odgoju i obrazovanju propisano je da Pravilnik o unutarnjem ustrojstvu i načinu rada dječjeg vrtića kao javne službe donosi Upravno vijeće uz prethodnu suglasnost osnivača.</w:t>
      </w:r>
    </w:p>
    <w:p w14:paraId="36D74F83" w14:textId="77777777" w:rsidR="00A875EF" w:rsidRPr="00A875EF" w:rsidRDefault="00A875EF" w:rsidP="00A875EF">
      <w:pPr>
        <w:spacing w:after="0" w:line="240" w:lineRule="auto"/>
        <w:jc w:val="both"/>
        <w:rPr>
          <w:rFonts w:ascii="Times New Roman" w:eastAsia="Calibri" w:hAnsi="Times New Roman" w:cs="Times New Roman"/>
          <w:sz w:val="24"/>
          <w:szCs w:val="24"/>
        </w:rPr>
      </w:pPr>
      <w:r w:rsidRPr="00A875EF">
        <w:rPr>
          <w:rFonts w:ascii="Times New Roman" w:eastAsia="Calibri" w:hAnsi="Times New Roman" w:cs="Times New Roman"/>
          <w:sz w:val="24"/>
          <w:szCs w:val="24"/>
        </w:rPr>
        <w:tab/>
      </w:r>
    </w:p>
    <w:p w14:paraId="7D121E17" w14:textId="77777777" w:rsidR="00A875EF" w:rsidRPr="00A875EF" w:rsidRDefault="00A875EF" w:rsidP="00A875EF">
      <w:pPr>
        <w:spacing w:after="0" w:line="240" w:lineRule="auto"/>
        <w:ind w:firstLine="708"/>
        <w:jc w:val="both"/>
        <w:rPr>
          <w:rFonts w:ascii="Times New Roman" w:eastAsia="Calibri" w:hAnsi="Times New Roman" w:cs="Times New Roman"/>
          <w:sz w:val="24"/>
          <w:szCs w:val="24"/>
        </w:rPr>
      </w:pPr>
      <w:r w:rsidRPr="00A875EF">
        <w:rPr>
          <w:rFonts w:ascii="Times New Roman" w:eastAsia="Calibri" w:hAnsi="Times New Roman" w:cs="Times New Roman"/>
          <w:sz w:val="24"/>
          <w:szCs w:val="24"/>
        </w:rPr>
        <w:t>Slijedom navedenog Ravnateljica Dječjeg vrtića Sveti Križ Začretje je Općinskom načelniku dostavila na uvid prijedlog</w:t>
      </w:r>
      <w:r w:rsidRPr="00A875EF">
        <w:rPr>
          <w:rFonts w:ascii="Times New Roman" w:eastAsia="Calibri" w:hAnsi="Times New Roman" w:cs="Times New Roman"/>
          <w:b/>
          <w:sz w:val="24"/>
          <w:szCs w:val="24"/>
        </w:rPr>
        <w:t xml:space="preserve"> </w:t>
      </w:r>
      <w:r w:rsidRPr="00A875EF">
        <w:rPr>
          <w:rFonts w:ascii="Times New Roman" w:eastAsia="Calibri" w:hAnsi="Times New Roman" w:cs="Times New Roman"/>
          <w:bCs/>
          <w:sz w:val="24"/>
          <w:szCs w:val="24"/>
        </w:rPr>
        <w:t xml:space="preserve">Pravilnika o unutarnjem ustrojstvu i načinu rada Dječjeg vrtića Sveti Križ Začretje </w:t>
      </w:r>
      <w:r w:rsidRPr="00A875EF">
        <w:rPr>
          <w:rFonts w:ascii="Times New Roman" w:eastAsia="Calibri" w:hAnsi="Times New Roman" w:cs="Times New Roman"/>
          <w:sz w:val="24"/>
          <w:szCs w:val="24"/>
        </w:rPr>
        <w:t xml:space="preserve">u tekstu kojeg je utvrdilo Upravno vijeće Dječjeg vrtića Sveti Križ Začretje na sjednici održanoj dana 25. travnja 2023. godine. </w:t>
      </w:r>
    </w:p>
    <w:p w14:paraId="3B195FD4" w14:textId="77777777" w:rsidR="00A875EF" w:rsidRPr="00A875EF" w:rsidRDefault="00A875EF" w:rsidP="00A875EF">
      <w:pPr>
        <w:spacing w:after="0" w:line="240" w:lineRule="auto"/>
        <w:jc w:val="both"/>
        <w:rPr>
          <w:rFonts w:ascii="Times New Roman" w:eastAsia="Calibri" w:hAnsi="Times New Roman" w:cs="Times New Roman"/>
          <w:sz w:val="24"/>
          <w:szCs w:val="24"/>
        </w:rPr>
      </w:pPr>
      <w:r w:rsidRPr="00A875EF">
        <w:rPr>
          <w:rFonts w:ascii="Times New Roman" w:eastAsia="Calibri" w:hAnsi="Times New Roman" w:cs="Times New Roman"/>
          <w:sz w:val="24"/>
          <w:szCs w:val="24"/>
        </w:rPr>
        <w:tab/>
      </w:r>
    </w:p>
    <w:p w14:paraId="577E0B13" w14:textId="77777777" w:rsidR="00A875EF" w:rsidRPr="00A875EF" w:rsidRDefault="00A875EF" w:rsidP="00A875EF">
      <w:pPr>
        <w:spacing w:after="0" w:line="240" w:lineRule="auto"/>
        <w:ind w:firstLine="708"/>
        <w:jc w:val="both"/>
        <w:rPr>
          <w:rFonts w:ascii="Times New Roman" w:eastAsia="Calibri" w:hAnsi="Times New Roman" w:cs="Times New Roman"/>
          <w:sz w:val="24"/>
          <w:szCs w:val="24"/>
        </w:rPr>
      </w:pPr>
      <w:r w:rsidRPr="00A875EF">
        <w:rPr>
          <w:rFonts w:ascii="Times New Roman" w:eastAsia="Calibri" w:hAnsi="Times New Roman" w:cs="Times New Roman"/>
          <w:sz w:val="24"/>
          <w:szCs w:val="24"/>
        </w:rPr>
        <w:t xml:space="preserve">Općinski načelnik prosljeđuje navedeni prijedlog Pravilnika o unutarnjem ustrojstvu i načinu rada Dječjeg vrtića Sveti Križ Začretje Općinskom vijeću te predlaže donošenje Odluke o davanju suglasnosti na isti. </w:t>
      </w:r>
    </w:p>
    <w:p w14:paraId="197BC78C" w14:textId="77777777" w:rsidR="00A875EF" w:rsidRPr="00A875EF" w:rsidRDefault="00A875EF" w:rsidP="00A875EF">
      <w:pPr>
        <w:spacing w:after="0" w:line="240" w:lineRule="auto"/>
        <w:jc w:val="both"/>
        <w:rPr>
          <w:rFonts w:ascii="Times New Roman" w:eastAsia="Calibri" w:hAnsi="Times New Roman" w:cs="Times New Roman"/>
          <w:sz w:val="24"/>
          <w:szCs w:val="24"/>
        </w:rPr>
      </w:pPr>
      <w:r w:rsidRPr="00A875EF">
        <w:rPr>
          <w:rFonts w:ascii="Times New Roman" w:eastAsia="Calibri" w:hAnsi="Times New Roman" w:cs="Times New Roman"/>
          <w:sz w:val="24"/>
          <w:szCs w:val="24"/>
        </w:rPr>
        <w:tab/>
      </w:r>
    </w:p>
    <w:p w14:paraId="3CA31210" w14:textId="77777777" w:rsidR="00A875EF" w:rsidRPr="00A875EF" w:rsidRDefault="00A875EF" w:rsidP="00A875EF">
      <w:pPr>
        <w:spacing w:after="0" w:line="240" w:lineRule="auto"/>
        <w:jc w:val="both"/>
        <w:rPr>
          <w:rFonts w:ascii="Times New Roman" w:eastAsia="Calibri" w:hAnsi="Times New Roman" w:cs="Times New Roman"/>
          <w:sz w:val="24"/>
          <w:szCs w:val="24"/>
        </w:rPr>
      </w:pPr>
    </w:p>
    <w:p w14:paraId="56F8BF3C" w14:textId="77777777" w:rsidR="00A875EF" w:rsidRPr="00A875EF" w:rsidRDefault="00A875EF" w:rsidP="00A875EF">
      <w:pPr>
        <w:spacing w:after="0" w:line="240" w:lineRule="auto"/>
        <w:jc w:val="both"/>
        <w:rPr>
          <w:rFonts w:ascii="Times New Roman" w:eastAsia="Calibri" w:hAnsi="Times New Roman" w:cs="Times New Roman"/>
          <w:sz w:val="24"/>
          <w:szCs w:val="24"/>
          <w:lang w:val="de-DE"/>
        </w:rPr>
      </w:pPr>
      <w:r w:rsidRPr="00A875EF">
        <w:rPr>
          <w:rFonts w:ascii="Times New Roman" w:eastAsia="Calibri" w:hAnsi="Times New Roman" w:cs="Times New Roman"/>
          <w:sz w:val="24"/>
          <w:szCs w:val="24"/>
        </w:rPr>
        <w:tab/>
      </w:r>
      <w:r w:rsidRPr="00A875EF">
        <w:rPr>
          <w:rFonts w:ascii="Times New Roman" w:eastAsia="Calibri" w:hAnsi="Times New Roman" w:cs="Times New Roman"/>
          <w:sz w:val="24"/>
          <w:szCs w:val="24"/>
        </w:rPr>
        <w:tab/>
      </w:r>
      <w:r w:rsidRPr="00A875EF">
        <w:rPr>
          <w:rFonts w:ascii="Times New Roman" w:eastAsia="Calibri" w:hAnsi="Times New Roman" w:cs="Times New Roman"/>
          <w:sz w:val="24"/>
          <w:szCs w:val="24"/>
        </w:rPr>
        <w:tab/>
      </w:r>
      <w:r w:rsidRPr="00A875EF">
        <w:rPr>
          <w:rFonts w:ascii="Times New Roman" w:eastAsia="Calibri" w:hAnsi="Times New Roman" w:cs="Times New Roman"/>
          <w:sz w:val="24"/>
          <w:szCs w:val="24"/>
        </w:rPr>
        <w:tab/>
      </w:r>
      <w:r w:rsidRPr="00A875EF">
        <w:rPr>
          <w:rFonts w:ascii="Times New Roman" w:eastAsia="Calibri" w:hAnsi="Times New Roman" w:cs="Times New Roman"/>
          <w:sz w:val="24"/>
          <w:szCs w:val="24"/>
        </w:rPr>
        <w:tab/>
      </w:r>
      <w:r w:rsidRPr="00A875EF">
        <w:rPr>
          <w:rFonts w:ascii="Times New Roman" w:eastAsia="Calibri" w:hAnsi="Times New Roman" w:cs="Times New Roman"/>
          <w:sz w:val="24"/>
          <w:szCs w:val="24"/>
        </w:rPr>
        <w:tab/>
      </w:r>
      <w:r w:rsidRPr="00A875EF">
        <w:rPr>
          <w:rFonts w:ascii="Times New Roman" w:eastAsia="Calibri" w:hAnsi="Times New Roman" w:cs="Times New Roman"/>
          <w:sz w:val="24"/>
          <w:szCs w:val="24"/>
        </w:rPr>
        <w:tab/>
      </w:r>
      <w:r w:rsidRPr="00A875EF">
        <w:rPr>
          <w:rFonts w:ascii="Times New Roman" w:eastAsia="Calibri" w:hAnsi="Times New Roman" w:cs="Times New Roman"/>
          <w:sz w:val="24"/>
          <w:szCs w:val="24"/>
        </w:rPr>
        <w:tab/>
      </w:r>
      <w:r w:rsidRPr="00A875EF">
        <w:rPr>
          <w:rFonts w:ascii="Times New Roman" w:eastAsia="Calibri" w:hAnsi="Times New Roman" w:cs="Times New Roman"/>
          <w:sz w:val="24"/>
          <w:szCs w:val="24"/>
        </w:rPr>
        <w:tab/>
        <w:t xml:space="preserve"> </w:t>
      </w:r>
      <w:r w:rsidRPr="00A875EF">
        <w:rPr>
          <w:rFonts w:ascii="Times New Roman" w:eastAsia="Calibri" w:hAnsi="Times New Roman" w:cs="Times New Roman"/>
          <w:sz w:val="24"/>
          <w:szCs w:val="24"/>
          <w:lang w:val="de-DE"/>
        </w:rPr>
        <w:t>OPĆINSKI NAČELNIK</w:t>
      </w:r>
    </w:p>
    <w:p w14:paraId="1FCD4F52" w14:textId="77777777" w:rsidR="00A875EF" w:rsidRPr="00A875EF" w:rsidRDefault="00A875EF" w:rsidP="00A875EF">
      <w:pPr>
        <w:spacing w:after="0" w:line="240" w:lineRule="auto"/>
        <w:jc w:val="both"/>
        <w:rPr>
          <w:rFonts w:ascii="Times New Roman" w:eastAsia="Calibri" w:hAnsi="Times New Roman" w:cs="Times New Roman"/>
          <w:i/>
          <w:iCs/>
          <w:sz w:val="24"/>
          <w:szCs w:val="24"/>
          <w:lang w:val="de-DE"/>
        </w:rPr>
      </w:pPr>
      <w:r w:rsidRPr="00A875EF">
        <w:rPr>
          <w:rFonts w:ascii="Times New Roman" w:eastAsia="Calibri" w:hAnsi="Times New Roman" w:cs="Times New Roman"/>
          <w:sz w:val="24"/>
          <w:szCs w:val="24"/>
          <w:lang w:val="de-DE"/>
        </w:rPr>
        <w:tab/>
      </w:r>
      <w:r w:rsidRPr="00A875EF">
        <w:rPr>
          <w:rFonts w:ascii="Times New Roman" w:eastAsia="Calibri" w:hAnsi="Times New Roman" w:cs="Times New Roman"/>
          <w:sz w:val="24"/>
          <w:szCs w:val="24"/>
          <w:lang w:val="de-DE"/>
        </w:rPr>
        <w:tab/>
      </w:r>
      <w:r w:rsidRPr="00A875EF">
        <w:rPr>
          <w:rFonts w:ascii="Times New Roman" w:eastAsia="Calibri" w:hAnsi="Times New Roman" w:cs="Times New Roman"/>
          <w:sz w:val="24"/>
          <w:szCs w:val="24"/>
          <w:lang w:val="de-DE"/>
        </w:rPr>
        <w:tab/>
      </w:r>
      <w:r w:rsidRPr="00A875EF">
        <w:rPr>
          <w:rFonts w:ascii="Times New Roman" w:eastAsia="Calibri" w:hAnsi="Times New Roman" w:cs="Times New Roman"/>
          <w:sz w:val="24"/>
          <w:szCs w:val="24"/>
          <w:lang w:val="de-DE"/>
        </w:rPr>
        <w:tab/>
      </w:r>
      <w:r w:rsidRPr="00A875EF">
        <w:rPr>
          <w:rFonts w:ascii="Times New Roman" w:eastAsia="Calibri" w:hAnsi="Times New Roman" w:cs="Times New Roman"/>
          <w:sz w:val="24"/>
          <w:szCs w:val="24"/>
          <w:lang w:val="de-DE"/>
        </w:rPr>
        <w:tab/>
      </w:r>
      <w:r w:rsidRPr="00A875EF">
        <w:rPr>
          <w:rFonts w:ascii="Times New Roman" w:eastAsia="Calibri" w:hAnsi="Times New Roman" w:cs="Times New Roman"/>
          <w:sz w:val="24"/>
          <w:szCs w:val="24"/>
          <w:lang w:val="de-DE"/>
        </w:rPr>
        <w:tab/>
      </w:r>
      <w:r w:rsidRPr="00A875EF">
        <w:rPr>
          <w:rFonts w:ascii="Times New Roman" w:eastAsia="Calibri" w:hAnsi="Times New Roman" w:cs="Times New Roman"/>
          <w:sz w:val="24"/>
          <w:szCs w:val="24"/>
          <w:lang w:val="de-DE"/>
        </w:rPr>
        <w:tab/>
      </w:r>
      <w:r w:rsidRPr="00A875EF">
        <w:rPr>
          <w:rFonts w:ascii="Times New Roman" w:eastAsia="Calibri" w:hAnsi="Times New Roman" w:cs="Times New Roman"/>
          <w:sz w:val="24"/>
          <w:szCs w:val="24"/>
          <w:lang w:val="de-DE"/>
        </w:rPr>
        <w:tab/>
        <w:t xml:space="preserve">                </w:t>
      </w:r>
      <w:r w:rsidRPr="00A875EF">
        <w:rPr>
          <w:rFonts w:ascii="Times New Roman" w:eastAsia="Calibri" w:hAnsi="Times New Roman" w:cs="Times New Roman"/>
          <w:i/>
          <w:iCs/>
          <w:sz w:val="24"/>
          <w:szCs w:val="24"/>
          <w:lang w:val="de-DE"/>
        </w:rPr>
        <w:t>Marko Kos, dipl.oec</w:t>
      </w:r>
    </w:p>
    <w:p w14:paraId="2268AD32" w14:textId="77777777" w:rsidR="00A875EF" w:rsidRPr="00A875EF" w:rsidRDefault="00A875EF" w:rsidP="00A875EF">
      <w:pPr>
        <w:spacing w:after="0" w:line="240" w:lineRule="auto"/>
        <w:ind w:left="4956" w:firstLine="708"/>
        <w:rPr>
          <w:rFonts w:ascii="Times New Roman" w:eastAsia="Times New Roman" w:hAnsi="Times New Roman" w:cs="Times New Roman"/>
          <w:sz w:val="24"/>
          <w:szCs w:val="24"/>
          <w:lang w:eastAsia="hr-HR"/>
        </w:rPr>
      </w:pPr>
    </w:p>
    <w:p w14:paraId="24C917AE" w14:textId="77777777" w:rsidR="00A875EF" w:rsidRPr="00A875EF" w:rsidRDefault="00A875EF" w:rsidP="00A875EF">
      <w:pPr>
        <w:spacing w:after="0" w:line="240" w:lineRule="auto"/>
        <w:ind w:left="4956" w:firstLine="708"/>
        <w:rPr>
          <w:rFonts w:ascii="Times New Roman" w:eastAsia="Times New Roman" w:hAnsi="Times New Roman" w:cs="Times New Roman"/>
          <w:sz w:val="24"/>
          <w:szCs w:val="24"/>
          <w:lang w:eastAsia="hr-HR"/>
        </w:rPr>
      </w:pPr>
    </w:p>
    <w:p w14:paraId="519E30BF" w14:textId="77777777" w:rsidR="00A875EF" w:rsidRPr="00A875EF" w:rsidRDefault="00A875EF" w:rsidP="00A875EF">
      <w:pPr>
        <w:spacing w:after="0" w:line="240" w:lineRule="auto"/>
        <w:ind w:left="4956" w:firstLine="708"/>
        <w:rPr>
          <w:rFonts w:ascii="Times New Roman" w:eastAsia="Times New Roman" w:hAnsi="Times New Roman" w:cs="Times New Roman"/>
          <w:sz w:val="24"/>
          <w:szCs w:val="24"/>
          <w:lang w:eastAsia="hr-HR"/>
        </w:rPr>
      </w:pPr>
    </w:p>
    <w:p w14:paraId="3CC0F49E" w14:textId="77777777" w:rsidR="00A875EF" w:rsidRPr="00A875EF" w:rsidRDefault="00A875EF" w:rsidP="00A875EF">
      <w:pPr>
        <w:spacing w:after="0" w:line="240" w:lineRule="auto"/>
        <w:ind w:left="4956" w:firstLine="708"/>
        <w:rPr>
          <w:rFonts w:ascii="Times New Roman" w:eastAsia="Times New Roman" w:hAnsi="Times New Roman" w:cs="Times New Roman"/>
          <w:sz w:val="24"/>
          <w:szCs w:val="24"/>
          <w:lang w:eastAsia="hr-HR"/>
        </w:rPr>
      </w:pPr>
    </w:p>
    <w:p w14:paraId="7D3B1AB8" w14:textId="77777777" w:rsidR="00A875EF" w:rsidRDefault="00A875EF" w:rsidP="00A875EF">
      <w:pPr>
        <w:spacing w:after="0" w:line="240" w:lineRule="auto"/>
        <w:rPr>
          <w:rFonts w:ascii="Times New Roman" w:eastAsia="Times New Roman" w:hAnsi="Times New Roman" w:cs="Times New Roman"/>
          <w:b/>
          <w:sz w:val="24"/>
          <w:szCs w:val="24"/>
        </w:rPr>
      </w:pPr>
      <w:r w:rsidRPr="00A875EF">
        <w:rPr>
          <w:rFonts w:ascii="Times New Roman" w:eastAsia="Times New Roman" w:hAnsi="Times New Roman" w:cs="Times New Roman"/>
          <w:b/>
          <w:sz w:val="24"/>
          <w:szCs w:val="24"/>
        </w:rPr>
        <w:t xml:space="preserve">      </w:t>
      </w:r>
    </w:p>
    <w:p w14:paraId="58E9FE1B" w14:textId="77777777" w:rsidR="00A875EF" w:rsidRDefault="00A875EF" w:rsidP="00A875EF">
      <w:pPr>
        <w:spacing w:after="0" w:line="240" w:lineRule="auto"/>
        <w:rPr>
          <w:rFonts w:ascii="Times New Roman" w:eastAsia="Times New Roman" w:hAnsi="Times New Roman" w:cs="Times New Roman"/>
          <w:b/>
          <w:sz w:val="24"/>
          <w:szCs w:val="24"/>
        </w:rPr>
      </w:pPr>
    </w:p>
    <w:p w14:paraId="23C643DA" w14:textId="77777777" w:rsidR="00A875EF" w:rsidRDefault="00A875EF" w:rsidP="00A875EF">
      <w:pPr>
        <w:spacing w:after="0" w:line="240" w:lineRule="auto"/>
        <w:rPr>
          <w:rFonts w:ascii="Times New Roman" w:eastAsia="Times New Roman" w:hAnsi="Times New Roman" w:cs="Times New Roman"/>
          <w:b/>
          <w:sz w:val="24"/>
          <w:szCs w:val="24"/>
        </w:rPr>
      </w:pPr>
    </w:p>
    <w:p w14:paraId="112F5BD4" w14:textId="77777777" w:rsidR="00A875EF" w:rsidRDefault="00A875EF" w:rsidP="00A875EF">
      <w:pPr>
        <w:spacing w:after="0" w:line="240" w:lineRule="auto"/>
        <w:rPr>
          <w:rFonts w:ascii="Times New Roman" w:eastAsia="Times New Roman" w:hAnsi="Times New Roman" w:cs="Times New Roman"/>
          <w:b/>
          <w:sz w:val="24"/>
          <w:szCs w:val="24"/>
        </w:rPr>
      </w:pPr>
    </w:p>
    <w:p w14:paraId="597BD8F8" w14:textId="77777777" w:rsidR="00186905" w:rsidRDefault="00186905" w:rsidP="00A875EF">
      <w:pPr>
        <w:spacing w:after="0" w:line="240" w:lineRule="auto"/>
        <w:rPr>
          <w:rFonts w:ascii="Times New Roman" w:eastAsia="Times New Roman" w:hAnsi="Times New Roman" w:cs="Times New Roman"/>
          <w:b/>
          <w:sz w:val="24"/>
          <w:szCs w:val="24"/>
        </w:rPr>
      </w:pPr>
    </w:p>
    <w:p w14:paraId="7F3F9914" w14:textId="77777777" w:rsidR="00186905" w:rsidRDefault="00186905" w:rsidP="00A875EF">
      <w:pPr>
        <w:spacing w:after="0" w:line="240" w:lineRule="auto"/>
        <w:rPr>
          <w:rFonts w:ascii="Times New Roman" w:eastAsia="Times New Roman" w:hAnsi="Times New Roman" w:cs="Times New Roman"/>
          <w:b/>
          <w:sz w:val="24"/>
          <w:szCs w:val="24"/>
        </w:rPr>
      </w:pPr>
    </w:p>
    <w:p w14:paraId="1C3FAAA3" w14:textId="77777777" w:rsidR="00186905" w:rsidRPr="00186905" w:rsidRDefault="00186905" w:rsidP="00186905">
      <w:pPr>
        <w:spacing w:after="0" w:line="256" w:lineRule="auto"/>
        <w:rPr>
          <w:rFonts w:ascii="Times New Roman" w:hAnsi="Times New Roman" w:cs="Times New Roman"/>
          <w:sz w:val="24"/>
          <w:szCs w:val="24"/>
        </w:rPr>
      </w:pPr>
      <w:r w:rsidRPr="00186905">
        <w:rPr>
          <w:rFonts w:ascii="Times New Roman" w:hAnsi="Times New Roman" w:cs="Times New Roman"/>
          <w:sz w:val="24"/>
          <w:szCs w:val="24"/>
        </w:rPr>
        <w:lastRenderedPageBreak/>
        <w:t>DJEČJI VRTIĆ SVETI KRIŽ ZAČRETJE</w:t>
      </w:r>
    </w:p>
    <w:p w14:paraId="5181E0D1" w14:textId="77777777" w:rsidR="00186905" w:rsidRPr="00186905" w:rsidRDefault="00186905" w:rsidP="00186905">
      <w:pPr>
        <w:spacing w:after="0" w:line="256" w:lineRule="auto"/>
        <w:rPr>
          <w:rFonts w:ascii="Times New Roman" w:hAnsi="Times New Roman" w:cs="Times New Roman"/>
          <w:sz w:val="24"/>
          <w:szCs w:val="24"/>
        </w:rPr>
      </w:pPr>
      <w:r w:rsidRPr="00186905">
        <w:rPr>
          <w:rFonts w:ascii="Times New Roman" w:hAnsi="Times New Roman" w:cs="Times New Roman"/>
          <w:sz w:val="24"/>
          <w:szCs w:val="24"/>
        </w:rPr>
        <w:t>TRG JULIJA LEMBERGERA 7</w:t>
      </w:r>
    </w:p>
    <w:p w14:paraId="7E9A9534" w14:textId="77777777" w:rsidR="00186905" w:rsidRPr="00186905" w:rsidRDefault="00186905" w:rsidP="00186905">
      <w:pPr>
        <w:spacing w:after="0" w:line="256" w:lineRule="auto"/>
        <w:rPr>
          <w:rFonts w:ascii="Times New Roman" w:hAnsi="Times New Roman" w:cs="Times New Roman"/>
          <w:sz w:val="24"/>
          <w:szCs w:val="24"/>
        </w:rPr>
      </w:pPr>
      <w:r w:rsidRPr="00186905">
        <w:rPr>
          <w:rFonts w:ascii="Times New Roman" w:hAnsi="Times New Roman" w:cs="Times New Roman"/>
          <w:sz w:val="24"/>
          <w:szCs w:val="24"/>
        </w:rPr>
        <w:t>49223 SVETI KRIŽ ZAČRETJE</w:t>
      </w:r>
    </w:p>
    <w:p w14:paraId="0B5ADF95" w14:textId="77777777" w:rsidR="00186905" w:rsidRPr="00186905" w:rsidRDefault="00186905" w:rsidP="00186905">
      <w:pPr>
        <w:spacing w:after="0" w:line="256" w:lineRule="auto"/>
        <w:rPr>
          <w:rFonts w:ascii="Times New Roman" w:hAnsi="Times New Roman" w:cs="Times New Roman"/>
          <w:sz w:val="24"/>
          <w:szCs w:val="24"/>
        </w:rPr>
      </w:pPr>
    </w:p>
    <w:p w14:paraId="38401BFD" w14:textId="77777777" w:rsidR="00186905" w:rsidRPr="00186905" w:rsidRDefault="00186905" w:rsidP="00186905">
      <w:pPr>
        <w:spacing w:after="0" w:line="256" w:lineRule="auto"/>
        <w:rPr>
          <w:rFonts w:ascii="Times New Roman" w:hAnsi="Times New Roman" w:cs="Times New Roman"/>
          <w:sz w:val="24"/>
          <w:szCs w:val="24"/>
        </w:rPr>
      </w:pPr>
      <w:r w:rsidRPr="00186905">
        <w:rPr>
          <w:rFonts w:ascii="Times New Roman" w:hAnsi="Times New Roman" w:cs="Times New Roman"/>
          <w:sz w:val="24"/>
          <w:szCs w:val="24"/>
        </w:rPr>
        <w:t>KLASA:601-01/23-01/02</w:t>
      </w:r>
    </w:p>
    <w:p w14:paraId="0E7E8FFB" w14:textId="77777777" w:rsidR="00186905" w:rsidRPr="00186905" w:rsidRDefault="00186905" w:rsidP="00186905">
      <w:pPr>
        <w:spacing w:after="0" w:line="256" w:lineRule="auto"/>
        <w:rPr>
          <w:rFonts w:ascii="Times New Roman" w:hAnsi="Times New Roman" w:cs="Times New Roman"/>
          <w:sz w:val="24"/>
          <w:szCs w:val="24"/>
        </w:rPr>
      </w:pPr>
      <w:r w:rsidRPr="00186905">
        <w:rPr>
          <w:rFonts w:ascii="Times New Roman" w:hAnsi="Times New Roman" w:cs="Times New Roman"/>
          <w:sz w:val="24"/>
          <w:szCs w:val="24"/>
        </w:rPr>
        <w:t>URBROJ:2197-53-23-2</w:t>
      </w:r>
    </w:p>
    <w:p w14:paraId="28664635" w14:textId="77777777" w:rsidR="00186905" w:rsidRPr="00186905" w:rsidRDefault="00186905" w:rsidP="00186905">
      <w:pPr>
        <w:spacing w:after="0" w:line="256" w:lineRule="auto"/>
        <w:rPr>
          <w:rFonts w:ascii="Times New Roman" w:hAnsi="Times New Roman" w:cs="Times New Roman"/>
          <w:sz w:val="24"/>
          <w:szCs w:val="24"/>
        </w:rPr>
      </w:pPr>
    </w:p>
    <w:p w14:paraId="76A037AB" w14:textId="77777777" w:rsidR="00186905" w:rsidRPr="00186905" w:rsidRDefault="00186905" w:rsidP="00186905">
      <w:pPr>
        <w:spacing w:after="0" w:line="256" w:lineRule="auto"/>
        <w:rPr>
          <w:rFonts w:ascii="Times New Roman" w:hAnsi="Times New Roman" w:cs="Times New Roman"/>
          <w:sz w:val="24"/>
          <w:szCs w:val="24"/>
        </w:rPr>
      </w:pPr>
      <w:r w:rsidRPr="00186905">
        <w:rPr>
          <w:rFonts w:ascii="Times New Roman" w:hAnsi="Times New Roman" w:cs="Times New Roman"/>
          <w:sz w:val="24"/>
          <w:szCs w:val="24"/>
        </w:rPr>
        <w:t>Sveti Križ Začretje, 26. travnja 2023.</w:t>
      </w:r>
    </w:p>
    <w:p w14:paraId="440A0529" w14:textId="77777777" w:rsidR="00186905" w:rsidRPr="00186905" w:rsidRDefault="00186905" w:rsidP="00186905">
      <w:pPr>
        <w:spacing w:after="0" w:line="256" w:lineRule="auto"/>
        <w:rPr>
          <w:rFonts w:ascii="Times New Roman" w:hAnsi="Times New Roman" w:cs="Times New Roman"/>
          <w:sz w:val="24"/>
          <w:szCs w:val="24"/>
        </w:rPr>
      </w:pPr>
    </w:p>
    <w:p w14:paraId="4F74E10B" w14:textId="77777777" w:rsidR="00186905" w:rsidRPr="00186905" w:rsidRDefault="00186905" w:rsidP="00186905">
      <w:pPr>
        <w:spacing w:after="0" w:line="256" w:lineRule="auto"/>
        <w:rPr>
          <w:rFonts w:ascii="Times New Roman" w:hAnsi="Times New Roman" w:cs="Times New Roman"/>
          <w:b/>
          <w:bCs/>
          <w:sz w:val="24"/>
          <w:szCs w:val="24"/>
        </w:rPr>
      </w:pPr>
      <w:r w:rsidRPr="00186905">
        <w:rPr>
          <w:rFonts w:ascii="Times New Roman" w:hAnsi="Times New Roman" w:cs="Times New Roman"/>
          <w:sz w:val="24"/>
          <w:szCs w:val="24"/>
        </w:rPr>
        <w:tab/>
      </w:r>
      <w:r w:rsidRPr="00186905">
        <w:rPr>
          <w:rFonts w:ascii="Times New Roman" w:hAnsi="Times New Roman" w:cs="Times New Roman"/>
          <w:sz w:val="24"/>
          <w:szCs w:val="24"/>
        </w:rPr>
        <w:tab/>
      </w:r>
      <w:r w:rsidRPr="00186905">
        <w:rPr>
          <w:rFonts w:ascii="Times New Roman" w:hAnsi="Times New Roman" w:cs="Times New Roman"/>
          <w:sz w:val="24"/>
          <w:szCs w:val="24"/>
        </w:rPr>
        <w:tab/>
      </w:r>
      <w:r w:rsidRPr="00186905">
        <w:rPr>
          <w:rFonts w:ascii="Times New Roman" w:hAnsi="Times New Roman" w:cs="Times New Roman"/>
          <w:sz w:val="24"/>
          <w:szCs w:val="24"/>
        </w:rPr>
        <w:tab/>
      </w:r>
      <w:r w:rsidRPr="00186905">
        <w:rPr>
          <w:rFonts w:ascii="Times New Roman" w:hAnsi="Times New Roman" w:cs="Times New Roman"/>
          <w:sz w:val="24"/>
          <w:szCs w:val="24"/>
        </w:rPr>
        <w:tab/>
      </w:r>
      <w:r w:rsidRPr="00186905">
        <w:rPr>
          <w:rFonts w:ascii="Times New Roman" w:hAnsi="Times New Roman" w:cs="Times New Roman"/>
          <w:sz w:val="24"/>
          <w:szCs w:val="24"/>
        </w:rPr>
        <w:tab/>
      </w:r>
      <w:r w:rsidRPr="00186905">
        <w:rPr>
          <w:rFonts w:ascii="Times New Roman" w:hAnsi="Times New Roman" w:cs="Times New Roman"/>
          <w:sz w:val="24"/>
          <w:szCs w:val="24"/>
        </w:rPr>
        <w:tab/>
      </w:r>
      <w:r w:rsidRPr="00186905">
        <w:rPr>
          <w:rFonts w:ascii="Times New Roman" w:hAnsi="Times New Roman" w:cs="Times New Roman"/>
          <w:sz w:val="24"/>
          <w:szCs w:val="24"/>
        </w:rPr>
        <w:tab/>
      </w:r>
      <w:r w:rsidRPr="00186905">
        <w:rPr>
          <w:rFonts w:ascii="Times New Roman" w:hAnsi="Times New Roman" w:cs="Times New Roman"/>
          <w:b/>
          <w:bCs/>
          <w:sz w:val="24"/>
          <w:szCs w:val="24"/>
        </w:rPr>
        <w:t xml:space="preserve">NAČELNIKU OPĆINE </w:t>
      </w:r>
    </w:p>
    <w:p w14:paraId="2790891D" w14:textId="22F287E3" w:rsidR="00186905" w:rsidRPr="00186905" w:rsidRDefault="00186905" w:rsidP="00186905">
      <w:pPr>
        <w:spacing w:after="0" w:line="256" w:lineRule="auto"/>
        <w:rPr>
          <w:rFonts w:ascii="Times New Roman" w:hAnsi="Times New Roman" w:cs="Times New Roman"/>
          <w:b/>
          <w:bCs/>
          <w:sz w:val="24"/>
          <w:szCs w:val="24"/>
        </w:rPr>
      </w:pPr>
      <w:r w:rsidRPr="00186905">
        <w:rPr>
          <w:rFonts w:ascii="Times New Roman" w:hAnsi="Times New Roman" w:cs="Times New Roman"/>
          <w:b/>
          <w:bCs/>
          <w:sz w:val="24"/>
          <w:szCs w:val="24"/>
        </w:rPr>
        <w:tab/>
      </w:r>
      <w:r w:rsidRPr="00186905">
        <w:rPr>
          <w:rFonts w:ascii="Times New Roman" w:hAnsi="Times New Roman" w:cs="Times New Roman"/>
          <w:b/>
          <w:bCs/>
          <w:sz w:val="24"/>
          <w:szCs w:val="24"/>
        </w:rPr>
        <w:tab/>
      </w:r>
      <w:r w:rsidRPr="00186905">
        <w:rPr>
          <w:rFonts w:ascii="Times New Roman" w:hAnsi="Times New Roman" w:cs="Times New Roman"/>
          <w:b/>
          <w:bCs/>
          <w:sz w:val="24"/>
          <w:szCs w:val="24"/>
        </w:rPr>
        <w:tab/>
      </w:r>
      <w:r w:rsidRPr="00186905">
        <w:rPr>
          <w:rFonts w:ascii="Times New Roman" w:hAnsi="Times New Roman" w:cs="Times New Roman"/>
          <w:b/>
          <w:bCs/>
          <w:sz w:val="24"/>
          <w:szCs w:val="24"/>
        </w:rPr>
        <w:tab/>
      </w:r>
      <w:r w:rsidRPr="00186905">
        <w:rPr>
          <w:rFonts w:ascii="Times New Roman" w:hAnsi="Times New Roman" w:cs="Times New Roman"/>
          <w:b/>
          <w:bCs/>
          <w:sz w:val="24"/>
          <w:szCs w:val="24"/>
        </w:rPr>
        <w:tab/>
      </w:r>
      <w:r w:rsidRPr="00186905">
        <w:rPr>
          <w:rFonts w:ascii="Times New Roman" w:hAnsi="Times New Roman" w:cs="Times New Roman"/>
          <w:b/>
          <w:bCs/>
          <w:sz w:val="24"/>
          <w:szCs w:val="24"/>
        </w:rPr>
        <w:tab/>
      </w:r>
      <w:r w:rsidRPr="00186905">
        <w:rPr>
          <w:rFonts w:ascii="Times New Roman" w:hAnsi="Times New Roman" w:cs="Times New Roman"/>
          <w:b/>
          <w:bCs/>
          <w:sz w:val="24"/>
          <w:szCs w:val="24"/>
        </w:rPr>
        <w:tab/>
        <w:t xml:space="preserve">          SVETI KRIŽ ZAČRETJE</w:t>
      </w:r>
    </w:p>
    <w:p w14:paraId="6EE8E16B" w14:textId="77777777" w:rsidR="00186905" w:rsidRPr="00186905" w:rsidRDefault="00186905" w:rsidP="00186905">
      <w:pPr>
        <w:spacing w:after="0" w:line="256" w:lineRule="auto"/>
        <w:rPr>
          <w:rFonts w:ascii="Times New Roman" w:hAnsi="Times New Roman" w:cs="Times New Roman"/>
          <w:sz w:val="24"/>
          <w:szCs w:val="24"/>
        </w:rPr>
      </w:pPr>
    </w:p>
    <w:p w14:paraId="771CB570" w14:textId="77777777" w:rsidR="00186905" w:rsidRPr="00186905" w:rsidRDefault="00186905" w:rsidP="00186905">
      <w:pPr>
        <w:spacing w:after="0" w:line="256" w:lineRule="auto"/>
        <w:jc w:val="both"/>
        <w:rPr>
          <w:rFonts w:ascii="Times New Roman" w:hAnsi="Times New Roman" w:cs="Times New Roman"/>
          <w:b/>
          <w:bCs/>
          <w:sz w:val="24"/>
          <w:szCs w:val="24"/>
        </w:rPr>
      </w:pPr>
      <w:r w:rsidRPr="00186905">
        <w:rPr>
          <w:rFonts w:ascii="Times New Roman" w:hAnsi="Times New Roman" w:cs="Times New Roman"/>
          <w:b/>
          <w:bCs/>
          <w:sz w:val="24"/>
          <w:szCs w:val="24"/>
        </w:rPr>
        <w:t>PREDMET: Odluka o davanju suglasnosti na Prijedlog Pravilnika o unutarnjem ustrojstvu i načinu rada Dječjeg vrtića Sveti Križ Začretje</w:t>
      </w:r>
    </w:p>
    <w:p w14:paraId="2369755D" w14:textId="77777777" w:rsidR="00186905" w:rsidRPr="00186905" w:rsidRDefault="00186905" w:rsidP="00186905">
      <w:pPr>
        <w:spacing w:after="0" w:line="256" w:lineRule="auto"/>
        <w:jc w:val="both"/>
        <w:rPr>
          <w:rFonts w:ascii="Times New Roman" w:hAnsi="Times New Roman" w:cs="Times New Roman"/>
          <w:b/>
          <w:bCs/>
          <w:sz w:val="24"/>
          <w:szCs w:val="24"/>
        </w:rPr>
      </w:pPr>
    </w:p>
    <w:p w14:paraId="1FC82503" w14:textId="77777777" w:rsidR="00186905" w:rsidRPr="00186905" w:rsidRDefault="00186905" w:rsidP="00186905">
      <w:pPr>
        <w:spacing w:after="0" w:line="256" w:lineRule="auto"/>
        <w:jc w:val="both"/>
        <w:rPr>
          <w:rFonts w:ascii="Times New Roman" w:hAnsi="Times New Roman" w:cs="Times New Roman"/>
          <w:sz w:val="24"/>
          <w:szCs w:val="24"/>
        </w:rPr>
      </w:pPr>
      <w:r w:rsidRPr="00186905">
        <w:rPr>
          <w:rFonts w:ascii="Times New Roman" w:hAnsi="Times New Roman" w:cs="Times New Roman"/>
          <w:sz w:val="24"/>
          <w:szCs w:val="24"/>
        </w:rPr>
        <w:t xml:space="preserve">PRAVNI TEMELJ: Članak 35. i 41. Zakona o predškolskom odgoju i obrazovanju („Narodne novine“ br. 10/97, 107/07, 94/13,98/19 i 57/22.), članak 50. Statuta Dječjeg vrtića Sveti Križ Začretje (KLASA: </w:t>
      </w:r>
      <w:r w:rsidRPr="00186905">
        <w:rPr>
          <w:rFonts w:ascii="Times New Roman" w:hAnsi="Times New Roman" w:cs="Times New Roman"/>
          <w:sz w:val="24"/>
          <w:szCs w:val="24"/>
          <w:lang w:val="it-IT"/>
        </w:rPr>
        <w:t>601-02/02-22-01/02</w:t>
      </w:r>
      <w:r w:rsidRPr="00186905">
        <w:rPr>
          <w:rFonts w:ascii="Times New Roman" w:hAnsi="Times New Roman" w:cs="Times New Roman"/>
          <w:sz w:val="24"/>
          <w:szCs w:val="24"/>
        </w:rPr>
        <w:t>, URBROJ: 2197-53-22-01), Odluka o izmjenama i dopunama Statuta Dječjeg vrtića Sveti Križ Začretje, KLASA:601-02/02-22-01/7, URBROJ:2197-53-23-9</w:t>
      </w:r>
    </w:p>
    <w:p w14:paraId="5C40AEB8" w14:textId="77777777" w:rsidR="00186905" w:rsidRPr="00186905" w:rsidRDefault="00186905" w:rsidP="00186905">
      <w:pPr>
        <w:spacing w:after="0" w:line="256" w:lineRule="auto"/>
        <w:jc w:val="both"/>
        <w:rPr>
          <w:rFonts w:ascii="Times New Roman" w:hAnsi="Times New Roman" w:cs="Times New Roman"/>
          <w:sz w:val="24"/>
          <w:szCs w:val="24"/>
        </w:rPr>
      </w:pPr>
    </w:p>
    <w:p w14:paraId="799E6AEF" w14:textId="2CA79EB7" w:rsidR="00186905" w:rsidRPr="00186905" w:rsidRDefault="00186905" w:rsidP="00186905">
      <w:pPr>
        <w:spacing w:after="0" w:line="256" w:lineRule="auto"/>
        <w:jc w:val="both"/>
        <w:rPr>
          <w:rFonts w:ascii="Times New Roman" w:hAnsi="Times New Roman" w:cs="Times New Roman"/>
          <w:sz w:val="24"/>
          <w:szCs w:val="24"/>
        </w:rPr>
      </w:pPr>
      <w:r w:rsidRPr="00186905">
        <w:rPr>
          <w:rFonts w:ascii="Times New Roman" w:hAnsi="Times New Roman" w:cs="Times New Roman"/>
          <w:sz w:val="24"/>
          <w:szCs w:val="24"/>
        </w:rPr>
        <w:t>NADLEŽNOST ZA DONOŠENJE: Općinsko vijeće</w:t>
      </w:r>
    </w:p>
    <w:p w14:paraId="40CF582C" w14:textId="3580A2CE" w:rsidR="00186905" w:rsidRPr="00186905" w:rsidRDefault="00186905" w:rsidP="00186905">
      <w:pPr>
        <w:spacing w:after="0" w:line="256" w:lineRule="auto"/>
        <w:jc w:val="both"/>
        <w:rPr>
          <w:rFonts w:ascii="Times New Roman" w:hAnsi="Times New Roman" w:cs="Times New Roman"/>
          <w:sz w:val="24"/>
          <w:szCs w:val="24"/>
        </w:rPr>
      </w:pPr>
      <w:r w:rsidRPr="00186905">
        <w:rPr>
          <w:rFonts w:ascii="Times New Roman" w:hAnsi="Times New Roman" w:cs="Times New Roman"/>
          <w:sz w:val="24"/>
          <w:szCs w:val="24"/>
        </w:rPr>
        <w:t>PREDLAGATELJ: Ravnateljica Dječjeg vrtića Sveti Križ Začretje</w:t>
      </w:r>
    </w:p>
    <w:p w14:paraId="6D766434" w14:textId="77777777" w:rsidR="00186905" w:rsidRPr="00186905" w:rsidRDefault="00186905" w:rsidP="00186905">
      <w:pPr>
        <w:spacing w:after="0" w:line="256" w:lineRule="auto"/>
        <w:jc w:val="both"/>
        <w:rPr>
          <w:rFonts w:ascii="Times New Roman" w:hAnsi="Times New Roman" w:cs="Times New Roman"/>
          <w:sz w:val="24"/>
          <w:szCs w:val="24"/>
        </w:rPr>
      </w:pPr>
      <w:r w:rsidRPr="00186905">
        <w:rPr>
          <w:rFonts w:ascii="Times New Roman" w:hAnsi="Times New Roman" w:cs="Times New Roman"/>
          <w:sz w:val="24"/>
          <w:szCs w:val="24"/>
        </w:rPr>
        <w:t>OBRAZLOŽENJE:</w:t>
      </w:r>
    </w:p>
    <w:p w14:paraId="71EEFF05" w14:textId="77777777" w:rsidR="00186905" w:rsidRPr="00186905" w:rsidRDefault="00186905" w:rsidP="00186905">
      <w:pPr>
        <w:spacing w:after="0" w:line="256" w:lineRule="auto"/>
        <w:jc w:val="both"/>
        <w:rPr>
          <w:rFonts w:ascii="Times New Roman" w:hAnsi="Times New Roman" w:cs="Times New Roman"/>
          <w:sz w:val="24"/>
          <w:szCs w:val="24"/>
        </w:rPr>
      </w:pPr>
    </w:p>
    <w:p w14:paraId="21BA8576" w14:textId="6B0883CC" w:rsidR="00186905" w:rsidRPr="00186905" w:rsidRDefault="00186905" w:rsidP="00186905">
      <w:pPr>
        <w:spacing w:after="0" w:line="256" w:lineRule="auto"/>
        <w:jc w:val="both"/>
        <w:rPr>
          <w:rFonts w:ascii="Times New Roman" w:hAnsi="Times New Roman" w:cs="Times New Roman"/>
          <w:sz w:val="24"/>
          <w:szCs w:val="24"/>
        </w:rPr>
      </w:pPr>
      <w:r w:rsidRPr="00186905">
        <w:rPr>
          <w:rFonts w:ascii="Times New Roman" w:hAnsi="Times New Roman" w:cs="Times New Roman"/>
          <w:sz w:val="24"/>
          <w:szCs w:val="24"/>
        </w:rPr>
        <w:tab/>
        <w:t>Člankom 41. stavkom 1. Zakona o predškolskom odgoju i obrazovanju propisano je da Pravilnik o unutarnjem ustrojstvu i načinu rada dječjeg vrtića kao javne službe donosi Upravno vijeće uz prethodnu suglasnost osnivača dječjeg vrtića.</w:t>
      </w:r>
    </w:p>
    <w:p w14:paraId="65BCE153" w14:textId="2D2B23C8" w:rsidR="00186905" w:rsidRPr="00186905" w:rsidRDefault="00186905" w:rsidP="00186905">
      <w:pPr>
        <w:spacing w:after="0" w:line="256" w:lineRule="auto"/>
        <w:ind w:firstLine="708"/>
        <w:jc w:val="both"/>
        <w:rPr>
          <w:rFonts w:ascii="Times New Roman" w:hAnsi="Times New Roman" w:cs="Times New Roman"/>
          <w:sz w:val="24"/>
          <w:szCs w:val="24"/>
        </w:rPr>
      </w:pPr>
      <w:r w:rsidRPr="00186905">
        <w:rPr>
          <w:rFonts w:ascii="Times New Roman" w:hAnsi="Times New Roman" w:cs="Times New Roman"/>
          <w:sz w:val="24"/>
          <w:szCs w:val="24"/>
        </w:rPr>
        <w:t>Privremeno Upravno vijeće Dječjeg vrtića Sveti Križ Začretje je, uz prethodnu suglasnost Općinskog vijeća Općine Sveti Križ Začretje, KLASA: 601-01/20-01/008, URBROJ:2197/04-01-20-8 od 11.12.2020 godine, na svojoj 2. sjednici održanoj dana 14.12.2020. godine donijelo Pravilnik o  unutarnjem ustrojstvu i načinu rada Dječjeg vrtića Sveti Križ Začretje.</w:t>
      </w:r>
    </w:p>
    <w:p w14:paraId="688AB9F5" w14:textId="250ADF74" w:rsidR="00186905" w:rsidRPr="00186905" w:rsidRDefault="00186905" w:rsidP="00186905">
      <w:pPr>
        <w:spacing w:after="0" w:line="256" w:lineRule="auto"/>
        <w:jc w:val="both"/>
        <w:rPr>
          <w:rFonts w:ascii="Times New Roman" w:hAnsi="Times New Roman" w:cs="Times New Roman"/>
          <w:sz w:val="24"/>
          <w:szCs w:val="24"/>
        </w:rPr>
      </w:pPr>
      <w:r w:rsidRPr="00186905">
        <w:rPr>
          <w:rFonts w:ascii="Times New Roman" w:hAnsi="Times New Roman" w:cs="Times New Roman"/>
          <w:sz w:val="24"/>
          <w:szCs w:val="24"/>
        </w:rPr>
        <w:tab/>
        <w:t xml:space="preserve">S obzirom da je 28. svibnja 2022.godine stupio na snagu novi Zakon o predškolskom odgoju i obrazovanju, Dječji vrtić je dužan uskladiti Pravilnik o unutarnjem ustrojstvu i načinu rada s novim Zakonom o predškolskom odgoju i obrazovanju. </w:t>
      </w:r>
    </w:p>
    <w:p w14:paraId="623C1108" w14:textId="4D53DB24" w:rsidR="00186905" w:rsidRPr="00186905" w:rsidRDefault="00186905" w:rsidP="00186905">
      <w:pPr>
        <w:spacing w:after="0" w:line="256" w:lineRule="auto"/>
        <w:jc w:val="both"/>
        <w:rPr>
          <w:rFonts w:ascii="Times New Roman" w:hAnsi="Times New Roman" w:cs="Times New Roman"/>
          <w:sz w:val="24"/>
          <w:szCs w:val="24"/>
        </w:rPr>
      </w:pPr>
      <w:r w:rsidRPr="00186905">
        <w:rPr>
          <w:rFonts w:ascii="Times New Roman" w:hAnsi="Times New Roman" w:cs="Times New Roman"/>
          <w:sz w:val="24"/>
          <w:szCs w:val="24"/>
        </w:rPr>
        <w:tab/>
        <w:t>Na svojoj 39.sjednici, održanoj dana 25. travnja 2023. godine, Upravno vijeća Dječjeg vrtića Sveti Križ Začretje, donijelo je Prijedlog Pravilnika o unutarnjem ustrojstvu i načinu rada Dječjeg vrtića Sveti Križ Začretje.</w:t>
      </w:r>
    </w:p>
    <w:p w14:paraId="35663ACC" w14:textId="77777777" w:rsidR="00186905" w:rsidRPr="00186905" w:rsidRDefault="00186905" w:rsidP="00186905">
      <w:pPr>
        <w:spacing w:after="0" w:line="256" w:lineRule="auto"/>
        <w:jc w:val="both"/>
        <w:rPr>
          <w:rFonts w:ascii="Times New Roman" w:hAnsi="Times New Roman" w:cs="Times New Roman"/>
          <w:sz w:val="24"/>
          <w:szCs w:val="24"/>
        </w:rPr>
      </w:pPr>
      <w:r w:rsidRPr="00186905">
        <w:rPr>
          <w:rFonts w:ascii="Times New Roman" w:hAnsi="Times New Roman" w:cs="Times New Roman"/>
          <w:sz w:val="24"/>
          <w:szCs w:val="24"/>
        </w:rPr>
        <w:tab/>
        <w:t>S obzirom da Zakon o predškolskom odgoju i obrazovanju propisuje da se gore navedeni akt donosi uz suglasnost osnivača, odnosno Općinskog vijeća Općine Sveti Križ Začretje, predlaže se Općinskom vijeću donošenje suglasnosti na Prijedlog Pravilnika o unutarnjem ustrojstvu i načinu rada Dječjeg vrtića Sveti Križ Začretje.</w:t>
      </w:r>
    </w:p>
    <w:p w14:paraId="1414B150" w14:textId="77777777" w:rsidR="00186905" w:rsidRPr="00186905" w:rsidRDefault="00186905" w:rsidP="00186905">
      <w:pPr>
        <w:spacing w:after="0" w:line="256" w:lineRule="auto"/>
        <w:jc w:val="both"/>
        <w:rPr>
          <w:rFonts w:ascii="Times New Roman" w:hAnsi="Times New Roman" w:cs="Times New Roman"/>
          <w:sz w:val="24"/>
          <w:szCs w:val="24"/>
        </w:rPr>
      </w:pPr>
    </w:p>
    <w:p w14:paraId="13D15799" w14:textId="40B528A3" w:rsidR="00186905" w:rsidRPr="00186905" w:rsidRDefault="00186905" w:rsidP="00186905">
      <w:pPr>
        <w:spacing w:after="0" w:line="256" w:lineRule="auto"/>
        <w:jc w:val="both"/>
        <w:rPr>
          <w:rFonts w:ascii="Times New Roman" w:hAnsi="Times New Roman" w:cs="Times New Roman"/>
          <w:sz w:val="24"/>
          <w:szCs w:val="24"/>
        </w:rPr>
      </w:pPr>
      <w:r w:rsidRPr="00186905">
        <w:rPr>
          <w:rFonts w:ascii="Times New Roman" w:hAnsi="Times New Roman" w:cs="Times New Roman"/>
          <w:sz w:val="24"/>
          <w:szCs w:val="24"/>
        </w:rPr>
        <w:t>S poštovanjem,</w:t>
      </w:r>
    </w:p>
    <w:p w14:paraId="611A3DEE" w14:textId="77777777" w:rsidR="00186905" w:rsidRPr="00186905" w:rsidRDefault="00186905" w:rsidP="00186905">
      <w:pPr>
        <w:spacing w:after="0" w:line="256" w:lineRule="auto"/>
        <w:jc w:val="both"/>
        <w:rPr>
          <w:rFonts w:ascii="Times New Roman" w:hAnsi="Times New Roman" w:cs="Times New Roman"/>
          <w:sz w:val="24"/>
          <w:szCs w:val="24"/>
        </w:rPr>
      </w:pPr>
    </w:p>
    <w:p w14:paraId="46C6B9E3" w14:textId="77777777" w:rsidR="00186905" w:rsidRPr="00186905" w:rsidRDefault="00186905" w:rsidP="00186905">
      <w:pPr>
        <w:spacing w:after="0" w:line="256" w:lineRule="auto"/>
        <w:jc w:val="both"/>
        <w:rPr>
          <w:rFonts w:ascii="Times New Roman" w:hAnsi="Times New Roman" w:cs="Times New Roman"/>
          <w:sz w:val="24"/>
          <w:szCs w:val="24"/>
        </w:rPr>
      </w:pPr>
    </w:p>
    <w:p w14:paraId="50D61EEB" w14:textId="77777777" w:rsidR="00186905" w:rsidRPr="00186905" w:rsidRDefault="00186905" w:rsidP="00186905">
      <w:pPr>
        <w:spacing w:after="0" w:line="256" w:lineRule="auto"/>
        <w:jc w:val="both"/>
        <w:rPr>
          <w:rFonts w:ascii="Times New Roman" w:hAnsi="Times New Roman" w:cs="Times New Roman"/>
          <w:sz w:val="24"/>
          <w:szCs w:val="24"/>
        </w:rPr>
      </w:pPr>
    </w:p>
    <w:p w14:paraId="416CF4F6" w14:textId="77777777" w:rsidR="00186905" w:rsidRPr="00186905" w:rsidRDefault="00186905" w:rsidP="00186905">
      <w:pPr>
        <w:spacing w:after="0" w:line="256" w:lineRule="auto"/>
        <w:jc w:val="both"/>
        <w:rPr>
          <w:rFonts w:ascii="Times New Roman" w:hAnsi="Times New Roman" w:cs="Times New Roman"/>
          <w:sz w:val="24"/>
          <w:szCs w:val="24"/>
        </w:rPr>
      </w:pPr>
    </w:p>
    <w:p w14:paraId="0BFE682C" w14:textId="77777777" w:rsidR="00186905" w:rsidRPr="00186905" w:rsidRDefault="00186905" w:rsidP="00186905">
      <w:pPr>
        <w:spacing w:after="0" w:line="256" w:lineRule="auto"/>
        <w:jc w:val="both"/>
        <w:rPr>
          <w:rFonts w:ascii="Times New Roman" w:hAnsi="Times New Roman" w:cs="Times New Roman"/>
          <w:sz w:val="24"/>
          <w:szCs w:val="24"/>
        </w:rPr>
      </w:pPr>
      <w:r w:rsidRPr="00186905">
        <w:rPr>
          <w:rFonts w:ascii="Times New Roman" w:hAnsi="Times New Roman" w:cs="Times New Roman"/>
          <w:sz w:val="24"/>
          <w:szCs w:val="24"/>
        </w:rPr>
        <w:tab/>
      </w:r>
      <w:r w:rsidRPr="00186905">
        <w:rPr>
          <w:rFonts w:ascii="Times New Roman" w:hAnsi="Times New Roman" w:cs="Times New Roman"/>
          <w:sz w:val="24"/>
          <w:szCs w:val="24"/>
        </w:rPr>
        <w:tab/>
      </w:r>
      <w:r w:rsidRPr="00186905">
        <w:rPr>
          <w:rFonts w:ascii="Times New Roman" w:hAnsi="Times New Roman" w:cs="Times New Roman"/>
          <w:sz w:val="24"/>
          <w:szCs w:val="24"/>
        </w:rPr>
        <w:tab/>
      </w:r>
      <w:r w:rsidRPr="00186905">
        <w:rPr>
          <w:rFonts w:ascii="Times New Roman" w:hAnsi="Times New Roman" w:cs="Times New Roman"/>
          <w:sz w:val="24"/>
          <w:szCs w:val="24"/>
        </w:rPr>
        <w:tab/>
      </w:r>
      <w:r w:rsidRPr="00186905">
        <w:rPr>
          <w:rFonts w:ascii="Times New Roman" w:hAnsi="Times New Roman" w:cs="Times New Roman"/>
          <w:sz w:val="24"/>
          <w:szCs w:val="24"/>
        </w:rPr>
        <w:tab/>
      </w:r>
      <w:r w:rsidRPr="00186905">
        <w:rPr>
          <w:rFonts w:ascii="Times New Roman" w:hAnsi="Times New Roman" w:cs="Times New Roman"/>
          <w:sz w:val="24"/>
          <w:szCs w:val="24"/>
        </w:rPr>
        <w:tab/>
      </w:r>
      <w:r w:rsidRPr="00186905">
        <w:rPr>
          <w:rFonts w:ascii="Times New Roman" w:hAnsi="Times New Roman" w:cs="Times New Roman"/>
          <w:sz w:val="24"/>
          <w:szCs w:val="24"/>
        </w:rPr>
        <w:tab/>
      </w:r>
      <w:r w:rsidRPr="00186905">
        <w:rPr>
          <w:rFonts w:ascii="Times New Roman" w:hAnsi="Times New Roman" w:cs="Times New Roman"/>
          <w:sz w:val="24"/>
          <w:szCs w:val="24"/>
        </w:rPr>
        <w:tab/>
        <w:t>Ravnateljica</w:t>
      </w:r>
    </w:p>
    <w:p w14:paraId="39EF1B8E" w14:textId="77777777" w:rsidR="00186905" w:rsidRPr="00186905" w:rsidRDefault="00186905" w:rsidP="00186905">
      <w:pPr>
        <w:spacing w:after="0" w:line="256" w:lineRule="auto"/>
        <w:jc w:val="both"/>
        <w:rPr>
          <w:rFonts w:ascii="Times New Roman" w:hAnsi="Times New Roman" w:cs="Times New Roman"/>
          <w:sz w:val="24"/>
          <w:szCs w:val="24"/>
        </w:rPr>
      </w:pPr>
      <w:r w:rsidRPr="00186905">
        <w:rPr>
          <w:rFonts w:ascii="Times New Roman" w:hAnsi="Times New Roman" w:cs="Times New Roman"/>
          <w:sz w:val="24"/>
          <w:szCs w:val="24"/>
        </w:rPr>
        <w:tab/>
      </w:r>
      <w:r w:rsidRPr="00186905">
        <w:rPr>
          <w:rFonts w:ascii="Times New Roman" w:hAnsi="Times New Roman" w:cs="Times New Roman"/>
          <w:sz w:val="24"/>
          <w:szCs w:val="24"/>
        </w:rPr>
        <w:tab/>
      </w:r>
      <w:r w:rsidRPr="00186905">
        <w:rPr>
          <w:rFonts w:ascii="Times New Roman" w:hAnsi="Times New Roman" w:cs="Times New Roman"/>
          <w:sz w:val="24"/>
          <w:szCs w:val="24"/>
        </w:rPr>
        <w:tab/>
      </w:r>
      <w:r w:rsidRPr="00186905">
        <w:rPr>
          <w:rFonts w:ascii="Times New Roman" w:hAnsi="Times New Roman" w:cs="Times New Roman"/>
          <w:sz w:val="24"/>
          <w:szCs w:val="24"/>
        </w:rPr>
        <w:tab/>
      </w:r>
      <w:r w:rsidRPr="00186905">
        <w:rPr>
          <w:rFonts w:ascii="Times New Roman" w:hAnsi="Times New Roman" w:cs="Times New Roman"/>
          <w:sz w:val="24"/>
          <w:szCs w:val="24"/>
        </w:rPr>
        <w:tab/>
      </w:r>
      <w:r w:rsidRPr="00186905">
        <w:rPr>
          <w:rFonts w:ascii="Times New Roman" w:hAnsi="Times New Roman" w:cs="Times New Roman"/>
          <w:sz w:val="24"/>
          <w:szCs w:val="24"/>
        </w:rPr>
        <w:tab/>
      </w:r>
      <w:r w:rsidRPr="00186905">
        <w:rPr>
          <w:rFonts w:ascii="Times New Roman" w:hAnsi="Times New Roman" w:cs="Times New Roman"/>
          <w:sz w:val="24"/>
          <w:szCs w:val="24"/>
        </w:rPr>
        <w:tab/>
      </w:r>
      <w:r w:rsidRPr="00186905">
        <w:rPr>
          <w:rFonts w:ascii="Times New Roman" w:hAnsi="Times New Roman" w:cs="Times New Roman"/>
          <w:sz w:val="24"/>
          <w:szCs w:val="24"/>
        </w:rPr>
        <w:tab/>
        <w:t xml:space="preserve">Martina </w:t>
      </w:r>
      <w:proofErr w:type="spellStart"/>
      <w:r w:rsidRPr="00186905">
        <w:rPr>
          <w:rFonts w:ascii="Times New Roman" w:hAnsi="Times New Roman" w:cs="Times New Roman"/>
          <w:sz w:val="24"/>
          <w:szCs w:val="24"/>
        </w:rPr>
        <w:t>Jakuš</w:t>
      </w:r>
      <w:proofErr w:type="spellEnd"/>
      <w:r w:rsidRPr="00186905">
        <w:rPr>
          <w:rFonts w:ascii="Times New Roman" w:hAnsi="Times New Roman" w:cs="Times New Roman"/>
          <w:sz w:val="24"/>
          <w:szCs w:val="24"/>
        </w:rPr>
        <w:t xml:space="preserve">, </w:t>
      </w:r>
      <w:proofErr w:type="spellStart"/>
      <w:r w:rsidRPr="00186905">
        <w:rPr>
          <w:rFonts w:ascii="Times New Roman" w:hAnsi="Times New Roman" w:cs="Times New Roman"/>
          <w:sz w:val="24"/>
          <w:szCs w:val="24"/>
        </w:rPr>
        <w:t>mag.praesc.educ</w:t>
      </w:r>
      <w:proofErr w:type="spellEnd"/>
      <w:r w:rsidRPr="00186905">
        <w:rPr>
          <w:rFonts w:ascii="Times New Roman" w:hAnsi="Times New Roman" w:cs="Times New Roman"/>
          <w:sz w:val="24"/>
          <w:szCs w:val="24"/>
        </w:rPr>
        <w:t>.</w:t>
      </w:r>
    </w:p>
    <w:p w14:paraId="2500D993" w14:textId="77777777" w:rsidR="00186905" w:rsidRPr="00186905" w:rsidRDefault="00186905" w:rsidP="00186905">
      <w:pPr>
        <w:spacing w:line="256" w:lineRule="auto"/>
      </w:pPr>
    </w:p>
    <w:p w14:paraId="507C3612" w14:textId="77777777" w:rsidR="00186905" w:rsidRDefault="00186905" w:rsidP="00A875EF">
      <w:pPr>
        <w:spacing w:after="0" w:line="240" w:lineRule="auto"/>
        <w:rPr>
          <w:rFonts w:ascii="Times New Roman" w:eastAsia="Times New Roman" w:hAnsi="Times New Roman" w:cs="Times New Roman"/>
          <w:b/>
          <w:sz w:val="24"/>
          <w:szCs w:val="24"/>
        </w:rPr>
      </w:pPr>
    </w:p>
    <w:p w14:paraId="0A1B3F2C" w14:textId="77777777" w:rsidR="00186905" w:rsidRPr="00186905" w:rsidRDefault="00186905" w:rsidP="00186905">
      <w:pPr>
        <w:spacing w:after="0" w:line="240" w:lineRule="auto"/>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lastRenderedPageBreak/>
        <w:t>DJEČJI VRTIĆ SVETI KRIŽ ZAČRETJE</w:t>
      </w:r>
    </w:p>
    <w:p w14:paraId="52532937" w14:textId="77777777" w:rsidR="00186905" w:rsidRPr="00186905" w:rsidRDefault="00186905" w:rsidP="00186905">
      <w:pPr>
        <w:spacing w:after="0" w:line="240" w:lineRule="auto"/>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 xml:space="preserve">Trg Julija </w:t>
      </w:r>
      <w:proofErr w:type="spellStart"/>
      <w:r w:rsidRPr="00186905">
        <w:rPr>
          <w:rFonts w:ascii="Times New Roman" w:eastAsia="Times New Roman" w:hAnsi="Times New Roman" w:cs="Times New Roman"/>
          <w:sz w:val="24"/>
          <w:szCs w:val="24"/>
          <w:lang w:eastAsia="hr-HR"/>
        </w:rPr>
        <w:t>Lembergera</w:t>
      </w:r>
      <w:proofErr w:type="spellEnd"/>
      <w:r w:rsidRPr="00186905">
        <w:rPr>
          <w:rFonts w:ascii="Times New Roman" w:eastAsia="Times New Roman" w:hAnsi="Times New Roman" w:cs="Times New Roman"/>
          <w:sz w:val="24"/>
          <w:szCs w:val="24"/>
          <w:lang w:eastAsia="hr-HR"/>
        </w:rPr>
        <w:t xml:space="preserve"> 7</w:t>
      </w:r>
    </w:p>
    <w:p w14:paraId="5B60FF97" w14:textId="77777777" w:rsidR="00186905" w:rsidRPr="00186905" w:rsidRDefault="00186905" w:rsidP="00186905">
      <w:pPr>
        <w:spacing w:after="0" w:line="240" w:lineRule="auto"/>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Sveti Križ Začretje</w:t>
      </w:r>
    </w:p>
    <w:p w14:paraId="333A312D" w14:textId="77777777" w:rsidR="00186905" w:rsidRPr="00186905" w:rsidRDefault="00186905" w:rsidP="00186905">
      <w:pPr>
        <w:spacing w:after="0" w:line="240" w:lineRule="auto"/>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 xml:space="preserve">  </w:t>
      </w:r>
    </w:p>
    <w:p w14:paraId="5A7D65B6" w14:textId="77777777" w:rsidR="00186905" w:rsidRPr="00186905" w:rsidRDefault="00186905" w:rsidP="00186905">
      <w:pPr>
        <w:spacing w:after="0" w:line="240" w:lineRule="auto"/>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KLASA: 601-01/23-01/002</w:t>
      </w:r>
    </w:p>
    <w:p w14:paraId="17B3D335" w14:textId="77777777" w:rsidR="00186905" w:rsidRPr="00186905" w:rsidRDefault="00186905" w:rsidP="00186905">
      <w:pPr>
        <w:spacing w:after="0" w:line="240" w:lineRule="auto"/>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UR.BROJ: 2197-53-23-1</w:t>
      </w:r>
    </w:p>
    <w:p w14:paraId="4F53E6F5" w14:textId="77777777" w:rsidR="00186905" w:rsidRPr="00186905" w:rsidRDefault="00186905" w:rsidP="00186905">
      <w:pPr>
        <w:spacing w:after="0" w:line="240" w:lineRule="auto"/>
        <w:rPr>
          <w:rFonts w:ascii="Times New Roman" w:eastAsia="Times New Roman" w:hAnsi="Times New Roman" w:cs="Times New Roman"/>
          <w:sz w:val="24"/>
          <w:szCs w:val="24"/>
          <w:lang w:eastAsia="hr-HR"/>
        </w:rPr>
      </w:pPr>
    </w:p>
    <w:p w14:paraId="60D01E77" w14:textId="77777777" w:rsidR="00186905" w:rsidRPr="00186905" w:rsidRDefault="00186905" w:rsidP="00186905">
      <w:pPr>
        <w:spacing w:after="0" w:line="240" w:lineRule="auto"/>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Sveti Križ Začretje, 25.travnja 2023.</w:t>
      </w:r>
    </w:p>
    <w:p w14:paraId="13CA2B04"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p>
    <w:p w14:paraId="4DE104CE"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 xml:space="preserve">Na temelju članka 41. stavak 1. Zakona o predškolskom odgoju i naobrazbi («Narodne novine» br. 10/97., 107/07, 94/13, 98/19 i 57/22), članka 54. Zakona o Ustanovama („Narodne novine“ broj 76/93, 29/97, 47/99, 35/08 i 127/19) te  članka 50. Statuta Dječjeg vrtića Sveti Križ Začretje (KLASA: 601-02/02-22-01/07, URBROJ: 2197-53-22-4, Odluke o izmjenama i dopunama Statuta Dječjeg vrtića Sveti Križ Začretje (KLASA: 601-02/02-22-01/07, URBROJ: 2197-53-23-9, Upravno vijeće Dječjeg vrtića Sveti Križ Začretje, na 39. sjednici  održanoj dana </w:t>
      </w:r>
      <w:r w:rsidRPr="00186905">
        <w:rPr>
          <w:rFonts w:ascii="Times New Roman" w:eastAsia="Times New Roman" w:hAnsi="Times New Roman" w:cs="Times New Roman"/>
          <w:color w:val="FF0000"/>
          <w:sz w:val="24"/>
          <w:szCs w:val="24"/>
          <w:lang w:eastAsia="hr-HR"/>
        </w:rPr>
        <w:t xml:space="preserve"> </w:t>
      </w:r>
      <w:r w:rsidRPr="00186905">
        <w:rPr>
          <w:rFonts w:ascii="Times New Roman" w:eastAsia="Times New Roman" w:hAnsi="Times New Roman" w:cs="Times New Roman"/>
          <w:sz w:val="24"/>
          <w:szCs w:val="24"/>
          <w:lang w:eastAsia="hr-HR"/>
        </w:rPr>
        <w:t>25.travnja 2023. godine,  a na prijedlog ravnateljice donosi:</w:t>
      </w:r>
    </w:p>
    <w:p w14:paraId="523BED5A" w14:textId="77777777" w:rsidR="00186905" w:rsidRPr="00186905" w:rsidRDefault="00186905" w:rsidP="00186905">
      <w:pPr>
        <w:spacing w:after="0" w:line="240" w:lineRule="auto"/>
        <w:rPr>
          <w:rFonts w:ascii="Times New Roman" w:eastAsia="Times New Roman" w:hAnsi="Times New Roman" w:cs="Times New Roman"/>
          <w:b/>
          <w:bCs/>
          <w:sz w:val="28"/>
          <w:szCs w:val="28"/>
          <w:lang w:eastAsia="hr-HR"/>
        </w:rPr>
      </w:pPr>
    </w:p>
    <w:p w14:paraId="01CCA64B" w14:textId="4765ABED" w:rsidR="00186905" w:rsidRPr="00186905" w:rsidRDefault="00186905" w:rsidP="00186905">
      <w:pPr>
        <w:spacing w:after="0" w:line="240" w:lineRule="auto"/>
        <w:jc w:val="center"/>
        <w:rPr>
          <w:rFonts w:ascii="Times New Roman" w:eastAsia="Times New Roman" w:hAnsi="Times New Roman" w:cs="Times New Roman"/>
          <w:b/>
          <w:bCs/>
          <w:sz w:val="28"/>
          <w:szCs w:val="28"/>
          <w:lang w:eastAsia="hr-HR"/>
        </w:rPr>
      </w:pPr>
      <w:r w:rsidRPr="00186905">
        <w:rPr>
          <w:rFonts w:ascii="Times New Roman" w:eastAsia="Times New Roman" w:hAnsi="Times New Roman" w:cs="Times New Roman"/>
          <w:b/>
          <w:bCs/>
          <w:sz w:val="28"/>
          <w:szCs w:val="28"/>
          <w:lang w:eastAsia="hr-HR"/>
        </w:rPr>
        <w:t xml:space="preserve"> PRIJEDLOG PRAVILNIKA</w:t>
      </w:r>
    </w:p>
    <w:p w14:paraId="23144A30" w14:textId="77777777" w:rsidR="00186905" w:rsidRPr="00186905" w:rsidRDefault="00186905" w:rsidP="00186905">
      <w:pPr>
        <w:spacing w:after="0" w:line="240" w:lineRule="auto"/>
        <w:jc w:val="center"/>
        <w:rPr>
          <w:rFonts w:ascii="Times New Roman" w:eastAsia="Times New Roman" w:hAnsi="Times New Roman" w:cs="Times New Roman"/>
          <w:b/>
          <w:bCs/>
          <w:sz w:val="28"/>
          <w:szCs w:val="28"/>
          <w:lang w:eastAsia="hr-HR"/>
        </w:rPr>
      </w:pPr>
      <w:r w:rsidRPr="00186905">
        <w:rPr>
          <w:rFonts w:ascii="Times New Roman" w:eastAsia="Times New Roman" w:hAnsi="Times New Roman" w:cs="Times New Roman"/>
          <w:b/>
          <w:bCs/>
          <w:sz w:val="28"/>
          <w:szCs w:val="28"/>
          <w:lang w:eastAsia="hr-HR"/>
        </w:rPr>
        <w:t>O  UNUTARNJEM USTROJSTVU I NAČINU  RADA</w:t>
      </w:r>
    </w:p>
    <w:p w14:paraId="5C6EDD18" w14:textId="77777777" w:rsidR="00186905" w:rsidRPr="00186905" w:rsidRDefault="00186905" w:rsidP="00186905">
      <w:pPr>
        <w:spacing w:after="0" w:line="240" w:lineRule="auto"/>
        <w:jc w:val="center"/>
        <w:rPr>
          <w:rFonts w:ascii="Times New Roman" w:eastAsia="Times New Roman" w:hAnsi="Times New Roman" w:cs="Times New Roman"/>
          <w:sz w:val="28"/>
          <w:szCs w:val="28"/>
          <w:lang w:eastAsia="hr-HR"/>
        </w:rPr>
      </w:pPr>
      <w:r w:rsidRPr="00186905">
        <w:rPr>
          <w:rFonts w:ascii="Times New Roman" w:eastAsia="Times New Roman" w:hAnsi="Times New Roman" w:cs="Times New Roman"/>
          <w:b/>
          <w:bCs/>
          <w:sz w:val="28"/>
          <w:szCs w:val="28"/>
          <w:lang w:eastAsia="hr-HR"/>
        </w:rPr>
        <w:t>DJEČJEG VRTIĆA SVETI KRIŽ ZAČRETJE</w:t>
      </w:r>
    </w:p>
    <w:p w14:paraId="2424C167" w14:textId="77777777" w:rsidR="00186905" w:rsidRPr="00186905" w:rsidRDefault="00186905" w:rsidP="00186905">
      <w:pPr>
        <w:spacing w:after="0" w:line="240" w:lineRule="auto"/>
        <w:rPr>
          <w:rFonts w:ascii="Times New Roman" w:eastAsia="Times New Roman" w:hAnsi="Times New Roman" w:cs="Times New Roman"/>
          <w:sz w:val="24"/>
          <w:szCs w:val="24"/>
          <w:lang w:eastAsia="hr-HR"/>
        </w:rPr>
      </w:pPr>
    </w:p>
    <w:p w14:paraId="098A0D36" w14:textId="77777777" w:rsidR="00186905" w:rsidRPr="00186905" w:rsidRDefault="00186905" w:rsidP="00186905">
      <w:pPr>
        <w:spacing w:after="0" w:line="240" w:lineRule="auto"/>
        <w:rPr>
          <w:rFonts w:ascii="Times New Roman" w:eastAsia="Times New Roman" w:hAnsi="Times New Roman" w:cs="Times New Roman"/>
          <w:sz w:val="24"/>
          <w:szCs w:val="24"/>
          <w:lang w:eastAsia="hr-HR"/>
        </w:rPr>
      </w:pPr>
    </w:p>
    <w:p w14:paraId="1029963B" w14:textId="77777777" w:rsidR="00186905" w:rsidRPr="00186905" w:rsidRDefault="00186905" w:rsidP="00186905">
      <w:pPr>
        <w:numPr>
          <w:ilvl w:val="0"/>
          <w:numId w:val="19"/>
        </w:numPr>
        <w:spacing w:after="0" w:line="240" w:lineRule="auto"/>
        <w:rPr>
          <w:rFonts w:ascii="Times New Roman" w:eastAsia="Times New Roman" w:hAnsi="Times New Roman" w:cs="Times New Roman"/>
          <w:b/>
          <w:bCs/>
          <w:sz w:val="24"/>
          <w:szCs w:val="24"/>
          <w:lang w:eastAsia="hr-HR"/>
        </w:rPr>
      </w:pPr>
      <w:r w:rsidRPr="00186905">
        <w:rPr>
          <w:rFonts w:ascii="Times New Roman" w:eastAsia="Times New Roman" w:hAnsi="Times New Roman" w:cs="Times New Roman"/>
          <w:b/>
          <w:bCs/>
          <w:sz w:val="24"/>
          <w:szCs w:val="24"/>
          <w:lang w:eastAsia="hr-HR"/>
        </w:rPr>
        <w:t>OPĆE ODREDBE</w:t>
      </w:r>
    </w:p>
    <w:p w14:paraId="2674FF18" w14:textId="77777777" w:rsidR="00186905" w:rsidRPr="00186905" w:rsidRDefault="00186905" w:rsidP="00186905">
      <w:pPr>
        <w:spacing w:after="0" w:line="240" w:lineRule="auto"/>
        <w:jc w:val="center"/>
        <w:rPr>
          <w:rFonts w:ascii="Times New Roman" w:eastAsia="Times New Roman" w:hAnsi="Times New Roman" w:cs="Times New Roman"/>
          <w:i/>
          <w:iCs/>
          <w:sz w:val="24"/>
          <w:szCs w:val="24"/>
          <w:lang w:eastAsia="hr-HR"/>
        </w:rPr>
      </w:pPr>
    </w:p>
    <w:p w14:paraId="716B1541" w14:textId="77777777" w:rsidR="00186905" w:rsidRPr="00186905" w:rsidRDefault="00186905" w:rsidP="00186905">
      <w:pPr>
        <w:spacing w:after="0" w:line="240" w:lineRule="auto"/>
        <w:jc w:val="center"/>
        <w:rPr>
          <w:rFonts w:ascii="Times New Roman" w:eastAsia="Times New Roman" w:hAnsi="Times New Roman" w:cs="Times New Roman"/>
          <w:iCs/>
          <w:sz w:val="24"/>
          <w:szCs w:val="24"/>
          <w:lang w:eastAsia="hr-HR"/>
        </w:rPr>
      </w:pPr>
      <w:r w:rsidRPr="00186905">
        <w:rPr>
          <w:rFonts w:ascii="Times New Roman" w:eastAsia="Times New Roman" w:hAnsi="Times New Roman" w:cs="Times New Roman"/>
          <w:iCs/>
          <w:sz w:val="24"/>
          <w:szCs w:val="24"/>
          <w:lang w:eastAsia="hr-HR"/>
        </w:rPr>
        <w:t>Članak 1.</w:t>
      </w:r>
    </w:p>
    <w:p w14:paraId="341B6124"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ab/>
        <w:t>Pravilnikom o unutarnjem ustrojstvu i načinu rada Dječjeg  vrtića Sveti Križ Začretje (u daljnjem tekstu: Pravilnik), uređuje se unutarnje ustrojstvo, organizacija rada, uvjeti i način rada, potreban broj radnika i uvjeti koje moraju ispunjavati radnici te druga pitanja od značenja za rad i obavljanje poslova koji proizlaze iz djelatnosti Dječjeg vrtića Sveti Križ Začretje (u daljnjem tekstu: Dječji vrtić).</w:t>
      </w:r>
    </w:p>
    <w:p w14:paraId="196A65BE"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Izrazi koji se koriste u ovom Pravilniku, a koji imaju rodno značenje, koriste se neutralno i odnose se jednako na muški i ženski rod.</w:t>
      </w:r>
    </w:p>
    <w:p w14:paraId="71D6E7BF" w14:textId="77777777" w:rsidR="00186905" w:rsidRPr="00186905" w:rsidRDefault="00186905" w:rsidP="00186905">
      <w:pPr>
        <w:spacing w:after="0" w:line="240" w:lineRule="auto"/>
        <w:rPr>
          <w:rFonts w:ascii="Times New Roman" w:eastAsia="Times New Roman" w:hAnsi="Times New Roman" w:cs="Times New Roman"/>
          <w:iCs/>
          <w:sz w:val="24"/>
          <w:szCs w:val="24"/>
          <w:lang w:eastAsia="hr-HR"/>
        </w:rPr>
      </w:pPr>
    </w:p>
    <w:p w14:paraId="5C85832B" w14:textId="77777777" w:rsidR="00186905" w:rsidRPr="00186905" w:rsidRDefault="00186905" w:rsidP="00186905">
      <w:pPr>
        <w:spacing w:after="0" w:line="240" w:lineRule="auto"/>
        <w:jc w:val="center"/>
        <w:rPr>
          <w:rFonts w:ascii="Times New Roman" w:eastAsia="Times New Roman" w:hAnsi="Times New Roman" w:cs="Times New Roman"/>
          <w:iCs/>
          <w:sz w:val="24"/>
          <w:szCs w:val="24"/>
          <w:lang w:eastAsia="hr-HR"/>
        </w:rPr>
      </w:pPr>
      <w:r w:rsidRPr="00186905">
        <w:rPr>
          <w:rFonts w:ascii="Times New Roman" w:eastAsia="Times New Roman" w:hAnsi="Times New Roman" w:cs="Times New Roman"/>
          <w:iCs/>
          <w:sz w:val="24"/>
          <w:szCs w:val="24"/>
          <w:lang w:eastAsia="hr-HR"/>
        </w:rPr>
        <w:t>Članak 2.</w:t>
      </w:r>
    </w:p>
    <w:p w14:paraId="09060156"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Dječji vrtić bavi se odgojem i obrazovanjem te skrbi o djeci rane i predškolske dobi radi poticanja cjelovitog razvoja osobnosti djeteta i kvalitete njegova života, sukladno Zakonu o predškolskom odgoju i obrazovanju (u daljnjem tekstu: Zakon), propisima donesenim na temelju Zakona, Programskom usmjerenju odgoja i obrazovanja predškolske djece i odredbama Statuta Dječjeg vrtića.</w:t>
      </w:r>
    </w:p>
    <w:p w14:paraId="466DE542" w14:textId="77777777" w:rsidR="00186905" w:rsidRPr="00186905" w:rsidRDefault="00186905" w:rsidP="00186905">
      <w:pPr>
        <w:numPr>
          <w:ilvl w:val="0"/>
          <w:numId w:val="19"/>
        </w:numPr>
        <w:spacing w:after="0" w:line="240" w:lineRule="auto"/>
        <w:rPr>
          <w:rFonts w:ascii="Times New Roman" w:eastAsia="Times New Roman" w:hAnsi="Times New Roman" w:cs="Times New Roman"/>
          <w:b/>
          <w:bCs/>
          <w:sz w:val="24"/>
          <w:szCs w:val="24"/>
          <w:lang w:eastAsia="hr-HR"/>
        </w:rPr>
      </w:pPr>
      <w:r w:rsidRPr="00186905">
        <w:rPr>
          <w:rFonts w:ascii="Times New Roman" w:eastAsia="Times New Roman" w:hAnsi="Times New Roman" w:cs="Times New Roman"/>
          <w:b/>
          <w:bCs/>
          <w:sz w:val="24"/>
          <w:szCs w:val="24"/>
          <w:lang w:eastAsia="hr-HR"/>
        </w:rPr>
        <w:t>UNUTARNJE USTROJSTVO  I NAČIN  RADA</w:t>
      </w:r>
    </w:p>
    <w:p w14:paraId="0100E47B" w14:textId="77777777" w:rsidR="00186905" w:rsidRPr="00186905" w:rsidRDefault="00186905" w:rsidP="00186905">
      <w:pPr>
        <w:spacing w:after="0" w:line="240" w:lineRule="auto"/>
        <w:rPr>
          <w:rFonts w:ascii="Times New Roman" w:eastAsia="Times New Roman" w:hAnsi="Times New Roman" w:cs="Times New Roman"/>
          <w:sz w:val="24"/>
          <w:szCs w:val="24"/>
          <w:lang w:eastAsia="hr-HR"/>
        </w:rPr>
      </w:pPr>
    </w:p>
    <w:p w14:paraId="1A49EB72"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Članak 3.</w:t>
      </w:r>
    </w:p>
    <w:p w14:paraId="20DA4710"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Dječji vrtić ustrojava svoj rad na način kojim će se najbolje ostvariti svrha, ciljevi i zadaće ranog i predškolskog odgoja i obrazovanja te skrb o djeci. Ustrojstvo i rad Dječjeg vrtića temelje se na humanističkom, znanstveno utvrđenom, stručnom, profesionalnom, djelotvornom, odgovornom i pravovremenom obavljanju odgoja i obrazovanja te skrbi o djeci i drugim poslovima i zadaćama utvrđenim Godišnjim planom i programom rada Dječjeg vrtića i normativima utvrđenim Državnim pedagoškim standardom predškolskog odgoja i naobrazbe.</w:t>
      </w:r>
    </w:p>
    <w:p w14:paraId="1BD2818E" w14:textId="77777777" w:rsidR="00186905" w:rsidRPr="00186905" w:rsidRDefault="00186905" w:rsidP="00186905">
      <w:pPr>
        <w:spacing w:after="0" w:line="240" w:lineRule="auto"/>
        <w:rPr>
          <w:rFonts w:ascii="Times New Roman" w:eastAsia="Times New Roman" w:hAnsi="Times New Roman" w:cs="Times New Roman"/>
          <w:sz w:val="24"/>
          <w:szCs w:val="24"/>
          <w:lang w:eastAsia="hr-HR"/>
        </w:rPr>
      </w:pPr>
    </w:p>
    <w:p w14:paraId="75C0F5BB"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Članak 4.</w:t>
      </w:r>
    </w:p>
    <w:p w14:paraId="069FFC46" w14:textId="77777777" w:rsidR="00186905" w:rsidRPr="00186905" w:rsidRDefault="00186905" w:rsidP="00186905">
      <w:pPr>
        <w:spacing w:after="0" w:line="240" w:lineRule="auto"/>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ab/>
        <w:t>U Vrtiću se ostvaruju:</w:t>
      </w:r>
    </w:p>
    <w:p w14:paraId="429DCE4A"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redoviti programi njege, odgoja, obrazovanja, zdravstvene zaštite i unaprjeđenja zdravlja djece, socijalne skrbi djece rane i  predškolske dobi koji su prilagođeni razvojnim potrebama djece te njihovim mogućnostima i sposobnostima,</w:t>
      </w:r>
    </w:p>
    <w:p w14:paraId="3AFFC3F3"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programi za djecu rane i predškolske dobi s teškoćama u razvoju,</w:t>
      </w:r>
    </w:p>
    <w:p w14:paraId="010D1DAB" w14:textId="77777777" w:rsidR="00186905" w:rsidRPr="00186905" w:rsidRDefault="00186905" w:rsidP="00186905">
      <w:pPr>
        <w:numPr>
          <w:ilvl w:val="0"/>
          <w:numId w:val="12"/>
        </w:numPr>
        <w:spacing w:after="0" w:line="240" w:lineRule="auto"/>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 xml:space="preserve">programi za darovitu djecu rane i predškolske dobi, </w:t>
      </w:r>
    </w:p>
    <w:p w14:paraId="6F37DB2C" w14:textId="77777777" w:rsidR="00186905" w:rsidRPr="00186905" w:rsidRDefault="00186905" w:rsidP="00186905">
      <w:pPr>
        <w:numPr>
          <w:ilvl w:val="0"/>
          <w:numId w:val="12"/>
        </w:numPr>
        <w:spacing w:after="0" w:line="240" w:lineRule="auto"/>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lastRenderedPageBreak/>
        <w:t xml:space="preserve">programi </w:t>
      </w:r>
      <w:proofErr w:type="spellStart"/>
      <w:r w:rsidRPr="00186905">
        <w:rPr>
          <w:rFonts w:ascii="Times New Roman" w:eastAsia="Times New Roman" w:hAnsi="Times New Roman" w:cs="Times New Roman"/>
          <w:sz w:val="24"/>
          <w:szCs w:val="24"/>
          <w:lang w:eastAsia="hr-HR"/>
        </w:rPr>
        <w:t>predškole</w:t>
      </w:r>
      <w:proofErr w:type="spellEnd"/>
      <w:r w:rsidRPr="00186905">
        <w:rPr>
          <w:rFonts w:ascii="Times New Roman" w:eastAsia="Times New Roman" w:hAnsi="Times New Roman" w:cs="Times New Roman"/>
          <w:sz w:val="24"/>
          <w:szCs w:val="24"/>
          <w:lang w:eastAsia="hr-HR"/>
        </w:rPr>
        <w:t xml:space="preserve">, </w:t>
      </w:r>
    </w:p>
    <w:p w14:paraId="4CE00DB6" w14:textId="77777777" w:rsidR="00186905" w:rsidRPr="00186905" w:rsidRDefault="00186905" w:rsidP="00186905">
      <w:pPr>
        <w:numPr>
          <w:ilvl w:val="0"/>
          <w:numId w:val="12"/>
        </w:numPr>
        <w:spacing w:after="0" w:line="240" w:lineRule="auto"/>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drugi odgojno-obrazovni programi.</w:t>
      </w:r>
    </w:p>
    <w:p w14:paraId="4A7AE5B2" w14:textId="77777777" w:rsidR="00186905" w:rsidRPr="00186905" w:rsidRDefault="00186905" w:rsidP="00186905">
      <w:pPr>
        <w:spacing w:after="0" w:line="240" w:lineRule="auto"/>
        <w:rPr>
          <w:rFonts w:ascii="Times New Roman" w:eastAsia="Times New Roman" w:hAnsi="Times New Roman" w:cs="Times New Roman"/>
          <w:sz w:val="24"/>
          <w:szCs w:val="24"/>
          <w:lang w:eastAsia="hr-HR"/>
        </w:rPr>
      </w:pPr>
    </w:p>
    <w:p w14:paraId="67CAAAB0"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Ovisno o potrebama djece i zahtjevima roditelja, Dječji vrtić može izvoditi i druge programe sukladne odredbama Državnog pedagoškog standarda predškolskog odgoja i naobrazbe.</w:t>
      </w:r>
    </w:p>
    <w:p w14:paraId="650317A6"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Na programe iz stavaka 1. i 2. ovog članka suglasnost daje ministarstvo nadležno za obrazovanje.</w:t>
      </w:r>
    </w:p>
    <w:p w14:paraId="42AF22DB"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Ako se tijekom obavljanja djelatnosti za koju je Dječji vrtić osnovan proširuje djelatnost izvođenjem novih programa ili Dječji vrtić mijenja program, Dječji vrtić je obvezan prije početka izvođenja programa podnijeti zahtjev radi davanja suglasnosti iz stavka 3. ovog članka.</w:t>
      </w:r>
    </w:p>
    <w:p w14:paraId="53D90672"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Ako se zbog proširenja djelatnosti izvođenjem novih programa ili izmjene programa iz stavka 4. ovog članka mijenja odobreni program rada, kao jedan od uvjeta za početak obavljanja djelatnosti, Dječji vrtić je dužan prije početka provedbe programa podnijeti zahtjev za izdavanjem rješenja o početku rada u promijenjenim uvjetima.</w:t>
      </w:r>
    </w:p>
    <w:p w14:paraId="7129E26D" w14:textId="22816E7A"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Nakon pribavljene suglasnosti iz stavka 3. ovog članka te nakon izvršnosti rješenja iz stavka 5. ovog članka, Dječji vrtić može započeti s izvođenjem novih programa odnosno izmijenjenog programa.</w:t>
      </w:r>
    </w:p>
    <w:p w14:paraId="6EE0696E" w14:textId="77777777" w:rsidR="00186905" w:rsidRPr="00186905" w:rsidRDefault="00186905" w:rsidP="00186905">
      <w:pPr>
        <w:spacing w:after="0" w:line="240" w:lineRule="auto"/>
        <w:rPr>
          <w:rFonts w:ascii="Times New Roman" w:eastAsia="Times New Roman" w:hAnsi="Times New Roman" w:cs="Times New Roman"/>
          <w:sz w:val="24"/>
          <w:szCs w:val="24"/>
          <w:lang w:eastAsia="hr-HR"/>
        </w:rPr>
      </w:pPr>
    </w:p>
    <w:p w14:paraId="3239884A"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Članak 5.</w:t>
      </w:r>
    </w:p>
    <w:p w14:paraId="642E44F0"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 xml:space="preserve">Unutarnjim ustrojstvom poslovi Dječjeg vrtića razvrstavaju se na: </w:t>
      </w:r>
    </w:p>
    <w:p w14:paraId="5E17A505" w14:textId="77777777" w:rsidR="00186905" w:rsidRPr="00186905" w:rsidRDefault="00186905" w:rsidP="00186905">
      <w:pPr>
        <w:numPr>
          <w:ilvl w:val="0"/>
          <w:numId w:val="33"/>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 xml:space="preserve">Odgojno- obrazovne poslove: </w:t>
      </w:r>
    </w:p>
    <w:p w14:paraId="4C2297FE" w14:textId="77777777" w:rsidR="00186905" w:rsidRPr="00186905" w:rsidRDefault="00186905" w:rsidP="00186905">
      <w:pPr>
        <w:numPr>
          <w:ilvl w:val="0"/>
          <w:numId w:val="34"/>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 xml:space="preserve">poslove vođenja Dječjeg vrtića, </w:t>
      </w:r>
    </w:p>
    <w:p w14:paraId="662DC9AE" w14:textId="77777777" w:rsidR="00186905" w:rsidRPr="00186905" w:rsidRDefault="00186905" w:rsidP="00186905">
      <w:pPr>
        <w:numPr>
          <w:ilvl w:val="0"/>
          <w:numId w:val="34"/>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 xml:space="preserve">stručno- razvojne poslove i poslove ranog i predškolskog odgoja. </w:t>
      </w:r>
    </w:p>
    <w:p w14:paraId="059F1352" w14:textId="77777777" w:rsidR="00186905" w:rsidRPr="00186905" w:rsidRDefault="00186905" w:rsidP="00186905">
      <w:pPr>
        <w:numPr>
          <w:ilvl w:val="0"/>
          <w:numId w:val="33"/>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 xml:space="preserve">Pravne, administrativne i računovodstveno-financijske poslove: </w:t>
      </w:r>
    </w:p>
    <w:p w14:paraId="42B4F4F9" w14:textId="77777777" w:rsidR="00186905" w:rsidRPr="00186905" w:rsidRDefault="00186905" w:rsidP="00186905">
      <w:pPr>
        <w:numPr>
          <w:ilvl w:val="0"/>
          <w:numId w:val="35"/>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 xml:space="preserve">upravno- pravne i administrativne poslove, </w:t>
      </w:r>
    </w:p>
    <w:p w14:paraId="3326D989" w14:textId="77777777" w:rsidR="00186905" w:rsidRPr="00186905" w:rsidRDefault="00186905" w:rsidP="00186905">
      <w:pPr>
        <w:numPr>
          <w:ilvl w:val="0"/>
          <w:numId w:val="35"/>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 xml:space="preserve">računovodstveno- financijske i administrativne poslove. </w:t>
      </w:r>
    </w:p>
    <w:p w14:paraId="747437E1" w14:textId="77777777" w:rsidR="00186905" w:rsidRPr="00186905" w:rsidRDefault="00186905" w:rsidP="00186905">
      <w:pPr>
        <w:numPr>
          <w:ilvl w:val="0"/>
          <w:numId w:val="33"/>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 xml:space="preserve">Pomoćno- tehničke poslove: </w:t>
      </w:r>
    </w:p>
    <w:p w14:paraId="2990AE26" w14:textId="77777777" w:rsidR="00186905" w:rsidRPr="00186905" w:rsidRDefault="00186905" w:rsidP="00186905">
      <w:pPr>
        <w:numPr>
          <w:ilvl w:val="0"/>
          <w:numId w:val="36"/>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 xml:space="preserve">poslove prehrane, </w:t>
      </w:r>
    </w:p>
    <w:p w14:paraId="2E75A193" w14:textId="77777777" w:rsidR="00186905" w:rsidRPr="00186905" w:rsidRDefault="00186905" w:rsidP="00186905">
      <w:pPr>
        <w:numPr>
          <w:ilvl w:val="0"/>
          <w:numId w:val="36"/>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 xml:space="preserve">poslove čišćenja, </w:t>
      </w:r>
    </w:p>
    <w:p w14:paraId="71C45FF6" w14:textId="77777777" w:rsidR="00186905" w:rsidRPr="00186905" w:rsidRDefault="00186905" w:rsidP="00186905">
      <w:pPr>
        <w:numPr>
          <w:ilvl w:val="0"/>
          <w:numId w:val="36"/>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 xml:space="preserve">poslove tehničkog održavanja. </w:t>
      </w:r>
    </w:p>
    <w:p w14:paraId="15A25F39"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p>
    <w:p w14:paraId="112BD51E"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i/>
          <w:iCs/>
          <w:sz w:val="24"/>
          <w:szCs w:val="24"/>
          <w:lang w:eastAsia="hr-HR"/>
        </w:rPr>
        <w:t>Odgojno- obrazovni poslovi</w:t>
      </w:r>
      <w:r w:rsidRPr="00186905">
        <w:rPr>
          <w:rFonts w:ascii="Times New Roman" w:eastAsia="Times New Roman" w:hAnsi="Times New Roman" w:cs="Times New Roman"/>
          <w:sz w:val="24"/>
          <w:szCs w:val="24"/>
          <w:lang w:eastAsia="hr-HR"/>
        </w:rPr>
        <w:t xml:space="preserve"> ostvaruju se u svezi s odgojno-obrazovnim, zdravstvenim i socijalnim radom s djecom u odgojnim skupinama i na razini Dječjeg vrtića, radi zadovoljavanja potreba i interesa djece te stvaranja primjerenih uvjeta za rast i razvoj svakog djeteta u dopunjavanju obiteljskog odgoja u suradnji s roditeljima i neposrednim dječjim okruženjem. </w:t>
      </w:r>
    </w:p>
    <w:p w14:paraId="599B9758"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i/>
          <w:iCs/>
          <w:sz w:val="24"/>
          <w:szCs w:val="24"/>
          <w:lang w:eastAsia="hr-HR"/>
        </w:rPr>
        <w:t>Pravni, administrativni i računovodstveno- financijski poslovi</w:t>
      </w:r>
      <w:r w:rsidRPr="00186905">
        <w:rPr>
          <w:rFonts w:ascii="Times New Roman" w:eastAsia="Times New Roman" w:hAnsi="Times New Roman" w:cs="Times New Roman"/>
          <w:sz w:val="24"/>
          <w:szCs w:val="24"/>
          <w:lang w:eastAsia="hr-HR"/>
        </w:rPr>
        <w:t xml:space="preserve"> ustrojavaju se radi ostvarivanja djelatnosti Dječjeg vrtića i njegova poslovanja kao javne službe, vođenja propisane dokumentacije i evidencije, ostvarivanja prava djece i roditelja, javnosti rada Dječjeg vrtića, obavljanja računovodstveno- financijskih i drugih administrativno- stručnih poslova potrebnih za rad i poslovanje Dječjeg vrtića i ostvarivanje prava i obveza radnika Dječjeg vrtića. </w:t>
      </w:r>
    </w:p>
    <w:p w14:paraId="4109F4B1"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i/>
          <w:iCs/>
          <w:sz w:val="24"/>
          <w:szCs w:val="24"/>
          <w:lang w:eastAsia="hr-HR"/>
        </w:rPr>
        <w:t>Pomoćno- tehničkim poslovima</w:t>
      </w:r>
      <w:r w:rsidRPr="00186905">
        <w:rPr>
          <w:rFonts w:ascii="Times New Roman" w:eastAsia="Times New Roman" w:hAnsi="Times New Roman" w:cs="Times New Roman"/>
          <w:sz w:val="24"/>
          <w:szCs w:val="24"/>
          <w:lang w:eastAsia="hr-HR"/>
        </w:rPr>
        <w:t xml:space="preserve"> osiguravaju se primjereni tehnički i drugi uvjeti za ostvarivanje plana i programa te drugi potrebiti uvjeti za rad i poslovanje Dječjeg vrtića, prema propisanim standardima predškolskog odgoja i obrazovanja.</w:t>
      </w:r>
    </w:p>
    <w:p w14:paraId="4846B739" w14:textId="77777777" w:rsidR="00186905" w:rsidRPr="00186905" w:rsidRDefault="00186905" w:rsidP="00186905">
      <w:pPr>
        <w:spacing w:after="0" w:line="240" w:lineRule="auto"/>
        <w:rPr>
          <w:rFonts w:ascii="Times New Roman" w:eastAsia="Times New Roman" w:hAnsi="Times New Roman" w:cs="Times New Roman"/>
          <w:sz w:val="24"/>
          <w:szCs w:val="24"/>
          <w:lang w:eastAsia="hr-HR"/>
        </w:rPr>
      </w:pPr>
    </w:p>
    <w:p w14:paraId="5BEFD6A1"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Članak 6.</w:t>
      </w:r>
    </w:p>
    <w:p w14:paraId="5FEE34CE" w14:textId="5A780DD1"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i/>
          <w:iCs/>
          <w:sz w:val="24"/>
          <w:szCs w:val="24"/>
          <w:lang w:eastAsia="hr-HR"/>
        </w:rPr>
        <w:t>Poslovi vođenja Dječjeg vrtića sadrže:</w:t>
      </w:r>
      <w:r w:rsidRPr="00186905">
        <w:rPr>
          <w:rFonts w:ascii="Times New Roman" w:eastAsia="Times New Roman" w:hAnsi="Times New Roman" w:cs="Times New Roman"/>
          <w:sz w:val="24"/>
          <w:szCs w:val="24"/>
          <w:lang w:eastAsia="hr-HR"/>
        </w:rPr>
        <w:t xml:space="preserve"> ustrojavanje Dječjeg vrtića, vođenje rada i poslovanja, planiranje i programiranje, praćenje ostvarivanja Godišnjeg plana i programa rada, suradnju s državnim, županijskim, općinskim tijelima i stručnim djelatnicima te druge poslove u svezi s vođenjem poslovanja Dječjeg vrtića. </w:t>
      </w:r>
    </w:p>
    <w:p w14:paraId="506CB134"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p>
    <w:p w14:paraId="74D70715"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Članak 7.</w:t>
      </w:r>
    </w:p>
    <w:p w14:paraId="78379FBF"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i/>
          <w:iCs/>
          <w:sz w:val="24"/>
          <w:szCs w:val="24"/>
          <w:lang w:eastAsia="hr-HR"/>
        </w:rPr>
        <w:t>Stručno- razvojni poslovi i poslovi ranog i predškolskog odgoja sadrže</w:t>
      </w:r>
      <w:r w:rsidRPr="00186905">
        <w:rPr>
          <w:rFonts w:ascii="Times New Roman" w:eastAsia="Times New Roman" w:hAnsi="Times New Roman" w:cs="Times New Roman"/>
          <w:sz w:val="24"/>
          <w:szCs w:val="24"/>
          <w:lang w:eastAsia="hr-HR"/>
        </w:rPr>
        <w:t xml:space="preserve">: neposredan rad s djecom, izvedbu programa njege, odgoja, obrazovanja, zdravstvene zaštite, prehrane i socijalne skrbi, program za darovitu djecu, za djecu s teškoćama u razvoju, program </w:t>
      </w:r>
      <w:proofErr w:type="spellStart"/>
      <w:r w:rsidRPr="00186905">
        <w:rPr>
          <w:rFonts w:ascii="Times New Roman" w:eastAsia="Times New Roman" w:hAnsi="Times New Roman" w:cs="Times New Roman"/>
          <w:sz w:val="24"/>
          <w:szCs w:val="24"/>
          <w:lang w:eastAsia="hr-HR"/>
        </w:rPr>
        <w:t>predškole</w:t>
      </w:r>
      <w:proofErr w:type="spellEnd"/>
      <w:r w:rsidRPr="00186905">
        <w:rPr>
          <w:rFonts w:ascii="Times New Roman" w:eastAsia="Times New Roman" w:hAnsi="Times New Roman" w:cs="Times New Roman"/>
          <w:sz w:val="24"/>
          <w:szCs w:val="24"/>
          <w:lang w:eastAsia="hr-HR"/>
        </w:rPr>
        <w:t xml:space="preserve">, program ranog učenja stranih jezika, program umjetničkog, kulturnog, vjerskog i sportskog sadržaja, stručno usavršavanje, suradnju s roditeljima, planiranje i valorizaciju, vođenje pedagoške </w:t>
      </w:r>
      <w:r w:rsidRPr="00186905">
        <w:rPr>
          <w:rFonts w:ascii="Times New Roman" w:eastAsia="Times New Roman" w:hAnsi="Times New Roman" w:cs="Times New Roman"/>
          <w:sz w:val="24"/>
          <w:szCs w:val="24"/>
          <w:lang w:eastAsia="hr-HR"/>
        </w:rPr>
        <w:lastRenderedPageBreak/>
        <w:t xml:space="preserve">dokumentacije, poslove stručnih suradnika te ostale poslove utvrđene Godišnjim planom i programom rada. </w:t>
      </w:r>
    </w:p>
    <w:p w14:paraId="385335FD"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p>
    <w:p w14:paraId="6B4AF34A"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Članak 8.</w:t>
      </w:r>
    </w:p>
    <w:p w14:paraId="3564498E"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i/>
          <w:iCs/>
          <w:sz w:val="24"/>
          <w:szCs w:val="24"/>
          <w:lang w:eastAsia="hr-HR"/>
        </w:rPr>
        <w:t>Upravno- pravni i administrativni poslovi sadrže</w:t>
      </w:r>
      <w:r w:rsidRPr="00186905">
        <w:rPr>
          <w:rFonts w:ascii="Times New Roman" w:eastAsia="Times New Roman" w:hAnsi="Times New Roman" w:cs="Times New Roman"/>
          <w:sz w:val="24"/>
          <w:szCs w:val="24"/>
          <w:lang w:eastAsia="hr-HR"/>
        </w:rPr>
        <w:t xml:space="preserve">: primjenu zakona i propisa donesenih na temelju zakona, izradu pravilnika, rješenja, odluka, zaključaka i drugih akata, poslove u svezi s radnim odnosima, pružanje stručne pomoći u poslovima u svezi s radnim odnosima, obavljanje opće pravnih poslova tj. sastavljanje ugovora koje vrtić sklapa, briga u statusno pravnim pitanjima, provedbu natječaja i oglasa, vođenje dokumentacije i evidencije, suradnju s državnim, županijskim, općinskim tijelima i djelatnicima i ostale pravne poslove u svezi s djelatnošću Dječjeg vrtića. </w:t>
      </w:r>
    </w:p>
    <w:p w14:paraId="742833F9"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p>
    <w:p w14:paraId="455ED45D"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Članak 9.</w:t>
      </w:r>
    </w:p>
    <w:p w14:paraId="6205C5D4"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i/>
          <w:iCs/>
          <w:sz w:val="24"/>
          <w:szCs w:val="24"/>
          <w:lang w:eastAsia="hr-HR"/>
        </w:rPr>
        <w:t>Računovodstveno- financijski i administrativni poslovi sadrže:</w:t>
      </w:r>
      <w:r w:rsidRPr="00186905">
        <w:rPr>
          <w:rFonts w:ascii="Times New Roman" w:eastAsia="Times New Roman" w:hAnsi="Times New Roman" w:cs="Times New Roman"/>
          <w:sz w:val="24"/>
          <w:szCs w:val="24"/>
          <w:lang w:eastAsia="hr-HR"/>
        </w:rPr>
        <w:t xml:space="preserve"> zaprimanje i otpremanje pošte, urudžbiranje, poslove prijepisa, fotokopiranja, izradu financijskog izvješća, izradu financijskog plana, kvartalnog, polugodišnjeg i godišnjeg obračuna, poslove planiranja, obračun plaća, naknada, poreza, doprinosa i drugih materijalnih izdataka, obračun korisnika usluga, poslove evidencije, blagajničke i druge poslove utvrđene propisima o računovodstvenom poslovanju. </w:t>
      </w:r>
    </w:p>
    <w:p w14:paraId="52F71ADE"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p>
    <w:p w14:paraId="6CCEAAA3"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Članak 10.</w:t>
      </w:r>
    </w:p>
    <w:p w14:paraId="4F750FF2"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i/>
          <w:iCs/>
          <w:sz w:val="24"/>
          <w:szCs w:val="24"/>
          <w:lang w:eastAsia="hr-HR"/>
        </w:rPr>
        <w:t>Poslovi prehrane sadrže:</w:t>
      </w:r>
      <w:r w:rsidRPr="00186905">
        <w:rPr>
          <w:rFonts w:ascii="Times New Roman" w:eastAsia="Times New Roman" w:hAnsi="Times New Roman" w:cs="Times New Roman"/>
          <w:sz w:val="24"/>
          <w:szCs w:val="24"/>
          <w:lang w:eastAsia="hr-HR"/>
        </w:rPr>
        <w:t xml:space="preserve"> organiziranje i nabavku prehrambenih artikala, organiziranje i pripremanje obroka, serviranje hrane, svakodnevno održavanje prostora za pripremu obroka i posuđa za pripremanje i serviranje hrane te čuvanje prehrambenih artikala.</w:t>
      </w:r>
    </w:p>
    <w:p w14:paraId="492AECAD"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p>
    <w:p w14:paraId="0EC6956C"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Članak 11.</w:t>
      </w:r>
    </w:p>
    <w:p w14:paraId="735F0B46"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i/>
          <w:iCs/>
          <w:sz w:val="24"/>
          <w:szCs w:val="24"/>
          <w:lang w:eastAsia="hr-HR"/>
        </w:rPr>
        <w:t>Poslovi čišćenja obuhvaćaju:</w:t>
      </w:r>
      <w:r w:rsidRPr="00186905">
        <w:rPr>
          <w:rFonts w:ascii="Times New Roman" w:eastAsia="Times New Roman" w:hAnsi="Times New Roman" w:cs="Times New Roman"/>
          <w:sz w:val="24"/>
          <w:szCs w:val="24"/>
          <w:lang w:eastAsia="hr-HR"/>
        </w:rPr>
        <w:t xml:space="preserve"> čišćenje unutarnjih prostora, podova, prozora i ostalih staklenih površina, namještaja i druge opreme, čišćenje i uređenje vanjskog okoliša te ostale poslove u svezi čišćenja, spremanja i održavanja prostora i objekta Dječjeg vrtića. </w:t>
      </w:r>
    </w:p>
    <w:p w14:paraId="65BD9BCD"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p>
    <w:p w14:paraId="360F0281"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Članak 12.</w:t>
      </w:r>
    </w:p>
    <w:p w14:paraId="78DFF271"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i/>
          <w:iCs/>
          <w:sz w:val="24"/>
          <w:szCs w:val="24"/>
          <w:lang w:eastAsia="hr-HR"/>
        </w:rPr>
        <w:t>Poslovi tehničkog održavanja sadrže</w:t>
      </w:r>
      <w:r w:rsidRPr="00186905">
        <w:rPr>
          <w:rFonts w:ascii="Times New Roman" w:eastAsia="Times New Roman" w:hAnsi="Times New Roman" w:cs="Times New Roman"/>
          <w:sz w:val="24"/>
          <w:szCs w:val="24"/>
          <w:lang w:eastAsia="hr-HR"/>
        </w:rPr>
        <w:t xml:space="preserve">: čuvanje i održavanje objekata Dječjeg vrtića i drugih prostora, održavanje uređaja i opreme za grijanje (kotlovnica), održavanje električnih, vodovodnih instalacija i opreme, gromobrana, održavanje i uređivanje vanjskog prostora (okoliša) i objekta, manje popravke i druge poslove održavanja i čuvanja objekata Dječjeg vrtića i prostora. </w:t>
      </w:r>
    </w:p>
    <w:p w14:paraId="2E7CEBFD"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p>
    <w:p w14:paraId="0976217B"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Članak 13.</w:t>
      </w:r>
    </w:p>
    <w:p w14:paraId="13EF13A0"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Tjedno radno vrijeme raspoređuje se u pet radnih dana. Raspored radnog vremena utvrđuje se Godišnjim planom i programom rada Dječjeg vrtića.</w:t>
      </w:r>
    </w:p>
    <w:p w14:paraId="2913A02D"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p>
    <w:p w14:paraId="70F4AF58" w14:textId="77777777" w:rsidR="00186905" w:rsidRPr="00186905" w:rsidRDefault="00186905" w:rsidP="00186905">
      <w:pPr>
        <w:numPr>
          <w:ilvl w:val="0"/>
          <w:numId w:val="19"/>
        </w:numPr>
        <w:spacing w:after="0" w:line="240" w:lineRule="auto"/>
        <w:jc w:val="both"/>
        <w:rPr>
          <w:rFonts w:ascii="Times New Roman" w:eastAsia="Times New Roman" w:hAnsi="Times New Roman" w:cs="Times New Roman"/>
          <w:b/>
          <w:bCs/>
          <w:sz w:val="24"/>
          <w:szCs w:val="24"/>
          <w:lang w:eastAsia="hr-HR"/>
        </w:rPr>
      </w:pPr>
      <w:r w:rsidRPr="00186905">
        <w:rPr>
          <w:rFonts w:ascii="Times New Roman" w:eastAsia="Times New Roman" w:hAnsi="Times New Roman" w:cs="Times New Roman"/>
          <w:b/>
          <w:bCs/>
          <w:sz w:val="24"/>
          <w:szCs w:val="24"/>
          <w:lang w:eastAsia="hr-HR"/>
        </w:rPr>
        <w:t xml:space="preserve">RADNICI VRTIĆA </w:t>
      </w:r>
    </w:p>
    <w:p w14:paraId="75F7AA5E" w14:textId="77777777" w:rsidR="00186905" w:rsidRPr="00186905" w:rsidRDefault="00186905" w:rsidP="00186905">
      <w:pPr>
        <w:spacing w:after="0" w:line="240" w:lineRule="auto"/>
        <w:jc w:val="both"/>
        <w:rPr>
          <w:rFonts w:ascii="Times New Roman" w:eastAsia="Times New Roman" w:hAnsi="Times New Roman" w:cs="Times New Roman"/>
          <w:b/>
          <w:bCs/>
          <w:sz w:val="24"/>
          <w:szCs w:val="24"/>
          <w:lang w:eastAsia="hr-HR"/>
        </w:rPr>
      </w:pPr>
    </w:p>
    <w:p w14:paraId="394FCB77"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Članak 14.</w:t>
      </w:r>
    </w:p>
    <w:p w14:paraId="453D5CB0"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 xml:space="preserve">U Dječjem vrtiću poslove obavljaju sljedeći radnici: </w:t>
      </w:r>
    </w:p>
    <w:p w14:paraId="5E199837"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 xml:space="preserve">1. Ravnatelj </w:t>
      </w:r>
    </w:p>
    <w:p w14:paraId="16F14C60"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 xml:space="preserve">2. Odgojno- obrazovni radnici </w:t>
      </w:r>
    </w:p>
    <w:p w14:paraId="420BC2E9"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 xml:space="preserve">3. Ostali radnici </w:t>
      </w:r>
    </w:p>
    <w:p w14:paraId="599F7160"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p>
    <w:p w14:paraId="54CD442B"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Članak 15.</w:t>
      </w:r>
    </w:p>
    <w:p w14:paraId="61BD0CB8"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 xml:space="preserve">Ravnatelj obavlja poslove vođenja Dječjeg vrtića. </w:t>
      </w:r>
    </w:p>
    <w:p w14:paraId="4477DCCB" w14:textId="77777777" w:rsidR="00186905" w:rsidRPr="00186905" w:rsidRDefault="00186905" w:rsidP="00186905">
      <w:pPr>
        <w:spacing w:after="0" w:line="240" w:lineRule="auto"/>
        <w:rPr>
          <w:rFonts w:ascii="Times New Roman" w:eastAsia="Times New Roman" w:hAnsi="Times New Roman" w:cs="Times New Roman"/>
          <w:sz w:val="24"/>
          <w:szCs w:val="24"/>
          <w:lang w:eastAsia="hr-HR"/>
        </w:rPr>
      </w:pPr>
    </w:p>
    <w:p w14:paraId="455E4059"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Članak 16.</w:t>
      </w:r>
    </w:p>
    <w:p w14:paraId="4BD75FB0"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 xml:space="preserve">Odgojno- obrazovni radnici rade na stručno– razvojnim poslovima i poslovima ranog i predškolskog odgoja djece u skladu s Državnim pedagoškim standardom predškolskog odgoja i naobrazbe, Godišnjim planom i programom rada te Kurikulumom Dječjeg vrtića. </w:t>
      </w:r>
    </w:p>
    <w:p w14:paraId="207EB61C"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 xml:space="preserve">Odgojno- obrazovni radnici su odgojitelji, stručni suradnici te medicinska sestra kao zdravstvena voditeljica. </w:t>
      </w:r>
    </w:p>
    <w:p w14:paraId="381D1B7A"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lastRenderedPageBreak/>
        <w:t xml:space="preserve">Radnici iz stavka 2. ovog članka, pored općih uvjeta, moraju imati odgovarajuću vrstu i razinu obrazovanja te utvrđenu zdravstvenu sposobnost za obavljanje poslova iz stavka 1. ovog članka, prema odredbama Zakona i Pravilniku o vrsti stručne spreme stručnih radnika te vrsti i stupnju stručne spreme ostalih radnika u dječjem vrtiću. </w:t>
      </w:r>
    </w:p>
    <w:p w14:paraId="4FB3DFDA"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 xml:space="preserve">Radnici iz stavka 2. ovog članka mogu napredovati i stjecati zvanja odgojitelj– mentor i odgojitelj– savjetnik te stručni suradnik– mentor i stručni suradnik– savjetnik. </w:t>
      </w:r>
    </w:p>
    <w:p w14:paraId="429F8171"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 xml:space="preserve">U skladu s potrebama djece s teškoćama u razvoju u odgojno- obrazovnoj skupini uz suglasnost izvršnog tijela osnivača, a prema procjeni stručnog povjerenstva Dječjeg vrtića, može raditi treći odgojitelj ili jedan pomoćnik za djecu s teškoćama u razvoju ili stručni komunikacijski posrednik. </w:t>
      </w:r>
    </w:p>
    <w:p w14:paraId="7C359E52"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 xml:space="preserve">Pomoćnik za djecu s teškoćama u razvoju ili stručni komunikacijski posrednik nije samostalni nositelj odgojno- obrazovne djelatnosti. </w:t>
      </w:r>
    </w:p>
    <w:p w14:paraId="4AA6D472" w14:textId="77777777" w:rsidR="00186905" w:rsidRPr="00186905" w:rsidRDefault="00186905" w:rsidP="00186905">
      <w:pPr>
        <w:spacing w:after="0" w:line="240" w:lineRule="auto"/>
        <w:rPr>
          <w:rFonts w:ascii="Times New Roman" w:eastAsia="Times New Roman" w:hAnsi="Times New Roman" w:cs="Times New Roman"/>
          <w:sz w:val="24"/>
          <w:szCs w:val="24"/>
          <w:lang w:eastAsia="hr-HR"/>
        </w:rPr>
      </w:pPr>
    </w:p>
    <w:p w14:paraId="7D30EB75"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Članak 17.</w:t>
      </w:r>
    </w:p>
    <w:p w14:paraId="58C5E3BC"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Ostali radnici u vrtiću su voditelj računovodstva, tajnik, kuhar, spremač i domar.</w:t>
      </w:r>
    </w:p>
    <w:p w14:paraId="3ABE836E"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 xml:space="preserve">Tajnik i voditelj računovodstva obavljaju pravne, administrativne i računovodstveno-financijske poslove. </w:t>
      </w:r>
    </w:p>
    <w:p w14:paraId="39C4EE86"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 xml:space="preserve">Kuhar, spremač i domar obavljaju pomoćno- tehničke poslove. </w:t>
      </w:r>
    </w:p>
    <w:p w14:paraId="52FF632B"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p>
    <w:p w14:paraId="2A8C5651" w14:textId="77777777" w:rsidR="00186905" w:rsidRPr="00186905" w:rsidRDefault="00186905" w:rsidP="00186905">
      <w:pPr>
        <w:spacing w:after="0" w:line="240" w:lineRule="auto"/>
        <w:rPr>
          <w:rFonts w:ascii="Times New Roman" w:eastAsia="Times New Roman" w:hAnsi="Times New Roman" w:cs="Times New Roman"/>
          <w:sz w:val="24"/>
          <w:szCs w:val="24"/>
          <w:lang w:eastAsia="hr-HR"/>
        </w:rPr>
      </w:pPr>
    </w:p>
    <w:p w14:paraId="64D83844" w14:textId="77777777" w:rsidR="00186905" w:rsidRPr="00186905" w:rsidRDefault="00186905" w:rsidP="00186905">
      <w:pPr>
        <w:numPr>
          <w:ilvl w:val="0"/>
          <w:numId w:val="19"/>
        </w:numPr>
        <w:spacing w:after="0" w:line="240" w:lineRule="auto"/>
        <w:jc w:val="both"/>
        <w:rPr>
          <w:rFonts w:ascii="Times New Roman" w:eastAsia="Times New Roman" w:hAnsi="Times New Roman" w:cs="Times New Roman"/>
          <w:b/>
          <w:bCs/>
          <w:sz w:val="24"/>
          <w:szCs w:val="24"/>
          <w:lang w:eastAsia="hr-HR"/>
        </w:rPr>
      </w:pPr>
      <w:r w:rsidRPr="00186905">
        <w:rPr>
          <w:rFonts w:ascii="Times New Roman" w:eastAsia="Times New Roman" w:hAnsi="Times New Roman" w:cs="Times New Roman"/>
          <w:b/>
          <w:bCs/>
          <w:sz w:val="24"/>
          <w:szCs w:val="24"/>
          <w:lang w:eastAsia="hr-HR"/>
        </w:rPr>
        <w:t xml:space="preserve">POPIS RADNIH MJESTA U DJEČJEM VRTIĆU  SVETI KRIŽ ZAČRETJE: </w:t>
      </w:r>
    </w:p>
    <w:p w14:paraId="55F3768C" w14:textId="77777777" w:rsidR="00186905" w:rsidRPr="00186905" w:rsidRDefault="00186905" w:rsidP="00186905">
      <w:pPr>
        <w:spacing w:after="0" w:line="240" w:lineRule="auto"/>
        <w:jc w:val="both"/>
        <w:rPr>
          <w:rFonts w:ascii="Times New Roman" w:eastAsia="Times New Roman" w:hAnsi="Times New Roman" w:cs="Times New Roman"/>
          <w:b/>
          <w:bCs/>
          <w:sz w:val="24"/>
          <w:szCs w:val="24"/>
          <w:lang w:eastAsia="hr-HR"/>
        </w:rPr>
      </w:pPr>
      <w:r w:rsidRPr="00186905">
        <w:rPr>
          <w:rFonts w:ascii="Times New Roman" w:eastAsia="Times New Roman" w:hAnsi="Times New Roman" w:cs="Times New Roman"/>
          <w:b/>
          <w:bCs/>
          <w:sz w:val="24"/>
          <w:szCs w:val="24"/>
          <w:lang w:eastAsia="hr-HR"/>
        </w:rPr>
        <w:tab/>
        <w:t xml:space="preserve"> NAZIV RADNIH MJESTA, VRSTA I OPIS POSLOVA I ZADAĆA </w:t>
      </w:r>
    </w:p>
    <w:p w14:paraId="41D2FBD1" w14:textId="77777777" w:rsidR="00186905" w:rsidRPr="00186905" w:rsidRDefault="00186905" w:rsidP="00186905">
      <w:pPr>
        <w:spacing w:after="0" w:line="240" w:lineRule="auto"/>
        <w:rPr>
          <w:rFonts w:ascii="Times New Roman" w:eastAsia="Times New Roman" w:hAnsi="Times New Roman" w:cs="Times New Roman"/>
          <w:sz w:val="24"/>
          <w:szCs w:val="24"/>
          <w:lang w:eastAsia="hr-HR"/>
        </w:rPr>
      </w:pPr>
    </w:p>
    <w:p w14:paraId="56136674"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Članak 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35"/>
        <w:gridCol w:w="6727"/>
      </w:tblGrid>
      <w:tr w:rsidR="00186905" w:rsidRPr="00186905" w14:paraId="25840110" w14:textId="77777777" w:rsidTr="00980BB5">
        <w:trPr>
          <w:trHeight w:val="462"/>
        </w:trPr>
        <w:tc>
          <w:tcPr>
            <w:tcW w:w="2376" w:type="dxa"/>
            <w:tcBorders>
              <w:top w:val="single" w:sz="4" w:space="0" w:color="auto"/>
              <w:left w:val="single" w:sz="4" w:space="0" w:color="auto"/>
              <w:bottom w:val="single" w:sz="4" w:space="0" w:color="auto"/>
              <w:right w:val="single" w:sz="4" w:space="0" w:color="auto"/>
            </w:tcBorders>
            <w:shd w:val="clear" w:color="auto" w:fill="E7E6E6"/>
          </w:tcPr>
          <w:p w14:paraId="414E4EB3"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NAZIV RADNOG MJESTA</w:t>
            </w:r>
          </w:p>
        </w:tc>
        <w:tc>
          <w:tcPr>
            <w:tcW w:w="6912" w:type="dxa"/>
            <w:tcBorders>
              <w:top w:val="single" w:sz="4" w:space="0" w:color="auto"/>
              <w:left w:val="single" w:sz="4" w:space="0" w:color="auto"/>
              <w:bottom w:val="single" w:sz="4" w:space="0" w:color="auto"/>
              <w:right w:val="single" w:sz="4" w:space="0" w:color="auto"/>
            </w:tcBorders>
            <w:shd w:val="clear" w:color="auto" w:fill="E7E6E6"/>
          </w:tcPr>
          <w:p w14:paraId="742E0BB4" w14:textId="77777777" w:rsidR="00186905" w:rsidRPr="00186905" w:rsidRDefault="00186905" w:rsidP="00186905">
            <w:pPr>
              <w:numPr>
                <w:ilvl w:val="0"/>
                <w:numId w:val="14"/>
              </w:numPr>
              <w:spacing w:after="0" w:line="240" w:lineRule="auto"/>
              <w:rPr>
                <w:rFonts w:ascii="Times New Roman" w:eastAsia="Times New Roman" w:hAnsi="Times New Roman" w:cs="Times New Roman"/>
                <w:b/>
                <w:bCs/>
                <w:sz w:val="24"/>
                <w:szCs w:val="24"/>
                <w:lang w:eastAsia="hr-HR"/>
              </w:rPr>
            </w:pPr>
            <w:r w:rsidRPr="00186905">
              <w:rPr>
                <w:rFonts w:ascii="Times New Roman" w:eastAsia="Times New Roman" w:hAnsi="Times New Roman" w:cs="Times New Roman"/>
                <w:b/>
                <w:bCs/>
                <w:sz w:val="24"/>
                <w:szCs w:val="24"/>
                <w:lang w:eastAsia="hr-HR"/>
              </w:rPr>
              <w:t>RAVNATELJ</w:t>
            </w:r>
          </w:p>
        </w:tc>
      </w:tr>
      <w:tr w:rsidR="00186905" w:rsidRPr="00186905" w14:paraId="5A3ADE89" w14:textId="77777777" w:rsidTr="00980BB5">
        <w:tc>
          <w:tcPr>
            <w:tcW w:w="2376" w:type="dxa"/>
            <w:tcBorders>
              <w:top w:val="single" w:sz="4" w:space="0" w:color="auto"/>
              <w:left w:val="single" w:sz="4" w:space="0" w:color="auto"/>
              <w:bottom w:val="single" w:sz="4" w:space="0" w:color="auto"/>
              <w:right w:val="single" w:sz="4" w:space="0" w:color="auto"/>
            </w:tcBorders>
          </w:tcPr>
          <w:p w14:paraId="54298247"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UVJETI</w:t>
            </w:r>
          </w:p>
        </w:tc>
        <w:tc>
          <w:tcPr>
            <w:tcW w:w="6912" w:type="dxa"/>
            <w:tcBorders>
              <w:top w:val="single" w:sz="4" w:space="0" w:color="auto"/>
              <w:left w:val="single" w:sz="4" w:space="0" w:color="auto"/>
              <w:bottom w:val="single" w:sz="4" w:space="0" w:color="auto"/>
              <w:right w:val="single" w:sz="4" w:space="0" w:color="auto"/>
            </w:tcBorders>
          </w:tcPr>
          <w:p w14:paraId="5777B1DD"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završen studij odgovarajuće vrste za rad na radnome mjestu odgojitelja ili stručnog suradnika u dječjem vrtiću, a koji može biti:</w:t>
            </w:r>
          </w:p>
          <w:p w14:paraId="25EF3D7C" w14:textId="77777777" w:rsidR="00186905" w:rsidRPr="00186905" w:rsidRDefault="00186905" w:rsidP="00186905">
            <w:pPr>
              <w:numPr>
                <w:ilvl w:val="0"/>
                <w:numId w:val="15"/>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Sveučilišni diplomski studij ili</w:t>
            </w:r>
          </w:p>
          <w:p w14:paraId="66167B7C" w14:textId="77777777" w:rsidR="00186905" w:rsidRPr="00186905" w:rsidRDefault="00186905" w:rsidP="00186905">
            <w:pPr>
              <w:numPr>
                <w:ilvl w:val="0"/>
                <w:numId w:val="15"/>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Integrirani preddiplomski i diplomski sveučilišni studij ili</w:t>
            </w:r>
          </w:p>
          <w:p w14:paraId="078C4228" w14:textId="77777777" w:rsidR="00186905" w:rsidRPr="00186905" w:rsidRDefault="00186905" w:rsidP="00186905">
            <w:pPr>
              <w:numPr>
                <w:ilvl w:val="0"/>
                <w:numId w:val="15"/>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Specijalistički diplomski stručni studij ili</w:t>
            </w:r>
          </w:p>
          <w:p w14:paraId="2AD2A08B" w14:textId="77777777" w:rsidR="00186905" w:rsidRPr="00186905" w:rsidRDefault="00186905" w:rsidP="00186905">
            <w:pPr>
              <w:numPr>
                <w:ilvl w:val="0"/>
                <w:numId w:val="15"/>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Preddiplomski sveučilišni studij za odgojitelja ili</w:t>
            </w:r>
          </w:p>
          <w:p w14:paraId="6D65CE2F" w14:textId="77777777" w:rsidR="00186905" w:rsidRPr="00186905" w:rsidRDefault="00186905" w:rsidP="00186905">
            <w:pPr>
              <w:numPr>
                <w:ilvl w:val="0"/>
                <w:numId w:val="15"/>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Stručni studij odgovarajuće vrste, odnosno studij odgovarajuće vrste kojim je stečena viša stručna sprema odgojitelja u skladu s ranijim propisima</w:t>
            </w:r>
          </w:p>
          <w:p w14:paraId="75A3CB2B"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položen stručni ispit za odgojitelja ili stručnog suradnika, osim ako nemaju obvezu polagati stručni ispit u skladu s člankom 56. Zakona o predškolskom odgoju i obrazovanju,</w:t>
            </w:r>
          </w:p>
          <w:p w14:paraId="27B6389E"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najmanje pet godina radnog iskustva u predškolskoj ustanovi i na radnome mjestu odgojitelja ili stručnog suradnika,</w:t>
            </w:r>
          </w:p>
          <w:p w14:paraId="14A6D2F4" w14:textId="77777777" w:rsidR="00186905" w:rsidRPr="00186905" w:rsidRDefault="00186905" w:rsidP="00186905">
            <w:pPr>
              <w:numPr>
                <w:ilvl w:val="0"/>
                <w:numId w:val="12"/>
              </w:numPr>
              <w:spacing w:after="0" w:line="240" w:lineRule="auto"/>
              <w:ind w:left="457"/>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utvrđena zdravstvena sposobnost za obavljanje poslova radnog mjesta,</w:t>
            </w:r>
          </w:p>
          <w:p w14:paraId="5EF78E0A"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za ravnatelja ne može biti imenovana osoba za čiji rad u dječjem vrtiću postoje zapreke iz članka 25. Zakona o predškolskom odgoju i obrazovanju,</w:t>
            </w:r>
          </w:p>
          <w:p w14:paraId="5A1106B3"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s ravnateljem se sklapa ugovor o radu na mandat od pet godina u punom radnom vremenu.</w:t>
            </w:r>
          </w:p>
        </w:tc>
      </w:tr>
      <w:tr w:rsidR="00186905" w:rsidRPr="00186905" w14:paraId="02E64BE0" w14:textId="77777777" w:rsidTr="00980BB5">
        <w:tc>
          <w:tcPr>
            <w:tcW w:w="2376" w:type="dxa"/>
            <w:tcBorders>
              <w:top w:val="single" w:sz="4" w:space="0" w:color="auto"/>
              <w:left w:val="single" w:sz="4" w:space="0" w:color="auto"/>
              <w:bottom w:val="single" w:sz="4" w:space="0" w:color="auto"/>
              <w:right w:val="single" w:sz="4" w:space="0" w:color="auto"/>
            </w:tcBorders>
          </w:tcPr>
          <w:p w14:paraId="1F7821FC"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RADNO VRIJEME</w:t>
            </w:r>
          </w:p>
        </w:tc>
        <w:tc>
          <w:tcPr>
            <w:tcW w:w="6912" w:type="dxa"/>
            <w:tcBorders>
              <w:top w:val="single" w:sz="4" w:space="0" w:color="auto"/>
              <w:left w:val="single" w:sz="4" w:space="0" w:color="auto"/>
              <w:bottom w:val="single" w:sz="4" w:space="0" w:color="auto"/>
              <w:right w:val="single" w:sz="4" w:space="0" w:color="auto"/>
            </w:tcBorders>
          </w:tcPr>
          <w:p w14:paraId="5EBC8FD2" w14:textId="77777777" w:rsidR="00186905" w:rsidRPr="00186905" w:rsidRDefault="00186905" w:rsidP="00186905">
            <w:pPr>
              <w:spacing w:after="0" w:line="240" w:lineRule="auto"/>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Puno radno vrijeme (40 sati tjedno)</w:t>
            </w:r>
          </w:p>
        </w:tc>
      </w:tr>
      <w:tr w:rsidR="00186905" w:rsidRPr="00186905" w14:paraId="79B5A67E" w14:textId="77777777" w:rsidTr="00980BB5">
        <w:tc>
          <w:tcPr>
            <w:tcW w:w="2376" w:type="dxa"/>
            <w:tcBorders>
              <w:top w:val="single" w:sz="4" w:space="0" w:color="auto"/>
              <w:left w:val="single" w:sz="4" w:space="0" w:color="auto"/>
              <w:bottom w:val="single" w:sz="4" w:space="0" w:color="auto"/>
              <w:right w:val="single" w:sz="4" w:space="0" w:color="auto"/>
            </w:tcBorders>
          </w:tcPr>
          <w:p w14:paraId="57F98905"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BROJ RADNIKA</w:t>
            </w:r>
          </w:p>
        </w:tc>
        <w:tc>
          <w:tcPr>
            <w:tcW w:w="6912" w:type="dxa"/>
            <w:tcBorders>
              <w:top w:val="single" w:sz="4" w:space="0" w:color="auto"/>
              <w:left w:val="single" w:sz="4" w:space="0" w:color="auto"/>
              <w:bottom w:val="single" w:sz="4" w:space="0" w:color="auto"/>
              <w:right w:val="single" w:sz="4" w:space="0" w:color="auto"/>
            </w:tcBorders>
          </w:tcPr>
          <w:p w14:paraId="1B0A6AF3" w14:textId="77777777" w:rsidR="00186905" w:rsidRPr="00186905" w:rsidRDefault="00186905" w:rsidP="00186905">
            <w:pPr>
              <w:spacing w:after="0" w:line="240" w:lineRule="auto"/>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1</w:t>
            </w:r>
          </w:p>
        </w:tc>
      </w:tr>
      <w:tr w:rsidR="00186905" w:rsidRPr="00186905" w14:paraId="5FD238D0" w14:textId="77777777" w:rsidTr="00980BB5">
        <w:tc>
          <w:tcPr>
            <w:tcW w:w="2376" w:type="dxa"/>
            <w:tcBorders>
              <w:top w:val="single" w:sz="4" w:space="0" w:color="auto"/>
              <w:left w:val="single" w:sz="4" w:space="0" w:color="auto"/>
              <w:bottom w:val="single" w:sz="4" w:space="0" w:color="auto"/>
              <w:right w:val="single" w:sz="4" w:space="0" w:color="auto"/>
            </w:tcBorders>
          </w:tcPr>
          <w:p w14:paraId="48C13525"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OPIS POSLOVA</w:t>
            </w:r>
          </w:p>
          <w:p w14:paraId="3720B292"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p>
        </w:tc>
        <w:tc>
          <w:tcPr>
            <w:tcW w:w="6912" w:type="dxa"/>
            <w:tcBorders>
              <w:top w:val="single" w:sz="4" w:space="0" w:color="auto"/>
              <w:left w:val="single" w:sz="4" w:space="0" w:color="auto"/>
              <w:bottom w:val="single" w:sz="4" w:space="0" w:color="auto"/>
              <w:right w:val="single" w:sz="4" w:space="0" w:color="auto"/>
            </w:tcBorders>
          </w:tcPr>
          <w:p w14:paraId="7C6F549E"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organizira i vodi rad i poslovanje Dječjeg vrtića,</w:t>
            </w:r>
          </w:p>
          <w:p w14:paraId="560E1979"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predstavlja i zastupa Dječji vrtić, poduzima sve pravne radnje u ime i za račun Dječjeg vrtića i odgovara za zakonitost rada Dječji vrtić,</w:t>
            </w:r>
          </w:p>
          <w:p w14:paraId="75F41C55"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predlaže Godišnji plan, program rada i Kurikulum Dječjeg vrtića,</w:t>
            </w:r>
          </w:p>
          <w:p w14:paraId="30EFDFDE"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sklapa i raskida ugovore o radu,</w:t>
            </w:r>
          </w:p>
          <w:p w14:paraId="7D6C0C34"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lastRenderedPageBreak/>
              <w:t>predlaže opće akte koje donosi Upravno vijeće,</w:t>
            </w:r>
          </w:p>
          <w:p w14:paraId="351D2ED0"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predlaže Upravnom vijeću kandidate za zasnivanje i prestanak radnog odnosa u Vrtiću,</w:t>
            </w:r>
          </w:p>
          <w:p w14:paraId="3B99A838"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predlaže Upravnom vijeću svog zamjenika za slučaj privremene spriječenosti,</w:t>
            </w:r>
          </w:p>
          <w:p w14:paraId="10D75133"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brine se za provođenje odluka Upravnog vijeća, Odgojiteljskog vijeća i drugih tijela,</w:t>
            </w:r>
          </w:p>
          <w:p w14:paraId="2F52D7BD"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sudjeluje u radu Upravnog vijeća bez prava odlučivanja,</w:t>
            </w:r>
          </w:p>
          <w:p w14:paraId="182B28B5"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izvješćuje Upravno vijeće i Osnivača o poslovnim rezultatima Dječjeg vrtića,</w:t>
            </w:r>
          </w:p>
          <w:p w14:paraId="4AC56053"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sudjeluje u poslovima provođenja upisa djece u Dječji vrtić,</w:t>
            </w:r>
          </w:p>
          <w:p w14:paraId="110D2F51"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izvješćuje Upravno i Odgojiteljsko vijeće o nalozima i odlukama upravnog i stručnog nadzora,</w:t>
            </w:r>
          </w:p>
          <w:p w14:paraId="41DCDDC3"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donosi samostalno odluke u svezi s radom i poslovanjem Dječjeg vrtića iz svog djelokruga,</w:t>
            </w:r>
          </w:p>
          <w:p w14:paraId="5134698A"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potpisuje akte Dječjeg vrtića,</w:t>
            </w:r>
          </w:p>
          <w:p w14:paraId="62C1BBF5"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organizira rad i obavlja raspored radnika,</w:t>
            </w:r>
          </w:p>
          <w:p w14:paraId="3D548444"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osniva stručne skupine kao pomoćna tijela u radu Dječjeg vrtića,</w:t>
            </w:r>
          </w:p>
          <w:p w14:paraId="6E62EB82"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priprema sjednice Odgojiteljskog vijeća i predsjedava im,</w:t>
            </w:r>
          </w:p>
          <w:p w14:paraId="63F1CD04"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odobrava službena putovanja i druga izbivanja s rada radnika Dječjeg vrtića,</w:t>
            </w:r>
          </w:p>
          <w:p w14:paraId="4E52F6C8"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obavlja i druge poslove utvrđene zakonom, Odlukom o osnivanju, Statutom i ostalim općim aktima.</w:t>
            </w:r>
          </w:p>
        </w:tc>
      </w:tr>
      <w:tr w:rsidR="00186905" w:rsidRPr="00186905" w14:paraId="45EF2C96" w14:textId="77777777" w:rsidTr="00980BB5">
        <w:tc>
          <w:tcPr>
            <w:tcW w:w="2376" w:type="dxa"/>
            <w:tcBorders>
              <w:top w:val="single" w:sz="4" w:space="0" w:color="auto"/>
              <w:left w:val="single" w:sz="4" w:space="0" w:color="auto"/>
              <w:bottom w:val="single" w:sz="4" w:space="0" w:color="auto"/>
              <w:right w:val="single" w:sz="4" w:space="0" w:color="auto"/>
            </w:tcBorders>
            <w:shd w:val="clear" w:color="auto" w:fill="AEAAAA"/>
          </w:tcPr>
          <w:p w14:paraId="1EDA5B75" w14:textId="77777777" w:rsidR="00186905" w:rsidRPr="00186905" w:rsidRDefault="00186905" w:rsidP="00186905">
            <w:pPr>
              <w:spacing w:after="0" w:line="240" w:lineRule="auto"/>
              <w:jc w:val="center"/>
              <w:rPr>
                <w:rFonts w:ascii="Times New Roman" w:eastAsia="Times New Roman" w:hAnsi="Times New Roman" w:cs="Times New Roman"/>
                <w:b/>
                <w:bCs/>
                <w:sz w:val="24"/>
                <w:szCs w:val="24"/>
                <w:lang w:eastAsia="hr-HR"/>
              </w:rPr>
            </w:pPr>
            <w:r w:rsidRPr="00186905">
              <w:rPr>
                <w:rFonts w:ascii="Times New Roman" w:eastAsia="Times New Roman" w:hAnsi="Times New Roman" w:cs="Times New Roman"/>
                <w:b/>
                <w:bCs/>
                <w:sz w:val="24"/>
                <w:szCs w:val="24"/>
                <w:lang w:eastAsia="hr-HR"/>
              </w:rPr>
              <w:lastRenderedPageBreak/>
              <w:t>NAZIV SKUPINE POSLOVA</w:t>
            </w:r>
          </w:p>
        </w:tc>
        <w:tc>
          <w:tcPr>
            <w:tcW w:w="6912" w:type="dxa"/>
            <w:tcBorders>
              <w:top w:val="single" w:sz="4" w:space="0" w:color="auto"/>
              <w:left w:val="single" w:sz="4" w:space="0" w:color="auto"/>
              <w:bottom w:val="single" w:sz="4" w:space="0" w:color="auto"/>
              <w:right w:val="single" w:sz="4" w:space="0" w:color="auto"/>
            </w:tcBorders>
            <w:shd w:val="clear" w:color="auto" w:fill="AEAAAA"/>
          </w:tcPr>
          <w:p w14:paraId="39F34D74" w14:textId="77777777" w:rsidR="00186905" w:rsidRPr="00186905" w:rsidRDefault="00186905" w:rsidP="00186905">
            <w:pPr>
              <w:numPr>
                <w:ilvl w:val="0"/>
                <w:numId w:val="14"/>
              </w:numPr>
              <w:spacing w:after="0" w:line="240" w:lineRule="auto"/>
              <w:rPr>
                <w:rFonts w:ascii="Times New Roman" w:eastAsia="Times New Roman" w:hAnsi="Times New Roman" w:cs="Times New Roman"/>
                <w:b/>
                <w:bCs/>
                <w:sz w:val="24"/>
                <w:szCs w:val="24"/>
                <w:lang w:eastAsia="hr-HR"/>
              </w:rPr>
            </w:pPr>
            <w:r w:rsidRPr="00186905">
              <w:rPr>
                <w:rFonts w:ascii="Times New Roman" w:eastAsia="Times New Roman" w:hAnsi="Times New Roman" w:cs="Times New Roman"/>
                <w:b/>
                <w:bCs/>
                <w:sz w:val="24"/>
                <w:szCs w:val="24"/>
                <w:lang w:eastAsia="hr-HR"/>
              </w:rPr>
              <w:t>ODGOJNO-OBRAZOVNI RADNICI</w:t>
            </w:r>
          </w:p>
        </w:tc>
      </w:tr>
      <w:tr w:rsidR="00186905" w:rsidRPr="00186905" w14:paraId="12BB45CC" w14:textId="77777777" w:rsidTr="00980BB5">
        <w:tc>
          <w:tcPr>
            <w:tcW w:w="2376" w:type="dxa"/>
            <w:tcBorders>
              <w:top w:val="single" w:sz="4" w:space="0" w:color="auto"/>
              <w:left w:val="single" w:sz="4" w:space="0" w:color="auto"/>
              <w:bottom w:val="single" w:sz="4" w:space="0" w:color="auto"/>
              <w:right w:val="single" w:sz="4" w:space="0" w:color="auto"/>
            </w:tcBorders>
            <w:shd w:val="clear" w:color="auto" w:fill="E7E6E6"/>
          </w:tcPr>
          <w:p w14:paraId="038E6158"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NAZIV RADNOG MJESTA</w:t>
            </w:r>
          </w:p>
        </w:tc>
        <w:tc>
          <w:tcPr>
            <w:tcW w:w="6912" w:type="dxa"/>
            <w:tcBorders>
              <w:top w:val="single" w:sz="4" w:space="0" w:color="auto"/>
              <w:left w:val="single" w:sz="4" w:space="0" w:color="auto"/>
              <w:bottom w:val="single" w:sz="4" w:space="0" w:color="auto"/>
              <w:right w:val="single" w:sz="4" w:space="0" w:color="auto"/>
            </w:tcBorders>
            <w:shd w:val="clear" w:color="auto" w:fill="E7E6E6"/>
          </w:tcPr>
          <w:p w14:paraId="08392133" w14:textId="77777777" w:rsidR="00186905" w:rsidRPr="00186905" w:rsidRDefault="00186905" w:rsidP="00186905">
            <w:pPr>
              <w:numPr>
                <w:ilvl w:val="1"/>
                <w:numId w:val="14"/>
              </w:numPr>
              <w:spacing w:after="0" w:line="240" w:lineRule="auto"/>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STRUČNI SURADNIK - PEDAGOG</w:t>
            </w:r>
          </w:p>
        </w:tc>
      </w:tr>
      <w:tr w:rsidR="00186905" w:rsidRPr="00186905" w14:paraId="65CD54EC" w14:textId="77777777" w:rsidTr="00980BB5">
        <w:trPr>
          <w:trHeight w:val="425"/>
        </w:trPr>
        <w:tc>
          <w:tcPr>
            <w:tcW w:w="2376" w:type="dxa"/>
            <w:tcBorders>
              <w:top w:val="single" w:sz="4" w:space="0" w:color="auto"/>
              <w:left w:val="single" w:sz="4" w:space="0" w:color="auto"/>
              <w:bottom w:val="single" w:sz="4" w:space="0" w:color="auto"/>
              <w:right w:val="single" w:sz="4" w:space="0" w:color="auto"/>
            </w:tcBorders>
          </w:tcPr>
          <w:p w14:paraId="3571534A"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UVJETI</w:t>
            </w:r>
          </w:p>
        </w:tc>
        <w:tc>
          <w:tcPr>
            <w:tcW w:w="6912" w:type="dxa"/>
            <w:tcBorders>
              <w:top w:val="single" w:sz="4" w:space="0" w:color="auto"/>
              <w:left w:val="single" w:sz="4" w:space="0" w:color="auto"/>
              <w:bottom w:val="single" w:sz="4" w:space="0" w:color="auto"/>
              <w:right w:val="single" w:sz="4" w:space="0" w:color="auto"/>
            </w:tcBorders>
          </w:tcPr>
          <w:p w14:paraId="57950FDA"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visoka stručna sprema odnosno završen diplomski sveučilišni studij ili diplomski specijalistički studij pedagogije: profesor pedagogije ili diplomirani pedagog, odnosno magistar pedagogije,</w:t>
            </w:r>
          </w:p>
          <w:p w14:paraId="0C8E1376" w14:textId="77777777" w:rsidR="00186905" w:rsidRPr="00186905" w:rsidRDefault="00186905" w:rsidP="00186905">
            <w:pPr>
              <w:numPr>
                <w:ilvl w:val="0"/>
                <w:numId w:val="12"/>
              </w:numPr>
              <w:spacing w:after="0" w:line="240" w:lineRule="auto"/>
              <w:ind w:left="457"/>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utvrđena zdravstvena sposobnost za obavljanje poslova radnog mjesta,</w:t>
            </w:r>
          </w:p>
          <w:p w14:paraId="418D539C"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da nije pravomoćno osuđivana za kaznena djela iz članka 25. Zakona o predškolskom odgoju i obrazovanju i ostali uvjeti propisani zakonom.</w:t>
            </w:r>
          </w:p>
        </w:tc>
      </w:tr>
      <w:tr w:rsidR="00186905" w:rsidRPr="00186905" w14:paraId="2042D919" w14:textId="77777777" w:rsidTr="00980BB5">
        <w:tc>
          <w:tcPr>
            <w:tcW w:w="2376" w:type="dxa"/>
            <w:tcBorders>
              <w:top w:val="single" w:sz="4" w:space="0" w:color="auto"/>
              <w:left w:val="single" w:sz="4" w:space="0" w:color="auto"/>
              <w:bottom w:val="single" w:sz="4" w:space="0" w:color="auto"/>
              <w:right w:val="single" w:sz="4" w:space="0" w:color="auto"/>
            </w:tcBorders>
          </w:tcPr>
          <w:p w14:paraId="113FC5FE"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RADNO VRIJEME</w:t>
            </w:r>
          </w:p>
        </w:tc>
        <w:tc>
          <w:tcPr>
            <w:tcW w:w="6912" w:type="dxa"/>
            <w:tcBorders>
              <w:top w:val="single" w:sz="4" w:space="0" w:color="auto"/>
              <w:left w:val="single" w:sz="4" w:space="0" w:color="auto"/>
              <w:bottom w:val="single" w:sz="4" w:space="0" w:color="auto"/>
              <w:right w:val="single" w:sz="4" w:space="0" w:color="auto"/>
            </w:tcBorders>
          </w:tcPr>
          <w:p w14:paraId="569B5619" w14:textId="77777777" w:rsidR="00186905" w:rsidRPr="00186905" w:rsidRDefault="00186905" w:rsidP="00186905">
            <w:pPr>
              <w:spacing w:after="0" w:line="240" w:lineRule="auto"/>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Nepuno radno vrijeme (10 sati tjedno)</w:t>
            </w:r>
          </w:p>
        </w:tc>
      </w:tr>
      <w:tr w:rsidR="00186905" w:rsidRPr="00186905" w14:paraId="438CE417" w14:textId="77777777" w:rsidTr="00980BB5">
        <w:tc>
          <w:tcPr>
            <w:tcW w:w="2376" w:type="dxa"/>
            <w:tcBorders>
              <w:top w:val="single" w:sz="4" w:space="0" w:color="auto"/>
              <w:left w:val="single" w:sz="4" w:space="0" w:color="auto"/>
              <w:bottom w:val="single" w:sz="4" w:space="0" w:color="auto"/>
              <w:right w:val="single" w:sz="4" w:space="0" w:color="auto"/>
            </w:tcBorders>
          </w:tcPr>
          <w:p w14:paraId="3F8F49A8"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BROJ RADNIKA</w:t>
            </w:r>
          </w:p>
        </w:tc>
        <w:tc>
          <w:tcPr>
            <w:tcW w:w="6912" w:type="dxa"/>
            <w:tcBorders>
              <w:top w:val="single" w:sz="4" w:space="0" w:color="auto"/>
              <w:left w:val="single" w:sz="4" w:space="0" w:color="auto"/>
              <w:bottom w:val="single" w:sz="4" w:space="0" w:color="auto"/>
              <w:right w:val="single" w:sz="4" w:space="0" w:color="auto"/>
            </w:tcBorders>
          </w:tcPr>
          <w:p w14:paraId="770986FF" w14:textId="77777777" w:rsidR="00186905" w:rsidRPr="00186905" w:rsidRDefault="00186905" w:rsidP="00186905">
            <w:pPr>
              <w:spacing w:after="0" w:line="240" w:lineRule="auto"/>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 xml:space="preserve">1 </w:t>
            </w:r>
          </w:p>
        </w:tc>
      </w:tr>
      <w:tr w:rsidR="00186905" w:rsidRPr="00186905" w14:paraId="5A6250F0" w14:textId="77777777" w:rsidTr="00980BB5">
        <w:tc>
          <w:tcPr>
            <w:tcW w:w="2376" w:type="dxa"/>
            <w:tcBorders>
              <w:top w:val="single" w:sz="4" w:space="0" w:color="auto"/>
              <w:left w:val="single" w:sz="4" w:space="0" w:color="auto"/>
              <w:bottom w:val="single" w:sz="4" w:space="0" w:color="auto"/>
              <w:right w:val="single" w:sz="4" w:space="0" w:color="auto"/>
            </w:tcBorders>
          </w:tcPr>
          <w:p w14:paraId="0F171F26"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OPIS POSLOVA</w:t>
            </w:r>
          </w:p>
        </w:tc>
        <w:tc>
          <w:tcPr>
            <w:tcW w:w="6912" w:type="dxa"/>
            <w:tcBorders>
              <w:top w:val="single" w:sz="4" w:space="0" w:color="auto"/>
              <w:left w:val="single" w:sz="4" w:space="0" w:color="auto"/>
              <w:bottom w:val="single" w:sz="4" w:space="0" w:color="auto"/>
              <w:right w:val="single" w:sz="4" w:space="0" w:color="auto"/>
            </w:tcBorders>
          </w:tcPr>
          <w:p w14:paraId="0512B1A6"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predlaže i ostvaruje Godišnji plan i program rada Dječjeg vrtića  iz svojega djelokruga te izrađuje izvješće o njegovom izvršenju temeljem postignutih rezultata iz prethodne godine na procesu njege, zaštite, odgoja i obrazovanja djece,</w:t>
            </w:r>
          </w:p>
          <w:p w14:paraId="3935F3AA"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prati realizaciju odgojno- obrazovnog rada kroz sve segmente procesa,</w:t>
            </w:r>
          </w:p>
          <w:p w14:paraId="65D189BC"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stručno pridonosi maksimalnoj efikasnosti odgojno- obrazovnih ciljeva te unaprjeđuje cjeloviti odgojno- obrazovni proces</w:t>
            </w:r>
          </w:p>
          <w:p w14:paraId="329DEE5A"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predlaže inovacije, suvremene metode i oblike rada,</w:t>
            </w:r>
          </w:p>
          <w:p w14:paraId="6FCDD29A"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predlaže, sudjeluje i pomaže odgojiteljima u ostvarivanju programa stručnog usavršavanja i njihova cjeloživotnog obrazovanja,</w:t>
            </w:r>
          </w:p>
          <w:p w14:paraId="46154AF7"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ostvaruje suradnju s roditeljima i pomaže im u odgoju i obrazovanju djece te rješavanju odgojno- obrazovnih problema</w:t>
            </w:r>
          </w:p>
          <w:p w14:paraId="39E9CAA9"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surađuje s drugim odgojno- obrazovnim čimbenicima,</w:t>
            </w:r>
          </w:p>
          <w:p w14:paraId="59108292"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pridonosi razvoju timskoga rada u Dječjem vrtiću,</w:t>
            </w:r>
          </w:p>
          <w:p w14:paraId="696DF853"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sudjeluje u obavljanju poslova u svezi upisa djece u Dječji vrtić,</w:t>
            </w:r>
          </w:p>
          <w:p w14:paraId="3ADC6776"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lastRenderedPageBreak/>
              <w:t>predlaže i sudjeluje u ostvarivanju programa odgojno-obrazovnog rada s djecom predškolske dobi, ustrojava rad i prati rad u odgojnoj skupini,</w:t>
            </w:r>
          </w:p>
          <w:p w14:paraId="3479F581"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 xml:space="preserve">prati psihofizički razvoj i napredovanje pojedinačnog djeteta, </w:t>
            </w:r>
          </w:p>
          <w:p w14:paraId="45CC3552"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osigurava odgovarajuće uvjete neophodne za izvođenje redovitih programa i drugih programa umjetničkog, kulturnog, vjerskog, sportskog i drugog sadržaja,</w:t>
            </w:r>
          </w:p>
          <w:p w14:paraId="4626745D"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sudjeluje u izradi redovitih i posebnih programa Dječjeg vrtića i njihovo ostvarivanje,</w:t>
            </w:r>
          </w:p>
          <w:p w14:paraId="4C4AEB00"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 xml:space="preserve"> ustrojava i vodi odgovarajuću pedagošku dokumentaciju te izrađuje odgovarajuća izvješća i evidencije,</w:t>
            </w:r>
          </w:p>
          <w:p w14:paraId="71264952"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obavlja inicijalni razgovor s djetetom prilikom upisa,</w:t>
            </w:r>
          </w:p>
          <w:p w14:paraId="64D7C553"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izrađuje organizaciju pedagoške prakse studenata,</w:t>
            </w:r>
          </w:p>
          <w:p w14:paraId="44B9E8C7"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uključuje se u izradu programa pripravničkog staža i aktivno radi na uvođenju pripravnika,</w:t>
            </w:r>
          </w:p>
          <w:p w14:paraId="2B23FC27"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surađuje s kulturnim i javnim ustanovama i drugim tijelima prema planu ustanove,</w:t>
            </w:r>
          </w:p>
          <w:p w14:paraId="1E8D2030"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 xml:space="preserve">sudjeluje u pripremi i radu stručnih tijela, </w:t>
            </w:r>
          </w:p>
          <w:p w14:paraId="271897DF"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prati stručnu literaturu,</w:t>
            </w:r>
          </w:p>
          <w:p w14:paraId="758715F5"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obavlja i druge srodne poslove po nalogu ravnatelja.</w:t>
            </w:r>
          </w:p>
        </w:tc>
      </w:tr>
      <w:tr w:rsidR="00186905" w:rsidRPr="00186905" w14:paraId="3B53CCC0" w14:textId="77777777" w:rsidTr="00980BB5">
        <w:tc>
          <w:tcPr>
            <w:tcW w:w="2376" w:type="dxa"/>
            <w:tcBorders>
              <w:top w:val="single" w:sz="4" w:space="0" w:color="auto"/>
              <w:left w:val="single" w:sz="4" w:space="0" w:color="auto"/>
              <w:bottom w:val="single" w:sz="4" w:space="0" w:color="auto"/>
              <w:right w:val="single" w:sz="4" w:space="0" w:color="auto"/>
            </w:tcBorders>
            <w:shd w:val="clear" w:color="auto" w:fill="E7E6E6"/>
          </w:tcPr>
          <w:p w14:paraId="08C7E7A0"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lastRenderedPageBreak/>
              <w:t>NAZIV RADNOG MJESTA</w:t>
            </w:r>
          </w:p>
        </w:tc>
        <w:tc>
          <w:tcPr>
            <w:tcW w:w="6912" w:type="dxa"/>
            <w:tcBorders>
              <w:top w:val="single" w:sz="4" w:space="0" w:color="auto"/>
              <w:left w:val="single" w:sz="4" w:space="0" w:color="auto"/>
              <w:bottom w:val="single" w:sz="4" w:space="0" w:color="auto"/>
              <w:right w:val="single" w:sz="4" w:space="0" w:color="auto"/>
            </w:tcBorders>
            <w:shd w:val="clear" w:color="auto" w:fill="E7E6E6"/>
          </w:tcPr>
          <w:p w14:paraId="780D8FD5" w14:textId="77777777" w:rsidR="00186905" w:rsidRPr="00186905" w:rsidRDefault="00186905" w:rsidP="00186905">
            <w:pPr>
              <w:numPr>
                <w:ilvl w:val="1"/>
                <w:numId w:val="14"/>
              </w:numPr>
              <w:spacing w:after="0" w:line="240" w:lineRule="auto"/>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STRUČNI SURADNIK - LOGOPED</w:t>
            </w:r>
          </w:p>
        </w:tc>
      </w:tr>
      <w:tr w:rsidR="00186905" w:rsidRPr="00186905" w14:paraId="566172F1" w14:textId="77777777" w:rsidTr="00980BB5">
        <w:tc>
          <w:tcPr>
            <w:tcW w:w="2376" w:type="dxa"/>
            <w:tcBorders>
              <w:top w:val="single" w:sz="4" w:space="0" w:color="auto"/>
              <w:left w:val="single" w:sz="4" w:space="0" w:color="auto"/>
              <w:bottom w:val="single" w:sz="4" w:space="0" w:color="auto"/>
              <w:right w:val="single" w:sz="4" w:space="0" w:color="auto"/>
            </w:tcBorders>
          </w:tcPr>
          <w:p w14:paraId="18E2AAA8"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UVJETI</w:t>
            </w:r>
          </w:p>
        </w:tc>
        <w:tc>
          <w:tcPr>
            <w:tcW w:w="6912" w:type="dxa"/>
            <w:tcBorders>
              <w:top w:val="single" w:sz="4" w:space="0" w:color="auto"/>
              <w:left w:val="single" w:sz="4" w:space="0" w:color="auto"/>
              <w:bottom w:val="single" w:sz="4" w:space="0" w:color="auto"/>
              <w:right w:val="single" w:sz="4" w:space="0" w:color="auto"/>
            </w:tcBorders>
          </w:tcPr>
          <w:p w14:paraId="4AB9BEC1"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visoka stručna sprema, odnosno završen diplomski sveučilišni studij ili diplomski specijalistički studij,</w:t>
            </w:r>
          </w:p>
          <w:p w14:paraId="52D7D624"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magistar logopedije, profesor logoped, diplomirani logoped, diplomirani defektolog- logoped,</w:t>
            </w:r>
          </w:p>
          <w:p w14:paraId="3D3F0FBA" w14:textId="77777777" w:rsidR="00186905" w:rsidRPr="00186905" w:rsidRDefault="00186905" w:rsidP="00186905">
            <w:pPr>
              <w:numPr>
                <w:ilvl w:val="0"/>
                <w:numId w:val="12"/>
              </w:numPr>
              <w:spacing w:after="0" w:line="240" w:lineRule="auto"/>
              <w:ind w:left="457"/>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utvrđena zdravstvena sposobnost za obavljanje poslova radnog mjesta,</w:t>
            </w:r>
          </w:p>
          <w:p w14:paraId="374B1495"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da nije pravomoćno osuđivana za kaznena djela iz članka 25. Zakona o predškolskom odgoju i obrazovanju i ostali uvjeti propisani zakonom.</w:t>
            </w:r>
          </w:p>
        </w:tc>
      </w:tr>
      <w:tr w:rsidR="00186905" w:rsidRPr="00186905" w14:paraId="6166483A" w14:textId="77777777" w:rsidTr="00980BB5">
        <w:tc>
          <w:tcPr>
            <w:tcW w:w="2376" w:type="dxa"/>
            <w:tcBorders>
              <w:top w:val="single" w:sz="4" w:space="0" w:color="auto"/>
              <w:left w:val="single" w:sz="4" w:space="0" w:color="auto"/>
              <w:bottom w:val="single" w:sz="4" w:space="0" w:color="auto"/>
              <w:right w:val="single" w:sz="4" w:space="0" w:color="auto"/>
            </w:tcBorders>
          </w:tcPr>
          <w:p w14:paraId="73836715"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RADNO VRIJEME</w:t>
            </w:r>
          </w:p>
        </w:tc>
        <w:tc>
          <w:tcPr>
            <w:tcW w:w="6912" w:type="dxa"/>
            <w:tcBorders>
              <w:top w:val="single" w:sz="4" w:space="0" w:color="auto"/>
              <w:left w:val="single" w:sz="4" w:space="0" w:color="auto"/>
              <w:bottom w:val="single" w:sz="4" w:space="0" w:color="auto"/>
              <w:right w:val="single" w:sz="4" w:space="0" w:color="auto"/>
            </w:tcBorders>
          </w:tcPr>
          <w:p w14:paraId="1316812D" w14:textId="77777777" w:rsidR="00186905" w:rsidRPr="00186905" w:rsidRDefault="00186905" w:rsidP="00186905">
            <w:pPr>
              <w:spacing w:after="0" w:line="240" w:lineRule="auto"/>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Puno radno vrijeme (40 sati tjedno)</w:t>
            </w:r>
          </w:p>
        </w:tc>
      </w:tr>
      <w:tr w:rsidR="00186905" w:rsidRPr="00186905" w14:paraId="646F0BE0" w14:textId="77777777" w:rsidTr="00980BB5">
        <w:tc>
          <w:tcPr>
            <w:tcW w:w="2376" w:type="dxa"/>
            <w:tcBorders>
              <w:top w:val="single" w:sz="4" w:space="0" w:color="auto"/>
              <w:left w:val="single" w:sz="4" w:space="0" w:color="auto"/>
              <w:bottom w:val="single" w:sz="4" w:space="0" w:color="auto"/>
              <w:right w:val="single" w:sz="4" w:space="0" w:color="auto"/>
            </w:tcBorders>
          </w:tcPr>
          <w:p w14:paraId="2BEDD1B5"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 xml:space="preserve">BROJ RADNIKA </w:t>
            </w:r>
          </w:p>
        </w:tc>
        <w:tc>
          <w:tcPr>
            <w:tcW w:w="6912" w:type="dxa"/>
            <w:tcBorders>
              <w:top w:val="single" w:sz="4" w:space="0" w:color="auto"/>
              <w:left w:val="single" w:sz="4" w:space="0" w:color="auto"/>
              <w:bottom w:val="single" w:sz="4" w:space="0" w:color="auto"/>
              <w:right w:val="single" w:sz="4" w:space="0" w:color="auto"/>
            </w:tcBorders>
          </w:tcPr>
          <w:p w14:paraId="5D92D129" w14:textId="77777777" w:rsidR="00186905" w:rsidRPr="00186905" w:rsidRDefault="00186905" w:rsidP="00186905">
            <w:pPr>
              <w:spacing w:after="0" w:line="240" w:lineRule="auto"/>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1</w:t>
            </w:r>
          </w:p>
        </w:tc>
      </w:tr>
      <w:tr w:rsidR="00186905" w:rsidRPr="00186905" w14:paraId="02356EF5" w14:textId="77777777" w:rsidTr="00980BB5">
        <w:tc>
          <w:tcPr>
            <w:tcW w:w="2376" w:type="dxa"/>
            <w:tcBorders>
              <w:top w:val="single" w:sz="4" w:space="0" w:color="auto"/>
              <w:left w:val="single" w:sz="4" w:space="0" w:color="auto"/>
              <w:bottom w:val="single" w:sz="4" w:space="0" w:color="auto"/>
              <w:right w:val="single" w:sz="4" w:space="0" w:color="auto"/>
            </w:tcBorders>
          </w:tcPr>
          <w:p w14:paraId="1327857E"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OPIS POSLOVA</w:t>
            </w:r>
          </w:p>
        </w:tc>
        <w:tc>
          <w:tcPr>
            <w:tcW w:w="6912" w:type="dxa"/>
            <w:tcBorders>
              <w:top w:val="single" w:sz="4" w:space="0" w:color="auto"/>
              <w:left w:val="single" w:sz="4" w:space="0" w:color="auto"/>
              <w:bottom w:val="single" w:sz="4" w:space="0" w:color="auto"/>
              <w:right w:val="single" w:sz="4" w:space="0" w:color="auto"/>
            </w:tcBorders>
          </w:tcPr>
          <w:p w14:paraId="6E38E293" w14:textId="77777777" w:rsidR="00186905" w:rsidRPr="00186905" w:rsidRDefault="00186905" w:rsidP="00186905">
            <w:pPr>
              <w:numPr>
                <w:ilvl w:val="0"/>
                <w:numId w:val="12"/>
              </w:numPr>
              <w:spacing w:after="0" w:line="240" w:lineRule="auto"/>
              <w:ind w:left="457"/>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radi na prepoznavanju, ublažavanju i otklanjanju teškoća kod djece s jezično- govorno- glasovnim i komunikacijskim poremećajima,</w:t>
            </w:r>
          </w:p>
          <w:p w14:paraId="17591D43" w14:textId="77777777" w:rsidR="00186905" w:rsidRPr="00186905" w:rsidRDefault="00186905" w:rsidP="00186905">
            <w:pPr>
              <w:numPr>
                <w:ilvl w:val="0"/>
                <w:numId w:val="12"/>
              </w:numPr>
              <w:spacing w:after="0" w:line="240" w:lineRule="auto"/>
              <w:ind w:left="457"/>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utvrđuje specifične potrebe djece s jezično -govorno- glasovnim i komunikacijskim poremećajima i o njima informira odgojitelje, ostale suradnike i roditelje,</w:t>
            </w:r>
          </w:p>
          <w:p w14:paraId="50C4508E" w14:textId="77777777" w:rsidR="00186905" w:rsidRPr="00186905" w:rsidRDefault="00186905" w:rsidP="00186905">
            <w:pPr>
              <w:numPr>
                <w:ilvl w:val="0"/>
                <w:numId w:val="12"/>
              </w:numPr>
              <w:spacing w:after="0" w:line="240" w:lineRule="auto"/>
              <w:ind w:left="457"/>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u suradnji s odgojiteljima, stručnim timom i roditeljima utvrđuje najprimjerenije metode rada za svako pojedino dijete te ih primjenjuje u svom radu,</w:t>
            </w:r>
          </w:p>
          <w:p w14:paraId="165340CA" w14:textId="77777777" w:rsidR="00186905" w:rsidRPr="00186905" w:rsidRDefault="00186905" w:rsidP="00186905">
            <w:pPr>
              <w:numPr>
                <w:ilvl w:val="0"/>
                <w:numId w:val="12"/>
              </w:numPr>
              <w:spacing w:after="0" w:line="240" w:lineRule="auto"/>
              <w:ind w:left="457"/>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prati, proučava i provjerava u praksi znanstvene i teorijske spoznaje s područja edukacijsko-rehabilitacijske znanosti,</w:t>
            </w:r>
          </w:p>
          <w:p w14:paraId="12E939C3" w14:textId="77777777" w:rsidR="00186905" w:rsidRPr="00186905" w:rsidRDefault="00186905" w:rsidP="00186905">
            <w:pPr>
              <w:numPr>
                <w:ilvl w:val="0"/>
                <w:numId w:val="12"/>
              </w:numPr>
              <w:spacing w:after="0" w:line="240" w:lineRule="auto"/>
              <w:ind w:left="457"/>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daje stručna mišljenja na zahtjev roditelja ili nadležnih tijela,</w:t>
            </w:r>
          </w:p>
          <w:p w14:paraId="1859A00B" w14:textId="77777777" w:rsidR="00186905" w:rsidRPr="00186905" w:rsidRDefault="00186905" w:rsidP="00186905">
            <w:pPr>
              <w:numPr>
                <w:ilvl w:val="0"/>
                <w:numId w:val="12"/>
              </w:numPr>
              <w:spacing w:after="0" w:line="240" w:lineRule="auto"/>
              <w:ind w:left="457"/>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pridonosi razvoju timskoga rada u Dječjem vrtiću,</w:t>
            </w:r>
          </w:p>
          <w:p w14:paraId="415D944C" w14:textId="77777777" w:rsidR="00186905" w:rsidRPr="00186905" w:rsidRDefault="00186905" w:rsidP="00186905">
            <w:pPr>
              <w:numPr>
                <w:ilvl w:val="0"/>
                <w:numId w:val="12"/>
              </w:numPr>
              <w:spacing w:after="0" w:line="240" w:lineRule="auto"/>
              <w:ind w:left="457"/>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unaprjeđuje vlastiti rad i cjelokupan proces uključivanja djece s jezično-govorno-glasovnim i komunikacijskim poremećajima u zajednicu,</w:t>
            </w:r>
          </w:p>
          <w:p w14:paraId="3E0EFA55" w14:textId="77777777" w:rsidR="00186905" w:rsidRPr="00186905" w:rsidRDefault="00186905" w:rsidP="00186905">
            <w:pPr>
              <w:numPr>
                <w:ilvl w:val="0"/>
                <w:numId w:val="12"/>
              </w:numPr>
              <w:spacing w:after="0" w:line="240" w:lineRule="auto"/>
              <w:ind w:left="457"/>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obavlja zadatke vezane uz realizaciju programa pripravničkog staža i polaganja stručnog ispita stručnih suradnika u Vrtiću i stručnih suradnika na stručnom osposobljavanju za rad bez zasnivanja radnog odnosa,</w:t>
            </w:r>
          </w:p>
          <w:p w14:paraId="5FA656BC" w14:textId="77777777" w:rsidR="00186905" w:rsidRPr="00186905" w:rsidRDefault="00186905" w:rsidP="00186905">
            <w:pPr>
              <w:numPr>
                <w:ilvl w:val="0"/>
                <w:numId w:val="12"/>
              </w:numPr>
              <w:spacing w:after="0" w:line="240" w:lineRule="auto"/>
              <w:ind w:left="457"/>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provodi upise djece u Dječji vrtić te sudjeluje u organizaciji i provođenju prijema novoupisane djece,</w:t>
            </w:r>
          </w:p>
          <w:p w14:paraId="0B5A4B8F" w14:textId="77777777" w:rsidR="00186905" w:rsidRPr="00186905" w:rsidRDefault="00186905" w:rsidP="00186905">
            <w:pPr>
              <w:numPr>
                <w:ilvl w:val="0"/>
                <w:numId w:val="12"/>
              </w:numPr>
              <w:spacing w:after="0" w:line="240" w:lineRule="auto"/>
              <w:ind w:left="457"/>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lastRenderedPageBreak/>
              <w:t>predlaže nabavu didaktičke opreme, stručne literature i ostalih potrebnih sredstava za funkcioniranje procesa odgojno-obrazovnog i rehabilitacijskog rada,</w:t>
            </w:r>
          </w:p>
          <w:p w14:paraId="22115796" w14:textId="77777777" w:rsidR="00186905" w:rsidRPr="00186905" w:rsidRDefault="00186905" w:rsidP="00186905">
            <w:pPr>
              <w:numPr>
                <w:ilvl w:val="0"/>
                <w:numId w:val="12"/>
              </w:numPr>
              <w:spacing w:after="0" w:line="240" w:lineRule="auto"/>
              <w:ind w:left="457"/>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 xml:space="preserve">surađuje sa stručnim institucijama, ustanovama, društvima i pojedincima vezano uz realizaciju ciljeva rada, </w:t>
            </w:r>
          </w:p>
          <w:p w14:paraId="0E59D689" w14:textId="77777777" w:rsidR="00186905" w:rsidRPr="00186905" w:rsidRDefault="00186905" w:rsidP="00186905">
            <w:pPr>
              <w:numPr>
                <w:ilvl w:val="0"/>
                <w:numId w:val="12"/>
              </w:numPr>
              <w:spacing w:after="0" w:line="240" w:lineRule="auto"/>
              <w:ind w:left="457"/>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odgovoran je za realizaciju plana i programa rada logopeda,</w:t>
            </w:r>
          </w:p>
          <w:p w14:paraId="2787EC5C" w14:textId="77777777" w:rsidR="00186905" w:rsidRPr="00186905" w:rsidRDefault="00186905" w:rsidP="00186905">
            <w:pPr>
              <w:numPr>
                <w:ilvl w:val="0"/>
                <w:numId w:val="12"/>
              </w:numPr>
              <w:spacing w:after="0" w:line="240" w:lineRule="auto"/>
              <w:ind w:left="457"/>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izrađuje statistička izvješća vezana uz rad logopeda,</w:t>
            </w:r>
          </w:p>
          <w:p w14:paraId="24834DCE" w14:textId="77777777" w:rsidR="00186905" w:rsidRPr="00186905" w:rsidRDefault="00186905" w:rsidP="00186905">
            <w:pPr>
              <w:numPr>
                <w:ilvl w:val="0"/>
                <w:numId w:val="12"/>
              </w:numPr>
              <w:spacing w:after="0" w:line="240" w:lineRule="auto"/>
              <w:ind w:left="457"/>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vodi i čuva dokumentaciju iz djelokruga svoga rada,</w:t>
            </w:r>
          </w:p>
          <w:p w14:paraId="5C4C9D25" w14:textId="77777777" w:rsidR="00186905" w:rsidRPr="00186905" w:rsidRDefault="00186905" w:rsidP="00186905">
            <w:pPr>
              <w:numPr>
                <w:ilvl w:val="0"/>
                <w:numId w:val="12"/>
              </w:numPr>
              <w:spacing w:after="0" w:line="240" w:lineRule="auto"/>
              <w:ind w:left="457"/>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 xml:space="preserve">obavlja i druge poslove iz djelokruga svoga rada po nalogu ravnatelja. </w:t>
            </w:r>
          </w:p>
        </w:tc>
      </w:tr>
      <w:tr w:rsidR="00186905" w:rsidRPr="00186905" w14:paraId="02678BD7" w14:textId="77777777" w:rsidTr="00980BB5">
        <w:tc>
          <w:tcPr>
            <w:tcW w:w="2376" w:type="dxa"/>
            <w:tcBorders>
              <w:top w:val="single" w:sz="4" w:space="0" w:color="auto"/>
              <w:left w:val="single" w:sz="4" w:space="0" w:color="auto"/>
              <w:bottom w:val="single" w:sz="4" w:space="0" w:color="auto"/>
              <w:right w:val="single" w:sz="4" w:space="0" w:color="auto"/>
            </w:tcBorders>
            <w:shd w:val="clear" w:color="auto" w:fill="E7E6E6"/>
          </w:tcPr>
          <w:p w14:paraId="56EE70AA"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lastRenderedPageBreak/>
              <w:t>NAZIV RADNOG MJESTA</w:t>
            </w:r>
          </w:p>
        </w:tc>
        <w:tc>
          <w:tcPr>
            <w:tcW w:w="6912" w:type="dxa"/>
            <w:tcBorders>
              <w:top w:val="single" w:sz="4" w:space="0" w:color="auto"/>
              <w:left w:val="single" w:sz="4" w:space="0" w:color="auto"/>
              <w:bottom w:val="single" w:sz="4" w:space="0" w:color="auto"/>
              <w:right w:val="single" w:sz="4" w:space="0" w:color="auto"/>
            </w:tcBorders>
            <w:shd w:val="clear" w:color="auto" w:fill="E7E6E6"/>
          </w:tcPr>
          <w:p w14:paraId="1465046D" w14:textId="77777777" w:rsidR="00186905" w:rsidRPr="00186905" w:rsidRDefault="00186905" w:rsidP="00186905">
            <w:pPr>
              <w:numPr>
                <w:ilvl w:val="1"/>
                <w:numId w:val="14"/>
              </w:numPr>
              <w:spacing w:after="0" w:line="240" w:lineRule="auto"/>
              <w:ind w:left="457"/>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ZDRAVSTVENI VODITELJ</w:t>
            </w:r>
          </w:p>
        </w:tc>
      </w:tr>
      <w:tr w:rsidR="00186905" w:rsidRPr="00186905" w14:paraId="4678A519" w14:textId="77777777" w:rsidTr="00980BB5">
        <w:tc>
          <w:tcPr>
            <w:tcW w:w="2376" w:type="dxa"/>
            <w:tcBorders>
              <w:top w:val="single" w:sz="4" w:space="0" w:color="auto"/>
              <w:left w:val="single" w:sz="4" w:space="0" w:color="auto"/>
              <w:bottom w:val="single" w:sz="4" w:space="0" w:color="auto"/>
              <w:right w:val="single" w:sz="4" w:space="0" w:color="auto"/>
            </w:tcBorders>
          </w:tcPr>
          <w:p w14:paraId="596C5A19"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UVJETI</w:t>
            </w:r>
          </w:p>
        </w:tc>
        <w:tc>
          <w:tcPr>
            <w:tcW w:w="6912" w:type="dxa"/>
            <w:tcBorders>
              <w:top w:val="single" w:sz="4" w:space="0" w:color="auto"/>
              <w:left w:val="single" w:sz="4" w:space="0" w:color="auto"/>
              <w:bottom w:val="single" w:sz="4" w:space="0" w:color="auto"/>
              <w:right w:val="single" w:sz="4" w:space="0" w:color="auto"/>
            </w:tcBorders>
          </w:tcPr>
          <w:p w14:paraId="2CC94442" w14:textId="77777777" w:rsidR="00186905" w:rsidRPr="00186905" w:rsidRDefault="00186905" w:rsidP="00186905">
            <w:pPr>
              <w:numPr>
                <w:ilvl w:val="0"/>
                <w:numId w:val="12"/>
              </w:numPr>
              <w:spacing w:after="0" w:line="240" w:lineRule="auto"/>
              <w:ind w:left="457"/>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preddiplomski sveučilišni studij ili stručni studij sestrinstva, odnosno studij kojim je stečena viša stručna sprema u djelatnosti sestrinstva u skladu s ranijim propisima, kao i osoba koja je završila sveučilišni diplomski studij ili specijalistički studij sestrinstva,</w:t>
            </w:r>
          </w:p>
          <w:p w14:paraId="404C53EB" w14:textId="77777777" w:rsidR="00186905" w:rsidRPr="00186905" w:rsidRDefault="00186905" w:rsidP="00186905">
            <w:pPr>
              <w:numPr>
                <w:ilvl w:val="0"/>
                <w:numId w:val="12"/>
              </w:numPr>
              <w:spacing w:after="0" w:line="240" w:lineRule="auto"/>
              <w:ind w:left="457"/>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utvrđena zdravstvena sposobnost za obavljanje poslova radnog mjesta,</w:t>
            </w:r>
          </w:p>
          <w:p w14:paraId="4B3C4433" w14:textId="77777777" w:rsidR="00186905" w:rsidRPr="00186905" w:rsidRDefault="00186905" w:rsidP="00186905">
            <w:pPr>
              <w:numPr>
                <w:ilvl w:val="0"/>
                <w:numId w:val="12"/>
              </w:numPr>
              <w:spacing w:after="0" w:line="240" w:lineRule="auto"/>
              <w:ind w:left="457"/>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da nije pravomoćno osuđivana za kaznena djela iz članka 25. Zakona o predškolskom odgoju i obrazovanju i ostali uvjeti propisani zakonom,</w:t>
            </w:r>
          </w:p>
          <w:p w14:paraId="62112C98" w14:textId="77777777" w:rsidR="00186905" w:rsidRPr="00186905" w:rsidRDefault="00186905" w:rsidP="00186905">
            <w:pPr>
              <w:numPr>
                <w:ilvl w:val="0"/>
                <w:numId w:val="12"/>
              </w:numPr>
              <w:spacing w:after="0" w:line="240" w:lineRule="auto"/>
              <w:ind w:left="457"/>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1 godina radnog iskustva,</w:t>
            </w:r>
          </w:p>
          <w:p w14:paraId="47E8BBC7" w14:textId="77777777" w:rsidR="00186905" w:rsidRPr="00186905" w:rsidRDefault="00186905" w:rsidP="00186905">
            <w:pPr>
              <w:numPr>
                <w:ilvl w:val="0"/>
                <w:numId w:val="12"/>
              </w:numPr>
              <w:spacing w:after="0" w:line="240" w:lineRule="auto"/>
              <w:ind w:left="457"/>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probni rad 6 mjeseci.</w:t>
            </w:r>
          </w:p>
        </w:tc>
      </w:tr>
      <w:tr w:rsidR="00186905" w:rsidRPr="00186905" w14:paraId="1B667E3C" w14:textId="77777777" w:rsidTr="00980BB5">
        <w:tc>
          <w:tcPr>
            <w:tcW w:w="2376" w:type="dxa"/>
            <w:tcBorders>
              <w:top w:val="single" w:sz="4" w:space="0" w:color="auto"/>
              <w:left w:val="single" w:sz="4" w:space="0" w:color="auto"/>
              <w:bottom w:val="single" w:sz="4" w:space="0" w:color="auto"/>
              <w:right w:val="single" w:sz="4" w:space="0" w:color="auto"/>
            </w:tcBorders>
          </w:tcPr>
          <w:p w14:paraId="1D6287D3"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RADNO VRIJEME</w:t>
            </w:r>
          </w:p>
        </w:tc>
        <w:tc>
          <w:tcPr>
            <w:tcW w:w="6912" w:type="dxa"/>
            <w:tcBorders>
              <w:top w:val="single" w:sz="4" w:space="0" w:color="auto"/>
              <w:left w:val="single" w:sz="4" w:space="0" w:color="auto"/>
              <w:bottom w:val="single" w:sz="4" w:space="0" w:color="auto"/>
              <w:right w:val="single" w:sz="4" w:space="0" w:color="auto"/>
            </w:tcBorders>
          </w:tcPr>
          <w:p w14:paraId="68017806" w14:textId="77777777" w:rsidR="00186905" w:rsidRPr="00186905" w:rsidRDefault="00186905" w:rsidP="00186905">
            <w:pPr>
              <w:spacing w:after="0" w:line="240" w:lineRule="auto"/>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 xml:space="preserve">Nepuno radno vrijeme (10 sati tjedno) </w:t>
            </w:r>
          </w:p>
        </w:tc>
      </w:tr>
      <w:tr w:rsidR="00186905" w:rsidRPr="00186905" w14:paraId="2E17A31C" w14:textId="77777777" w:rsidTr="00980BB5">
        <w:tc>
          <w:tcPr>
            <w:tcW w:w="2376" w:type="dxa"/>
            <w:tcBorders>
              <w:top w:val="single" w:sz="4" w:space="0" w:color="auto"/>
              <w:left w:val="single" w:sz="4" w:space="0" w:color="auto"/>
              <w:bottom w:val="single" w:sz="4" w:space="0" w:color="auto"/>
              <w:right w:val="single" w:sz="4" w:space="0" w:color="auto"/>
            </w:tcBorders>
          </w:tcPr>
          <w:p w14:paraId="46058788"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 xml:space="preserve">BROJ RADNIKA </w:t>
            </w:r>
          </w:p>
        </w:tc>
        <w:tc>
          <w:tcPr>
            <w:tcW w:w="6912" w:type="dxa"/>
            <w:tcBorders>
              <w:top w:val="single" w:sz="4" w:space="0" w:color="auto"/>
              <w:left w:val="single" w:sz="4" w:space="0" w:color="auto"/>
              <w:bottom w:val="single" w:sz="4" w:space="0" w:color="auto"/>
              <w:right w:val="single" w:sz="4" w:space="0" w:color="auto"/>
            </w:tcBorders>
          </w:tcPr>
          <w:p w14:paraId="5D2D4E09" w14:textId="77777777" w:rsidR="00186905" w:rsidRPr="00186905" w:rsidRDefault="00186905" w:rsidP="00186905">
            <w:pPr>
              <w:spacing w:after="0" w:line="240" w:lineRule="auto"/>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1</w:t>
            </w:r>
          </w:p>
        </w:tc>
      </w:tr>
      <w:tr w:rsidR="00186905" w:rsidRPr="00186905" w14:paraId="20152AE4" w14:textId="77777777" w:rsidTr="00980BB5">
        <w:tc>
          <w:tcPr>
            <w:tcW w:w="2376" w:type="dxa"/>
            <w:tcBorders>
              <w:top w:val="single" w:sz="4" w:space="0" w:color="auto"/>
              <w:left w:val="single" w:sz="4" w:space="0" w:color="auto"/>
              <w:bottom w:val="single" w:sz="4" w:space="0" w:color="auto"/>
              <w:right w:val="single" w:sz="4" w:space="0" w:color="auto"/>
            </w:tcBorders>
          </w:tcPr>
          <w:p w14:paraId="5BD93BF7"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OPIS POSLOVA</w:t>
            </w:r>
          </w:p>
        </w:tc>
        <w:tc>
          <w:tcPr>
            <w:tcW w:w="6912" w:type="dxa"/>
            <w:tcBorders>
              <w:top w:val="single" w:sz="4" w:space="0" w:color="auto"/>
              <w:left w:val="single" w:sz="4" w:space="0" w:color="auto"/>
              <w:bottom w:val="single" w:sz="4" w:space="0" w:color="auto"/>
              <w:right w:val="single" w:sz="4" w:space="0" w:color="auto"/>
            </w:tcBorders>
          </w:tcPr>
          <w:p w14:paraId="37DE67EB" w14:textId="77777777" w:rsidR="00186905" w:rsidRPr="00186905" w:rsidRDefault="00186905" w:rsidP="00186905">
            <w:pPr>
              <w:numPr>
                <w:ilvl w:val="0"/>
                <w:numId w:val="12"/>
              </w:numPr>
              <w:spacing w:after="0" w:line="240" w:lineRule="auto"/>
              <w:ind w:left="457"/>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radi na prepoznavanju, ublažavanju i otklanjanju teškoća djece,</w:t>
            </w:r>
          </w:p>
          <w:p w14:paraId="6A457F81" w14:textId="77777777" w:rsidR="00186905" w:rsidRPr="00186905" w:rsidRDefault="00186905" w:rsidP="00186905">
            <w:pPr>
              <w:numPr>
                <w:ilvl w:val="0"/>
                <w:numId w:val="12"/>
              </w:numPr>
              <w:spacing w:after="0" w:line="240" w:lineRule="auto"/>
              <w:ind w:left="457"/>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sudjeluje u izradi, kreiranju i provedbi Godišnjeg plana i programa i odgojno-obrazovnog rada i Kurikuluma Dječjeg vrtića iz svojeg djelokruga te izrađuje izvješća o njegovu izvršenju,</w:t>
            </w:r>
          </w:p>
          <w:p w14:paraId="07396F9A" w14:textId="77777777" w:rsidR="00186905" w:rsidRPr="00186905" w:rsidRDefault="00186905" w:rsidP="00186905">
            <w:pPr>
              <w:numPr>
                <w:ilvl w:val="0"/>
                <w:numId w:val="12"/>
              </w:numPr>
              <w:spacing w:after="0" w:line="240" w:lineRule="auto"/>
              <w:ind w:left="457"/>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skrbi o redovitom sanitarnom i sistematskom pregledu radnika,</w:t>
            </w:r>
          </w:p>
          <w:p w14:paraId="417B2476" w14:textId="77777777" w:rsidR="00186905" w:rsidRPr="00186905" w:rsidRDefault="00186905" w:rsidP="00186905">
            <w:pPr>
              <w:numPr>
                <w:ilvl w:val="0"/>
                <w:numId w:val="12"/>
              </w:numPr>
              <w:spacing w:after="0" w:line="240" w:lineRule="auto"/>
              <w:ind w:left="457"/>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radi na osiguravanju i unaprjeđenju zaštite zdravlja djece,</w:t>
            </w:r>
          </w:p>
          <w:p w14:paraId="2C32A194" w14:textId="77777777" w:rsidR="00186905" w:rsidRPr="00186905" w:rsidRDefault="00186905" w:rsidP="00186905">
            <w:pPr>
              <w:numPr>
                <w:ilvl w:val="0"/>
                <w:numId w:val="12"/>
              </w:numPr>
              <w:spacing w:after="0" w:line="240" w:lineRule="auto"/>
              <w:ind w:left="457"/>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utvrđuje specifične potrebe djece s teškoćama u razvoju i o njima informira odgojitelje, ostale suradnike i roditelje,</w:t>
            </w:r>
          </w:p>
          <w:p w14:paraId="2D6D7505" w14:textId="77777777" w:rsidR="00186905" w:rsidRPr="00186905" w:rsidRDefault="00186905" w:rsidP="00186905">
            <w:pPr>
              <w:numPr>
                <w:ilvl w:val="0"/>
                <w:numId w:val="12"/>
              </w:numPr>
              <w:spacing w:after="0" w:line="240" w:lineRule="auto"/>
              <w:ind w:left="457"/>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prati primjenu HACCP-a u Dječjem vrtiću,</w:t>
            </w:r>
          </w:p>
          <w:p w14:paraId="5B2F1AE1" w14:textId="77777777" w:rsidR="00186905" w:rsidRPr="00186905" w:rsidRDefault="00186905" w:rsidP="00186905">
            <w:pPr>
              <w:numPr>
                <w:ilvl w:val="0"/>
                <w:numId w:val="12"/>
              </w:numPr>
              <w:spacing w:after="0" w:line="240" w:lineRule="auto"/>
              <w:ind w:left="457"/>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 xml:space="preserve">sudjeluje u izradi jelovnika, </w:t>
            </w:r>
          </w:p>
          <w:p w14:paraId="39271051" w14:textId="77777777" w:rsidR="00186905" w:rsidRPr="00186905" w:rsidRDefault="00186905" w:rsidP="00186905">
            <w:pPr>
              <w:numPr>
                <w:ilvl w:val="0"/>
                <w:numId w:val="12"/>
              </w:numPr>
              <w:spacing w:after="0" w:line="240" w:lineRule="auto"/>
              <w:ind w:left="457"/>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 xml:space="preserve">skrbi o prehrani djece s posebnim potrebama (alergije), </w:t>
            </w:r>
          </w:p>
          <w:p w14:paraId="2AA9C074" w14:textId="77777777" w:rsidR="00186905" w:rsidRPr="00186905" w:rsidRDefault="00186905" w:rsidP="00186905">
            <w:pPr>
              <w:numPr>
                <w:ilvl w:val="0"/>
                <w:numId w:val="12"/>
              </w:numPr>
              <w:spacing w:after="0" w:line="240" w:lineRule="auto"/>
              <w:ind w:left="457"/>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prati epidemiološke situacije u svim skupinama i surađuje s pedijatrima,</w:t>
            </w:r>
          </w:p>
          <w:p w14:paraId="4D48F17D" w14:textId="77777777" w:rsidR="00186905" w:rsidRPr="00186905" w:rsidRDefault="00186905" w:rsidP="00186905">
            <w:pPr>
              <w:numPr>
                <w:ilvl w:val="0"/>
                <w:numId w:val="12"/>
              </w:numPr>
              <w:spacing w:after="0" w:line="240" w:lineRule="auto"/>
              <w:ind w:left="457"/>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vrši nadzor nad čistoćom svih prostorija u kojima borave djeca,</w:t>
            </w:r>
          </w:p>
          <w:p w14:paraId="02652FF7" w14:textId="77777777" w:rsidR="00186905" w:rsidRPr="00186905" w:rsidRDefault="00186905" w:rsidP="00186905">
            <w:pPr>
              <w:numPr>
                <w:ilvl w:val="0"/>
                <w:numId w:val="12"/>
              </w:numPr>
              <w:spacing w:after="0" w:line="240" w:lineRule="auto"/>
              <w:ind w:left="457"/>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stvara uvjete za uključivanje djece u posebne i redovite programe Dječjeg vrtića,</w:t>
            </w:r>
          </w:p>
          <w:p w14:paraId="7EEDCB40" w14:textId="77777777" w:rsidR="00186905" w:rsidRPr="00186905" w:rsidRDefault="00186905" w:rsidP="00186905">
            <w:pPr>
              <w:numPr>
                <w:ilvl w:val="0"/>
                <w:numId w:val="12"/>
              </w:numPr>
              <w:spacing w:after="0" w:line="240" w:lineRule="auto"/>
              <w:ind w:left="457"/>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u suradnji s odgojiteljima, stručnim timom (i roditeljima) utvrđuje najprimjerenije metode rada za svako pojedino dijete te ih primjenjuje u svome radu,</w:t>
            </w:r>
          </w:p>
          <w:p w14:paraId="039B631F" w14:textId="77777777" w:rsidR="00186905" w:rsidRPr="00186905" w:rsidRDefault="00186905" w:rsidP="00186905">
            <w:pPr>
              <w:numPr>
                <w:ilvl w:val="0"/>
                <w:numId w:val="12"/>
              </w:numPr>
              <w:spacing w:after="0" w:line="240" w:lineRule="auto"/>
              <w:ind w:left="457"/>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surađuje sa zdravstvenim ustanovama i ustanovama socijalne skrbi te drugim čimbenicima u prevenciji razvojnih poremećaja u djece,</w:t>
            </w:r>
          </w:p>
          <w:p w14:paraId="7B365308" w14:textId="77777777" w:rsidR="00186905" w:rsidRPr="00186905" w:rsidRDefault="00186905" w:rsidP="00186905">
            <w:pPr>
              <w:numPr>
                <w:ilvl w:val="0"/>
                <w:numId w:val="12"/>
              </w:numPr>
              <w:spacing w:after="0" w:line="240" w:lineRule="auto"/>
              <w:ind w:left="457"/>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vrši antropometrijska mjerenja djece,</w:t>
            </w:r>
          </w:p>
          <w:p w14:paraId="6E1C51A4" w14:textId="77777777" w:rsidR="00186905" w:rsidRPr="00186905" w:rsidRDefault="00186905" w:rsidP="00186905">
            <w:pPr>
              <w:numPr>
                <w:ilvl w:val="0"/>
                <w:numId w:val="12"/>
              </w:numPr>
              <w:spacing w:after="0" w:line="240" w:lineRule="auto"/>
              <w:ind w:left="457"/>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prati uhranjenost djece i poduzima potrebne mjere,</w:t>
            </w:r>
          </w:p>
          <w:p w14:paraId="4F74E49B" w14:textId="77777777" w:rsidR="00186905" w:rsidRPr="00186905" w:rsidRDefault="00186905" w:rsidP="00186905">
            <w:pPr>
              <w:numPr>
                <w:ilvl w:val="0"/>
                <w:numId w:val="12"/>
              </w:numPr>
              <w:spacing w:after="0" w:line="240" w:lineRule="auto"/>
              <w:ind w:left="457"/>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unaprjeđuje vlastiti rad i cjelokupan proces uključivanja djece s teškoćama u zajednicu,</w:t>
            </w:r>
          </w:p>
          <w:p w14:paraId="5272FB07" w14:textId="77777777" w:rsidR="00186905" w:rsidRPr="00186905" w:rsidRDefault="00186905" w:rsidP="00186905">
            <w:pPr>
              <w:numPr>
                <w:ilvl w:val="0"/>
                <w:numId w:val="12"/>
              </w:numPr>
              <w:spacing w:after="0" w:line="240" w:lineRule="auto"/>
              <w:ind w:left="457"/>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 xml:space="preserve">obavlja i druge poslove iz djelokruga svoga rada po nalogu ravnatelja. </w:t>
            </w:r>
          </w:p>
        </w:tc>
      </w:tr>
      <w:tr w:rsidR="00186905" w:rsidRPr="00186905" w14:paraId="48B6A49B" w14:textId="77777777" w:rsidTr="00980BB5">
        <w:tc>
          <w:tcPr>
            <w:tcW w:w="2376" w:type="dxa"/>
            <w:tcBorders>
              <w:top w:val="single" w:sz="4" w:space="0" w:color="auto"/>
              <w:left w:val="single" w:sz="4" w:space="0" w:color="auto"/>
              <w:bottom w:val="single" w:sz="4" w:space="0" w:color="auto"/>
              <w:right w:val="single" w:sz="4" w:space="0" w:color="auto"/>
            </w:tcBorders>
            <w:shd w:val="clear" w:color="auto" w:fill="E7E6E6"/>
          </w:tcPr>
          <w:p w14:paraId="671B1D28"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NAZIV RADNOG MJESTA</w:t>
            </w:r>
          </w:p>
        </w:tc>
        <w:tc>
          <w:tcPr>
            <w:tcW w:w="6912" w:type="dxa"/>
            <w:tcBorders>
              <w:top w:val="single" w:sz="4" w:space="0" w:color="auto"/>
              <w:left w:val="single" w:sz="4" w:space="0" w:color="auto"/>
              <w:bottom w:val="single" w:sz="4" w:space="0" w:color="auto"/>
              <w:right w:val="single" w:sz="4" w:space="0" w:color="auto"/>
            </w:tcBorders>
            <w:shd w:val="clear" w:color="auto" w:fill="E7E6E6"/>
          </w:tcPr>
          <w:p w14:paraId="163A6771" w14:textId="77777777" w:rsidR="00186905" w:rsidRPr="00186905" w:rsidRDefault="00186905" w:rsidP="00186905">
            <w:pPr>
              <w:numPr>
                <w:ilvl w:val="1"/>
                <w:numId w:val="14"/>
              </w:numPr>
              <w:spacing w:after="0" w:line="240" w:lineRule="auto"/>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ODGOJITELJ</w:t>
            </w:r>
          </w:p>
          <w:p w14:paraId="599F20B5" w14:textId="77777777" w:rsidR="00186905" w:rsidRPr="00186905" w:rsidRDefault="00186905" w:rsidP="00186905">
            <w:pPr>
              <w:spacing w:after="0" w:line="240" w:lineRule="auto"/>
              <w:rPr>
                <w:rFonts w:ascii="Times New Roman" w:eastAsia="Times New Roman" w:hAnsi="Times New Roman" w:cs="Times New Roman"/>
                <w:sz w:val="24"/>
                <w:szCs w:val="24"/>
                <w:lang w:eastAsia="hr-HR"/>
              </w:rPr>
            </w:pPr>
          </w:p>
        </w:tc>
      </w:tr>
      <w:tr w:rsidR="00186905" w:rsidRPr="00186905" w14:paraId="68511192" w14:textId="77777777" w:rsidTr="00980BB5">
        <w:tc>
          <w:tcPr>
            <w:tcW w:w="2376" w:type="dxa"/>
            <w:tcBorders>
              <w:top w:val="single" w:sz="4" w:space="0" w:color="auto"/>
              <w:left w:val="single" w:sz="4" w:space="0" w:color="auto"/>
              <w:bottom w:val="single" w:sz="4" w:space="0" w:color="auto"/>
              <w:right w:val="single" w:sz="4" w:space="0" w:color="auto"/>
            </w:tcBorders>
          </w:tcPr>
          <w:p w14:paraId="21D5BAE2"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lastRenderedPageBreak/>
              <w:t>UVJETI</w:t>
            </w:r>
          </w:p>
        </w:tc>
        <w:tc>
          <w:tcPr>
            <w:tcW w:w="6912" w:type="dxa"/>
            <w:tcBorders>
              <w:top w:val="single" w:sz="4" w:space="0" w:color="auto"/>
              <w:left w:val="single" w:sz="4" w:space="0" w:color="auto"/>
              <w:bottom w:val="single" w:sz="4" w:space="0" w:color="auto"/>
              <w:right w:val="single" w:sz="4" w:space="0" w:color="auto"/>
            </w:tcBorders>
          </w:tcPr>
          <w:p w14:paraId="1F6F2B26" w14:textId="77777777" w:rsidR="00186905" w:rsidRPr="00186905" w:rsidRDefault="00186905" w:rsidP="00186905">
            <w:pPr>
              <w:numPr>
                <w:ilvl w:val="0"/>
                <w:numId w:val="12"/>
              </w:numPr>
              <w:spacing w:after="0" w:line="240" w:lineRule="auto"/>
              <w:ind w:left="457"/>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završen studij odgovarajuće vrste za rad na radnome mjestu odgojitelja, a koji može biti: završen preddiplomski sveučilišni studij ili preddiplomski stručni studij, studij kojim je stečena viša stručna sprema u skladu s ranijim propisima, diplomski sveučilišni studij ili specijalistički diplomski stručni studij,</w:t>
            </w:r>
          </w:p>
          <w:p w14:paraId="06D70961" w14:textId="77777777" w:rsidR="00186905" w:rsidRPr="00186905" w:rsidRDefault="00186905" w:rsidP="00186905">
            <w:pPr>
              <w:numPr>
                <w:ilvl w:val="0"/>
                <w:numId w:val="12"/>
              </w:numPr>
              <w:spacing w:after="0" w:line="240" w:lineRule="auto"/>
              <w:ind w:left="457"/>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utvrđena zdravstvena sposobnost za obavljanje poslova radnog mjesta,</w:t>
            </w:r>
          </w:p>
          <w:p w14:paraId="028F870A" w14:textId="77777777" w:rsidR="00186905" w:rsidRPr="00186905" w:rsidRDefault="00186905" w:rsidP="00186905">
            <w:pPr>
              <w:numPr>
                <w:ilvl w:val="0"/>
                <w:numId w:val="12"/>
              </w:numPr>
              <w:spacing w:after="0" w:line="240" w:lineRule="auto"/>
              <w:ind w:left="457"/>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da nije pravomoćno osuđivana za kaznena djela iz članka 25. Zakona o predškolskom odgoju i obrazovanju i ostali uvjeti propisani zakonom,</w:t>
            </w:r>
          </w:p>
          <w:p w14:paraId="573C31F8" w14:textId="77777777" w:rsidR="00186905" w:rsidRPr="00186905" w:rsidRDefault="00186905" w:rsidP="00186905">
            <w:pPr>
              <w:numPr>
                <w:ilvl w:val="0"/>
                <w:numId w:val="12"/>
              </w:numPr>
              <w:spacing w:after="0" w:line="240" w:lineRule="auto"/>
              <w:ind w:left="457"/>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ako se na natječaj ne javi osoba koja ispunjava uvjete iz stavka 3. ovoga članka, poslove odgojitelja može obavljati osoba koja je završila učiteljski studij, sukladno čl. 24. Zakona o predškolskom odgoju i obrazovanju,</w:t>
            </w:r>
          </w:p>
          <w:p w14:paraId="3B55DECC" w14:textId="77777777" w:rsidR="00186905" w:rsidRPr="00186905" w:rsidRDefault="00186905" w:rsidP="00186905">
            <w:pPr>
              <w:numPr>
                <w:ilvl w:val="0"/>
                <w:numId w:val="12"/>
              </w:numPr>
              <w:spacing w:after="0" w:line="240" w:lineRule="auto"/>
              <w:ind w:left="457"/>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probni rad 6 mjeseci.</w:t>
            </w:r>
          </w:p>
        </w:tc>
      </w:tr>
      <w:tr w:rsidR="00186905" w:rsidRPr="00186905" w14:paraId="4778863D" w14:textId="77777777" w:rsidTr="00980BB5">
        <w:tc>
          <w:tcPr>
            <w:tcW w:w="2376" w:type="dxa"/>
            <w:tcBorders>
              <w:top w:val="single" w:sz="4" w:space="0" w:color="auto"/>
              <w:left w:val="single" w:sz="4" w:space="0" w:color="auto"/>
              <w:bottom w:val="single" w:sz="4" w:space="0" w:color="auto"/>
              <w:right w:val="single" w:sz="4" w:space="0" w:color="auto"/>
            </w:tcBorders>
          </w:tcPr>
          <w:p w14:paraId="091C0999"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RADNO VRIJEME</w:t>
            </w:r>
          </w:p>
        </w:tc>
        <w:tc>
          <w:tcPr>
            <w:tcW w:w="6912" w:type="dxa"/>
            <w:tcBorders>
              <w:top w:val="single" w:sz="4" w:space="0" w:color="auto"/>
              <w:left w:val="single" w:sz="4" w:space="0" w:color="auto"/>
              <w:bottom w:val="single" w:sz="4" w:space="0" w:color="auto"/>
              <w:right w:val="single" w:sz="4" w:space="0" w:color="auto"/>
            </w:tcBorders>
          </w:tcPr>
          <w:p w14:paraId="13A8FA37" w14:textId="77777777" w:rsidR="00186905" w:rsidRPr="00186905" w:rsidRDefault="00186905" w:rsidP="00186905">
            <w:pPr>
              <w:spacing w:after="0" w:line="240" w:lineRule="auto"/>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Puno radno vrijeme (40 sati tjedno)</w:t>
            </w:r>
          </w:p>
          <w:p w14:paraId="5493DC55" w14:textId="77777777" w:rsidR="00186905" w:rsidRPr="00186905" w:rsidRDefault="00186905" w:rsidP="00186905">
            <w:pPr>
              <w:spacing w:after="0" w:line="240" w:lineRule="auto"/>
              <w:rPr>
                <w:rFonts w:ascii="Times New Roman" w:eastAsia="Times New Roman" w:hAnsi="Times New Roman" w:cs="Times New Roman"/>
                <w:sz w:val="24"/>
                <w:szCs w:val="24"/>
                <w:lang w:eastAsia="hr-HR"/>
              </w:rPr>
            </w:pPr>
          </w:p>
        </w:tc>
      </w:tr>
      <w:tr w:rsidR="00186905" w:rsidRPr="00186905" w14:paraId="20D69943" w14:textId="77777777" w:rsidTr="00980BB5">
        <w:tc>
          <w:tcPr>
            <w:tcW w:w="2376" w:type="dxa"/>
            <w:tcBorders>
              <w:top w:val="single" w:sz="4" w:space="0" w:color="auto"/>
              <w:left w:val="single" w:sz="4" w:space="0" w:color="auto"/>
              <w:bottom w:val="single" w:sz="4" w:space="0" w:color="auto"/>
              <w:right w:val="single" w:sz="4" w:space="0" w:color="auto"/>
            </w:tcBorders>
          </w:tcPr>
          <w:p w14:paraId="75C2B86F"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BROJ RADNIKA - IZVRŠITELJ</w:t>
            </w:r>
          </w:p>
        </w:tc>
        <w:tc>
          <w:tcPr>
            <w:tcW w:w="6912" w:type="dxa"/>
            <w:tcBorders>
              <w:top w:val="single" w:sz="4" w:space="0" w:color="auto"/>
              <w:left w:val="single" w:sz="4" w:space="0" w:color="auto"/>
              <w:bottom w:val="single" w:sz="4" w:space="0" w:color="auto"/>
              <w:right w:val="single" w:sz="4" w:space="0" w:color="auto"/>
            </w:tcBorders>
          </w:tcPr>
          <w:p w14:paraId="4A2A7834" w14:textId="77777777" w:rsidR="00186905" w:rsidRPr="00186905" w:rsidRDefault="00186905" w:rsidP="00186905">
            <w:pPr>
              <w:spacing w:after="0" w:line="240" w:lineRule="auto"/>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11</w:t>
            </w:r>
          </w:p>
          <w:p w14:paraId="5A5242B9" w14:textId="77777777" w:rsidR="00186905" w:rsidRPr="00186905" w:rsidRDefault="00186905" w:rsidP="00186905">
            <w:pPr>
              <w:spacing w:after="0" w:line="240" w:lineRule="auto"/>
              <w:rPr>
                <w:rFonts w:ascii="Times New Roman" w:eastAsia="Times New Roman" w:hAnsi="Times New Roman" w:cs="Times New Roman"/>
                <w:sz w:val="24"/>
                <w:szCs w:val="24"/>
                <w:lang w:eastAsia="hr-HR"/>
              </w:rPr>
            </w:pPr>
          </w:p>
        </w:tc>
      </w:tr>
      <w:tr w:rsidR="00186905" w:rsidRPr="00186905" w14:paraId="0B53B7F7" w14:textId="77777777" w:rsidTr="00980BB5">
        <w:tc>
          <w:tcPr>
            <w:tcW w:w="2376" w:type="dxa"/>
            <w:tcBorders>
              <w:top w:val="single" w:sz="4" w:space="0" w:color="auto"/>
              <w:left w:val="single" w:sz="4" w:space="0" w:color="auto"/>
              <w:bottom w:val="single" w:sz="4" w:space="0" w:color="auto"/>
              <w:right w:val="single" w:sz="4" w:space="0" w:color="auto"/>
            </w:tcBorders>
          </w:tcPr>
          <w:p w14:paraId="63C261F3"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OPIS POSLOVA</w:t>
            </w:r>
          </w:p>
        </w:tc>
        <w:tc>
          <w:tcPr>
            <w:tcW w:w="6912" w:type="dxa"/>
            <w:tcBorders>
              <w:top w:val="single" w:sz="4" w:space="0" w:color="auto"/>
              <w:left w:val="single" w:sz="4" w:space="0" w:color="auto"/>
              <w:bottom w:val="single" w:sz="4" w:space="0" w:color="auto"/>
              <w:right w:val="single" w:sz="4" w:space="0" w:color="auto"/>
            </w:tcBorders>
          </w:tcPr>
          <w:p w14:paraId="3334937A" w14:textId="77777777" w:rsidR="00186905" w:rsidRPr="00186905" w:rsidRDefault="00186905" w:rsidP="00186905">
            <w:pPr>
              <w:numPr>
                <w:ilvl w:val="0"/>
                <w:numId w:val="12"/>
              </w:numPr>
              <w:spacing w:after="0" w:line="240" w:lineRule="auto"/>
              <w:ind w:left="457" w:hanging="426"/>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sudjeluje u izradi, kreiranju i provedbi Godišnjeg plana i programa odgojno-obrazovnog rada i Godišnjeg izvješća o radu te Kurikuluma Dječjeg vrtića,</w:t>
            </w:r>
          </w:p>
          <w:p w14:paraId="030A6DE4" w14:textId="77777777" w:rsidR="00186905" w:rsidRPr="00186905" w:rsidRDefault="00186905" w:rsidP="00186905">
            <w:pPr>
              <w:numPr>
                <w:ilvl w:val="0"/>
                <w:numId w:val="12"/>
              </w:numPr>
              <w:spacing w:after="0" w:line="240" w:lineRule="auto"/>
              <w:ind w:left="457" w:hanging="426"/>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provodi neposredni odgojno- obrazovni rad s djecom rane i predškolske dobi (individualni, rad u manjim skupinama, rad na razini odgojno- obrazovne skupine) i stručno promišlja odgojno-obrazovni proces u svojoj odgojno- obrazovnoj skupini,</w:t>
            </w:r>
          </w:p>
          <w:p w14:paraId="42266AA4" w14:textId="77777777" w:rsidR="00186905" w:rsidRPr="00186905" w:rsidRDefault="00186905" w:rsidP="00186905">
            <w:pPr>
              <w:numPr>
                <w:ilvl w:val="0"/>
                <w:numId w:val="12"/>
              </w:numPr>
              <w:spacing w:after="0" w:line="240" w:lineRule="auto"/>
              <w:ind w:left="457" w:hanging="426"/>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pravodobno planira, programira i vrednuje odgojno- obrazovni rad u dogovorenim razdobljima,</w:t>
            </w:r>
          </w:p>
          <w:p w14:paraId="56D5F2DD" w14:textId="77777777" w:rsidR="00186905" w:rsidRPr="00186905" w:rsidRDefault="00186905" w:rsidP="00186905">
            <w:pPr>
              <w:numPr>
                <w:ilvl w:val="0"/>
                <w:numId w:val="12"/>
              </w:numPr>
              <w:spacing w:after="0" w:line="240" w:lineRule="auto"/>
              <w:ind w:left="457" w:hanging="426"/>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skrbi i potiče psihofizički razvoj djece i formiranja osnovnih higijenskih navika djeteta,</w:t>
            </w:r>
          </w:p>
          <w:p w14:paraId="68D2FE98" w14:textId="77777777" w:rsidR="00186905" w:rsidRPr="00186905" w:rsidRDefault="00186905" w:rsidP="00186905">
            <w:pPr>
              <w:numPr>
                <w:ilvl w:val="0"/>
                <w:numId w:val="12"/>
              </w:numPr>
              <w:spacing w:after="0" w:line="240" w:lineRule="auto"/>
              <w:ind w:left="457" w:hanging="426"/>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prikuplja, izrađuje i održava sredstva za rad s djecom rane i predškolske dobi te vodi brigu o estetskom i funkcionalnom uređenju prostora za izvođenje različitih aktivnosti,</w:t>
            </w:r>
          </w:p>
          <w:p w14:paraId="017E0628" w14:textId="77777777" w:rsidR="00186905" w:rsidRPr="00186905" w:rsidRDefault="00186905" w:rsidP="00186905">
            <w:pPr>
              <w:numPr>
                <w:ilvl w:val="0"/>
                <w:numId w:val="12"/>
              </w:numPr>
              <w:spacing w:after="0" w:line="240" w:lineRule="auto"/>
              <w:ind w:left="457" w:hanging="426"/>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radi na zadovoljenju svakidašnjih potreba djece rane i predškolske dobi i njihovih razvojnih zadaća te potiče razvoj svakog djeteta prema njegovim sposobnostima,</w:t>
            </w:r>
          </w:p>
          <w:p w14:paraId="5ABEE673" w14:textId="77777777" w:rsidR="00186905" w:rsidRPr="00186905" w:rsidRDefault="00186905" w:rsidP="00186905">
            <w:pPr>
              <w:numPr>
                <w:ilvl w:val="0"/>
                <w:numId w:val="12"/>
              </w:numPr>
              <w:spacing w:after="0" w:line="240" w:lineRule="auto"/>
              <w:ind w:left="457" w:hanging="426"/>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vodi pedagošku dokumentaciju o djeci i radu te zadovoljava stručne zahtjeve u organizaciji i unapređenju odgojno-obrazovnog procesa,</w:t>
            </w:r>
          </w:p>
          <w:p w14:paraId="689BB347" w14:textId="77777777" w:rsidR="00186905" w:rsidRPr="00186905" w:rsidRDefault="00186905" w:rsidP="00186905">
            <w:pPr>
              <w:numPr>
                <w:ilvl w:val="0"/>
                <w:numId w:val="12"/>
              </w:numPr>
              <w:spacing w:after="0" w:line="240" w:lineRule="auto"/>
              <w:ind w:left="457" w:hanging="426"/>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zadovoljava potrebe djece za igrom, zajedničkim radom i životom, te utječe na pozitivan emocionalni i socijalni razvoj kao i na formiranje pozitivnih moralnih osobina i radnih i kulturnih navika,</w:t>
            </w:r>
          </w:p>
          <w:p w14:paraId="38398682" w14:textId="77777777" w:rsidR="00186905" w:rsidRPr="00186905" w:rsidRDefault="00186905" w:rsidP="00186905">
            <w:pPr>
              <w:numPr>
                <w:ilvl w:val="0"/>
                <w:numId w:val="12"/>
              </w:numPr>
              <w:spacing w:after="0" w:line="240" w:lineRule="auto"/>
              <w:ind w:left="457" w:hanging="426"/>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sustavno čuva i doprinosi unapređenju zdravlja djece,</w:t>
            </w:r>
          </w:p>
          <w:p w14:paraId="11E9E94B" w14:textId="77777777" w:rsidR="00186905" w:rsidRPr="00186905" w:rsidRDefault="00186905" w:rsidP="00186905">
            <w:pPr>
              <w:numPr>
                <w:ilvl w:val="0"/>
                <w:numId w:val="12"/>
              </w:numPr>
              <w:spacing w:after="0" w:line="240" w:lineRule="auto"/>
              <w:ind w:left="457" w:hanging="426"/>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priprema djecu na nastavak odgojno- obrazovnog procesa u ustanovama odgoja i osnovnog obrazovanja,</w:t>
            </w:r>
          </w:p>
          <w:p w14:paraId="55A7A156" w14:textId="77777777" w:rsidR="00186905" w:rsidRPr="00186905" w:rsidRDefault="00186905" w:rsidP="00186905">
            <w:pPr>
              <w:numPr>
                <w:ilvl w:val="0"/>
                <w:numId w:val="12"/>
              </w:numPr>
              <w:spacing w:after="0" w:line="240" w:lineRule="auto"/>
              <w:ind w:left="457" w:hanging="426"/>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 xml:space="preserve">organizira i provodi rad s roditeljima u cilju unapređenja (roditeljski sastanci, individualni razgovori. radionice i svi ostali oblici suradnje s roditeljima), </w:t>
            </w:r>
          </w:p>
          <w:p w14:paraId="1AE537D6" w14:textId="77777777" w:rsidR="00186905" w:rsidRPr="00186905" w:rsidRDefault="00186905" w:rsidP="00186905">
            <w:pPr>
              <w:numPr>
                <w:ilvl w:val="0"/>
                <w:numId w:val="12"/>
              </w:numPr>
              <w:spacing w:after="0" w:line="240" w:lineRule="auto"/>
              <w:ind w:left="457" w:hanging="426"/>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surađuje sa stručnjacima i stručnim timom u Dječjem vrtiću kao i ostalim sudionicima u odgoju i obrazovanju djece rane i predškolske dobi u lokalnoj zajednici,</w:t>
            </w:r>
          </w:p>
          <w:p w14:paraId="669BCD2E" w14:textId="77777777" w:rsidR="00186905" w:rsidRPr="00186905" w:rsidRDefault="00186905" w:rsidP="00186905">
            <w:pPr>
              <w:numPr>
                <w:ilvl w:val="0"/>
                <w:numId w:val="12"/>
              </w:numPr>
              <w:spacing w:after="0" w:line="240" w:lineRule="auto"/>
              <w:ind w:left="457" w:hanging="426"/>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stručno se usavršava: ostvarivanje plana individualnog stručnog usavršavanja, ostvarivanje plana kolektivnog stručnog usavršavanja, praćenje i korištenje stručne literature,</w:t>
            </w:r>
          </w:p>
          <w:p w14:paraId="021B3FA5" w14:textId="77777777" w:rsidR="00186905" w:rsidRPr="00186905" w:rsidRDefault="00186905" w:rsidP="00186905">
            <w:pPr>
              <w:numPr>
                <w:ilvl w:val="0"/>
                <w:numId w:val="12"/>
              </w:numPr>
              <w:spacing w:after="0" w:line="240" w:lineRule="auto"/>
              <w:ind w:left="457" w:hanging="426"/>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lastRenderedPageBreak/>
              <w:t>radi u stručnim tijelima i ostalim tijelima, komisijama i stručnim grupama po nalogu ravnatelja,</w:t>
            </w:r>
          </w:p>
          <w:p w14:paraId="6A655FED" w14:textId="77777777" w:rsidR="00186905" w:rsidRPr="00186905" w:rsidRDefault="00186905" w:rsidP="00186905">
            <w:pPr>
              <w:numPr>
                <w:ilvl w:val="0"/>
                <w:numId w:val="12"/>
              </w:numPr>
              <w:spacing w:after="0" w:line="240" w:lineRule="auto"/>
              <w:ind w:left="457" w:hanging="426"/>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odgovara za provedbu programa rada s djecom rane i predškolske dobi kao i za opremu i didaktička sredstva kojima se koristi u radu,</w:t>
            </w:r>
          </w:p>
          <w:p w14:paraId="4E1DEFC6" w14:textId="77777777" w:rsidR="00186905" w:rsidRPr="00186905" w:rsidRDefault="00186905" w:rsidP="00186905">
            <w:pPr>
              <w:numPr>
                <w:ilvl w:val="0"/>
                <w:numId w:val="12"/>
              </w:numPr>
              <w:spacing w:after="0" w:line="240" w:lineRule="auto"/>
              <w:ind w:left="457" w:hanging="426"/>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odgovorna je za provedbu programa rada s djecom rane i predškolske dobi i sredstva za rad,</w:t>
            </w:r>
          </w:p>
          <w:p w14:paraId="6D846641" w14:textId="77777777" w:rsidR="00186905" w:rsidRPr="00186905" w:rsidRDefault="00186905" w:rsidP="00186905">
            <w:pPr>
              <w:numPr>
                <w:ilvl w:val="0"/>
                <w:numId w:val="12"/>
              </w:numPr>
              <w:spacing w:after="0" w:line="240" w:lineRule="auto"/>
              <w:ind w:left="457" w:hanging="426"/>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 xml:space="preserve">obavlja i druge poslove iz djelokruga svoga rada po nalogu ravnatelja. </w:t>
            </w:r>
          </w:p>
        </w:tc>
      </w:tr>
      <w:tr w:rsidR="00186905" w:rsidRPr="00186905" w14:paraId="41DC4CBB" w14:textId="77777777" w:rsidTr="00980BB5">
        <w:tc>
          <w:tcPr>
            <w:tcW w:w="2376" w:type="dxa"/>
            <w:tcBorders>
              <w:top w:val="single" w:sz="4" w:space="0" w:color="auto"/>
              <w:left w:val="single" w:sz="4" w:space="0" w:color="auto"/>
              <w:bottom w:val="single" w:sz="4" w:space="0" w:color="auto"/>
              <w:right w:val="single" w:sz="4" w:space="0" w:color="auto"/>
            </w:tcBorders>
            <w:shd w:val="clear" w:color="auto" w:fill="E7E6E6"/>
          </w:tcPr>
          <w:p w14:paraId="25C52505"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lastRenderedPageBreak/>
              <w:t>NAZIV RADNOG MJESTA</w:t>
            </w:r>
          </w:p>
        </w:tc>
        <w:tc>
          <w:tcPr>
            <w:tcW w:w="6912" w:type="dxa"/>
            <w:tcBorders>
              <w:top w:val="single" w:sz="4" w:space="0" w:color="auto"/>
              <w:left w:val="single" w:sz="4" w:space="0" w:color="auto"/>
              <w:bottom w:val="single" w:sz="4" w:space="0" w:color="auto"/>
              <w:right w:val="single" w:sz="4" w:space="0" w:color="auto"/>
            </w:tcBorders>
            <w:shd w:val="clear" w:color="auto" w:fill="E7E6E6"/>
          </w:tcPr>
          <w:p w14:paraId="172A03B1"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2.5. TREĆI ODGOJITELJ</w:t>
            </w:r>
          </w:p>
        </w:tc>
      </w:tr>
      <w:tr w:rsidR="00186905" w:rsidRPr="00186905" w14:paraId="196826C7" w14:textId="77777777" w:rsidTr="00980BB5">
        <w:tc>
          <w:tcPr>
            <w:tcW w:w="2376" w:type="dxa"/>
            <w:tcBorders>
              <w:top w:val="single" w:sz="4" w:space="0" w:color="auto"/>
              <w:left w:val="single" w:sz="4" w:space="0" w:color="auto"/>
              <w:bottom w:val="single" w:sz="4" w:space="0" w:color="auto"/>
              <w:right w:val="single" w:sz="4" w:space="0" w:color="auto"/>
            </w:tcBorders>
          </w:tcPr>
          <w:p w14:paraId="3B787AF3"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UVJETI</w:t>
            </w:r>
          </w:p>
        </w:tc>
        <w:tc>
          <w:tcPr>
            <w:tcW w:w="6912" w:type="dxa"/>
            <w:tcBorders>
              <w:top w:val="single" w:sz="4" w:space="0" w:color="auto"/>
              <w:left w:val="single" w:sz="4" w:space="0" w:color="auto"/>
              <w:bottom w:val="single" w:sz="4" w:space="0" w:color="auto"/>
              <w:right w:val="single" w:sz="4" w:space="0" w:color="auto"/>
            </w:tcBorders>
          </w:tcPr>
          <w:p w14:paraId="18118E07" w14:textId="77777777" w:rsidR="00186905" w:rsidRPr="00186905" w:rsidRDefault="00186905" w:rsidP="00186905">
            <w:pPr>
              <w:numPr>
                <w:ilvl w:val="0"/>
                <w:numId w:val="12"/>
              </w:numPr>
              <w:spacing w:after="0" w:line="240" w:lineRule="auto"/>
              <w:ind w:left="457" w:hanging="397"/>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završen studij odgovarajuće vrste za rad na radnome mjestu odgojitelja, a koji može biti: završen preddiplomski sveučilišni studij ili preddiplomski stručni studij, studij kojim je stečena viša stručna sprema u skladu s ranijim propisima, diplomski sveučilišni studij ili specijalistički diplomski stručni studij,</w:t>
            </w:r>
          </w:p>
          <w:p w14:paraId="74825C89" w14:textId="77777777" w:rsidR="00186905" w:rsidRPr="00186905" w:rsidRDefault="00186905" w:rsidP="00186905">
            <w:pPr>
              <w:numPr>
                <w:ilvl w:val="0"/>
                <w:numId w:val="12"/>
              </w:numPr>
              <w:spacing w:after="0" w:line="240" w:lineRule="auto"/>
              <w:ind w:left="457" w:hanging="397"/>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utvrđena zdravstvena sposobnost za obavljanje poslova radnog mjesta,</w:t>
            </w:r>
          </w:p>
          <w:p w14:paraId="4824E43D" w14:textId="77777777" w:rsidR="00186905" w:rsidRPr="00186905" w:rsidRDefault="00186905" w:rsidP="00186905">
            <w:pPr>
              <w:numPr>
                <w:ilvl w:val="0"/>
                <w:numId w:val="12"/>
              </w:numPr>
              <w:spacing w:after="0" w:line="240" w:lineRule="auto"/>
              <w:ind w:left="457" w:hanging="397"/>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da nije pravomoćno osuđivana za kaznena djela iz članka 25. Zakona o predškolskom odgoju i obrazovanju i ostali uvjeti propisani zakonom,</w:t>
            </w:r>
          </w:p>
          <w:p w14:paraId="4A54C45D" w14:textId="77777777" w:rsidR="00186905" w:rsidRPr="00186905" w:rsidRDefault="00186905" w:rsidP="00186905">
            <w:pPr>
              <w:numPr>
                <w:ilvl w:val="0"/>
                <w:numId w:val="12"/>
              </w:numPr>
              <w:spacing w:after="0" w:line="240" w:lineRule="auto"/>
              <w:ind w:left="457" w:hanging="397"/>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ako se na natječaj ne javi osoba koja ispunjava uvjete iz stavka 3. ovoga članka, poslove odgojitelja može obavljati osoba koja je završila učiteljski studij, sukladno čl. 24. Zakona o predškolskom odgoju i obrazovanju,</w:t>
            </w:r>
          </w:p>
          <w:p w14:paraId="30FDF336" w14:textId="77777777" w:rsidR="00186905" w:rsidRPr="00186905" w:rsidRDefault="00186905" w:rsidP="00186905">
            <w:pPr>
              <w:numPr>
                <w:ilvl w:val="0"/>
                <w:numId w:val="12"/>
              </w:numPr>
              <w:spacing w:after="0" w:line="240" w:lineRule="auto"/>
              <w:ind w:left="457" w:hanging="397"/>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probni rad 6 mjeseci.</w:t>
            </w:r>
          </w:p>
        </w:tc>
      </w:tr>
      <w:tr w:rsidR="00186905" w:rsidRPr="00186905" w14:paraId="3B66CE08" w14:textId="77777777" w:rsidTr="00980BB5">
        <w:tc>
          <w:tcPr>
            <w:tcW w:w="2376" w:type="dxa"/>
            <w:tcBorders>
              <w:top w:val="single" w:sz="4" w:space="0" w:color="auto"/>
              <w:left w:val="single" w:sz="4" w:space="0" w:color="auto"/>
              <w:bottom w:val="single" w:sz="4" w:space="0" w:color="auto"/>
              <w:right w:val="single" w:sz="4" w:space="0" w:color="auto"/>
            </w:tcBorders>
          </w:tcPr>
          <w:p w14:paraId="4BA450B2"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RADNO VRIJEME</w:t>
            </w:r>
          </w:p>
        </w:tc>
        <w:tc>
          <w:tcPr>
            <w:tcW w:w="6912" w:type="dxa"/>
            <w:tcBorders>
              <w:top w:val="single" w:sz="4" w:space="0" w:color="auto"/>
              <w:left w:val="single" w:sz="4" w:space="0" w:color="auto"/>
              <w:bottom w:val="single" w:sz="4" w:space="0" w:color="auto"/>
              <w:right w:val="single" w:sz="4" w:space="0" w:color="auto"/>
            </w:tcBorders>
          </w:tcPr>
          <w:p w14:paraId="79B8A38A"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Puno radno vrijeme (40 sati tjedno)</w:t>
            </w:r>
          </w:p>
        </w:tc>
      </w:tr>
      <w:tr w:rsidR="00186905" w:rsidRPr="00186905" w14:paraId="6E87775E" w14:textId="77777777" w:rsidTr="00980BB5">
        <w:tc>
          <w:tcPr>
            <w:tcW w:w="2376" w:type="dxa"/>
            <w:tcBorders>
              <w:top w:val="single" w:sz="4" w:space="0" w:color="auto"/>
              <w:left w:val="single" w:sz="4" w:space="0" w:color="auto"/>
              <w:bottom w:val="single" w:sz="4" w:space="0" w:color="auto"/>
              <w:right w:val="single" w:sz="4" w:space="0" w:color="auto"/>
            </w:tcBorders>
          </w:tcPr>
          <w:p w14:paraId="71FAEE22"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 xml:space="preserve">BROJ RADNIKA </w:t>
            </w:r>
          </w:p>
        </w:tc>
        <w:tc>
          <w:tcPr>
            <w:tcW w:w="6912" w:type="dxa"/>
            <w:tcBorders>
              <w:top w:val="single" w:sz="4" w:space="0" w:color="auto"/>
              <w:left w:val="single" w:sz="4" w:space="0" w:color="auto"/>
              <w:bottom w:val="single" w:sz="4" w:space="0" w:color="auto"/>
              <w:right w:val="single" w:sz="4" w:space="0" w:color="auto"/>
            </w:tcBorders>
          </w:tcPr>
          <w:p w14:paraId="428E7767"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2</w:t>
            </w:r>
          </w:p>
        </w:tc>
      </w:tr>
      <w:tr w:rsidR="00186905" w:rsidRPr="00186905" w14:paraId="642D2E72" w14:textId="77777777" w:rsidTr="00980BB5">
        <w:tc>
          <w:tcPr>
            <w:tcW w:w="2376" w:type="dxa"/>
            <w:tcBorders>
              <w:top w:val="single" w:sz="4" w:space="0" w:color="auto"/>
              <w:left w:val="single" w:sz="4" w:space="0" w:color="auto"/>
              <w:bottom w:val="single" w:sz="4" w:space="0" w:color="auto"/>
              <w:right w:val="single" w:sz="4" w:space="0" w:color="auto"/>
            </w:tcBorders>
          </w:tcPr>
          <w:p w14:paraId="5DFB3FE4"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p>
        </w:tc>
        <w:tc>
          <w:tcPr>
            <w:tcW w:w="6912" w:type="dxa"/>
            <w:tcBorders>
              <w:top w:val="single" w:sz="4" w:space="0" w:color="auto"/>
              <w:left w:val="single" w:sz="4" w:space="0" w:color="auto"/>
              <w:bottom w:val="single" w:sz="4" w:space="0" w:color="auto"/>
              <w:right w:val="single" w:sz="4" w:space="0" w:color="auto"/>
            </w:tcBorders>
          </w:tcPr>
          <w:p w14:paraId="0ACEF9A7" w14:textId="77777777" w:rsidR="00186905" w:rsidRPr="00186905" w:rsidRDefault="00186905" w:rsidP="00186905">
            <w:pPr>
              <w:numPr>
                <w:ilvl w:val="0"/>
                <w:numId w:val="23"/>
              </w:numPr>
              <w:spacing w:after="0" w:line="240" w:lineRule="auto"/>
              <w:ind w:left="466" w:hanging="426"/>
              <w:contextualSpacing/>
              <w:jc w:val="both"/>
              <w:rPr>
                <w:rFonts w:ascii="Times New Roman" w:eastAsia="Times New Roman" w:hAnsi="Times New Roman" w:cs="Times New Roman"/>
                <w:iCs/>
                <w:sz w:val="24"/>
                <w:szCs w:val="24"/>
                <w:lang w:eastAsia="hr-HR"/>
              </w:rPr>
            </w:pPr>
            <w:r w:rsidRPr="00186905">
              <w:rPr>
                <w:rFonts w:ascii="Times New Roman" w:eastAsia="Times New Roman" w:hAnsi="Times New Roman" w:cs="Times New Roman"/>
                <w:iCs/>
                <w:sz w:val="24"/>
                <w:szCs w:val="24"/>
                <w:lang w:eastAsia="hr-HR"/>
              </w:rPr>
              <w:t>sudjeluje u planiranju individualnog plana rada s djetetom s teškoćama u razvoju</w:t>
            </w:r>
          </w:p>
          <w:p w14:paraId="414C3DC1" w14:textId="77777777" w:rsidR="00186905" w:rsidRPr="00186905" w:rsidRDefault="00186905" w:rsidP="00186905">
            <w:pPr>
              <w:numPr>
                <w:ilvl w:val="0"/>
                <w:numId w:val="23"/>
              </w:numPr>
              <w:spacing w:after="0" w:line="240" w:lineRule="auto"/>
              <w:ind w:left="466" w:hanging="426"/>
              <w:contextualSpacing/>
              <w:jc w:val="both"/>
              <w:rPr>
                <w:rFonts w:ascii="Times New Roman" w:eastAsia="Times New Roman" w:hAnsi="Times New Roman" w:cs="Times New Roman"/>
                <w:iCs/>
                <w:sz w:val="24"/>
                <w:szCs w:val="24"/>
                <w:lang w:eastAsia="hr-HR"/>
              </w:rPr>
            </w:pPr>
            <w:r w:rsidRPr="00186905">
              <w:rPr>
                <w:rFonts w:ascii="Times New Roman" w:eastAsia="Times New Roman" w:hAnsi="Times New Roman" w:cs="Times New Roman"/>
                <w:iCs/>
                <w:sz w:val="24"/>
                <w:szCs w:val="24"/>
                <w:lang w:eastAsia="hr-HR"/>
              </w:rPr>
              <w:t>sudjeluje u izradi mišljenja u suradnji s timom</w:t>
            </w:r>
          </w:p>
          <w:p w14:paraId="24E9F6E6" w14:textId="77777777" w:rsidR="00186905" w:rsidRPr="00186905" w:rsidRDefault="00186905" w:rsidP="00186905">
            <w:pPr>
              <w:numPr>
                <w:ilvl w:val="0"/>
                <w:numId w:val="23"/>
              </w:numPr>
              <w:spacing w:after="0" w:line="240" w:lineRule="auto"/>
              <w:ind w:left="466" w:hanging="426"/>
              <w:contextualSpacing/>
              <w:jc w:val="both"/>
              <w:rPr>
                <w:rFonts w:ascii="Times New Roman" w:eastAsia="Times New Roman" w:hAnsi="Times New Roman" w:cs="Times New Roman"/>
                <w:iCs/>
                <w:sz w:val="24"/>
                <w:szCs w:val="24"/>
                <w:lang w:eastAsia="hr-HR"/>
              </w:rPr>
            </w:pPr>
            <w:r w:rsidRPr="00186905">
              <w:rPr>
                <w:rFonts w:ascii="Times New Roman" w:eastAsia="Times New Roman" w:hAnsi="Times New Roman" w:cs="Times New Roman"/>
                <w:iCs/>
                <w:sz w:val="24"/>
                <w:szCs w:val="24"/>
                <w:lang w:eastAsia="hr-HR"/>
              </w:rPr>
              <w:t>priprema i izrađuje didaktičke materijale, sredstva i pomagala u svrhu oblikovanja poticajne okoline za razvoj djeteta s teškoćama kao i ostale djece u skupini</w:t>
            </w:r>
          </w:p>
          <w:p w14:paraId="3EB18A9B" w14:textId="77777777" w:rsidR="00186905" w:rsidRPr="00186905" w:rsidRDefault="00186905" w:rsidP="00186905">
            <w:pPr>
              <w:numPr>
                <w:ilvl w:val="0"/>
                <w:numId w:val="23"/>
              </w:numPr>
              <w:spacing w:after="0" w:line="240" w:lineRule="auto"/>
              <w:ind w:left="466" w:hanging="426"/>
              <w:contextualSpacing/>
              <w:jc w:val="both"/>
              <w:rPr>
                <w:rFonts w:ascii="Times New Roman" w:eastAsia="Times New Roman" w:hAnsi="Times New Roman" w:cs="Times New Roman"/>
                <w:iCs/>
                <w:sz w:val="24"/>
                <w:szCs w:val="24"/>
                <w:lang w:eastAsia="hr-HR"/>
              </w:rPr>
            </w:pPr>
            <w:r w:rsidRPr="00186905">
              <w:rPr>
                <w:rFonts w:ascii="Times New Roman" w:eastAsia="Times New Roman" w:hAnsi="Times New Roman" w:cs="Times New Roman"/>
                <w:iCs/>
                <w:sz w:val="24"/>
                <w:szCs w:val="24"/>
                <w:lang w:eastAsia="hr-HR"/>
              </w:rPr>
              <w:t>stvara uvjete za suradnju i zajedničko učenje djeteta s teškoćama i ostale djece u skupini</w:t>
            </w:r>
          </w:p>
          <w:p w14:paraId="3C1F26DD" w14:textId="77777777" w:rsidR="00186905" w:rsidRPr="00186905" w:rsidRDefault="00186905" w:rsidP="00186905">
            <w:pPr>
              <w:numPr>
                <w:ilvl w:val="0"/>
                <w:numId w:val="23"/>
              </w:numPr>
              <w:spacing w:after="0" w:line="240" w:lineRule="auto"/>
              <w:ind w:left="466"/>
              <w:contextualSpacing/>
              <w:jc w:val="both"/>
              <w:rPr>
                <w:rFonts w:ascii="Times New Roman" w:eastAsia="Times New Roman" w:hAnsi="Times New Roman" w:cs="Times New Roman"/>
                <w:iCs/>
                <w:sz w:val="24"/>
                <w:szCs w:val="24"/>
                <w:lang w:eastAsia="hr-HR"/>
              </w:rPr>
            </w:pPr>
            <w:r w:rsidRPr="00186905">
              <w:rPr>
                <w:rFonts w:ascii="Times New Roman" w:eastAsia="Times New Roman" w:hAnsi="Times New Roman" w:cs="Times New Roman"/>
                <w:iCs/>
                <w:sz w:val="24"/>
                <w:szCs w:val="24"/>
                <w:lang w:eastAsia="hr-HR"/>
              </w:rPr>
              <w:t>uvažava djetetove individualne potrebe tijekom rasporeda dnevnih aktivnosti i ostalih dnevnih rutina skupine</w:t>
            </w:r>
          </w:p>
          <w:p w14:paraId="1222BBDD" w14:textId="77777777" w:rsidR="00186905" w:rsidRPr="00186905" w:rsidRDefault="00186905" w:rsidP="00186905">
            <w:pPr>
              <w:numPr>
                <w:ilvl w:val="0"/>
                <w:numId w:val="22"/>
              </w:numPr>
              <w:spacing w:after="0" w:line="240" w:lineRule="auto"/>
              <w:ind w:left="466"/>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iCs/>
                <w:sz w:val="24"/>
                <w:szCs w:val="24"/>
                <w:lang w:eastAsia="hr-HR"/>
              </w:rPr>
              <w:t>na području individualnog stručnog usavršavanja poseban fokus stavlja na specifičnosti odgojno- obrazovnog rada s djetetom s teškoćama</w:t>
            </w:r>
          </w:p>
          <w:p w14:paraId="598DBD03" w14:textId="77777777" w:rsidR="00186905" w:rsidRPr="00186905" w:rsidRDefault="00186905" w:rsidP="00186905">
            <w:pPr>
              <w:numPr>
                <w:ilvl w:val="0"/>
                <w:numId w:val="22"/>
              </w:numPr>
              <w:spacing w:after="0" w:line="240" w:lineRule="auto"/>
              <w:ind w:left="466"/>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color w:val="000000"/>
                <w:sz w:val="24"/>
                <w:szCs w:val="24"/>
                <w:lang w:eastAsia="hr-HR"/>
              </w:rPr>
              <w:t xml:space="preserve">pomaže djetetu s teškoćama u razvoju za vrijeme njegova boravka u Vrtiću: pomaže kod hranjenja, oblačenja i ostalih svakodnevnih aktivnosti, pomaže u integraciji i </w:t>
            </w:r>
            <w:proofErr w:type="spellStart"/>
            <w:r w:rsidRPr="00186905">
              <w:rPr>
                <w:rFonts w:ascii="Times New Roman" w:eastAsia="Times New Roman" w:hAnsi="Times New Roman" w:cs="Times New Roman"/>
                <w:color w:val="000000"/>
                <w:sz w:val="24"/>
                <w:szCs w:val="24"/>
                <w:lang w:eastAsia="hr-HR"/>
              </w:rPr>
              <w:t>inkluziji</w:t>
            </w:r>
            <w:proofErr w:type="spellEnd"/>
          </w:p>
          <w:p w14:paraId="2D9910FB" w14:textId="77777777" w:rsidR="00186905" w:rsidRPr="00186905" w:rsidRDefault="00186905" w:rsidP="00186905">
            <w:pPr>
              <w:numPr>
                <w:ilvl w:val="0"/>
                <w:numId w:val="22"/>
              </w:numPr>
              <w:spacing w:after="0" w:line="240" w:lineRule="auto"/>
              <w:ind w:left="466"/>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obavlja ostale poslove po nalogu ravnatelja.</w:t>
            </w:r>
          </w:p>
        </w:tc>
      </w:tr>
      <w:tr w:rsidR="00186905" w:rsidRPr="00186905" w14:paraId="42B78C36" w14:textId="77777777" w:rsidTr="00980BB5">
        <w:tc>
          <w:tcPr>
            <w:tcW w:w="2376" w:type="dxa"/>
            <w:tcBorders>
              <w:top w:val="single" w:sz="4" w:space="0" w:color="auto"/>
              <w:left w:val="single" w:sz="4" w:space="0" w:color="auto"/>
              <w:bottom w:val="single" w:sz="4" w:space="0" w:color="auto"/>
              <w:right w:val="single" w:sz="4" w:space="0" w:color="auto"/>
            </w:tcBorders>
            <w:shd w:val="clear" w:color="auto" w:fill="E7E6E6"/>
          </w:tcPr>
          <w:p w14:paraId="345BAD45"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NAZIV RADNOG MJESTA</w:t>
            </w:r>
          </w:p>
        </w:tc>
        <w:tc>
          <w:tcPr>
            <w:tcW w:w="6912" w:type="dxa"/>
            <w:tcBorders>
              <w:top w:val="single" w:sz="4" w:space="0" w:color="auto"/>
              <w:left w:val="single" w:sz="4" w:space="0" w:color="auto"/>
              <w:bottom w:val="single" w:sz="4" w:space="0" w:color="auto"/>
              <w:right w:val="single" w:sz="4" w:space="0" w:color="auto"/>
            </w:tcBorders>
            <w:shd w:val="clear" w:color="auto" w:fill="E7E6E6"/>
          </w:tcPr>
          <w:p w14:paraId="3C131273" w14:textId="77777777" w:rsidR="00186905" w:rsidRPr="00186905" w:rsidRDefault="00186905" w:rsidP="00186905">
            <w:pPr>
              <w:spacing w:after="0" w:line="240" w:lineRule="auto"/>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 xml:space="preserve">2.6. POMOĆNIK ZA DJECU S TEŠKOĆAMA  U RAZVOJU </w:t>
            </w:r>
          </w:p>
        </w:tc>
      </w:tr>
      <w:tr w:rsidR="00186905" w:rsidRPr="00186905" w14:paraId="308996AC" w14:textId="77777777" w:rsidTr="00980BB5">
        <w:tc>
          <w:tcPr>
            <w:tcW w:w="2376" w:type="dxa"/>
            <w:tcBorders>
              <w:top w:val="single" w:sz="4" w:space="0" w:color="auto"/>
              <w:left w:val="single" w:sz="4" w:space="0" w:color="auto"/>
              <w:bottom w:val="single" w:sz="4" w:space="0" w:color="auto"/>
              <w:right w:val="single" w:sz="4" w:space="0" w:color="auto"/>
            </w:tcBorders>
          </w:tcPr>
          <w:p w14:paraId="168AC392"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UVJETI</w:t>
            </w:r>
          </w:p>
        </w:tc>
        <w:tc>
          <w:tcPr>
            <w:tcW w:w="6912" w:type="dxa"/>
            <w:tcBorders>
              <w:top w:val="single" w:sz="4" w:space="0" w:color="auto"/>
              <w:left w:val="single" w:sz="4" w:space="0" w:color="auto"/>
              <w:bottom w:val="single" w:sz="4" w:space="0" w:color="auto"/>
              <w:right w:val="single" w:sz="4" w:space="0" w:color="auto"/>
            </w:tcBorders>
          </w:tcPr>
          <w:p w14:paraId="647D643F" w14:textId="77777777" w:rsidR="00186905" w:rsidRPr="00186905" w:rsidRDefault="00186905" w:rsidP="00186905">
            <w:pPr>
              <w:numPr>
                <w:ilvl w:val="0"/>
                <w:numId w:val="26"/>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završeno najmanje četverogodišnje srednjoškolsko obrazovanje ili završeno osposobljavanje i stečena djelomična kvalifikacija</w:t>
            </w:r>
          </w:p>
          <w:p w14:paraId="397BA52C" w14:textId="77777777" w:rsidR="00186905" w:rsidRPr="00186905" w:rsidRDefault="00186905" w:rsidP="00186905">
            <w:pPr>
              <w:numPr>
                <w:ilvl w:val="0"/>
                <w:numId w:val="26"/>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da nije roditelj niti drugi član uže obitelji djeteta kojem se pruža potpora</w:t>
            </w:r>
          </w:p>
          <w:p w14:paraId="577C4C1E" w14:textId="77777777" w:rsidR="00186905" w:rsidRPr="00186905" w:rsidRDefault="00186905" w:rsidP="00186905">
            <w:pPr>
              <w:numPr>
                <w:ilvl w:val="0"/>
                <w:numId w:val="26"/>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utvrđena zdravstvena sposobnost za obavljanje poslova radnog mjesta,</w:t>
            </w:r>
          </w:p>
          <w:p w14:paraId="56811182" w14:textId="77777777" w:rsidR="00186905" w:rsidRPr="00186905" w:rsidRDefault="00186905" w:rsidP="00186905">
            <w:pPr>
              <w:numPr>
                <w:ilvl w:val="0"/>
                <w:numId w:val="26"/>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lastRenderedPageBreak/>
              <w:t>da nije pravomoćno osuđivana za kaznena djela iz članka 25. Zakona o predškolskom odgoju i obrazovanju i ostali uvjeti propisani zakonom</w:t>
            </w:r>
          </w:p>
        </w:tc>
      </w:tr>
      <w:tr w:rsidR="00186905" w:rsidRPr="00186905" w14:paraId="417735B1" w14:textId="77777777" w:rsidTr="00980BB5">
        <w:tc>
          <w:tcPr>
            <w:tcW w:w="2376" w:type="dxa"/>
            <w:tcBorders>
              <w:top w:val="single" w:sz="4" w:space="0" w:color="auto"/>
              <w:left w:val="single" w:sz="4" w:space="0" w:color="auto"/>
              <w:bottom w:val="single" w:sz="4" w:space="0" w:color="auto"/>
              <w:right w:val="single" w:sz="4" w:space="0" w:color="auto"/>
            </w:tcBorders>
          </w:tcPr>
          <w:p w14:paraId="29661449" w14:textId="77777777" w:rsidR="00186905" w:rsidRPr="00186905" w:rsidRDefault="00186905" w:rsidP="00186905">
            <w:pPr>
              <w:spacing w:after="0" w:line="240" w:lineRule="auto"/>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lastRenderedPageBreak/>
              <w:t>RADNO VRIJEME</w:t>
            </w:r>
          </w:p>
        </w:tc>
        <w:tc>
          <w:tcPr>
            <w:tcW w:w="6912" w:type="dxa"/>
            <w:tcBorders>
              <w:top w:val="single" w:sz="4" w:space="0" w:color="auto"/>
              <w:left w:val="single" w:sz="4" w:space="0" w:color="auto"/>
              <w:bottom w:val="single" w:sz="4" w:space="0" w:color="auto"/>
              <w:right w:val="single" w:sz="4" w:space="0" w:color="auto"/>
            </w:tcBorders>
          </w:tcPr>
          <w:p w14:paraId="4C24F927" w14:textId="77777777" w:rsidR="00186905" w:rsidRPr="00186905" w:rsidRDefault="00186905" w:rsidP="00186905">
            <w:pPr>
              <w:spacing w:after="0" w:line="240" w:lineRule="auto"/>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Prema potrebama ustanove uz prethodnu suglasnost Osnivača</w:t>
            </w:r>
          </w:p>
        </w:tc>
      </w:tr>
      <w:tr w:rsidR="00186905" w:rsidRPr="00186905" w14:paraId="790DF661" w14:textId="77777777" w:rsidTr="00980BB5">
        <w:tc>
          <w:tcPr>
            <w:tcW w:w="2376" w:type="dxa"/>
            <w:tcBorders>
              <w:top w:val="single" w:sz="4" w:space="0" w:color="auto"/>
              <w:left w:val="single" w:sz="4" w:space="0" w:color="auto"/>
              <w:bottom w:val="single" w:sz="4" w:space="0" w:color="auto"/>
              <w:right w:val="single" w:sz="4" w:space="0" w:color="auto"/>
            </w:tcBorders>
          </w:tcPr>
          <w:p w14:paraId="1553B00E" w14:textId="77777777" w:rsidR="00186905" w:rsidRPr="00186905" w:rsidRDefault="00186905" w:rsidP="00186905">
            <w:pPr>
              <w:spacing w:after="0" w:line="240" w:lineRule="auto"/>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BROJ RADNIKA-IZVRŠITELJ</w:t>
            </w:r>
          </w:p>
        </w:tc>
        <w:tc>
          <w:tcPr>
            <w:tcW w:w="6912" w:type="dxa"/>
            <w:tcBorders>
              <w:top w:val="single" w:sz="4" w:space="0" w:color="auto"/>
              <w:left w:val="single" w:sz="4" w:space="0" w:color="auto"/>
              <w:bottom w:val="single" w:sz="4" w:space="0" w:color="auto"/>
              <w:right w:val="single" w:sz="4" w:space="0" w:color="auto"/>
            </w:tcBorders>
          </w:tcPr>
          <w:p w14:paraId="4695BA04" w14:textId="77777777" w:rsidR="00186905" w:rsidRPr="00186905" w:rsidRDefault="00186905" w:rsidP="00186905">
            <w:pPr>
              <w:spacing w:after="0" w:line="240" w:lineRule="auto"/>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1</w:t>
            </w:r>
          </w:p>
        </w:tc>
      </w:tr>
      <w:tr w:rsidR="00186905" w:rsidRPr="00186905" w14:paraId="78177595" w14:textId="77777777" w:rsidTr="00980BB5">
        <w:tc>
          <w:tcPr>
            <w:tcW w:w="2376" w:type="dxa"/>
            <w:tcBorders>
              <w:top w:val="single" w:sz="4" w:space="0" w:color="auto"/>
              <w:left w:val="single" w:sz="4" w:space="0" w:color="auto"/>
              <w:bottom w:val="single" w:sz="4" w:space="0" w:color="auto"/>
              <w:right w:val="single" w:sz="4" w:space="0" w:color="auto"/>
            </w:tcBorders>
          </w:tcPr>
          <w:p w14:paraId="27B1D9A8" w14:textId="77777777" w:rsidR="00186905" w:rsidRPr="00186905" w:rsidRDefault="00186905" w:rsidP="00186905">
            <w:pPr>
              <w:spacing w:after="0" w:line="240" w:lineRule="auto"/>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OPIS POSLOVA</w:t>
            </w:r>
          </w:p>
        </w:tc>
        <w:tc>
          <w:tcPr>
            <w:tcW w:w="6912" w:type="dxa"/>
            <w:tcBorders>
              <w:top w:val="single" w:sz="4" w:space="0" w:color="auto"/>
              <w:left w:val="single" w:sz="4" w:space="0" w:color="auto"/>
              <w:bottom w:val="single" w:sz="4" w:space="0" w:color="auto"/>
              <w:right w:val="single" w:sz="4" w:space="0" w:color="auto"/>
            </w:tcBorders>
          </w:tcPr>
          <w:p w14:paraId="6CF7C397" w14:textId="77777777" w:rsidR="00186905" w:rsidRPr="00186905" w:rsidRDefault="00186905" w:rsidP="00186905">
            <w:pPr>
              <w:spacing w:after="135"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Načine uključivanja te način i sadržaj osposobljavanja i obavljanja poslova pomoćnika za djecu s teškoćama u razvoju, kao i postupak radi ostvarivanja prava djece s teškoćama u razvoju na potporu pomoćnika za djecu s teškoćama u razvoju propisuje ministar nadležan za obrazovanje pravilnikom.</w:t>
            </w:r>
          </w:p>
        </w:tc>
      </w:tr>
      <w:tr w:rsidR="00186905" w:rsidRPr="00186905" w14:paraId="1C84A8DB" w14:textId="77777777" w:rsidTr="00980BB5">
        <w:tc>
          <w:tcPr>
            <w:tcW w:w="2376" w:type="dxa"/>
            <w:tcBorders>
              <w:top w:val="single" w:sz="4" w:space="0" w:color="auto"/>
              <w:left w:val="single" w:sz="4" w:space="0" w:color="auto"/>
              <w:bottom w:val="single" w:sz="4" w:space="0" w:color="auto"/>
              <w:right w:val="single" w:sz="4" w:space="0" w:color="auto"/>
            </w:tcBorders>
            <w:shd w:val="clear" w:color="auto" w:fill="E7E6E6"/>
          </w:tcPr>
          <w:p w14:paraId="3706CD8A"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NAZIV RADNOG MJESTA</w:t>
            </w:r>
          </w:p>
        </w:tc>
        <w:tc>
          <w:tcPr>
            <w:tcW w:w="6912" w:type="dxa"/>
            <w:tcBorders>
              <w:top w:val="single" w:sz="4" w:space="0" w:color="auto"/>
              <w:left w:val="single" w:sz="4" w:space="0" w:color="auto"/>
              <w:bottom w:val="single" w:sz="4" w:space="0" w:color="auto"/>
              <w:right w:val="single" w:sz="4" w:space="0" w:color="auto"/>
            </w:tcBorders>
            <w:shd w:val="clear" w:color="auto" w:fill="E7E6E6"/>
          </w:tcPr>
          <w:p w14:paraId="1B07FD14" w14:textId="77777777" w:rsidR="00186905" w:rsidRPr="00186905" w:rsidRDefault="00186905" w:rsidP="00186905">
            <w:pPr>
              <w:spacing w:after="0" w:line="240" w:lineRule="auto"/>
              <w:contextualSpacing/>
              <w:jc w:val="both"/>
              <w:rPr>
                <w:rFonts w:ascii="Times New Roman" w:eastAsia="Times New Roman" w:hAnsi="Times New Roman" w:cs="Times New Roman"/>
                <w:iCs/>
                <w:lang w:eastAsia="hr-HR"/>
              </w:rPr>
            </w:pPr>
            <w:r w:rsidRPr="00186905">
              <w:rPr>
                <w:rFonts w:ascii="Times New Roman" w:eastAsia="Times New Roman" w:hAnsi="Times New Roman" w:cs="Times New Roman"/>
                <w:sz w:val="24"/>
                <w:szCs w:val="24"/>
                <w:lang w:eastAsia="hr-HR"/>
              </w:rPr>
              <w:t xml:space="preserve">      2.7.  STRUČNI KOMUNIKACIJSKI POSREDNIK</w:t>
            </w:r>
          </w:p>
        </w:tc>
      </w:tr>
      <w:tr w:rsidR="00186905" w:rsidRPr="00186905" w14:paraId="167C62E0" w14:textId="77777777" w:rsidTr="00980BB5">
        <w:tc>
          <w:tcPr>
            <w:tcW w:w="2376" w:type="dxa"/>
            <w:tcBorders>
              <w:top w:val="single" w:sz="4" w:space="0" w:color="auto"/>
              <w:left w:val="single" w:sz="4" w:space="0" w:color="auto"/>
              <w:bottom w:val="single" w:sz="4" w:space="0" w:color="auto"/>
              <w:right w:val="single" w:sz="4" w:space="0" w:color="auto"/>
            </w:tcBorders>
          </w:tcPr>
          <w:p w14:paraId="284EA311" w14:textId="77777777" w:rsidR="00186905" w:rsidRPr="00186905" w:rsidRDefault="00186905" w:rsidP="00186905">
            <w:pPr>
              <w:spacing w:after="0" w:line="240" w:lineRule="auto"/>
              <w:jc w:val="center"/>
              <w:rPr>
                <w:rFonts w:ascii="Times New Roman" w:eastAsia="Times New Roman" w:hAnsi="Times New Roman" w:cs="Times New Roman"/>
                <w:b/>
                <w:bCs/>
                <w:sz w:val="24"/>
                <w:szCs w:val="24"/>
                <w:lang w:eastAsia="hr-HR"/>
              </w:rPr>
            </w:pPr>
            <w:r w:rsidRPr="00186905">
              <w:rPr>
                <w:rFonts w:ascii="Times New Roman" w:eastAsia="Times New Roman" w:hAnsi="Times New Roman" w:cs="Times New Roman"/>
                <w:sz w:val="24"/>
                <w:szCs w:val="24"/>
                <w:lang w:eastAsia="hr-HR"/>
              </w:rPr>
              <w:t>UVJETI</w:t>
            </w:r>
          </w:p>
        </w:tc>
        <w:tc>
          <w:tcPr>
            <w:tcW w:w="6912" w:type="dxa"/>
            <w:tcBorders>
              <w:top w:val="single" w:sz="4" w:space="0" w:color="auto"/>
              <w:left w:val="single" w:sz="4" w:space="0" w:color="auto"/>
              <w:bottom w:val="single" w:sz="4" w:space="0" w:color="auto"/>
              <w:right w:val="single" w:sz="4" w:space="0" w:color="auto"/>
            </w:tcBorders>
          </w:tcPr>
          <w:p w14:paraId="6BD27DEB"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    završeno najmanje četverogodišnje srednjoškolsko obrazovanje ili završeno osposobljavanje i stečena djelomična kvalifikacija</w:t>
            </w:r>
          </w:p>
          <w:p w14:paraId="053589CD" w14:textId="77777777" w:rsidR="00186905" w:rsidRPr="00186905" w:rsidRDefault="00186905" w:rsidP="00186905">
            <w:pPr>
              <w:numPr>
                <w:ilvl w:val="0"/>
                <w:numId w:val="28"/>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da nije roditelj niti drugi član uže obitelji djeteta kojem se pruža potpora,</w:t>
            </w:r>
          </w:p>
          <w:p w14:paraId="71F42076" w14:textId="77777777" w:rsidR="00186905" w:rsidRPr="00186905" w:rsidRDefault="00186905" w:rsidP="00186905">
            <w:pPr>
              <w:numPr>
                <w:ilvl w:val="0"/>
                <w:numId w:val="28"/>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utvrđena zdravstvena sposobnost za obavljanje poslova radnog mjesta,</w:t>
            </w:r>
          </w:p>
          <w:p w14:paraId="3D8E4867" w14:textId="77777777" w:rsidR="00186905" w:rsidRPr="00186905" w:rsidRDefault="00186905" w:rsidP="00186905">
            <w:pPr>
              <w:numPr>
                <w:ilvl w:val="0"/>
                <w:numId w:val="28"/>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da nije pravomoćno osuđivana za kaznena djela iz članka 25. Zakona o predškolskom odgoju i obrazovanju i ostali uvjeti propisani zakonom.</w:t>
            </w:r>
          </w:p>
        </w:tc>
      </w:tr>
      <w:tr w:rsidR="00186905" w:rsidRPr="00186905" w14:paraId="7740DAF4" w14:textId="77777777" w:rsidTr="00980BB5">
        <w:tc>
          <w:tcPr>
            <w:tcW w:w="2376" w:type="dxa"/>
            <w:tcBorders>
              <w:top w:val="single" w:sz="4" w:space="0" w:color="auto"/>
              <w:left w:val="single" w:sz="4" w:space="0" w:color="auto"/>
              <w:bottom w:val="single" w:sz="4" w:space="0" w:color="auto"/>
              <w:right w:val="single" w:sz="4" w:space="0" w:color="auto"/>
            </w:tcBorders>
          </w:tcPr>
          <w:p w14:paraId="3CE9DB7B"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RADNO VRIJEME</w:t>
            </w:r>
          </w:p>
        </w:tc>
        <w:tc>
          <w:tcPr>
            <w:tcW w:w="6912" w:type="dxa"/>
            <w:tcBorders>
              <w:top w:val="single" w:sz="4" w:space="0" w:color="auto"/>
              <w:left w:val="single" w:sz="4" w:space="0" w:color="auto"/>
              <w:bottom w:val="single" w:sz="4" w:space="0" w:color="auto"/>
              <w:right w:val="single" w:sz="4" w:space="0" w:color="auto"/>
            </w:tcBorders>
          </w:tcPr>
          <w:p w14:paraId="7295C8AF" w14:textId="77777777" w:rsidR="00186905" w:rsidRPr="00186905" w:rsidRDefault="00186905" w:rsidP="00186905">
            <w:pPr>
              <w:spacing w:after="0" w:line="240" w:lineRule="auto"/>
              <w:contextualSpacing/>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Prema potrebama ustanove uz prethodnu suglasnost Osnivača</w:t>
            </w:r>
          </w:p>
        </w:tc>
      </w:tr>
      <w:tr w:rsidR="00186905" w:rsidRPr="00186905" w14:paraId="19BC79E9" w14:textId="77777777" w:rsidTr="00980BB5">
        <w:tc>
          <w:tcPr>
            <w:tcW w:w="2376" w:type="dxa"/>
            <w:tcBorders>
              <w:top w:val="single" w:sz="4" w:space="0" w:color="auto"/>
              <w:left w:val="single" w:sz="4" w:space="0" w:color="auto"/>
              <w:bottom w:val="single" w:sz="4" w:space="0" w:color="auto"/>
              <w:right w:val="single" w:sz="4" w:space="0" w:color="auto"/>
            </w:tcBorders>
          </w:tcPr>
          <w:p w14:paraId="0E1CCCBD"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BROJ RADNIKA</w:t>
            </w:r>
          </w:p>
        </w:tc>
        <w:tc>
          <w:tcPr>
            <w:tcW w:w="6912" w:type="dxa"/>
            <w:tcBorders>
              <w:top w:val="single" w:sz="4" w:space="0" w:color="auto"/>
              <w:left w:val="single" w:sz="4" w:space="0" w:color="auto"/>
              <w:bottom w:val="single" w:sz="4" w:space="0" w:color="auto"/>
              <w:right w:val="single" w:sz="4" w:space="0" w:color="auto"/>
            </w:tcBorders>
          </w:tcPr>
          <w:p w14:paraId="01E71926" w14:textId="77777777" w:rsidR="00186905" w:rsidRPr="00186905" w:rsidRDefault="00186905" w:rsidP="00186905">
            <w:pPr>
              <w:spacing w:after="0" w:line="240" w:lineRule="auto"/>
              <w:contextualSpacing/>
              <w:jc w:val="both"/>
              <w:rPr>
                <w:rFonts w:ascii="Times New Roman" w:eastAsia="Times New Roman" w:hAnsi="Times New Roman" w:cs="Times New Roman"/>
                <w:sz w:val="24"/>
                <w:szCs w:val="24"/>
                <w:highlight w:val="yellow"/>
                <w:lang w:eastAsia="hr-HR"/>
              </w:rPr>
            </w:pPr>
            <w:r w:rsidRPr="00186905">
              <w:rPr>
                <w:rFonts w:ascii="Times New Roman" w:eastAsia="Times New Roman" w:hAnsi="Times New Roman" w:cs="Times New Roman"/>
                <w:sz w:val="24"/>
                <w:szCs w:val="24"/>
                <w:lang w:eastAsia="hr-HR"/>
              </w:rPr>
              <w:t>1</w:t>
            </w:r>
          </w:p>
        </w:tc>
      </w:tr>
      <w:tr w:rsidR="00186905" w:rsidRPr="00186905" w14:paraId="32B0C65E" w14:textId="77777777" w:rsidTr="00980BB5">
        <w:tc>
          <w:tcPr>
            <w:tcW w:w="2376" w:type="dxa"/>
            <w:tcBorders>
              <w:top w:val="single" w:sz="4" w:space="0" w:color="auto"/>
              <w:left w:val="single" w:sz="4" w:space="0" w:color="auto"/>
              <w:bottom w:val="single" w:sz="4" w:space="0" w:color="auto"/>
              <w:right w:val="single" w:sz="4" w:space="0" w:color="auto"/>
            </w:tcBorders>
          </w:tcPr>
          <w:p w14:paraId="6E9D8E79"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OPIS POSLOVA</w:t>
            </w:r>
          </w:p>
        </w:tc>
        <w:tc>
          <w:tcPr>
            <w:tcW w:w="6912" w:type="dxa"/>
            <w:tcBorders>
              <w:top w:val="single" w:sz="4" w:space="0" w:color="auto"/>
              <w:left w:val="single" w:sz="4" w:space="0" w:color="auto"/>
              <w:bottom w:val="single" w:sz="4" w:space="0" w:color="auto"/>
              <w:right w:val="single" w:sz="4" w:space="0" w:color="auto"/>
            </w:tcBorders>
          </w:tcPr>
          <w:p w14:paraId="2D6FBCF5" w14:textId="77777777" w:rsidR="00186905" w:rsidRPr="00186905" w:rsidRDefault="00186905" w:rsidP="00186905">
            <w:pPr>
              <w:spacing w:after="135"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Načine uključivanja te način i sadržaj osposobljavanja i obavljanja poslova stručnog komunikacijskog posrednika, kao i postupak radi ostvarivanja prava djece s teškoćama u razvoju na potporu stručnih komunikacijskih posrednika propisuje ministar nadležan za obrazovanje pravilnikom.</w:t>
            </w:r>
          </w:p>
        </w:tc>
      </w:tr>
      <w:tr w:rsidR="00186905" w:rsidRPr="00186905" w14:paraId="2E172058" w14:textId="77777777" w:rsidTr="00980BB5">
        <w:tc>
          <w:tcPr>
            <w:tcW w:w="2376" w:type="dxa"/>
            <w:tcBorders>
              <w:top w:val="single" w:sz="4" w:space="0" w:color="auto"/>
              <w:left w:val="single" w:sz="4" w:space="0" w:color="auto"/>
              <w:bottom w:val="single" w:sz="4" w:space="0" w:color="auto"/>
              <w:right w:val="single" w:sz="4" w:space="0" w:color="auto"/>
            </w:tcBorders>
            <w:shd w:val="clear" w:color="auto" w:fill="AEAAAA"/>
          </w:tcPr>
          <w:p w14:paraId="42B6C2F0"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NAZIV SKUPINE</w:t>
            </w:r>
          </w:p>
          <w:p w14:paraId="78615344"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POSLOVA</w:t>
            </w:r>
          </w:p>
        </w:tc>
        <w:tc>
          <w:tcPr>
            <w:tcW w:w="6912" w:type="dxa"/>
            <w:tcBorders>
              <w:top w:val="single" w:sz="4" w:space="0" w:color="auto"/>
              <w:left w:val="single" w:sz="4" w:space="0" w:color="auto"/>
              <w:bottom w:val="single" w:sz="4" w:space="0" w:color="auto"/>
              <w:right w:val="single" w:sz="4" w:space="0" w:color="auto"/>
            </w:tcBorders>
            <w:shd w:val="clear" w:color="auto" w:fill="AEAAAA"/>
          </w:tcPr>
          <w:p w14:paraId="48C44EFD" w14:textId="77777777" w:rsidR="00186905" w:rsidRPr="00186905" w:rsidRDefault="00186905" w:rsidP="00186905">
            <w:pPr>
              <w:numPr>
                <w:ilvl w:val="0"/>
                <w:numId w:val="14"/>
              </w:numPr>
              <w:spacing w:after="0" w:line="240" w:lineRule="auto"/>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OSTALI RADNICI</w:t>
            </w:r>
          </w:p>
        </w:tc>
      </w:tr>
      <w:tr w:rsidR="00186905" w:rsidRPr="00186905" w14:paraId="243A4E32" w14:textId="77777777" w:rsidTr="00980BB5">
        <w:tc>
          <w:tcPr>
            <w:tcW w:w="2376" w:type="dxa"/>
            <w:tcBorders>
              <w:top w:val="single" w:sz="4" w:space="0" w:color="auto"/>
              <w:left w:val="single" w:sz="4" w:space="0" w:color="auto"/>
              <w:bottom w:val="single" w:sz="4" w:space="0" w:color="auto"/>
              <w:right w:val="single" w:sz="4" w:space="0" w:color="auto"/>
            </w:tcBorders>
            <w:shd w:val="clear" w:color="auto" w:fill="E7E6E6"/>
          </w:tcPr>
          <w:p w14:paraId="4840A10A"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NAZIV RADNOG MJESTA</w:t>
            </w:r>
          </w:p>
        </w:tc>
        <w:tc>
          <w:tcPr>
            <w:tcW w:w="6912" w:type="dxa"/>
            <w:tcBorders>
              <w:top w:val="single" w:sz="4" w:space="0" w:color="auto"/>
              <w:left w:val="single" w:sz="4" w:space="0" w:color="auto"/>
              <w:bottom w:val="single" w:sz="4" w:space="0" w:color="auto"/>
              <w:right w:val="single" w:sz="4" w:space="0" w:color="auto"/>
            </w:tcBorders>
            <w:shd w:val="clear" w:color="auto" w:fill="E7E6E6"/>
          </w:tcPr>
          <w:p w14:paraId="726EEB00" w14:textId="77777777" w:rsidR="00186905" w:rsidRPr="00186905" w:rsidRDefault="00186905" w:rsidP="00186905">
            <w:pPr>
              <w:numPr>
                <w:ilvl w:val="1"/>
                <w:numId w:val="14"/>
              </w:numPr>
              <w:spacing w:after="0" w:line="240" w:lineRule="auto"/>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 xml:space="preserve">VODITELJ RAČUNOVODSTVA </w:t>
            </w:r>
          </w:p>
        </w:tc>
      </w:tr>
      <w:tr w:rsidR="00186905" w:rsidRPr="00186905" w14:paraId="427661DD" w14:textId="77777777" w:rsidTr="00980BB5">
        <w:tc>
          <w:tcPr>
            <w:tcW w:w="2376" w:type="dxa"/>
            <w:tcBorders>
              <w:top w:val="single" w:sz="4" w:space="0" w:color="auto"/>
              <w:left w:val="single" w:sz="4" w:space="0" w:color="auto"/>
              <w:bottom w:val="single" w:sz="4" w:space="0" w:color="auto"/>
              <w:right w:val="single" w:sz="4" w:space="0" w:color="auto"/>
            </w:tcBorders>
          </w:tcPr>
          <w:p w14:paraId="6BD69CEB"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UVJETI</w:t>
            </w:r>
          </w:p>
        </w:tc>
        <w:tc>
          <w:tcPr>
            <w:tcW w:w="6912" w:type="dxa"/>
            <w:tcBorders>
              <w:top w:val="single" w:sz="4" w:space="0" w:color="auto"/>
              <w:left w:val="single" w:sz="4" w:space="0" w:color="auto"/>
              <w:bottom w:val="single" w:sz="4" w:space="0" w:color="auto"/>
              <w:right w:val="single" w:sz="4" w:space="0" w:color="auto"/>
            </w:tcBorders>
          </w:tcPr>
          <w:p w14:paraId="234ECB86" w14:textId="77777777" w:rsidR="00186905" w:rsidRPr="00186905" w:rsidRDefault="00186905" w:rsidP="00186905">
            <w:pPr>
              <w:numPr>
                <w:ilvl w:val="0"/>
                <w:numId w:val="27"/>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 xml:space="preserve">viša ili visoka stručna sprema, završen preddiplomski stručni studij, diplomski sveučilišni studij ili integrirani preddiplomski i diplomski sveučilišni studij ekonomije, </w:t>
            </w:r>
            <w:proofErr w:type="spellStart"/>
            <w:r w:rsidRPr="00186905">
              <w:rPr>
                <w:rFonts w:ascii="Times New Roman" w:eastAsia="Times New Roman" w:hAnsi="Times New Roman" w:cs="Times New Roman"/>
                <w:sz w:val="24"/>
                <w:szCs w:val="24"/>
                <w:lang w:eastAsia="hr-HR"/>
              </w:rPr>
              <w:t>prvostupnik</w:t>
            </w:r>
            <w:proofErr w:type="spellEnd"/>
            <w:r w:rsidRPr="00186905">
              <w:rPr>
                <w:rFonts w:ascii="Times New Roman" w:eastAsia="Times New Roman" w:hAnsi="Times New Roman" w:cs="Times New Roman"/>
                <w:sz w:val="24"/>
                <w:szCs w:val="24"/>
                <w:lang w:eastAsia="hr-HR"/>
              </w:rPr>
              <w:t xml:space="preserve"> ekonomije, diplomirani ekonomist, magistar ekonomije,</w:t>
            </w:r>
          </w:p>
          <w:p w14:paraId="20E299BD" w14:textId="77777777" w:rsidR="00186905" w:rsidRPr="00186905" w:rsidRDefault="00186905" w:rsidP="00186905">
            <w:pPr>
              <w:numPr>
                <w:ilvl w:val="0"/>
                <w:numId w:val="27"/>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da nije pravomoćno osuđivana za kaznena djela iz članka 25. Zakona o predškolskom odgoju i obrazovanju,</w:t>
            </w:r>
          </w:p>
          <w:p w14:paraId="3030BB22" w14:textId="77777777" w:rsidR="00186905" w:rsidRPr="00186905" w:rsidRDefault="00186905" w:rsidP="00186905">
            <w:pPr>
              <w:numPr>
                <w:ilvl w:val="0"/>
                <w:numId w:val="27"/>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utvrđena zdravstvena sposobnost za obavljanje poslova radnog mjesta,</w:t>
            </w:r>
          </w:p>
          <w:p w14:paraId="5887C82A" w14:textId="77777777" w:rsidR="00186905" w:rsidRPr="00186905" w:rsidRDefault="00186905" w:rsidP="00186905">
            <w:pPr>
              <w:numPr>
                <w:ilvl w:val="0"/>
                <w:numId w:val="27"/>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jedna godina radnog iskustva</w:t>
            </w:r>
          </w:p>
          <w:p w14:paraId="6C16D1AA" w14:textId="77777777" w:rsidR="00186905" w:rsidRPr="00186905" w:rsidRDefault="00186905" w:rsidP="00186905">
            <w:pPr>
              <w:numPr>
                <w:ilvl w:val="0"/>
                <w:numId w:val="27"/>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probni rad 3 mjeseca.</w:t>
            </w:r>
          </w:p>
        </w:tc>
      </w:tr>
      <w:tr w:rsidR="00186905" w:rsidRPr="00186905" w14:paraId="15B08A83" w14:textId="77777777" w:rsidTr="00980BB5">
        <w:tc>
          <w:tcPr>
            <w:tcW w:w="2376" w:type="dxa"/>
            <w:tcBorders>
              <w:top w:val="single" w:sz="4" w:space="0" w:color="auto"/>
              <w:left w:val="single" w:sz="4" w:space="0" w:color="auto"/>
              <w:bottom w:val="single" w:sz="4" w:space="0" w:color="auto"/>
              <w:right w:val="single" w:sz="4" w:space="0" w:color="auto"/>
            </w:tcBorders>
          </w:tcPr>
          <w:p w14:paraId="529545E8"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RADNO VRIJEME</w:t>
            </w:r>
          </w:p>
        </w:tc>
        <w:tc>
          <w:tcPr>
            <w:tcW w:w="6912" w:type="dxa"/>
            <w:tcBorders>
              <w:top w:val="single" w:sz="4" w:space="0" w:color="auto"/>
              <w:left w:val="single" w:sz="4" w:space="0" w:color="auto"/>
              <w:bottom w:val="single" w:sz="4" w:space="0" w:color="auto"/>
              <w:right w:val="single" w:sz="4" w:space="0" w:color="auto"/>
            </w:tcBorders>
          </w:tcPr>
          <w:p w14:paraId="43A7C154" w14:textId="77777777" w:rsidR="00186905" w:rsidRPr="00186905" w:rsidRDefault="00186905" w:rsidP="00186905">
            <w:pPr>
              <w:spacing w:after="0" w:line="240" w:lineRule="auto"/>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Puno radno vrijeme (40 sati tjedno)</w:t>
            </w:r>
          </w:p>
        </w:tc>
      </w:tr>
      <w:tr w:rsidR="00186905" w:rsidRPr="00186905" w14:paraId="79BC2EAB" w14:textId="77777777" w:rsidTr="00980BB5">
        <w:tc>
          <w:tcPr>
            <w:tcW w:w="2376" w:type="dxa"/>
            <w:tcBorders>
              <w:top w:val="single" w:sz="4" w:space="0" w:color="auto"/>
              <w:left w:val="single" w:sz="4" w:space="0" w:color="auto"/>
              <w:bottom w:val="single" w:sz="4" w:space="0" w:color="auto"/>
              <w:right w:val="single" w:sz="4" w:space="0" w:color="auto"/>
            </w:tcBorders>
          </w:tcPr>
          <w:p w14:paraId="30BE72A5"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 xml:space="preserve">BROJ RADNIKA </w:t>
            </w:r>
          </w:p>
        </w:tc>
        <w:tc>
          <w:tcPr>
            <w:tcW w:w="6912" w:type="dxa"/>
            <w:tcBorders>
              <w:top w:val="single" w:sz="4" w:space="0" w:color="auto"/>
              <w:left w:val="single" w:sz="4" w:space="0" w:color="auto"/>
              <w:bottom w:val="single" w:sz="4" w:space="0" w:color="auto"/>
              <w:right w:val="single" w:sz="4" w:space="0" w:color="auto"/>
            </w:tcBorders>
          </w:tcPr>
          <w:p w14:paraId="1541007B" w14:textId="77777777" w:rsidR="00186905" w:rsidRPr="00186905" w:rsidRDefault="00186905" w:rsidP="00186905">
            <w:pPr>
              <w:spacing w:after="0" w:line="240" w:lineRule="auto"/>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1</w:t>
            </w:r>
          </w:p>
        </w:tc>
      </w:tr>
      <w:tr w:rsidR="00186905" w:rsidRPr="00186905" w14:paraId="48BFF0CE" w14:textId="77777777" w:rsidTr="00980BB5">
        <w:tc>
          <w:tcPr>
            <w:tcW w:w="2376" w:type="dxa"/>
            <w:tcBorders>
              <w:top w:val="single" w:sz="4" w:space="0" w:color="auto"/>
              <w:left w:val="single" w:sz="4" w:space="0" w:color="auto"/>
              <w:bottom w:val="single" w:sz="4" w:space="0" w:color="auto"/>
              <w:right w:val="single" w:sz="4" w:space="0" w:color="auto"/>
            </w:tcBorders>
          </w:tcPr>
          <w:p w14:paraId="43575AF8"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OPIS POSLOVA</w:t>
            </w:r>
          </w:p>
          <w:p w14:paraId="0949B7E2"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p>
          <w:p w14:paraId="6C202022"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p>
          <w:p w14:paraId="277D99AF"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p>
          <w:p w14:paraId="187DA69E"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p>
          <w:p w14:paraId="276DBF49"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p>
          <w:p w14:paraId="38501CBA"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p>
          <w:p w14:paraId="746AD0CD"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p>
          <w:p w14:paraId="40D94262"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p>
          <w:p w14:paraId="69D47175"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p>
          <w:p w14:paraId="161176C4"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p>
          <w:p w14:paraId="3705E7D7"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p>
          <w:p w14:paraId="789BE424"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p>
          <w:p w14:paraId="0F8C2C65"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p>
          <w:p w14:paraId="0F8FE726"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p>
          <w:p w14:paraId="1EA36916"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p>
          <w:p w14:paraId="7E032105"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p>
          <w:p w14:paraId="5916A737"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p>
          <w:p w14:paraId="5519C01F"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p>
          <w:p w14:paraId="57EC489E"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p>
          <w:p w14:paraId="1EAAA9B2"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p>
          <w:p w14:paraId="143CD268"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p>
          <w:p w14:paraId="7C6090DB"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p>
          <w:p w14:paraId="1FA220CA"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p>
          <w:p w14:paraId="29D0A958"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p>
          <w:p w14:paraId="44FD6524"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p>
          <w:p w14:paraId="481DFD8E"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p>
          <w:p w14:paraId="41950481"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p>
        </w:tc>
        <w:tc>
          <w:tcPr>
            <w:tcW w:w="6912" w:type="dxa"/>
            <w:tcBorders>
              <w:top w:val="single" w:sz="4" w:space="0" w:color="auto"/>
              <w:left w:val="single" w:sz="4" w:space="0" w:color="auto"/>
              <w:bottom w:val="single" w:sz="4" w:space="0" w:color="auto"/>
              <w:right w:val="single" w:sz="4" w:space="0" w:color="auto"/>
            </w:tcBorders>
          </w:tcPr>
          <w:p w14:paraId="0CDAB37D" w14:textId="77777777" w:rsidR="00186905" w:rsidRPr="00186905" w:rsidRDefault="00186905" w:rsidP="00186905">
            <w:pPr>
              <w:numPr>
                <w:ilvl w:val="0"/>
                <w:numId w:val="29"/>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lastRenderedPageBreak/>
              <w:t>ustrojava knjigovodstvo i druge propisane evidencije te se brine o točnosti i ažurnosti knjigovodstva,</w:t>
            </w:r>
          </w:p>
          <w:p w14:paraId="3D248818" w14:textId="77777777" w:rsidR="00186905" w:rsidRPr="00186905" w:rsidRDefault="00186905" w:rsidP="00186905">
            <w:pPr>
              <w:numPr>
                <w:ilvl w:val="0"/>
                <w:numId w:val="29"/>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sastavlja zajedno s ravnateljem prijedlog financijskog plana, izrađuje financijski plan, izmjene i dopune financijskog plana te prati njihovo izvršenje,</w:t>
            </w:r>
          </w:p>
          <w:p w14:paraId="3D85D7B6" w14:textId="77777777" w:rsidR="00186905" w:rsidRPr="00186905" w:rsidRDefault="00186905" w:rsidP="00186905">
            <w:pPr>
              <w:numPr>
                <w:ilvl w:val="0"/>
                <w:numId w:val="29"/>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sastavlja financijska izvješća i materijale za Osnivača, ravnatelja i Upravno vijeće, zakonska periodična i godišnja financijska izvješća za Ministarstvo financija i reviziju, te druga financijska izvješća i dokumente,</w:t>
            </w:r>
          </w:p>
          <w:p w14:paraId="52B13689" w14:textId="77777777" w:rsidR="00186905" w:rsidRPr="00186905" w:rsidRDefault="00186905" w:rsidP="00186905">
            <w:pPr>
              <w:numPr>
                <w:ilvl w:val="0"/>
                <w:numId w:val="29"/>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lastRenderedPageBreak/>
              <w:t>sudjeluje na sjednicama Upravnog vijeća i priprema dokumentaciju vezanu za financijsko poslovanje,</w:t>
            </w:r>
          </w:p>
          <w:p w14:paraId="7386024E" w14:textId="77777777" w:rsidR="00186905" w:rsidRPr="00186905" w:rsidRDefault="00186905" w:rsidP="00186905">
            <w:pPr>
              <w:numPr>
                <w:ilvl w:val="0"/>
                <w:numId w:val="29"/>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sastavlja zajedno s ravnateljem plan nabave za narednu godinu, usmeno odobrava nabavu sukladno financijskom planu/planu nabave,</w:t>
            </w:r>
          </w:p>
          <w:p w14:paraId="771350AF" w14:textId="77777777" w:rsidR="00186905" w:rsidRPr="00186905" w:rsidRDefault="00186905" w:rsidP="00186905">
            <w:pPr>
              <w:numPr>
                <w:ilvl w:val="0"/>
                <w:numId w:val="29"/>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vodi brigu o primjeni pravnih propisa vezanih uz financijsko-računovodstvene poslovanje i primjenu propisa iz domene Zakona o fiskalnoj odgovornosti,</w:t>
            </w:r>
          </w:p>
          <w:p w14:paraId="3B0B4E93" w14:textId="77777777" w:rsidR="00186905" w:rsidRPr="00186905" w:rsidRDefault="00186905" w:rsidP="00186905">
            <w:pPr>
              <w:numPr>
                <w:ilvl w:val="0"/>
                <w:numId w:val="29"/>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brine o zakonskoj uporabi sredstava prema financijskom planu, brine o poštivanju rokova važnih za financijsko poslovanje,</w:t>
            </w:r>
          </w:p>
          <w:p w14:paraId="3BD220C3" w14:textId="77777777" w:rsidR="00186905" w:rsidRPr="00186905" w:rsidRDefault="00186905" w:rsidP="00186905">
            <w:pPr>
              <w:numPr>
                <w:ilvl w:val="0"/>
                <w:numId w:val="29"/>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izrađuje statistička izvješća vezana uz financijsko poslovanje,</w:t>
            </w:r>
          </w:p>
          <w:p w14:paraId="073FBDFF" w14:textId="77777777" w:rsidR="00186905" w:rsidRPr="00186905" w:rsidRDefault="00186905" w:rsidP="00186905">
            <w:pPr>
              <w:numPr>
                <w:ilvl w:val="0"/>
                <w:numId w:val="29"/>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vodi dnevnik i glavnu knjigu te pomoćne knjige, sastavlja temeljnice i priprema dokumentaciju za knjiženje, knjiži i kontira svu financijsku dokumentaciju po dokumentima,</w:t>
            </w:r>
          </w:p>
          <w:p w14:paraId="33689B5B" w14:textId="77777777" w:rsidR="00186905" w:rsidRPr="00186905" w:rsidRDefault="00186905" w:rsidP="00186905">
            <w:pPr>
              <w:numPr>
                <w:ilvl w:val="0"/>
                <w:numId w:val="29"/>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vodi blagajnu te knjigu izlaznih i ulaznih računa,</w:t>
            </w:r>
          </w:p>
          <w:p w14:paraId="4F1CC2FB" w14:textId="77777777" w:rsidR="00186905" w:rsidRPr="00186905" w:rsidRDefault="00186905" w:rsidP="00186905">
            <w:pPr>
              <w:numPr>
                <w:ilvl w:val="0"/>
                <w:numId w:val="29"/>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vodi analitičko knjigovodstvo dugotrajne imovine, kratkotrajne imovine (zaliha i sitnog inventara),</w:t>
            </w:r>
          </w:p>
          <w:p w14:paraId="1D70F79E" w14:textId="77777777" w:rsidR="00186905" w:rsidRPr="00186905" w:rsidRDefault="00186905" w:rsidP="00186905">
            <w:pPr>
              <w:numPr>
                <w:ilvl w:val="0"/>
                <w:numId w:val="29"/>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sudjeluje kod godišnjih popisa imovine i knjiži sve utvrđene promjene, vodi pomoćne knjige dugotrajne imovine,</w:t>
            </w:r>
          </w:p>
          <w:p w14:paraId="11D83979" w14:textId="77777777" w:rsidR="00186905" w:rsidRPr="00186905" w:rsidRDefault="00186905" w:rsidP="00186905">
            <w:pPr>
              <w:numPr>
                <w:ilvl w:val="0"/>
                <w:numId w:val="29"/>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obavlja sva plaćanja prema dobavljačima, likvidira dokumente po osnovi osobnih izdataka, materijalnih izdataka i po drugim osnovama,</w:t>
            </w:r>
          </w:p>
          <w:p w14:paraId="2F219EF7" w14:textId="77777777" w:rsidR="00186905" w:rsidRPr="00186905" w:rsidRDefault="00186905" w:rsidP="00186905">
            <w:pPr>
              <w:numPr>
                <w:ilvl w:val="0"/>
                <w:numId w:val="29"/>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provjerava, utvrđuje i svojim potpisom potvrđuje zakonsku ispravnost i računsku točnost dokumenata na temelju kojih se izdaju nalozi za isplatu,</w:t>
            </w:r>
          </w:p>
          <w:p w14:paraId="37DC3290" w14:textId="77777777" w:rsidR="00186905" w:rsidRPr="00186905" w:rsidRDefault="00186905" w:rsidP="00186905">
            <w:pPr>
              <w:numPr>
                <w:ilvl w:val="0"/>
                <w:numId w:val="29"/>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vodi poslove oko osiguranja imovine i osoba s osiguravajućim društvima,</w:t>
            </w:r>
          </w:p>
          <w:p w14:paraId="158C8712" w14:textId="77777777" w:rsidR="00186905" w:rsidRPr="00186905" w:rsidRDefault="00186905" w:rsidP="00186905">
            <w:pPr>
              <w:numPr>
                <w:ilvl w:val="0"/>
                <w:numId w:val="29"/>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vrši prijavu i odjavu djelatnika i vodi kadrovsku evidenciju,</w:t>
            </w:r>
          </w:p>
          <w:p w14:paraId="4B267F53" w14:textId="77777777" w:rsidR="00186905" w:rsidRPr="00186905" w:rsidRDefault="00186905" w:rsidP="00186905">
            <w:pPr>
              <w:numPr>
                <w:ilvl w:val="0"/>
                <w:numId w:val="29"/>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obračunava i isplaćuje plaću, bolovanja i druge dohotke te izrađuje zakonske mjesečne i godišnje izvještaje vezane za isplate,</w:t>
            </w:r>
          </w:p>
          <w:p w14:paraId="1EEF7F6D" w14:textId="77777777" w:rsidR="00186905" w:rsidRPr="00186905" w:rsidRDefault="00186905" w:rsidP="00186905">
            <w:pPr>
              <w:numPr>
                <w:ilvl w:val="0"/>
                <w:numId w:val="29"/>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obračunava i isplaćuje troškove službenih putovanja,</w:t>
            </w:r>
          </w:p>
          <w:p w14:paraId="64F83E21" w14:textId="77777777" w:rsidR="00186905" w:rsidRPr="00186905" w:rsidRDefault="00186905" w:rsidP="00186905">
            <w:pPr>
              <w:numPr>
                <w:ilvl w:val="0"/>
                <w:numId w:val="29"/>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vodi evidenciju poreznih kartica radnika i izdaje potvrde u svezi njihovih plaća i ostalih primanja,</w:t>
            </w:r>
          </w:p>
          <w:p w14:paraId="22746769" w14:textId="77777777" w:rsidR="00186905" w:rsidRPr="00186905" w:rsidRDefault="00186905" w:rsidP="00186905">
            <w:pPr>
              <w:numPr>
                <w:ilvl w:val="0"/>
                <w:numId w:val="29"/>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priprema podatke za pokretanje postupka javne nabave,</w:t>
            </w:r>
          </w:p>
          <w:p w14:paraId="66AFDE71" w14:textId="77777777" w:rsidR="00186905" w:rsidRPr="00186905" w:rsidRDefault="00186905" w:rsidP="00186905">
            <w:pPr>
              <w:numPr>
                <w:ilvl w:val="0"/>
                <w:numId w:val="29"/>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surađuje s Osnivačem, Ministarstvom financija, Poreznom upravom i ostalim institucijama,</w:t>
            </w:r>
          </w:p>
          <w:p w14:paraId="03F570D8" w14:textId="77777777" w:rsidR="00186905" w:rsidRPr="00186905" w:rsidRDefault="00186905" w:rsidP="00186905">
            <w:pPr>
              <w:numPr>
                <w:ilvl w:val="0"/>
                <w:numId w:val="29"/>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izrađuje izlazne računa, kontrolira otvorene stavke primatelja usluga, šalje opomene za dospjele obveze uz uplatnice ili poštom, priprema prijedloge za ovrhu i predaje javnom bilježniku,</w:t>
            </w:r>
          </w:p>
          <w:p w14:paraId="79F6AF22" w14:textId="77777777" w:rsidR="00186905" w:rsidRPr="00186905" w:rsidRDefault="00186905" w:rsidP="00186905">
            <w:pPr>
              <w:numPr>
                <w:ilvl w:val="0"/>
                <w:numId w:val="29"/>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vrši obračun za boravak djece u Dječjem vrtiću (uplatnice), surađuje sa strankama u vezi s obračunom boravka djece u Dječjem vrtiću,</w:t>
            </w:r>
          </w:p>
          <w:p w14:paraId="07A9B30D" w14:textId="77777777" w:rsidR="00186905" w:rsidRPr="00186905" w:rsidRDefault="00186905" w:rsidP="00186905">
            <w:pPr>
              <w:numPr>
                <w:ilvl w:val="0"/>
                <w:numId w:val="29"/>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sudjeluje u pripremi sjednica Upravnog vijeća,</w:t>
            </w:r>
          </w:p>
          <w:p w14:paraId="1446AB67" w14:textId="77777777" w:rsidR="00186905" w:rsidRPr="00186905" w:rsidRDefault="00186905" w:rsidP="00186905">
            <w:pPr>
              <w:numPr>
                <w:ilvl w:val="0"/>
                <w:numId w:val="29"/>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priprema i organizira provođenje postupaka nabave te upisuje podatke u Elektronički oglasnik javne nabave,</w:t>
            </w:r>
          </w:p>
          <w:p w14:paraId="762A524D" w14:textId="77777777" w:rsidR="00186905" w:rsidRPr="00186905" w:rsidRDefault="00186905" w:rsidP="00186905">
            <w:pPr>
              <w:numPr>
                <w:ilvl w:val="0"/>
                <w:numId w:val="29"/>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sudjeluje u pripremi materijala za redovito poslovanje ustanove</w:t>
            </w:r>
          </w:p>
          <w:p w14:paraId="50A4438A" w14:textId="77777777" w:rsidR="00186905" w:rsidRPr="00186905" w:rsidRDefault="00186905" w:rsidP="00186905">
            <w:pPr>
              <w:numPr>
                <w:ilvl w:val="0"/>
                <w:numId w:val="29"/>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obavlja ostale poslove po potrebi i po nalogu ravnatelja.</w:t>
            </w:r>
          </w:p>
        </w:tc>
      </w:tr>
      <w:tr w:rsidR="00186905" w:rsidRPr="00186905" w14:paraId="14D7C0CF" w14:textId="77777777" w:rsidTr="00980BB5">
        <w:tc>
          <w:tcPr>
            <w:tcW w:w="2376" w:type="dxa"/>
            <w:tcBorders>
              <w:top w:val="single" w:sz="4" w:space="0" w:color="auto"/>
              <w:left w:val="single" w:sz="4" w:space="0" w:color="auto"/>
              <w:bottom w:val="single" w:sz="4" w:space="0" w:color="auto"/>
              <w:right w:val="single" w:sz="4" w:space="0" w:color="auto"/>
            </w:tcBorders>
            <w:shd w:val="clear" w:color="auto" w:fill="E7E6E6"/>
          </w:tcPr>
          <w:p w14:paraId="0685E95A"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lastRenderedPageBreak/>
              <w:t>NAZIV RADNOG MJESTA</w:t>
            </w:r>
          </w:p>
        </w:tc>
        <w:tc>
          <w:tcPr>
            <w:tcW w:w="6912" w:type="dxa"/>
            <w:tcBorders>
              <w:top w:val="single" w:sz="4" w:space="0" w:color="auto"/>
              <w:left w:val="single" w:sz="4" w:space="0" w:color="auto"/>
              <w:bottom w:val="single" w:sz="4" w:space="0" w:color="auto"/>
              <w:right w:val="single" w:sz="4" w:space="0" w:color="auto"/>
            </w:tcBorders>
            <w:shd w:val="clear" w:color="auto" w:fill="E7E6E6"/>
          </w:tcPr>
          <w:p w14:paraId="5A55E55B" w14:textId="77777777" w:rsidR="00186905" w:rsidRPr="00186905" w:rsidRDefault="00186905" w:rsidP="00186905">
            <w:pPr>
              <w:numPr>
                <w:ilvl w:val="1"/>
                <w:numId w:val="14"/>
              </w:numPr>
              <w:spacing w:after="0" w:line="240" w:lineRule="auto"/>
              <w:jc w:val="both"/>
              <w:rPr>
                <w:rFonts w:ascii="Times New Roman" w:eastAsia="Times New Roman" w:hAnsi="Times New Roman" w:cs="Times New Roman"/>
                <w:b/>
                <w:bCs/>
                <w:sz w:val="24"/>
                <w:szCs w:val="24"/>
                <w:lang w:eastAsia="hr-HR"/>
              </w:rPr>
            </w:pPr>
            <w:r w:rsidRPr="00186905">
              <w:rPr>
                <w:rFonts w:ascii="Times New Roman" w:eastAsia="Times New Roman" w:hAnsi="Times New Roman" w:cs="Times New Roman"/>
                <w:b/>
                <w:bCs/>
                <w:sz w:val="24"/>
                <w:szCs w:val="24"/>
                <w:lang w:eastAsia="hr-HR"/>
              </w:rPr>
              <w:t>TAJNIK</w:t>
            </w:r>
          </w:p>
          <w:p w14:paraId="2C4CAEB9" w14:textId="77777777" w:rsidR="00186905" w:rsidRPr="00186905" w:rsidRDefault="00186905" w:rsidP="00186905">
            <w:pPr>
              <w:spacing w:after="0" w:line="240" w:lineRule="auto"/>
              <w:jc w:val="both"/>
              <w:rPr>
                <w:rFonts w:ascii="Times New Roman" w:eastAsia="Times New Roman" w:hAnsi="Times New Roman" w:cs="Times New Roman"/>
                <w:b/>
                <w:bCs/>
                <w:sz w:val="24"/>
                <w:szCs w:val="24"/>
                <w:lang w:eastAsia="hr-HR"/>
              </w:rPr>
            </w:pPr>
          </w:p>
        </w:tc>
      </w:tr>
      <w:tr w:rsidR="00186905" w:rsidRPr="00186905" w14:paraId="57F211D9" w14:textId="77777777" w:rsidTr="00980BB5">
        <w:tc>
          <w:tcPr>
            <w:tcW w:w="2376" w:type="dxa"/>
            <w:tcBorders>
              <w:top w:val="single" w:sz="4" w:space="0" w:color="auto"/>
              <w:left w:val="single" w:sz="4" w:space="0" w:color="auto"/>
              <w:bottom w:val="single" w:sz="4" w:space="0" w:color="auto"/>
              <w:right w:val="single" w:sz="4" w:space="0" w:color="auto"/>
            </w:tcBorders>
          </w:tcPr>
          <w:p w14:paraId="340C7142"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UVJETI</w:t>
            </w:r>
          </w:p>
        </w:tc>
        <w:tc>
          <w:tcPr>
            <w:tcW w:w="6912" w:type="dxa"/>
            <w:tcBorders>
              <w:top w:val="single" w:sz="4" w:space="0" w:color="auto"/>
              <w:left w:val="single" w:sz="4" w:space="0" w:color="auto"/>
              <w:bottom w:val="single" w:sz="4" w:space="0" w:color="auto"/>
              <w:right w:val="single" w:sz="4" w:space="0" w:color="auto"/>
            </w:tcBorders>
          </w:tcPr>
          <w:p w14:paraId="5C61C352"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 xml:space="preserve">viša ili visoka stručna sprema, završen preddiplomski ili diplomski stručni studij javne uprave, diplomski sveučilišni studij prava, integrirani preddiplomski i diplomski sveučilišni </w:t>
            </w:r>
            <w:r w:rsidRPr="00186905">
              <w:rPr>
                <w:rFonts w:ascii="Times New Roman" w:eastAsia="Times New Roman" w:hAnsi="Times New Roman" w:cs="Times New Roman"/>
                <w:sz w:val="24"/>
                <w:szCs w:val="24"/>
                <w:lang w:eastAsia="hr-HR"/>
              </w:rPr>
              <w:lastRenderedPageBreak/>
              <w:t>studij prava- upravni pravnik, diplomirani pravnik ili magistar prava,</w:t>
            </w:r>
          </w:p>
          <w:p w14:paraId="2D8F1288"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da nije pravomoćno osuđivan za kaznena djela iz članka 25. Zakona o predškolskom odgoju i obrazovanju,</w:t>
            </w:r>
          </w:p>
          <w:p w14:paraId="64C6BAE7"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utvrđena zdravstvena sposobnost za obavljanje poslova radnog mjesta,</w:t>
            </w:r>
          </w:p>
          <w:p w14:paraId="36FD2568"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jedna godina radnog iskustva,</w:t>
            </w:r>
          </w:p>
          <w:p w14:paraId="2890D96E"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probni rad 3 mjeseca.</w:t>
            </w:r>
          </w:p>
        </w:tc>
      </w:tr>
      <w:tr w:rsidR="00186905" w:rsidRPr="00186905" w14:paraId="580AE615" w14:textId="77777777" w:rsidTr="00980BB5">
        <w:tc>
          <w:tcPr>
            <w:tcW w:w="2376" w:type="dxa"/>
            <w:tcBorders>
              <w:top w:val="single" w:sz="4" w:space="0" w:color="auto"/>
              <w:left w:val="single" w:sz="4" w:space="0" w:color="auto"/>
              <w:bottom w:val="single" w:sz="4" w:space="0" w:color="auto"/>
              <w:right w:val="single" w:sz="4" w:space="0" w:color="auto"/>
            </w:tcBorders>
          </w:tcPr>
          <w:p w14:paraId="7CA39735"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lastRenderedPageBreak/>
              <w:t>RADNO VRIJEME</w:t>
            </w:r>
          </w:p>
        </w:tc>
        <w:tc>
          <w:tcPr>
            <w:tcW w:w="6912" w:type="dxa"/>
            <w:tcBorders>
              <w:top w:val="single" w:sz="4" w:space="0" w:color="auto"/>
              <w:left w:val="single" w:sz="4" w:space="0" w:color="auto"/>
              <w:bottom w:val="single" w:sz="4" w:space="0" w:color="auto"/>
              <w:right w:val="single" w:sz="4" w:space="0" w:color="auto"/>
            </w:tcBorders>
          </w:tcPr>
          <w:p w14:paraId="2AECC33E" w14:textId="77777777" w:rsidR="00186905" w:rsidRPr="00186905" w:rsidRDefault="00186905" w:rsidP="00186905">
            <w:pPr>
              <w:spacing w:after="0" w:line="240" w:lineRule="auto"/>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Puno radno vrijeme (40 sati tjedno)</w:t>
            </w:r>
          </w:p>
        </w:tc>
      </w:tr>
      <w:tr w:rsidR="00186905" w:rsidRPr="00186905" w14:paraId="03C2D2D6" w14:textId="77777777" w:rsidTr="00980BB5">
        <w:tc>
          <w:tcPr>
            <w:tcW w:w="2376" w:type="dxa"/>
            <w:tcBorders>
              <w:top w:val="single" w:sz="4" w:space="0" w:color="auto"/>
              <w:left w:val="single" w:sz="4" w:space="0" w:color="auto"/>
              <w:bottom w:val="single" w:sz="4" w:space="0" w:color="auto"/>
              <w:right w:val="single" w:sz="4" w:space="0" w:color="auto"/>
            </w:tcBorders>
          </w:tcPr>
          <w:p w14:paraId="35299530"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BROJ RADNIKA</w:t>
            </w:r>
          </w:p>
        </w:tc>
        <w:tc>
          <w:tcPr>
            <w:tcW w:w="6912" w:type="dxa"/>
            <w:tcBorders>
              <w:top w:val="single" w:sz="4" w:space="0" w:color="auto"/>
              <w:left w:val="single" w:sz="4" w:space="0" w:color="auto"/>
              <w:bottom w:val="single" w:sz="4" w:space="0" w:color="auto"/>
              <w:right w:val="single" w:sz="4" w:space="0" w:color="auto"/>
            </w:tcBorders>
          </w:tcPr>
          <w:p w14:paraId="174D18F3" w14:textId="77777777" w:rsidR="00186905" w:rsidRPr="00186905" w:rsidRDefault="00186905" w:rsidP="00186905">
            <w:pPr>
              <w:spacing w:after="0" w:line="240" w:lineRule="auto"/>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1</w:t>
            </w:r>
          </w:p>
        </w:tc>
      </w:tr>
      <w:tr w:rsidR="00186905" w:rsidRPr="00186905" w14:paraId="0654F301" w14:textId="77777777" w:rsidTr="00980BB5">
        <w:tc>
          <w:tcPr>
            <w:tcW w:w="2376" w:type="dxa"/>
            <w:tcBorders>
              <w:top w:val="single" w:sz="4" w:space="0" w:color="auto"/>
              <w:left w:val="single" w:sz="4" w:space="0" w:color="auto"/>
              <w:bottom w:val="single" w:sz="4" w:space="0" w:color="auto"/>
              <w:right w:val="single" w:sz="4" w:space="0" w:color="auto"/>
            </w:tcBorders>
          </w:tcPr>
          <w:p w14:paraId="641F03D4"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OPIS POSLOVA</w:t>
            </w:r>
          </w:p>
        </w:tc>
        <w:tc>
          <w:tcPr>
            <w:tcW w:w="6912" w:type="dxa"/>
            <w:tcBorders>
              <w:top w:val="single" w:sz="4" w:space="0" w:color="auto"/>
              <w:left w:val="single" w:sz="4" w:space="0" w:color="auto"/>
              <w:bottom w:val="single" w:sz="4" w:space="0" w:color="auto"/>
              <w:right w:val="single" w:sz="4" w:space="0" w:color="auto"/>
            </w:tcBorders>
          </w:tcPr>
          <w:p w14:paraId="14E2BCAD"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kontinuirano prati i proučava zakone i ostale propise; u okviru svojih poslova daje tumačenja i mišljenja radnicima i strankama u pogledu primjene pravnih propisa i općih akata,</w:t>
            </w:r>
          </w:p>
          <w:p w14:paraId="596CF876"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pruža stručnu pomoć ravnatelju i Upravnom vijeću u pogledu provođenja zakona i drugih propisa, osiguranja zakonitosti rada i akata te upozorava na nezakonitost u radu,</w:t>
            </w:r>
          </w:p>
          <w:p w14:paraId="4484A8E0"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u suradnji s ravnateljem vodi brigu o izvršenju odluka Upravnog vijeća,</w:t>
            </w:r>
          </w:p>
          <w:p w14:paraId="304F6355"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izrađuje nacrte i prijedloge općih akata kao i njihovih izmjena i dopuna te inicira i organizira procedure za njihovo donošenje,</w:t>
            </w:r>
          </w:p>
          <w:p w14:paraId="70A27211"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poduzima potrebne radnje za upis podataka u sudski registar,</w:t>
            </w:r>
          </w:p>
          <w:p w14:paraId="22FEED3D"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izrađuje prijedloge ugovora, rješenja, odluka i drugih akata,</w:t>
            </w:r>
          </w:p>
          <w:p w14:paraId="28E008C4"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pruža stručnu pomoć u postupku zaključivanja i izvršenja ugovora,</w:t>
            </w:r>
          </w:p>
          <w:p w14:paraId="35BD053F"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obavlja poslove naplate potraživanja,</w:t>
            </w:r>
          </w:p>
          <w:p w14:paraId="2F7F04A6"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obavlja stručne poslove pri upisu i ispisu djece,</w:t>
            </w:r>
          </w:p>
          <w:p w14:paraId="36E22813"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organizira čuvanje svih normativnih akata i važne dokumentacije vrtića,</w:t>
            </w:r>
          </w:p>
          <w:p w14:paraId="1D283D97"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brine o čuvanju pečata,</w:t>
            </w:r>
          </w:p>
          <w:p w14:paraId="2BCF97C8"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obavlja kadrovske poslove i druge poslove vezane uz ostvarivanje prava i obveza iz radnog odnosa,</w:t>
            </w:r>
          </w:p>
          <w:p w14:paraId="55FEA9E6"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izdaje potrebne potvrde radnicima i roditeljima,</w:t>
            </w:r>
          </w:p>
          <w:p w14:paraId="25C8B905"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u suradnji s ravnateljem i predsjednikom Upravnog vijeća organizira sjednice Upravnog vijeća te priprema materijale za sjednice Upravnog vijeća,</w:t>
            </w:r>
          </w:p>
          <w:p w14:paraId="206EADD7"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priprema materijale i organizira sjednice drugih tijela vrtića,</w:t>
            </w:r>
          </w:p>
          <w:p w14:paraId="510FCD59"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izrađuje statistička izvješća za nadležna tijela,</w:t>
            </w:r>
          </w:p>
          <w:p w14:paraId="6645AAAB"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obavlja poslove vezane uz obradu podataka u elektroničkom upisniku dječjih vrtića i drugim bazama podataka,</w:t>
            </w:r>
          </w:p>
          <w:p w14:paraId="19B14C13"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priprema materijale i dokumentaciju za nadzor inspekcijskih tijela i o tome izvješćuje upravno vijeće,</w:t>
            </w:r>
          </w:p>
          <w:p w14:paraId="41C0223C"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odgovoran je za pravovremeno obavljanje poslova, ažurnost općih akata, dokumentaciju i sredstva za rad,</w:t>
            </w:r>
          </w:p>
          <w:p w14:paraId="02EE2D85"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obavlja ostale poslove po potrebi i po nalogu ravnatelja</w:t>
            </w:r>
          </w:p>
        </w:tc>
      </w:tr>
      <w:tr w:rsidR="00186905" w:rsidRPr="00186905" w14:paraId="3F8740CA" w14:textId="77777777" w:rsidTr="00980BB5">
        <w:tc>
          <w:tcPr>
            <w:tcW w:w="2376" w:type="dxa"/>
            <w:tcBorders>
              <w:top w:val="single" w:sz="4" w:space="0" w:color="auto"/>
              <w:left w:val="single" w:sz="4" w:space="0" w:color="auto"/>
              <w:bottom w:val="single" w:sz="4" w:space="0" w:color="auto"/>
              <w:right w:val="single" w:sz="4" w:space="0" w:color="auto"/>
            </w:tcBorders>
            <w:shd w:val="clear" w:color="auto" w:fill="E7E6E6"/>
          </w:tcPr>
          <w:p w14:paraId="03FB1CE0"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NAZIV RADNOG MJESTA</w:t>
            </w:r>
          </w:p>
        </w:tc>
        <w:tc>
          <w:tcPr>
            <w:tcW w:w="6912" w:type="dxa"/>
            <w:tcBorders>
              <w:top w:val="single" w:sz="4" w:space="0" w:color="auto"/>
              <w:left w:val="single" w:sz="4" w:space="0" w:color="auto"/>
              <w:bottom w:val="single" w:sz="4" w:space="0" w:color="auto"/>
              <w:right w:val="single" w:sz="4" w:space="0" w:color="auto"/>
            </w:tcBorders>
            <w:shd w:val="clear" w:color="auto" w:fill="E7E6E6"/>
          </w:tcPr>
          <w:p w14:paraId="538F67A0" w14:textId="77777777" w:rsidR="00186905" w:rsidRPr="00186905" w:rsidRDefault="00186905" w:rsidP="00186905">
            <w:pPr>
              <w:numPr>
                <w:ilvl w:val="1"/>
                <w:numId w:val="14"/>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KUHAR</w:t>
            </w:r>
          </w:p>
        </w:tc>
      </w:tr>
      <w:tr w:rsidR="00186905" w:rsidRPr="00186905" w14:paraId="1BFA1F90" w14:textId="77777777" w:rsidTr="00980BB5">
        <w:tc>
          <w:tcPr>
            <w:tcW w:w="2376" w:type="dxa"/>
            <w:tcBorders>
              <w:top w:val="single" w:sz="4" w:space="0" w:color="auto"/>
              <w:left w:val="single" w:sz="4" w:space="0" w:color="auto"/>
              <w:bottom w:val="single" w:sz="4" w:space="0" w:color="auto"/>
              <w:right w:val="single" w:sz="4" w:space="0" w:color="auto"/>
            </w:tcBorders>
          </w:tcPr>
          <w:p w14:paraId="42CD6C42"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UVJETI</w:t>
            </w:r>
          </w:p>
        </w:tc>
        <w:tc>
          <w:tcPr>
            <w:tcW w:w="6912" w:type="dxa"/>
            <w:tcBorders>
              <w:top w:val="single" w:sz="4" w:space="0" w:color="auto"/>
              <w:left w:val="single" w:sz="4" w:space="0" w:color="auto"/>
              <w:bottom w:val="single" w:sz="4" w:space="0" w:color="auto"/>
              <w:right w:val="single" w:sz="4" w:space="0" w:color="auto"/>
            </w:tcBorders>
          </w:tcPr>
          <w:p w14:paraId="5DBF08E0"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srednja škola kuharskog smjera,</w:t>
            </w:r>
          </w:p>
          <w:p w14:paraId="04C45E9B"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utvrđena zdravstvena sposobnost za obavljanje poslova radnog mjesta,</w:t>
            </w:r>
          </w:p>
          <w:p w14:paraId="7C6E22FE"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da nije pravomoćno osuđivan za kaznena djela iz članka 25. zakona o predškolskom odgoju i obrazovanju,</w:t>
            </w:r>
          </w:p>
          <w:p w14:paraId="28415D71"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 xml:space="preserve">dvije godine radnog iskustva, </w:t>
            </w:r>
          </w:p>
          <w:p w14:paraId="6EAA7291"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probni rad 3 mjeseca.</w:t>
            </w:r>
          </w:p>
        </w:tc>
      </w:tr>
      <w:tr w:rsidR="00186905" w:rsidRPr="00186905" w14:paraId="56287D99" w14:textId="77777777" w:rsidTr="00980BB5">
        <w:tc>
          <w:tcPr>
            <w:tcW w:w="2376" w:type="dxa"/>
            <w:tcBorders>
              <w:top w:val="single" w:sz="4" w:space="0" w:color="auto"/>
              <w:left w:val="single" w:sz="4" w:space="0" w:color="auto"/>
              <w:bottom w:val="single" w:sz="4" w:space="0" w:color="auto"/>
              <w:right w:val="single" w:sz="4" w:space="0" w:color="auto"/>
            </w:tcBorders>
          </w:tcPr>
          <w:p w14:paraId="65998697"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RADNO VRIJEME</w:t>
            </w:r>
          </w:p>
        </w:tc>
        <w:tc>
          <w:tcPr>
            <w:tcW w:w="6912" w:type="dxa"/>
            <w:tcBorders>
              <w:top w:val="single" w:sz="4" w:space="0" w:color="auto"/>
              <w:left w:val="single" w:sz="4" w:space="0" w:color="auto"/>
              <w:bottom w:val="single" w:sz="4" w:space="0" w:color="auto"/>
              <w:right w:val="single" w:sz="4" w:space="0" w:color="auto"/>
            </w:tcBorders>
          </w:tcPr>
          <w:p w14:paraId="4DCD404C"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Puno radno vrijeme (40 sati tjedno)</w:t>
            </w:r>
          </w:p>
        </w:tc>
      </w:tr>
      <w:tr w:rsidR="00186905" w:rsidRPr="00186905" w14:paraId="775B2740" w14:textId="77777777" w:rsidTr="00980BB5">
        <w:tc>
          <w:tcPr>
            <w:tcW w:w="2376" w:type="dxa"/>
            <w:tcBorders>
              <w:top w:val="single" w:sz="4" w:space="0" w:color="auto"/>
              <w:left w:val="single" w:sz="4" w:space="0" w:color="auto"/>
              <w:bottom w:val="single" w:sz="4" w:space="0" w:color="auto"/>
              <w:right w:val="single" w:sz="4" w:space="0" w:color="auto"/>
            </w:tcBorders>
          </w:tcPr>
          <w:p w14:paraId="6A673630"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BROJ RADNIKA</w:t>
            </w:r>
          </w:p>
        </w:tc>
        <w:tc>
          <w:tcPr>
            <w:tcW w:w="6912" w:type="dxa"/>
            <w:tcBorders>
              <w:top w:val="single" w:sz="4" w:space="0" w:color="auto"/>
              <w:left w:val="single" w:sz="4" w:space="0" w:color="auto"/>
              <w:bottom w:val="single" w:sz="4" w:space="0" w:color="auto"/>
              <w:right w:val="single" w:sz="4" w:space="0" w:color="auto"/>
            </w:tcBorders>
          </w:tcPr>
          <w:p w14:paraId="1496C6F3" w14:textId="77777777" w:rsidR="00186905" w:rsidRPr="00186905" w:rsidRDefault="00186905" w:rsidP="00186905">
            <w:pPr>
              <w:spacing w:after="0" w:line="240" w:lineRule="auto"/>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2</w:t>
            </w:r>
          </w:p>
        </w:tc>
      </w:tr>
      <w:tr w:rsidR="00186905" w:rsidRPr="00186905" w14:paraId="74265521" w14:textId="77777777" w:rsidTr="00980BB5">
        <w:tc>
          <w:tcPr>
            <w:tcW w:w="2376" w:type="dxa"/>
            <w:tcBorders>
              <w:top w:val="single" w:sz="4" w:space="0" w:color="auto"/>
              <w:left w:val="single" w:sz="4" w:space="0" w:color="auto"/>
              <w:bottom w:val="single" w:sz="4" w:space="0" w:color="auto"/>
              <w:right w:val="single" w:sz="4" w:space="0" w:color="auto"/>
            </w:tcBorders>
          </w:tcPr>
          <w:p w14:paraId="7EFDAD52"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OPIS POSLOVA</w:t>
            </w:r>
          </w:p>
        </w:tc>
        <w:tc>
          <w:tcPr>
            <w:tcW w:w="6912" w:type="dxa"/>
            <w:tcBorders>
              <w:top w:val="single" w:sz="4" w:space="0" w:color="auto"/>
              <w:left w:val="single" w:sz="4" w:space="0" w:color="auto"/>
              <w:bottom w:val="single" w:sz="4" w:space="0" w:color="auto"/>
              <w:right w:val="single" w:sz="4" w:space="0" w:color="auto"/>
            </w:tcBorders>
          </w:tcPr>
          <w:p w14:paraId="64EF125B"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surađuje s Ravnateljem i zdravstvenim voditeljem prilikom sastavljanja jelovnika ili ga izrađuje samostalno,</w:t>
            </w:r>
          </w:p>
          <w:p w14:paraId="42A018BB"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lastRenderedPageBreak/>
              <w:t>obavlja poslove organizacije rada u kuhinji (organizacija rada osoblja, pravovremena nabavka namirnica prema jelovniku i broju djece, svakodnevno provjeravanje količine živežnih namirnica, određivanje i raspoređivanje količine namirnica prema jelovniku i broju djece),</w:t>
            </w:r>
          </w:p>
          <w:p w14:paraId="12E19873"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osigurava propisano skladištenje namirnica,</w:t>
            </w:r>
          </w:p>
          <w:p w14:paraId="73A2376F"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vodi brigu o redovnom i točnom izdavanju namirnica,</w:t>
            </w:r>
          </w:p>
          <w:p w14:paraId="31359E5A"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vodi dokumentaciju, evidencije i ostale poslove u skladu s HACCP-om,</w:t>
            </w:r>
          </w:p>
          <w:p w14:paraId="7108B470"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vodi brigu o higijenskim uvjetima skladištenja i primjeni sanitarnih propisa glede rokova trajanja i zdravstvene ispravnosti prehrambenih namirnica,</w:t>
            </w:r>
          </w:p>
          <w:p w14:paraId="75FF3368"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organizira i vrši pripremu jela,</w:t>
            </w:r>
          </w:p>
          <w:p w14:paraId="5A640D66"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raspoređuje gotovu hranu po odgojnim skupinama,</w:t>
            </w:r>
          </w:p>
          <w:p w14:paraId="4B62DC31"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svakodnevno provjerava higijenu kuhinje, ispravnost odlaganja namirnica te dezinfekciju posuđa i pribora,</w:t>
            </w:r>
          </w:p>
          <w:p w14:paraId="2AA63159"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vodi brigu o inventaru kuhinje, o njegovom čuvanju i zamjeni dotrajalog,</w:t>
            </w:r>
          </w:p>
          <w:p w14:paraId="44BFEC3D"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obavlja ostale poslove po potrebi i po nalogu ravnatelja.</w:t>
            </w:r>
          </w:p>
          <w:p w14:paraId="11D6AFE3"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 xml:space="preserve"> </w:t>
            </w:r>
          </w:p>
        </w:tc>
      </w:tr>
      <w:tr w:rsidR="00186905" w:rsidRPr="00186905" w14:paraId="56AC55B3" w14:textId="77777777" w:rsidTr="00980BB5">
        <w:tc>
          <w:tcPr>
            <w:tcW w:w="2376" w:type="dxa"/>
            <w:tcBorders>
              <w:top w:val="single" w:sz="4" w:space="0" w:color="auto"/>
              <w:left w:val="single" w:sz="4" w:space="0" w:color="auto"/>
              <w:bottom w:val="single" w:sz="4" w:space="0" w:color="auto"/>
              <w:right w:val="single" w:sz="4" w:space="0" w:color="auto"/>
            </w:tcBorders>
            <w:shd w:val="clear" w:color="auto" w:fill="E7E6E6"/>
          </w:tcPr>
          <w:p w14:paraId="7D9CBFA2"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lastRenderedPageBreak/>
              <w:t>NAZIV RADNOG MJESTA</w:t>
            </w:r>
          </w:p>
        </w:tc>
        <w:tc>
          <w:tcPr>
            <w:tcW w:w="6912" w:type="dxa"/>
            <w:tcBorders>
              <w:top w:val="single" w:sz="4" w:space="0" w:color="auto"/>
              <w:left w:val="single" w:sz="4" w:space="0" w:color="auto"/>
              <w:bottom w:val="single" w:sz="4" w:space="0" w:color="auto"/>
              <w:right w:val="single" w:sz="4" w:space="0" w:color="auto"/>
            </w:tcBorders>
            <w:shd w:val="clear" w:color="auto" w:fill="E7E6E6"/>
          </w:tcPr>
          <w:p w14:paraId="01709261" w14:textId="77777777" w:rsidR="00186905" w:rsidRPr="00186905" w:rsidRDefault="00186905" w:rsidP="00186905">
            <w:pPr>
              <w:numPr>
                <w:ilvl w:val="1"/>
                <w:numId w:val="14"/>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 xml:space="preserve">DOMAR </w:t>
            </w:r>
          </w:p>
        </w:tc>
      </w:tr>
      <w:tr w:rsidR="00186905" w:rsidRPr="00186905" w14:paraId="1BE9ED25" w14:textId="77777777" w:rsidTr="00980BB5">
        <w:tc>
          <w:tcPr>
            <w:tcW w:w="2376" w:type="dxa"/>
            <w:tcBorders>
              <w:top w:val="single" w:sz="4" w:space="0" w:color="auto"/>
              <w:left w:val="single" w:sz="4" w:space="0" w:color="auto"/>
              <w:bottom w:val="single" w:sz="4" w:space="0" w:color="auto"/>
              <w:right w:val="single" w:sz="4" w:space="0" w:color="auto"/>
            </w:tcBorders>
          </w:tcPr>
          <w:p w14:paraId="2C60924A"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UVJETI</w:t>
            </w:r>
          </w:p>
        </w:tc>
        <w:tc>
          <w:tcPr>
            <w:tcW w:w="6912" w:type="dxa"/>
            <w:tcBorders>
              <w:top w:val="single" w:sz="4" w:space="0" w:color="auto"/>
              <w:left w:val="single" w:sz="4" w:space="0" w:color="auto"/>
              <w:bottom w:val="single" w:sz="4" w:space="0" w:color="auto"/>
              <w:right w:val="single" w:sz="4" w:space="0" w:color="auto"/>
            </w:tcBorders>
          </w:tcPr>
          <w:p w14:paraId="0FD8F328"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srednja stručna sprema strojarskog ili elektrotehničkog usmjerenja, industrijska tehnička ili obrtnička škola</w:t>
            </w:r>
          </w:p>
          <w:p w14:paraId="10F509F2"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poznavanje osnova poslova drugih struka (pored svoje osnovne struke),</w:t>
            </w:r>
          </w:p>
          <w:p w14:paraId="238B362C"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utvrđena zdravstvena sposobnost za obavljanje poslova radnog mjesta,</w:t>
            </w:r>
          </w:p>
          <w:p w14:paraId="2EAA04BC"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da nije pravomoćno osuđivana za kaznena djela iz članka 25. zakona o predškolskom odgoju i obrazovanju,</w:t>
            </w:r>
          </w:p>
          <w:p w14:paraId="4B847677"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položen ispit za ložača centralnog grijanja,</w:t>
            </w:r>
          </w:p>
          <w:p w14:paraId="33C188BA"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položen ispit za vozača „B“ kategorije,</w:t>
            </w:r>
          </w:p>
          <w:p w14:paraId="22A704B7"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utvrđena zdravstvena sposobnost za obavljanje poslova radnog mjesta,</w:t>
            </w:r>
          </w:p>
          <w:p w14:paraId="7C6C9C58"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tri godine radnog iskustva,</w:t>
            </w:r>
          </w:p>
          <w:p w14:paraId="6DB6E130"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probni rad 3 mjeseca.</w:t>
            </w:r>
          </w:p>
        </w:tc>
      </w:tr>
      <w:tr w:rsidR="00186905" w:rsidRPr="00186905" w14:paraId="31AB2ACA" w14:textId="77777777" w:rsidTr="00980BB5">
        <w:trPr>
          <w:trHeight w:val="412"/>
        </w:trPr>
        <w:tc>
          <w:tcPr>
            <w:tcW w:w="2376" w:type="dxa"/>
            <w:tcBorders>
              <w:top w:val="single" w:sz="4" w:space="0" w:color="auto"/>
              <w:left w:val="single" w:sz="4" w:space="0" w:color="auto"/>
              <w:bottom w:val="single" w:sz="4" w:space="0" w:color="auto"/>
              <w:right w:val="single" w:sz="4" w:space="0" w:color="auto"/>
            </w:tcBorders>
          </w:tcPr>
          <w:p w14:paraId="783B5DE9"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RADNO VRIJEME</w:t>
            </w:r>
          </w:p>
        </w:tc>
        <w:tc>
          <w:tcPr>
            <w:tcW w:w="6912" w:type="dxa"/>
            <w:tcBorders>
              <w:top w:val="single" w:sz="4" w:space="0" w:color="auto"/>
              <w:left w:val="single" w:sz="4" w:space="0" w:color="auto"/>
              <w:bottom w:val="single" w:sz="4" w:space="0" w:color="auto"/>
              <w:right w:val="single" w:sz="4" w:space="0" w:color="auto"/>
            </w:tcBorders>
          </w:tcPr>
          <w:p w14:paraId="188E99B3"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Puno radno vrijeme (40 sati tjedno)</w:t>
            </w:r>
          </w:p>
        </w:tc>
      </w:tr>
      <w:tr w:rsidR="00186905" w:rsidRPr="00186905" w14:paraId="5424767C" w14:textId="77777777" w:rsidTr="00980BB5">
        <w:trPr>
          <w:trHeight w:val="412"/>
        </w:trPr>
        <w:tc>
          <w:tcPr>
            <w:tcW w:w="2376" w:type="dxa"/>
            <w:tcBorders>
              <w:top w:val="single" w:sz="4" w:space="0" w:color="auto"/>
              <w:left w:val="single" w:sz="4" w:space="0" w:color="auto"/>
              <w:bottom w:val="single" w:sz="4" w:space="0" w:color="auto"/>
              <w:right w:val="single" w:sz="4" w:space="0" w:color="auto"/>
            </w:tcBorders>
          </w:tcPr>
          <w:p w14:paraId="0E955B28"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BROJ RADNIKA</w:t>
            </w:r>
          </w:p>
        </w:tc>
        <w:tc>
          <w:tcPr>
            <w:tcW w:w="6912" w:type="dxa"/>
            <w:tcBorders>
              <w:top w:val="single" w:sz="4" w:space="0" w:color="auto"/>
              <w:left w:val="single" w:sz="4" w:space="0" w:color="auto"/>
              <w:bottom w:val="single" w:sz="4" w:space="0" w:color="auto"/>
              <w:right w:val="single" w:sz="4" w:space="0" w:color="auto"/>
            </w:tcBorders>
          </w:tcPr>
          <w:p w14:paraId="12D6C3DB" w14:textId="77777777" w:rsidR="00186905" w:rsidRPr="00186905" w:rsidRDefault="00186905" w:rsidP="00186905">
            <w:pPr>
              <w:spacing w:after="0" w:line="240" w:lineRule="auto"/>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1</w:t>
            </w:r>
          </w:p>
        </w:tc>
      </w:tr>
      <w:tr w:rsidR="00186905" w:rsidRPr="00186905" w14:paraId="7DE1B01C" w14:textId="77777777" w:rsidTr="00980BB5">
        <w:tc>
          <w:tcPr>
            <w:tcW w:w="2376" w:type="dxa"/>
            <w:tcBorders>
              <w:top w:val="single" w:sz="4" w:space="0" w:color="auto"/>
              <w:left w:val="single" w:sz="4" w:space="0" w:color="auto"/>
              <w:bottom w:val="single" w:sz="4" w:space="0" w:color="auto"/>
              <w:right w:val="single" w:sz="4" w:space="0" w:color="auto"/>
            </w:tcBorders>
          </w:tcPr>
          <w:p w14:paraId="15E2494B"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OPIS POSLOVA</w:t>
            </w:r>
          </w:p>
        </w:tc>
        <w:tc>
          <w:tcPr>
            <w:tcW w:w="6912" w:type="dxa"/>
            <w:tcBorders>
              <w:top w:val="single" w:sz="4" w:space="0" w:color="auto"/>
              <w:left w:val="single" w:sz="4" w:space="0" w:color="auto"/>
              <w:bottom w:val="single" w:sz="4" w:space="0" w:color="auto"/>
              <w:right w:val="single" w:sz="4" w:space="0" w:color="auto"/>
            </w:tcBorders>
          </w:tcPr>
          <w:p w14:paraId="25227859"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svakodnevno nadzire funkcioniranje postrojenja i instalacija centralnog grijanja,</w:t>
            </w:r>
          </w:p>
          <w:p w14:paraId="366FA75A"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održava, kontrolira i popravlja cjelokupan inventar objekta u ispravnom stanju u okviru svojih stručnih sposobnosti,</w:t>
            </w:r>
          </w:p>
          <w:p w14:paraId="74740A4C"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kontrolira i popravlja sanitarno- higijenske uređaje (u zimskim mjesecima obratiti pozornost na pucanje instalacija zbog hladnoće),</w:t>
            </w:r>
          </w:p>
          <w:p w14:paraId="22BC0750"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održava čistoću prilaza objektima u zimskim mjesecima (prije početka rada Vrtića),</w:t>
            </w:r>
          </w:p>
          <w:p w14:paraId="22714BBA"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obavlja popravke inventara, održava i boja zidove, zamjenjuje oštećena ili razbijena stakla te vrši ostale poslove održavanja u ustanovi</w:t>
            </w:r>
          </w:p>
          <w:p w14:paraId="6F72D2DE"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održava vanjske zelene površine (redovito uređuje travu, mijenja pijesak u pješčaniku, zalijeva zelene površine ljeti, brine o biljkama),</w:t>
            </w:r>
          </w:p>
          <w:p w14:paraId="2310869C"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redovito kontrolira ispravnost opreme u dvorištu i po potrebi ju popravlja,</w:t>
            </w:r>
          </w:p>
          <w:p w14:paraId="4C08E12B"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vodi evidenciju o ispravnosti aparata i njihovim popravcima,</w:t>
            </w:r>
          </w:p>
          <w:p w14:paraId="0BB307F0"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lastRenderedPageBreak/>
              <w:t>redovito obilazi objekt, utvrđuje eventualne kvarove i sanira ih u okviru svojih stručnih sposobnosti,</w:t>
            </w:r>
          </w:p>
          <w:p w14:paraId="6E444971"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u jesenskim mjesecima čisti dvorište i prilaz od lišća,</w:t>
            </w:r>
          </w:p>
          <w:p w14:paraId="4CC26A4A"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vodi propisane evidencije o kontrolnim pregledima instalacija i predlaže ravnatelju mjere i sredstva za otklanjanje uočenih nedostataka,</w:t>
            </w:r>
          </w:p>
          <w:p w14:paraId="597464A2"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izražava potrebe za nabavku potrebnog materijala te predlaže ravnatelju Godišnji plan održavanja i nabavke,</w:t>
            </w:r>
          </w:p>
          <w:p w14:paraId="61458D31"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za popravke koje ne može sam obaviti obavještava ravnatelja koji za iste naručuje radove i usluge kod ovlaštenih tvrtki,</w:t>
            </w:r>
          </w:p>
          <w:p w14:paraId="444671AF"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vodi brigu o pravilnoj primjeni mjera iz područja protupožarne zaštite i zaštite na radu i postupanja u slučaju evakuacije, u djelokrugu svojeg radnog mjesta,</w:t>
            </w:r>
          </w:p>
          <w:p w14:paraId="5D841B18"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u dogovoru s odgojiteljima izrađuje potrebna sredstva z rad u skupini</w:t>
            </w:r>
          </w:p>
          <w:p w14:paraId="30103D5D"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osposobljava se prema zakonskim propisima,</w:t>
            </w:r>
          </w:p>
          <w:p w14:paraId="7A0EE3DC"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s ravnateljem brine o računima za popravke te usluge i nabavu materijala za održavanje,</w:t>
            </w:r>
          </w:p>
          <w:p w14:paraId="28486F47"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obavlja druge poslove po nalogu ravnatelja.</w:t>
            </w:r>
          </w:p>
        </w:tc>
      </w:tr>
      <w:tr w:rsidR="00186905" w:rsidRPr="00186905" w14:paraId="2CBAE6C4" w14:textId="77777777" w:rsidTr="00980BB5">
        <w:tc>
          <w:tcPr>
            <w:tcW w:w="2376" w:type="dxa"/>
            <w:tcBorders>
              <w:top w:val="single" w:sz="4" w:space="0" w:color="auto"/>
              <w:left w:val="single" w:sz="4" w:space="0" w:color="auto"/>
              <w:bottom w:val="single" w:sz="4" w:space="0" w:color="auto"/>
              <w:right w:val="single" w:sz="4" w:space="0" w:color="auto"/>
            </w:tcBorders>
            <w:shd w:val="clear" w:color="auto" w:fill="E7E6E6"/>
          </w:tcPr>
          <w:p w14:paraId="562E20A6"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lastRenderedPageBreak/>
              <w:t>NAZIV RADNOG MJESTA</w:t>
            </w:r>
          </w:p>
        </w:tc>
        <w:tc>
          <w:tcPr>
            <w:tcW w:w="6912" w:type="dxa"/>
            <w:tcBorders>
              <w:top w:val="single" w:sz="4" w:space="0" w:color="auto"/>
              <w:left w:val="single" w:sz="4" w:space="0" w:color="auto"/>
              <w:bottom w:val="single" w:sz="4" w:space="0" w:color="auto"/>
              <w:right w:val="single" w:sz="4" w:space="0" w:color="auto"/>
            </w:tcBorders>
            <w:shd w:val="clear" w:color="auto" w:fill="E7E6E6"/>
          </w:tcPr>
          <w:p w14:paraId="42A77186" w14:textId="77777777" w:rsidR="00186905" w:rsidRPr="00186905" w:rsidRDefault="00186905" w:rsidP="00186905">
            <w:pPr>
              <w:numPr>
                <w:ilvl w:val="1"/>
                <w:numId w:val="14"/>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SPREMAČ</w:t>
            </w:r>
          </w:p>
        </w:tc>
      </w:tr>
      <w:tr w:rsidR="00186905" w:rsidRPr="00186905" w14:paraId="13BB0EE6" w14:textId="77777777" w:rsidTr="00980BB5">
        <w:tc>
          <w:tcPr>
            <w:tcW w:w="2376" w:type="dxa"/>
            <w:tcBorders>
              <w:top w:val="single" w:sz="4" w:space="0" w:color="auto"/>
              <w:left w:val="single" w:sz="4" w:space="0" w:color="auto"/>
              <w:bottom w:val="single" w:sz="4" w:space="0" w:color="auto"/>
              <w:right w:val="single" w:sz="4" w:space="0" w:color="auto"/>
            </w:tcBorders>
          </w:tcPr>
          <w:p w14:paraId="1933B2D0"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UVJETI</w:t>
            </w:r>
          </w:p>
        </w:tc>
        <w:tc>
          <w:tcPr>
            <w:tcW w:w="6912" w:type="dxa"/>
            <w:tcBorders>
              <w:top w:val="single" w:sz="4" w:space="0" w:color="auto"/>
              <w:left w:val="single" w:sz="4" w:space="0" w:color="auto"/>
              <w:bottom w:val="single" w:sz="4" w:space="0" w:color="auto"/>
              <w:right w:val="single" w:sz="4" w:space="0" w:color="auto"/>
            </w:tcBorders>
          </w:tcPr>
          <w:p w14:paraId="6F5FA595"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minimalno završena osnovna škola</w:t>
            </w:r>
          </w:p>
          <w:p w14:paraId="43604508"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utvrđena zdravstvena sposobnost za obavljanje poslova radnog mjesta,</w:t>
            </w:r>
          </w:p>
          <w:p w14:paraId="5F452024"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da nije pravomoćno osuđivan za kaznena djela iz članka 25. Zakona o predškolskom odgoju i obrazovanju,</w:t>
            </w:r>
          </w:p>
          <w:p w14:paraId="79EEF5EB"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jedna godina radnog iskustva,</w:t>
            </w:r>
          </w:p>
          <w:p w14:paraId="5F5D2757"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probni rad 3 mjeseca.</w:t>
            </w:r>
          </w:p>
        </w:tc>
      </w:tr>
      <w:tr w:rsidR="00186905" w:rsidRPr="00186905" w14:paraId="2FDD750B" w14:textId="77777777" w:rsidTr="00980BB5">
        <w:tc>
          <w:tcPr>
            <w:tcW w:w="2376" w:type="dxa"/>
            <w:tcBorders>
              <w:top w:val="single" w:sz="4" w:space="0" w:color="auto"/>
              <w:left w:val="single" w:sz="4" w:space="0" w:color="auto"/>
              <w:bottom w:val="single" w:sz="4" w:space="0" w:color="auto"/>
              <w:right w:val="single" w:sz="4" w:space="0" w:color="auto"/>
            </w:tcBorders>
          </w:tcPr>
          <w:p w14:paraId="0A373C50"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RADNO VRIJEME</w:t>
            </w:r>
          </w:p>
        </w:tc>
        <w:tc>
          <w:tcPr>
            <w:tcW w:w="6912" w:type="dxa"/>
            <w:tcBorders>
              <w:top w:val="single" w:sz="4" w:space="0" w:color="auto"/>
              <w:left w:val="single" w:sz="4" w:space="0" w:color="auto"/>
              <w:bottom w:val="single" w:sz="4" w:space="0" w:color="auto"/>
              <w:right w:val="single" w:sz="4" w:space="0" w:color="auto"/>
            </w:tcBorders>
          </w:tcPr>
          <w:p w14:paraId="041189BB"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Puno radno vrijeme (40 sati tjedno)</w:t>
            </w:r>
          </w:p>
        </w:tc>
      </w:tr>
      <w:tr w:rsidR="00186905" w:rsidRPr="00186905" w14:paraId="508A924E" w14:textId="77777777" w:rsidTr="00980BB5">
        <w:tc>
          <w:tcPr>
            <w:tcW w:w="2376" w:type="dxa"/>
            <w:tcBorders>
              <w:top w:val="single" w:sz="4" w:space="0" w:color="auto"/>
              <w:left w:val="single" w:sz="4" w:space="0" w:color="auto"/>
              <w:bottom w:val="single" w:sz="4" w:space="0" w:color="auto"/>
              <w:right w:val="single" w:sz="4" w:space="0" w:color="auto"/>
            </w:tcBorders>
          </w:tcPr>
          <w:p w14:paraId="5DE003FB"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BROJ RADNIKA</w:t>
            </w:r>
          </w:p>
        </w:tc>
        <w:tc>
          <w:tcPr>
            <w:tcW w:w="6912" w:type="dxa"/>
            <w:tcBorders>
              <w:top w:val="single" w:sz="4" w:space="0" w:color="auto"/>
              <w:left w:val="single" w:sz="4" w:space="0" w:color="auto"/>
              <w:bottom w:val="single" w:sz="4" w:space="0" w:color="auto"/>
              <w:right w:val="single" w:sz="4" w:space="0" w:color="auto"/>
            </w:tcBorders>
          </w:tcPr>
          <w:p w14:paraId="76059DFB"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2</w:t>
            </w:r>
          </w:p>
        </w:tc>
      </w:tr>
      <w:tr w:rsidR="00186905" w:rsidRPr="00186905" w14:paraId="4BD84227" w14:textId="77777777" w:rsidTr="00980BB5">
        <w:tc>
          <w:tcPr>
            <w:tcW w:w="2376" w:type="dxa"/>
            <w:tcBorders>
              <w:top w:val="single" w:sz="4" w:space="0" w:color="auto"/>
              <w:left w:val="single" w:sz="4" w:space="0" w:color="auto"/>
              <w:bottom w:val="single" w:sz="4" w:space="0" w:color="auto"/>
              <w:right w:val="single" w:sz="4" w:space="0" w:color="auto"/>
            </w:tcBorders>
          </w:tcPr>
          <w:p w14:paraId="6F1B985E"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OPIS POSLOVA</w:t>
            </w:r>
          </w:p>
        </w:tc>
        <w:tc>
          <w:tcPr>
            <w:tcW w:w="6912" w:type="dxa"/>
            <w:tcBorders>
              <w:top w:val="single" w:sz="4" w:space="0" w:color="auto"/>
              <w:left w:val="single" w:sz="4" w:space="0" w:color="auto"/>
              <w:bottom w:val="single" w:sz="4" w:space="0" w:color="auto"/>
              <w:right w:val="single" w:sz="4" w:space="0" w:color="auto"/>
            </w:tcBorders>
          </w:tcPr>
          <w:p w14:paraId="10B14CC8"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svakodnevno obavlja poslove čišćenja i higijene prostorija u kojima borave djeca, hodnika i drugih prostorija u objektu</w:t>
            </w:r>
          </w:p>
          <w:p w14:paraId="7CDB473B"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čišćenje namještaja i premazivanje zaštitnim sredstvima</w:t>
            </w:r>
          </w:p>
          <w:p w14:paraId="03489394"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pranje i dezinficiranje sanitarnih čvorova tri puta dnevno</w:t>
            </w:r>
          </w:p>
          <w:p w14:paraId="12525309"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svakodnevno čišćenje tepiha i prostirača te jednom mjesečno iznošenje i provjetravanje</w:t>
            </w:r>
          </w:p>
          <w:p w14:paraId="7B483192"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svakodnevno čišćenje okoliša objekta: igrališta, stepeništa, terase i dr.</w:t>
            </w:r>
          </w:p>
          <w:p w14:paraId="1BA2B2D1"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čišćenje vrata, prozora i prostora za otpad</w:t>
            </w:r>
          </w:p>
          <w:p w14:paraId="4BB2AA4E"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redovito pranje i održavanje dječje posteljine</w:t>
            </w:r>
          </w:p>
          <w:p w14:paraId="203C5CE3"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svakodnevno postavljenje i raspremanje dječjih ležaljki</w:t>
            </w:r>
          </w:p>
          <w:p w14:paraId="46C42F2E"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održavanje praonice</w:t>
            </w:r>
          </w:p>
          <w:p w14:paraId="6F52D2D2"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poslovi pranja i održavanja rublja</w:t>
            </w:r>
          </w:p>
          <w:p w14:paraId="576EBDB2"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održavanje čistoće u uredskim prostorima</w:t>
            </w:r>
          </w:p>
          <w:p w14:paraId="4E7035CC"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pomoć u higijeni prostora i stolova za jelo</w:t>
            </w:r>
          </w:p>
          <w:p w14:paraId="41CCAEAC"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čišćenje nakon obroka</w:t>
            </w:r>
          </w:p>
          <w:p w14:paraId="6455D4F9" w14:textId="77777777" w:rsidR="00186905" w:rsidRPr="00186905" w:rsidRDefault="00186905" w:rsidP="00186905">
            <w:pPr>
              <w:numPr>
                <w:ilvl w:val="0"/>
                <w:numId w:val="12"/>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obavlja i ostale poslove po potrebi i nalogu ravnatelja.</w:t>
            </w:r>
          </w:p>
        </w:tc>
      </w:tr>
    </w:tbl>
    <w:p w14:paraId="72719F87" w14:textId="77777777" w:rsidR="00186905" w:rsidRPr="00186905" w:rsidRDefault="00186905" w:rsidP="00186905">
      <w:pPr>
        <w:spacing w:after="0" w:line="240" w:lineRule="auto"/>
        <w:rPr>
          <w:rFonts w:ascii="Times New Roman" w:eastAsia="Times New Roman" w:hAnsi="Times New Roman" w:cs="Times New Roman"/>
          <w:sz w:val="24"/>
          <w:szCs w:val="24"/>
          <w:lang w:eastAsia="hr-HR"/>
        </w:rPr>
      </w:pPr>
    </w:p>
    <w:p w14:paraId="0C01E393" w14:textId="77777777" w:rsidR="00186905" w:rsidRPr="00186905" w:rsidRDefault="00186905" w:rsidP="00186905">
      <w:pPr>
        <w:numPr>
          <w:ilvl w:val="0"/>
          <w:numId w:val="19"/>
        </w:numPr>
        <w:spacing w:after="0" w:line="240" w:lineRule="auto"/>
        <w:jc w:val="both"/>
        <w:rPr>
          <w:rFonts w:ascii="Times New Roman" w:eastAsia="Times New Roman" w:hAnsi="Times New Roman" w:cs="Times New Roman"/>
          <w:b/>
          <w:bCs/>
          <w:sz w:val="24"/>
          <w:szCs w:val="24"/>
          <w:lang w:eastAsia="hr-HR"/>
        </w:rPr>
      </w:pPr>
      <w:r w:rsidRPr="00186905">
        <w:rPr>
          <w:rFonts w:ascii="Times New Roman" w:eastAsia="Times New Roman" w:hAnsi="Times New Roman" w:cs="Times New Roman"/>
          <w:b/>
          <w:bCs/>
          <w:sz w:val="24"/>
          <w:szCs w:val="24"/>
          <w:lang w:eastAsia="hr-HR"/>
        </w:rPr>
        <w:t>ORGANIZACIJA RADA</w:t>
      </w:r>
    </w:p>
    <w:p w14:paraId="3F8436AD"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p>
    <w:p w14:paraId="4E324E22" w14:textId="77777777" w:rsidR="00186905" w:rsidRPr="00186905" w:rsidRDefault="00186905" w:rsidP="00186905">
      <w:pPr>
        <w:numPr>
          <w:ilvl w:val="0"/>
          <w:numId w:val="18"/>
        </w:numPr>
        <w:spacing w:after="0" w:line="240" w:lineRule="auto"/>
        <w:jc w:val="both"/>
        <w:rPr>
          <w:rFonts w:ascii="Times New Roman" w:eastAsia="Times New Roman" w:hAnsi="Times New Roman" w:cs="Times New Roman"/>
          <w:b/>
          <w:bCs/>
          <w:sz w:val="24"/>
          <w:szCs w:val="24"/>
          <w:lang w:eastAsia="hr-HR"/>
        </w:rPr>
      </w:pPr>
      <w:r w:rsidRPr="00186905">
        <w:rPr>
          <w:rFonts w:ascii="Times New Roman" w:eastAsia="Times New Roman" w:hAnsi="Times New Roman" w:cs="Times New Roman"/>
          <w:b/>
          <w:bCs/>
          <w:sz w:val="24"/>
          <w:szCs w:val="24"/>
          <w:lang w:eastAsia="hr-HR"/>
        </w:rPr>
        <w:t>Programi Vrtića</w:t>
      </w:r>
    </w:p>
    <w:p w14:paraId="564109F8" w14:textId="77777777" w:rsidR="00186905" w:rsidRPr="00186905" w:rsidRDefault="00186905" w:rsidP="00186905">
      <w:pPr>
        <w:spacing w:after="0" w:line="240" w:lineRule="auto"/>
        <w:rPr>
          <w:rFonts w:ascii="Times New Roman" w:eastAsia="Times New Roman" w:hAnsi="Times New Roman" w:cs="Times New Roman"/>
          <w:sz w:val="24"/>
          <w:szCs w:val="24"/>
          <w:lang w:eastAsia="hr-HR"/>
        </w:rPr>
      </w:pPr>
    </w:p>
    <w:p w14:paraId="18286602"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Članak 19.</w:t>
      </w:r>
    </w:p>
    <w:p w14:paraId="60DE1851"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ab/>
        <w:t>Dječji vrtić obavlja djelatnost na temelju Godišnjeg plana i programa rada i Kurikuluma Dječjeg vrtića koji se donosi za pedagošku godinu, koja traje od 01. rujna do 31. kolovoza sljedeće godine.</w:t>
      </w:r>
    </w:p>
    <w:p w14:paraId="4357C11B"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lastRenderedPageBreak/>
        <w:tab/>
        <w:t>Godišnji plan i program rada i Kurikulum Dječjeg vrtića donosi Upravno vijeće do 30. rujna tekuće godine.</w:t>
      </w:r>
    </w:p>
    <w:p w14:paraId="1897EEF2" w14:textId="77777777" w:rsidR="00186905" w:rsidRPr="00186905" w:rsidRDefault="00186905" w:rsidP="00186905">
      <w:pPr>
        <w:spacing w:after="0" w:line="240" w:lineRule="auto"/>
        <w:rPr>
          <w:rFonts w:ascii="Times New Roman" w:eastAsia="Times New Roman" w:hAnsi="Times New Roman" w:cs="Times New Roman"/>
          <w:sz w:val="24"/>
          <w:szCs w:val="24"/>
          <w:lang w:eastAsia="hr-HR"/>
        </w:rPr>
      </w:pPr>
    </w:p>
    <w:p w14:paraId="17B66DFE"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Članak 20.</w:t>
      </w:r>
    </w:p>
    <w:p w14:paraId="4CA665F7"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ab/>
        <w:t>U Dječjem vrtiću se ostvaruju programi iz članka 4. ovoga Pravilnika. Dječji vrtić može izvoditi i druge programe, u skladu s potrebama i zahtjevima roditelja.</w:t>
      </w:r>
    </w:p>
    <w:p w14:paraId="4602002D"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p>
    <w:p w14:paraId="55CD944A"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Članak 21.</w:t>
      </w:r>
    </w:p>
    <w:p w14:paraId="4ABEC1D5"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ab/>
        <w:t>Programe iz prethodnog članka Pravilnika Dječji vrtić može ostvarivati ukoliko ima program odobren od strane nadležnog ministarstva te osigurane stručne kadrove i financijska sredstva za provođenje tih programa.</w:t>
      </w:r>
    </w:p>
    <w:p w14:paraId="131EF840"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ab/>
        <w:t>Programe ranog učenja stranih jezika, umjetničkog, kulturnog, vjerskog i sportskog sadržaja te druge programe u skladu s potrebama djece i zahtjevima roditelja, Dječji vrtić može organizirati ako se za svaki pojedini oblik kraćeg programa prijavi najmanje 10 polaznika i ako su osigurani adekvatni kadrovi za realizaciju programa.</w:t>
      </w:r>
    </w:p>
    <w:p w14:paraId="6946DCE6" w14:textId="77777777" w:rsidR="00186905" w:rsidRPr="00186905" w:rsidRDefault="00186905" w:rsidP="00186905">
      <w:pPr>
        <w:spacing w:after="0" w:line="240" w:lineRule="auto"/>
        <w:rPr>
          <w:rFonts w:ascii="Times New Roman" w:eastAsia="Times New Roman" w:hAnsi="Times New Roman" w:cs="Times New Roman"/>
          <w:sz w:val="24"/>
          <w:szCs w:val="24"/>
          <w:lang w:eastAsia="hr-HR"/>
        </w:rPr>
      </w:pPr>
    </w:p>
    <w:p w14:paraId="5E955957"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Članak 22.</w:t>
      </w:r>
    </w:p>
    <w:p w14:paraId="22914D20"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ab/>
        <w:t>Programi njege, zaštite, odgoja i obrazovanja te rehabilitacije djece s teškoćama u razvoju, u Dječjem vrtiću se provode uz odgovarajuću primjenu individualiziranih postupaka i stručnog tretmana, integracijom djece u redovne odgojne skupine.</w:t>
      </w:r>
    </w:p>
    <w:p w14:paraId="3B489B64"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p>
    <w:p w14:paraId="6B7E3234"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Članak 23.</w:t>
      </w:r>
    </w:p>
    <w:p w14:paraId="6358DDCA"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p>
    <w:p w14:paraId="6341739C"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ab/>
        <w:t>U ostvarivanju programa Dječji vrtić je dužan stvarati primjerene uvjete za rast i razvoj svakog djeteta i dopunjavati obiteljski odgoj i svojom otvorenošću uspostaviti djelatnu suradnju s roditeljima i neposrednim dječjim okružjem.</w:t>
      </w:r>
    </w:p>
    <w:p w14:paraId="67775602" w14:textId="77777777" w:rsidR="00186905" w:rsidRPr="00186905" w:rsidRDefault="00186905" w:rsidP="00186905">
      <w:pPr>
        <w:spacing w:after="0" w:line="240" w:lineRule="auto"/>
        <w:rPr>
          <w:rFonts w:ascii="Times New Roman" w:eastAsia="Times New Roman" w:hAnsi="Times New Roman" w:cs="Times New Roman"/>
          <w:sz w:val="24"/>
          <w:szCs w:val="24"/>
          <w:lang w:eastAsia="hr-HR"/>
        </w:rPr>
      </w:pPr>
    </w:p>
    <w:p w14:paraId="682B6B88"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Članak 24.</w:t>
      </w:r>
    </w:p>
    <w:p w14:paraId="64C93452"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ab/>
        <w:t xml:space="preserve">Rad s djecom provodi se u </w:t>
      </w:r>
      <w:proofErr w:type="spellStart"/>
      <w:r w:rsidRPr="00186905">
        <w:rPr>
          <w:rFonts w:ascii="Times New Roman" w:eastAsia="Times New Roman" w:hAnsi="Times New Roman" w:cs="Times New Roman"/>
          <w:sz w:val="24"/>
          <w:szCs w:val="24"/>
          <w:lang w:eastAsia="hr-HR"/>
        </w:rPr>
        <w:t>jasličnim</w:t>
      </w:r>
      <w:proofErr w:type="spellEnd"/>
      <w:r w:rsidRPr="00186905">
        <w:rPr>
          <w:rFonts w:ascii="Times New Roman" w:eastAsia="Times New Roman" w:hAnsi="Times New Roman" w:cs="Times New Roman"/>
          <w:sz w:val="24"/>
          <w:szCs w:val="24"/>
          <w:lang w:eastAsia="hr-HR"/>
        </w:rPr>
        <w:t xml:space="preserve"> i </w:t>
      </w:r>
      <w:proofErr w:type="spellStart"/>
      <w:r w:rsidRPr="00186905">
        <w:rPr>
          <w:rFonts w:ascii="Times New Roman" w:eastAsia="Times New Roman" w:hAnsi="Times New Roman" w:cs="Times New Roman"/>
          <w:sz w:val="24"/>
          <w:szCs w:val="24"/>
          <w:lang w:eastAsia="hr-HR"/>
        </w:rPr>
        <w:t>vrtićnim</w:t>
      </w:r>
      <w:proofErr w:type="spellEnd"/>
      <w:r w:rsidRPr="00186905">
        <w:rPr>
          <w:rFonts w:ascii="Times New Roman" w:eastAsia="Times New Roman" w:hAnsi="Times New Roman" w:cs="Times New Roman"/>
          <w:sz w:val="24"/>
          <w:szCs w:val="24"/>
          <w:lang w:eastAsia="hr-HR"/>
        </w:rPr>
        <w:t xml:space="preserve"> odgojnim skupinama.</w:t>
      </w:r>
    </w:p>
    <w:p w14:paraId="15E9078E"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ab/>
        <w:t>Broj djece u skupinama određuje se prema Državnom pedagoškom standardu predškolskog odgoja i naobrazbe te aktima osnivača.</w:t>
      </w:r>
    </w:p>
    <w:p w14:paraId="7C45FD64"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p>
    <w:p w14:paraId="2416D98B"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Članak 25.</w:t>
      </w:r>
    </w:p>
    <w:p w14:paraId="1BA478D9"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ab/>
        <w:t>Za vrijeme rada odgojitelji i drugi radnici dužni su biti primjereno odjeveni, odnosno nositi urednu i čistu zaštitnu odjeću i obuću.</w:t>
      </w:r>
    </w:p>
    <w:p w14:paraId="0FBCDE06"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ab/>
        <w:t>Dnevni odmor (stanku) radnici koriste tako da se osigura redovito ostvarivanje programa, nadzor nad djecom i komuniciranje sa strankama.</w:t>
      </w:r>
    </w:p>
    <w:p w14:paraId="61251FE4"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p>
    <w:p w14:paraId="68455A3F"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Članak 26.</w:t>
      </w:r>
    </w:p>
    <w:p w14:paraId="47A41CB8"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ab/>
        <w:t>Roditelji mogu razgovarati s odgojiteljima i stručnim suradnicima u dane primanja roditelja ili iznimno u vrijeme koje odredi odgojitelj odnosno stručni suradnik.</w:t>
      </w:r>
    </w:p>
    <w:p w14:paraId="5F6A41D0"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p>
    <w:p w14:paraId="0A6BB31D" w14:textId="77777777" w:rsidR="00186905" w:rsidRPr="00186905" w:rsidRDefault="00186905" w:rsidP="00186905">
      <w:pPr>
        <w:numPr>
          <w:ilvl w:val="0"/>
          <w:numId w:val="18"/>
        </w:numPr>
        <w:spacing w:after="0" w:line="240" w:lineRule="auto"/>
        <w:jc w:val="both"/>
        <w:rPr>
          <w:rFonts w:ascii="Times New Roman" w:eastAsia="Times New Roman" w:hAnsi="Times New Roman" w:cs="Times New Roman"/>
          <w:b/>
          <w:bCs/>
          <w:sz w:val="24"/>
          <w:szCs w:val="24"/>
          <w:lang w:eastAsia="hr-HR"/>
        </w:rPr>
      </w:pPr>
      <w:r w:rsidRPr="00186905">
        <w:rPr>
          <w:rFonts w:ascii="Times New Roman" w:eastAsia="Times New Roman" w:hAnsi="Times New Roman" w:cs="Times New Roman"/>
          <w:b/>
          <w:bCs/>
          <w:sz w:val="24"/>
          <w:szCs w:val="24"/>
          <w:lang w:eastAsia="hr-HR"/>
        </w:rPr>
        <w:t>Programiranje i planiranje</w:t>
      </w:r>
    </w:p>
    <w:p w14:paraId="60C31E40" w14:textId="77777777" w:rsidR="00186905" w:rsidRPr="00186905" w:rsidRDefault="00186905" w:rsidP="00186905">
      <w:pPr>
        <w:spacing w:after="0" w:line="240" w:lineRule="auto"/>
        <w:jc w:val="both"/>
        <w:rPr>
          <w:rFonts w:ascii="Times New Roman" w:eastAsia="Times New Roman" w:hAnsi="Times New Roman" w:cs="Times New Roman"/>
          <w:b/>
          <w:bCs/>
          <w:sz w:val="24"/>
          <w:szCs w:val="24"/>
          <w:lang w:eastAsia="hr-HR"/>
        </w:rPr>
      </w:pPr>
    </w:p>
    <w:p w14:paraId="386C585D"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Članak 27.</w:t>
      </w:r>
    </w:p>
    <w:p w14:paraId="2F86BCD5"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ab/>
        <w:t>Godišnjim planom i programom rada utvrđuje se opseg i sadržaj rada, nositelji programa, mjesto, vrijeme i način ostvarivanja programa odgoja i obrazovanja i skrbi o djeci rane i predškolske dobi.</w:t>
      </w:r>
    </w:p>
    <w:p w14:paraId="285B3A80"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p>
    <w:p w14:paraId="4EDFF6BF" w14:textId="77777777" w:rsidR="00186905" w:rsidRPr="00186905" w:rsidRDefault="00186905" w:rsidP="00186905">
      <w:pPr>
        <w:numPr>
          <w:ilvl w:val="0"/>
          <w:numId w:val="18"/>
        </w:numPr>
        <w:spacing w:after="0" w:line="240" w:lineRule="auto"/>
        <w:jc w:val="both"/>
        <w:rPr>
          <w:rFonts w:ascii="Times New Roman" w:eastAsia="Times New Roman" w:hAnsi="Times New Roman" w:cs="Times New Roman"/>
          <w:b/>
          <w:bCs/>
          <w:sz w:val="24"/>
          <w:szCs w:val="24"/>
          <w:lang w:eastAsia="hr-HR"/>
        </w:rPr>
      </w:pPr>
      <w:r w:rsidRPr="00186905">
        <w:rPr>
          <w:rFonts w:ascii="Times New Roman" w:eastAsia="Times New Roman" w:hAnsi="Times New Roman" w:cs="Times New Roman"/>
          <w:b/>
          <w:bCs/>
          <w:sz w:val="24"/>
          <w:szCs w:val="24"/>
          <w:lang w:eastAsia="hr-HR"/>
        </w:rPr>
        <w:t>Radno vrijeme</w:t>
      </w:r>
    </w:p>
    <w:p w14:paraId="0109EAB6" w14:textId="77777777" w:rsidR="00186905" w:rsidRPr="00186905" w:rsidRDefault="00186905" w:rsidP="00186905">
      <w:pPr>
        <w:spacing w:after="0" w:line="240" w:lineRule="auto"/>
        <w:jc w:val="both"/>
        <w:rPr>
          <w:rFonts w:ascii="Times New Roman" w:eastAsia="Times New Roman" w:hAnsi="Times New Roman" w:cs="Times New Roman"/>
          <w:b/>
          <w:bCs/>
          <w:sz w:val="24"/>
          <w:szCs w:val="24"/>
          <w:lang w:eastAsia="hr-HR"/>
        </w:rPr>
      </w:pPr>
    </w:p>
    <w:p w14:paraId="747DFC1D"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Članak 28.</w:t>
      </w:r>
    </w:p>
    <w:p w14:paraId="203DE6FD"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ab/>
        <w:t>Dnevno radno vrijeme Dječjeg vrtića je od 5:45 do 17:00 sati. Vrsta i trajanje pojedinih programa određuje se Godišnjim planom i programom.</w:t>
      </w:r>
    </w:p>
    <w:p w14:paraId="01D34012"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ab/>
        <w:t>Tjedno radno vrijeme raspoređuje se u pet radnih dana, od ponedjeljka do petka.</w:t>
      </w:r>
    </w:p>
    <w:p w14:paraId="204DA2F2"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lastRenderedPageBreak/>
        <w:tab/>
        <w:t>U slučaju utvrđene potrebe zaposlenih roditelja i djece rane i predškolske dobi za korištenjem programa subotom i u drugačijem radnom vremenu, može se odrediti drugačiji tjedni i dnevni raspored radnog vremena s potrebnim brojem radnika Dječjeg vrtića.</w:t>
      </w:r>
    </w:p>
    <w:p w14:paraId="5D70DE6E"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p>
    <w:p w14:paraId="4E11FB80"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p>
    <w:p w14:paraId="22EA39AA"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Članak 29.</w:t>
      </w:r>
    </w:p>
    <w:p w14:paraId="0EB2F246"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ab/>
        <w:t>Djeca mogu boraviti u Dječjem vrtiću samo u vremenu određenom za izvođenje odgojno- obrazovnog programa i drugih oblika rada.</w:t>
      </w:r>
    </w:p>
    <w:p w14:paraId="02050DCC" w14:textId="77777777" w:rsidR="00186905" w:rsidRPr="00186905" w:rsidRDefault="00186905" w:rsidP="00186905">
      <w:pPr>
        <w:spacing w:after="0" w:line="240" w:lineRule="auto"/>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ab/>
        <w:t>Roditelji ili skrbnici dužni su poštivati Kućni red Dječjeg vrtića.</w:t>
      </w:r>
    </w:p>
    <w:p w14:paraId="16EEFE97" w14:textId="77777777" w:rsidR="00186905" w:rsidRPr="00186905" w:rsidRDefault="00186905" w:rsidP="00186905">
      <w:pPr>
        <w:spacing w:after="0" w:line="240" w:lineRule="auto"/>
        <w:rPr>
          <w:rFonts w:ascii="Times New Roman" w:eastAsia="Times New Roman" w:hAnsi="Times New Roman" w:cs="Times New Roman"/>
          <w:sz w:val="24"/>
          <w:szCs w:val="24"/>
          <w:lang w:eastAsia="hr-HR"/>
        </w:rPr>
      </w:pPr>
    </w:p>
    <w:p w14:paraId="69A9922A"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Članak 30.</w:t>
      </w:r>
    </w:p>
    <w:p w14:paraId="295945A7"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ab/>
        <w:t>Dnevno radno vrijeme svih radnika utvrđuje ravnatelj Dječjeg vrtića u Godišnjem planu i programu Dječjeg vrtića, vodeći računa o naravi posla i radnom vremenu ustanove.</w:t>
      </w:r>
    </w:p>
    <w:p w14:paraId="60D1DCD3"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p>
    <w:p w14:paraId="6E117D97"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Članak 31.</w:t>
      </w:r>
    </w:p>
    <w:p w14:paraId="300BFC1F"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ab/>
        <w:t>Struktura dnevnog radnog vremena radnika koji neposredno izvode odgojno-obrazovni rad i stručnih suradnika, utvrđuje se Godišnjim planom i programom rada Dječjeg vrtića, sukladno važećim zakonima i propisima.</w:t>
      </w:r>
    </w:p>
    <w:p w14:paraId="56D40B40"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p>
    <w:p w14:paraId="1FC075DC"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Članak 32.</w:t>
      </w:r>
    </w:p>
    <w:p w14:paraId="35764A12"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ab/>
        <w:t>Radnik odlazi s posla po isteku radnog vremena, odnosno nakon primopredaje posla drugom radniku, u slučaju smjenskog rada.</w:t>
      </w:r>
    </w:p>
    <w:p w14:paraId="16046384"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ab/>
        <w:t>Radnik može raditi, odnosno biti nazočan u Dječjem vrtiću, nakon završetka radnog vremena jedino uz prethodno odobrenje ravnatelja.</w:t>
      </w:r>
    </w:p>
    <w:p w14:paraId="416A83AA"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p>
    <w:p w14:paraId="2E49D9E4"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Članak 33.</w:t>
      </w:r>
    </w:p>
    <w:p w14:paraId="6238BE17"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ab/>
        <w:t xml:space="preserve">Dječji vrtić provodi propisanu evidenciju radnog vremena radnika. </w:t>
      </w:r>
    </w:p>
    <w:p w14:paraId="35E17663" w14:textId="77777777" w:rsidR="00186905" w:rsidRPr="00186905" w:rsidRDefault="00186905" w:rsidP="00186905">
      <w:pPr>
        <w:spacing w:after="0" w:line="240" w:lineRule="auto"/>
        <w:rPr>
          <w:rFonts w:ascii="Times New Roman" w:eastAsia="Times New Roman" w:hAnsi="Times New Roman" w:cs="Times New Roman"/>
          <w:sz w:val="24"/>
          <w:szCs w:val="24"/>
          <w:lang w:eastAsia="hr-HR"/>
        </w:rPr>
      </w:pPr>
    </w:p>
    <w:p w14:paraId="25877B60"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Članak 34.</w:t>
      </w:r>
    </w:p>
    <w:p w14:paraId="5994C952"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ab/>
        <w:t>Zgrade i prostorije Vrtića moraju biti zaključane sukladno vremenu navedenom u Odluci koju donosi ravnatelj.</w:t>
      </w:r>
    </w:p>
    <w:p w14:paraId="3BFC3883"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ab/>
        <w:t>O zaključavanju i otključavanju zgrada i prostorija Dječjeg vrtića, te o čuvanju ključeva skrbe radnici koje odredi ravnatelj.</w:t>
      </w:r>
    </w:p>
    <w:p w14:paraId="603E011A"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p>
    <w:p w14:paraId="45BD39BB"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Članak 35.</w:t>
      </w:r>
    </w:p>
    <w:p w14:paraId="075C9B5F"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ab/>
        <w:t>Roditelji i skrbnici, građani i druge stranke, za vrijeme uredovnog radnog vremena, imaju pravo ući u Dječji vrtić i tražiti odgovarajuće informacije i obavijesti.</w:t>
      </w:r>
    </w:p>
    <w:p w14:paraId="06C1363A"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ab/>
        <w:t>U davanju odgovarajuće informacije i obavijesti postupa se sukladno Zakonu o pravu na pristup informacijama, Statutu i ostalim aktima Dječjeg vrtića.</w:t>
      </w:r>
    </w:p>
    <w:p w14:paraId="58A4654F"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p>
    <w:p w14:paraId="35CF76D2"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Članak 36.</w:t>
      </w:r>
    </w:p>
    <w:p w14:paraId="730E1813"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ab/>
        <w:t>U prostoru Vrtića zabranjeno je:</w:t>
      </w:r>
    </w:p>
    <w:p w14:paraId="7EBE7D2C"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p>
    <w:p w14:paraId="6CD4ECF4" w14:textId="77777777" w:rsidR="00186905" w:rsidRPr="00186905" w:rsidRDefault="00186905" w:rsidP="00186905">
      <w:pPr>
        <w:numPr>
          <w:ilvl w:val="0"/>
          <w:numId w:val="38"/>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pušenje,</w:t>
      </w:r>
    </w:p>
    <w:p w14:paraId="3F93431A" w14:textId="77777777" w:rsidR="00186905" w:rsidRPr="00186905" w:rsidRDefault="00186905" w:rsidP="00186905">
      <w:pPr>
        <w:numPr>
          <w:ilvl w:val="0"/>
          <w:numId w:val="38"/>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unošenje oružja,</w:t>
      </w:r>
    </w:p>
    <w:p w14:paraId="0F821D08" w14:textId="77777777" w:rsidR="00186905" w:rsidRPr="00186905" w:rsidRDefault="00186905" w:rsidP="00186905">
      <w:pPr>
        <w:numPr>
          <w:ilvl w:val="0"/>
          <w:numId w:val="38"/>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uništavanje inventara i imovine vrtića,</w:t>
      </w:r>
    </w:p>
    <w:p w14:paraId="0DA0748E" w14:textId="77777777" w:rsidR="00186905" w:rsidRPr="00186905" w:rsidRDefault="00186905" w:rsidP="00186905">
      <w:pPr>
        <w:numPr>
          <w:ilvl w:val="0"/>
          <w:numId w:val="38"/>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unošenje sredstava koje mogu izazvati požar i eksploziju,</w:t>
      </w:r>
    </w:p>
    <w:p w14:paraId="5FA42B59" w14:textId="77777777" w:rsidR="00186905" w:rsidRPr="00186905" w:rsidRDefault="00186905" w:rsidP="00186905">
      <w:pPr>
        <w:numPr>
          <w:ilvl w:val="0"/>
          <w:numId w:val="38"/>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unošenje tiskovina nepoćudnog sadržaja,</w:t>
      </w:r>
    </w:p>
    <w:p w14:paraId="381FE547" w14:textId="77777777" w:rsidR="00186905" w:rsidRPr="00186905" w:rsidRDefault="00186905" w:rsidP="00186905">
      <w:pPr>
        <w:numPr>
          <w:ilvl w:val="0"/>
          <w:numId w:val="38"/>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unošenje i konzumiranje alkohola i narkotičkih sredstava,</w:t>
      </w:r>
    </w:p>
    <w:p w14:paraId="3AAB9681" w14:textId="77777777" w:rsidR="00186905" w:rsidRPr="00186905" w:rsidRDefault="00186905" w:rsidP="00186905">
      <w:pPr>
        <w:numPr>
          <w:ilvl w:val="0"/>
          <w:numId w:val="38"/>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stvaranje buke i ometanje rada službi vrtića,</w:t>
      </w:r>
    </w:p>
    <w:p w14:paraId="63B9B82A" w14:textId="77777777" w:rsidR="00186905" w:rsidRPr="00186905" w:rsidRDefault="00186905" w:rsidP="00186905">
      <w:pPr>
        <w:numPr>
          <w:ilvl w:val="0"/>
          <w:numId w:val="38"/>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promidžba i prodaja roba i/ili usluga koje ne služe za potrebe djece,</w:t>
      </w:r>
    </w:p>
    <w:p w14:paraId="66DB1346" w14:textId="77777777" w:rsidR="00186905" w:rsidRPr="00186905" w:rsidRDefault="00186905" w:rsidP="00186905">
      <w:pPr>
        <w:numPr>
          <w:ilvl w:val="0"/>
          <w:numId w:val="38"/>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uvođenje nepoznatih osoba bez odobrenja ravnatelja,</w:t>
      </w:r>
    </w:p>
    <w:p w14:paraId="7D7F5378" w14:textId="77777777" w:rsidR="00186905" w:rsidRPr="00186905" w:rsidRDefault="00186905" w:rsidP="00186905">
      <w:pPr>
        <w:numPr>
          <w:ilvl w:val="0"/>
          <w:numId w:val="38"/>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neprimjereno odijevanje osoba koje ulaze u prostor vrtića,</w:t>
      </w:r>
    </w:p>
    <w:p w14:paraId="18B22A24" w14:textId="77777777" w:rsidR="00186905" w:rsidRPr="00186905" w:rsidRDefault="00186905" w:rsidP="00186905">
      <w:pPr>
        <w:numPr>
          <w:ilvl w:val="0"/>
          <w:numId w:val="38"/>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zadržavanje u prostoru vrtića,</w:t>
      </w:r>
    </w:p>
    <w:p w14:paraId="06077130" w14:textId="77777777" w:rsidR="00186905" w:rsidRPr="00186905" w:rsidRDefault="00186905" w:rsidP="00186905">
      <w:pPr>
        <w:numPr>
          <w:ilvl w:val="0"/>
          <w:numId w:val="38"/>
        </w:num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dovoditi životinje u prostor i radni okoliš vrtića.</w:t>
      </w:r>
    </w:p>
    <w:p w14:paraId="6C786758"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p>
    <w:p w14:paraId="62218D9B"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Članak 37.</w:t>
      </w:r>
    </w:p>
    <w:p w14:paraId="3C427037"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lastRenderedPageBreak/>
        <w:tab/>
        <w:t>Dužnost je radnika i drugih osoba koje borave u Dječjem vrtiću skrbiti se o imovini Dječjeg vrtića prema načelu dobrog gospodara.</w:t>
      </w:r>
    </w:p>
    <w:p w14:paraId="5BD7BFF3"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p>
    <w:p w14:paraId="7EEBC289"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 xml:space="preserve">Članak 38. </w:t>
      </w:r>
    </w:p>
    <w:p w14:paraId="35930C3D"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ab/>
        <w:t>Radnici Dječjeg vrtića moraju se racionalno koristiti sredstvima koja su im dostavljena na raspolaganje. Svaki uočeni kvar na instalacijama struje, plina ili vodovoda, grijanja ili drugi kvar, radnici su obvezni prijaviti domaru.</w:t>
      </w:r>
    </w:p>
    <w:p w14:paraId="65494D69"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p>
    <w:p w14:paraId="482B9966"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Članak 39.</w:t>
      </w:r>
    </w:p>
    <w:p w14:paraId="4BA8B93E"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ab/>
        <w:t>Radnici Dječjeg vrtića dužni su se kulturno odnositi prema roditeljima i drugim osobama koje borave u Dječjem vrtiću.</w:t>
      </w:r>
    </w:p>
    <w:p w14:paraId="22D75B8A"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p>
    <w:p w14:paraId="3ADF72B5"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Članak 40.</w:t>
      </w:r>
    </w:p>
    <w:p w14:paraId="29405EB9"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ab/>
        <w:t>Nakon isteka radnog vremena radnici su dužni uredno pospremiti radne materijale, zatvoriti prozore, isključiti električne aparate i zaključati radne prostorije.</w:t>
      </w:r>
    </w:p>
    <w:p w14:paraId="09711454"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p>
    <w:p w14:paraId="52259063" w14:textId="77777777" w:rsidR="00186905" w:rsidRPr="00186905" w:rsidRDefault="00186905" w:rsidP="00186905">
      <w:pPr>
        <w:numPr>
          <w:ilvl w:val="0"/>
          <w:numId w:val="19"/>
        </w:numPr>
        <w:spacing w:after="0" w:line="240" w:lineRule="auto"/>
        <w:jc w:val="both"/>
        <w:rPr>
          <w:rFonts w:ascii="Times New Roman" w:eastAsia="Times New Roman" w:hAnsi="Times New Roman" w:cs="Times New Roman"/>
          <w:b/>
          <w:bCs/>
          <w:sz w:val="24"/>
          <w:szCs w:val="24"/>
          <w:lang w:eastAsia="hr-HR"/>
        </w:rPr>
      </w:pPr>
      <w:r w:rsidRPr="00186905">
        <w:rPr>
          <w:rFonts w:ascii="Times New Roman" w:eastAsia="Times New Roman" w:hAnsi="Times New Roman" w:cs="Times New Roman"/>
          <w:b/>
          <w:bCs/>
          <w:sz w:val="24"/>
          <w:szCs w:val="24"/>
          <w:lang w:eastAsia="hr-HR"/>
        </w:rPr>
        <w:t xml:space="preserve">ODNOS PREMA RODITELJIMA POLAZNIKA VRTIĆA </w:t>
      </w:r>
    </w:p>
    <w:p w14:paraId="062116D0"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p>
    <w:p w14:paraId="3E74CBCE"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Članak 41.</w:t>
      </w:r>
    </w:p>
    <w:p w14:paraId="2FF958E0" w14:textId="5BF0FEA3"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ab/>
        <w:t>Dječji vrtić će osigurati roditeljima pravovremeno i kontinuirano pružanje informacija o ostvarivanju programa rada, te im davati stručna obrazloženja, informacije i upute ili pak drugu stručnu pomoć za postizanje boljih rezultata u odgoju i obrazovanju, njezi i zaštiti polaznika Vrtića.</w:t>
      </w:r>
    </w:p>
    <w:p w14:paraId="0BD34E2A"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Članak 42.</w:t>
      </w:r>
    </w:p>
    <w:p w14:paraId="3CCBD2C8" w14:textId="7698B8A8"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ab/>
        <w:t>Roditeljima se omogućavaju informacije koja su u neposrednoj vezi s odgojno- obrazovnim radom i napredovanjem djeteta u razvoju, a koje se odnosi isključivo na njihovo dijete.</w:t>
      </w:r>
    </w:p>
    <w:p w14:paraId="72621AB2"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Članak 43.</w:t>
      </w:r>
    </w:p>
    <w:p w14:paraId="7B0DC25C" w14:textId="2B3A4C95"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ab/>
        <w:t>Dječji vrtić je dužan izvještavati roditelje i javnost o svome radu i zadaćama koje ostvaruje.</w:t>
      </w:r>
    </w:p>
    <w:p w14:paraId="59E63CF4"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Članak 44.</w:t>
      </w:r>
    </w:p>
    <w:p w14:paraId="70BD4E74"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p>
    <w:p w14:paraId="2977B4F9"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ab/>
        <w:t>Podatke i obavještenja daju ovlaštene osobe Dječjeg vrtića.</w:t>
      </w:r>
    </w:p>
    <w:p w14:paraId="273A64A2" w14:textId="688E03F2"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ab/>
        <w:t>O podacima koji su poslovna ili profesionalna tajna obavještenja može dati samo ravnatelj, odnosno po njemu ovlaštena osoba.</w:t>
      </w:r>
    </w:p>
    <w:p w14:paraId="06335021"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p>
    <w:p w14:paraId="7995BB15"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Članak 45.</w:t>
      </w:r>
    </w:p>
    <w:p w14:paraId="0036FE35"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ab/>
        <w:t>Roditelji imaju pravo podnošenja predstavki i žalbi na pojedinačne akte ili radnje uprave Dječjeg vrtića, ukoliko smatraju da su oštećeni ili uskraćeni u svome pravu.</w:t>
      </w:r>
    </w:p>
    <w:p w14:paraId="58C2E82E"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ab/>
        <w:t>Predstavke i žalbe iz stavka 1. ovog članka podnose se Upravnom vijeću Vrtića, putem ureda voditelja računovodstva.</w:t>
      </w:r>
    </w:p>
    <w:p w14:paraId="27842988"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p>
    <w:p w14:paraId="1439FED5"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Članak 46.</w:t>
      </w:r>
    </w:p>
    <w:p w14:paraId="0FF1DC3E"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ab/>
        <w:t>Roditelji su dužni uredno izvršavati svoje obveze prema Dječjem vrtiću, odazivati se sastancima roditelja i sudjelovati u ostvarivanju programa Dječjeg vrtića.</w:t>
      </w:r>
    </w:p>
    <w:p w14:paraId="4C9AE61A"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p>
    <w:p w14:paraId="6D7A5A65"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p>
    <w:p w14:paraId="09EAC490" w14:textId="77777777" w:rsidR="00186905" w:rsidRPr="00186905" w:rsidRDefault="00186905" w:rsidP="00186905">
      <w:pPr>
        <w:numPr>
          <w:ilvl w:val="0"/>
          <w:numId w:val="19"/>
        </w:numPr>
        <w:spacing w:after="0" w:line="240" w:lineRule="auto"/>
        <w:jc w:val="both"/>
        <w:rPr>
          <w:rFonts w:ascii="Times New Roman" w:eastAsia="Times New Roman" w:hAnsi="Times New Roman" w:cs="Times New Roman"/>
          <w:b/>
          <w:bCs/>
          <w:sz w:val="24"/>
          <w:szCs w:val="24"/>
          <w:lang w:eastAsia="hr-HR"/>
        </w:rPr>
      </w:pPr>
      <w:r w:rsidRPr="00186905">
        <w:rPr>
          <w:rFonts w:ascii="Times New Roman" w:eastAsia="Times New Roman" w:hAnsi="Times New Roman" w:cs="Times New Roman"/>
          <w:b/>
          <w:bCs/>
          <w:sz w:val="24"/>
          <w:szCs w:val="24"/>
          <w:lang w:eastAsia="hr-HR"/>
        </w:rPr>
        <w:t>ODNOS VRTIĆA PREMA DRUGIM USTANOVAMA I INSTITUCIJAMA</w:t>
      </w:r>
    </w:p>
    <w:p w14:paraId="0E838322"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p>
    <w:p w14:paraId="664A7961"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Članak 47.</w:t>
      </w:r>
    </w:p>
    <w:p w14:paraId="521F69C2"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ab/>
        <w:t>U cilju uspješnog i pravovremenog ostvarivanja programa rada, Vrtić surađuje s organima, ustanovama, građanima i građansko-pravnim osobama.</w:t>
      </w:r>
    </w:p>
    <w:p w14:paraId="1A292A6B"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ab/>
        <w:t>Suradnja se provodi putem ravnatelja ili druge ovlaštene osobe.</w:t>
      </w:r>
    </w:p>
    <w:p w14:paraId="384D16C6"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p>
    <w:p w14:paraId="006F83D9"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Članak 48.</w:t>
      </w:r>
    </w:p>
    <w:p w14:paraId="5121CE1C"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ab/>
        <w:t>Zastupanje i predstavljanje Dječjeg vrtića obavlja se u skladu sa Zakonom i Statutom Dječjeg vrtića.</w:t>
      </w:r>
    </w:p>
    <w:p w14:paraId="18ECDD72"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p>
    <w:p w14:paraId="51F8121D" w14:textId="77777777" w:rsidR="00186905" w:rsidRPr="00186905" w:rsidRDefault="00186905" w:rsidP="00186905">
      <w:pPr>
        <w:spacing w:after="0" w:line="240" w:lineRule="auto"/>
        <w:jc w:val="both"/>
        <w:rPr>
          <w:rFonts w:ascii="Times New Roman" w:eastAsia="Times New Roman" w:hAnsi="Times New Roman" w:cs="Times New Roman"/>
          <w:b/>
          <w:bCs/>
          <w:sz w:val="24"/>
          <w:szCs w:val="24"/>
          <w:lang w:eastAsia="hr-HR"/>
        </w:rPr>
      </w:pPr>
    </w:p>
    <w:p w14:paraId="34DBC91D" w14:textId="77777777" w:rsidR="00186905" w:rsidRPr="00186905" w:rsidRDefault="00186905" w:rsidP="00186905">
      <w:pPr>
        <w:numPr>
          <w:ilvl w:val="0"/>
          <w:numId w:val="19"/>
        </w:numPr>
        <w:spacing w:after="0" w:line="240" w:lineRule="auto"/>
        <w:jc w:val="both"/>
        <w:rPr>
          <w:rFonts w:ascii="Times New Roman" w:eastAsia="Times New Roman" w:hAnsi="Times New Roman" w:cs="Times New Roman"/>
          <w:b/>
          <w:bCs/>
          <w:sz w:val="24"/>
          <w:szCs w:val="24"/>
          <w:lang w:eastAsia="hr-HR"/>
        </w:rPr>
      </w:pPr>
      <w:r w:rsidRPr="00186905">
        <w:rPr>
          <w:rFonts w:ascii="Times New Roman" w:eastAsia="Times New Roman" w:hAnsi="Times New Roman" w:cs="Times New Roman"/>
          <w:b/>
          <w:bCs/>
          <w:sz w:val="24"/>
          <w:szCs w:val="24"/>
          <w:lang w:eastAsia="hr-HR"/>
        </w:rPr>
        <w:t>PRIJELAZNE I ZAVRŠNE ODREDBE</w:t>
      </w:r>
    </w:p>
    <w:p w14:paraId="6EBF2A8F"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p>
    <w:p w14:paraId="36D0A5AA" w14:textId="77777777" w:rsidR="00186905" w:rsidRPr="00186905" w:rsidRDefault="00186905" w:rsidP="00186905">
      <w:pPr>
        <w:spacing w:after="0" w:line="240" w:lineRule="auto"/>
        <w:jc w:val="center"/>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Članak 49.</w:t>
      </w:r>
    </w:p>
    <w:p w14:paraId="7D702C04"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Stupanjem na snagu ovog Pravilnika prestaje važiti Pravilnik o unutarnjem ustrojstvu i načinu rada Dječjeg vrtića Sveti Križ Začretje, KLASA:601-01/20-01/008, URBROJ:2197/04-04-20-11 od 14. prosinca 2020.godine.</w:t>
      </w:r>
    </w:p>
    <w:p w14:paraId="53559DAC"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p>
    <w:p w14:paraId="168EB205"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ab/>
        <w:t>Ovaj Pravilnik objavit će se na oglasnoj ploči Vrtića, a stupa na snagu osmog dana od dana njegove objave.</w:t>
      </w:r>
    </w:p>
    <w:p w14:paraId="2E276379"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p>
    <w:p w14:paraId="381FE0AA" w14:textId="77777777" w:rsidR="00186905" w:rsidRPr="00186905" w:rsidRDefault="00186905" w:rsidP="00186905">
      <w:pPr>
        <w:spacing w:after="0" w:line="240" w:lineRule="auto"/>
        <w:jc w:val="both"/>
        <w:rPr>
          <w:rFonts w:ascii="Times New Roman" w:eastAsia="Times New Roman" w:hAnsi="Times New Roman" w:cs="Times New Roman"/>
          <w:sz w:val="24"/>
          <w:szCs w:val="24"/>
          <w:lang w:eastAsia="hr-HR"/>
        </w:rPr>
      </w:pPr>
    </w:p>
    <w:p w14:paraId="39FAAD14" w14:textId="77777777" w:rsidR="00186905" w:rsidRPr="00186905" w:rsidRDefault="00186905" w:rsidP="00186905">
      <w:pPr>
        <w:spacing w:after="0" w:line="240" w:lineRule="auto"/>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RAVNATELJICA</w:t>
      </w:r>
      <w:r w:rsidRPr="00186905">
        <w:rPr>
          <w:rFonts w:ascii="Times New Roman" w:eastAsia="Times New Roman" w:hAnsi="Times New Roman" w:cs="Times New Roman"/>
          <w:sz w:val="24"/>
          <w:szCs w:val="24"/>
          <w:lang w:eastAsia="hr-HR"/>
        </w:rPr>
        <w:tab/>
      </w:r>
      <w:r w:rsidRPr="00186905">
        <w:rPr>
          <w:rFonts w:ascii="Times New Roman" w:eastAsia="Times New Roman" w:hAnsi="Times New Roman" w:cs="Times New Roman"/>
          <w:sz w:val="24"/>
          <w:szCs w:val="24"/>
          <w:lang w:eastAsia="hr-HR"/>
        </w:rPr>
        <w:tab/>
      </w:r>
      <w:r w:rsidRPr="00186905">
        <w:rPr>
          <w:rFonts w:ascii="Times New Roman" w:eastAsia="Times New Roman" w:hAnsi="Times New Roman" w:cs="Times New Roman"/>
          <w:sz w:val="24"/>
          <w:szCs w:val="24"/>
          <w:lang w:eastAsia="hr-HR"/>
        </w:rPr>
        <w:tab/>
        <w:t>PREDSJEDNICA UPRAVNOG VIJEĆA</w:t>
      </w:r>
    </w:p>
    <w:p w14:paraId="60CEB181" w14:textId="77777777" w:rsidR="00186905" w:rsidRPr="00186905" w:rsidRDefault="00186905" w:rsidP="00186905">
      <w:pPr>
        <w:spacing w:after="0" w:line="240" w:lineRule="auto"/>
        <w:rPr>
          <w:rFonts w:ascii="Times New Roman" w:eastAsia="Times New Roman" w:hAnsi="Times New Roman" w:cs="Times New Roman"/>
          <w:sz w:val="24"/>
          <w:szCs w:val="24"/>
          <w:lang w:eastAsia="hr-HR"/>
        </w:rPr>
      </w:pPr>
      <w:r w:rsidRPr="00186905">
        <w:rPr>
          <w:rFonts w:ascii="Times New Roman" w:eastAsia="Times New Roman" w:hAnsi="Times New Roman" w:cs="Times New Roman"/>
          <w:sz w:val="24"/>
          <w:szCs w:val="24"/>
          <w:lang w:eastAsia="hr-HR"/>
        </w:rPr>
        <w:t xml:space="preserve">Martina </w:t>
      </w:r>
      <w:proofErr w:type="spellStart"/>
      <w:r w:rsidRPr="00186905">
        <w:rPr>
          <w:rFonts w:ascii="Times New Roman" w:eastAsia="Times New Roman" w:hAnsi="Times New Roman" w:cs="Times New Roman"/>
          <w:sz w:val="24"/>
          <w:szCs w:val="24"/>
          <w:lang w:eastAsia="hr-HR"/>
        </w:rPr>
        <w:t>Jakuš</w:t>
      </w:r>
      <w:proofErr w:type="spellEnd"/>
      <w:r w:rsidRPr="00186905">
        <w:rPr>
          <w:rFonts w:ascii="Times New Roman" w:eastAsia="Times New Roman" w:hAnsi="Times New Roman" w:cs="Times New Roman"/>
          <w:sz w:val="24"/>
          <w:szCs w:val="24"/>
          <w:lang w:eastAsia="hr-HR"/>
        </w:rPr>
        <w:t xml:space="preserve">, </w:t>
      </w:r>
      <w:proofErr w:type="spellStart"/>
      <w:r w:rsidRPr="00186905">
        <w:rPr>
          <w:rFonts w:ascii="Times New Roman" w:eastAsia="Times New Roman" w:hAnsi="Times New Roman" w:cs="Times New Roman"/>
          <w:sz w:val="24"/>
          <w:szCs w:val="24"/>
          <w:lang w:eastAsia="hr-HR"/>
        </w:rPr>
        <w:t>mag.praesc.educ</w:t>
      </w:r>
      <w:proofErr w:type="spellEnd"/>
      <w:r w:rsidRPr="00186905">
        <w:rPr>
          <w:rFonts w:ascii="Times New Roman" w:eastAsia="Times New Roman" w:hAnsi="Times New Roman" w:cs="Times New Roman"/>
          <w:sz w:val="24"/>
          <w:szCs w:val="24"/>
          <w:lang w:eastAsia="hr-HR"/>
        </w:rPr>
        <w:t>.</w:t>
      </w:r>
      <w:r w:rsidRPr="00186905">
        <w:rPr>
          <w:rFonts w:ascii="Times New Roman" w:eastAsia="Times New Roman" w:hAnsi="Times New Roman" w:cs="Times New Roman"/>
          <w:sz w:val="24"/>
          <w:szCs w:val="24"/>
          <w:lang w:eastAsia="hr-HR"/>
        </w:rPr>
        <w:tab/>
      </w:r>
      <w:r w:rsidRPr="00186905">
        <w:rPr>
          <w:rFonts w:ascii="Times New Roman" w:eastAsia="Times New Roman" w:hAnsi="Times New Roman" w:cs="Times New Roman"/>
          <w:sz w:val="24"/>
          <w:szCs w:val="24"/>
          <w:lang w:eastAsia="hr-HR"/>
        </w:rPr>
        <w:tab/>
      </w:r>
      <w:r w:rsidRPr="00186905">
        <w:rPr>
          <w:rFonts w:ascii="Times New Roman" w:eastAsia="Times New Roman" w:hAnsi="Times New Roman" w:cs="Times New Roman"/>
          <w:sz w:val="24"/>
          <w:szCs w:val="24"/>
          <w:lang w:eastAsia="hr-HR"/>
        </w:rPr>
        <w:tab/>
        <w:t xml:space="preserve">Silvija Profeta </w:t>
      </w:r>
      <w:proofErr w:type="spellStart"/>
      <w:r w:rsidRPr="00186905">
        <w:rPr>
          <w:rFonts w:ascii="Times New Roman" w:eastAsia="Times New Roman" w:hAnsi="Times New Roman" w:cs="Times New Roman"/>
          <w:sz w:val="24"/>
          <w:szCs w:val="24"/>
          <w:lang w:eastAsia="hr-HR"/>
        </w:rPr>
        <w:t>Fabijančić</w:t>
      </w:r>
      <w:proofErr w:type="spellEnd"/>
      <w:r w:rsidRPr="00186905">
        <w:rPr>
          <w:rFonts w:ascii="Times New Roman" w:eastAsia="Times New Roman" w:hAnsi="Times New Roman" w:cs="Times New Roman"/>
          <w:sz w:val="24"/>
          <w:szCs w:val="24"/>
          <w:lang w:eastAsia="hr-HR"/>
        </w:rPr>
        <w:t xml:space="preserve">, </w:t>
      </w:r>
      <w:proofErr w:type="spellStart"/>
      <w:r w:rsidRPr="00186905">
        <w:rPr>
          <w:rFonts w:ascii="Times New Roman" w:eastAsia="Times New Roman" w:hAnsi="Times New Roman" w:cs="Times New Roman"/>
          <w:sz w:val="24"/>
          <w:szCs w:val="24"/>
          <w:lang w:eastAsia="hr-HR"/>
        </w:rPr>
        <w:t>dipl.iur</w:t>
      </w:r>
      <w:proofErr w:type="spellEnd"/>
      <w:r w:rsidRPr="00186905">
        <w:rPr>
          <w:rFonts w:ascii="Times New Roman" w:eastAsia="Times New Roman" w:hAnsi="Times New Roman" w:cs="Times New Roman"/>
          <w:sz w:val="24"/>
          <w:szCs w:val="24"/>
          <w:lang w:eastAsia="hr-HR"/>
        </w:rPr>
        <w:t>.</w:t>
      </w:r>
    </w:p>
    <w:p w14:paraId="747C8883" w14:textId="77777777" w:rsidR="00186905" w:rsidRPr="00186905" w:rsidRDefault="00186905" w:rsidP="00186905">
      <w:pPr>
        <w:spacing w:after="0" w:line="240" w:lineRule="auto"/>
        <w:rPr>
          <w:rFonts w:ascii="Times New Roman" w:eastAsia="Times New Roman" w:hAnsi="Times New Roman" w:cs="Times New Roman"/>
          <w:sz w:val="24"/>
          <w:szCs w:val="24"/>
          <w:lang w:eastAsia="hr-HR"/>
        </w:rPr>
      </w:pPr>
    </w:p>
    <w:p w14:paraId="60E28564" w14:textId="77777777" w:rsidR="00A875EF" w:rsidRDefault="00A875EF" w:rsidP="00A875EF">
      <w:pPr>
        <w:spacing w:after="0" w:line="240" w:lineRule="auto"/>
        <w:rPr>
          <w:rFonts w:ascii="Times New Roman" w:eastAsia="Times New Roman" w:hAnsi="Times New Roman" w:cs="Times New Roman"/>
          <w:b/>
          <w:sz w:val="24"/>
          <w:szCs w:val="24"/>
        </w:rPr>
      </w:pPr>
    </w:p>
    <w:p w14:paraId="6D244210" w14:textId="77777777" w:rsidR="00A875EF" w:rsidRDefault="00A875EF" w:rsidP="00A875EF">
      <w:pPr>
        <w:spacing w:after="0" w:line="240" w:lineRule="auto"/>
        <w:rPr>
          <w:rFonts w:ascii="Times New Roman" w:eastAsia="Times New Roman" w:hAnsi="Times New Roman" w:cs="Times New Roman"/>
          <w:b/>
          <w:sz w:val="24"/>
          <w:szCs w:val="24"/>
        </w:rPr>
      </w:pPr>
    </w:p>
    <w:p w14:paraId="4AB7006A" w14:textId="77777777" w:rsidR="00186905" w:rsidRDefault="00186905" w:rsidP="00A875EF">
      <w:pPr>
        <w:spacing w:after="0" w:line="240" w:lineRule="auto"/>
        <w:rPr>
          <w:rFonts w:ascii="Times New Roman" w:eastAsia="Times New Roman" w:hAnsi="Times New Roman" w:cs="Times New Roman"/>
          <w:b/>
          <w:sz w:val="24"/>
          <w:szCs w:val="24"/>
        </w:rPr>
      </w:pPr>
    </w:p>
    <w:p w14:paraId="6997B527" w14:textId="77777777" w:rsidR="00186905" w:rsidRDefault="00186905" w:rsidP="00A875EF">
      <w:pPr>
        <w:spacing w:after="0" w:line="240" w:lineRule="auto"/>
        <w:rPr>
          <w:rFonts w:ascii="Times New Roman" w:eastAsia="Times New Roman" w:hAnsi="Times New Roman" w:cs="Times New Roman"/>
          <w:b/>
          <w:sz w:val="24"/>
          <w:szCs w:val="24"/>
        </w:rPr>
      </w:pPr>
    </w:p>
    <w:p w14:paraId="7C0D806A" w14:textId="77777777" w:rsidR="00186905" w:rsidRDefault="00186905" w:rsidP="00A875EF">
      <w:pPr>
        <w:spacing w:after="0" w:line="240" w:lineRule="auto"/>
        <w:rPr>
          <w:rFonts w:ascii="Times New Roman" w:eastAsia="Times New Roman" w:hAnsi="Times New Roman" w:cs="Times New Roman"/>
          <w:b/>
          <w:sz w:val="24"/>
          <w:szCs w:val="24"/>
        </w:rPr>
      </w:pPr>
    </w:p>
    <w:p w14:paraId="2D046E40" w14:textId="77777777" w:rsidR="00186905" w:rsidRDefault="00186905" w:rsidP="00A875EF">
      <w:pPr>
        <w:spacing w:after="0" w:line="240" w:lineRule="auto"/>
        <w:rPr>
          <w:rFonts w:ascii="Times New Roman" w:eastAsia="Times New Roman" w:hAnsi="Times New Roman" w:cs="Times New Roman"/>
          <w:b/>
          <w:sz w:val="24"/>
          <w:szCs w:val="24"/>
        </w:rPr>
      </w:pPr>
    </w:p>
    <w:p w14:paraId="1E065DF3" w14:textId="77777777" w:rsidR="00186905" w:rsidRDefault="00186905" w:rsidP="00A875EF">
      <w:pPr>
        <w:spacing w:after="0" w:line="240" w:lineRule="auto"/>
        <w:rPr>
          <w:rFonts w:ascii="Times New Roman" w:eastAsia="Times New Roman" w:hAnsi="Times New Roman" w:cs="Times New Roman"/>
          <w:b/>
          <w:sz w:val="24"/>
          <w:szCs w:val="24"/>
        </w:rPr>
      </w:pPr>
    </w:p>
    <w:p w14:paraId="754EFECD" w14:textId="77777777" w:rsidR="00186905" w:rsidRDefault="00186905" w:rsidP="00A875EF">
      <w:pPr>
        <w:spacing w:after="0" w:line="240" w:lineRule="auto"/>
        <w:rPr>
          <w:rFonts w:ascii="Times New Roman" w:eastAsia="Times New Roman" w:hAnsi="Times New Roman" w:cs="Times New Roman"/>
          <w:b/>
          <w:sz w:val="24"/>
          <w:szCs w:val="24"/>
        </w:rPr>
      </w:pPr>
    </w:p>
    <w:p w14:paraId="72920245" w14:textId="77777777" w:rsidR="00186905" w:rsidRDefault="00186905" w:rsidP="00A875EF">
      <w:pPr>
        <w:spacing w:after="0" w:line="240" w:lineRule="auto"/>
        <w:rPr>
          <w:rFonts w:ascii="Times New Roman" w:eastAsia="Times New Roman" w:hAnsi="Times New Roman" w:cs="Times New Roman"/>
          <w:b/>
          <w:sz w:val="24"/>
          <w:szCs w:val="24"/>
        </w:rPr>
      </w:pPr>
    </w:p>
    <w:p w14:paraId="666DFE63" w14:textId="77777777" w:rsidR="00186905" w:rsidRDefault="00186905" w:rsidP="00A875EF">
      <w:pPr>
        <w:spacing w:after="0" w:line="240" w:lineRule="auto"/>
        <w:rPr>
          <w:rFonts w:ascii="Times New Roman" w:eastAsia="Times New Roman" w:hAnsi="Times New Roman" w:cs="Times New Roman"/>
          <w:b/>
          <w:sz w:val="24"/>
          <w:szCs w:val="24"/>
        </w:rPr>
      </w:pPr>
    </w:p>
    <w:p w14:paraId="24C4F668" w14:textId="77777777" w:rsidR="00186905" w:rsidRDefault="00186905" w:rsidP="00A875EF">
      <w:pPr>
        <w:spacing w:after="0" w:line="240" w:lineRule="auto"/>
        <w:rPr>
          <w:rFonts w:ascii="Times New Roman" w:eastAsia="Times New Roman" w:hAnsi="Times New Roman" w:cs="Times New Roman"/>
          <w:b/>
          <w:sz w:val="24"/>
          <w:szCs w:val="24"/>
        </w:rPr>
      </w:pPr>
    </w:p>
    <w:p w14:paraId="332DB079" w14:textId="77777777" w:rsidR="00186905" w:rsidRDefault="00186905" w:rsidP="00A875EF">
      <w:pPr>
        <w:spacing w:after="0" w:line="240" w:lineRule="auto"/>
        <w:rPr>
          <w:rFonts w:ascii="Times New Roman" w:eastAsia="Times New Roman" w:hAnsi="Times New Roman" w:cs="Times New Roman"/>
          <w:b/>
          <w:sz w:val="24"/>
          <w:szCs w:val="24"/>
        </w:rPr>
      </w:pPr>
    </w:p>
    <w:p w14:paraId="7AD7F0BD" w14:textId="77777777" w:rsidR="00186905" w:rsidRDefault="00186905" w:rsidP="00A875EF">
      <w:pPr>
        <w:spacing w:after="0" w:line="240" w:lineRule="auto"/>
        <w:rPr>
          <w:rFonts w:ascii="Times New Roman" w:eastAsia="Times New Roman" w:hAnsi="Times New Roman" w:cs="Times New Roman"/>
          <w:b/>
          <w:sz w:val="24"/>
          <w:szCs w:val="24"/>
        </w:rPr>
      </w:pPr>
    </w:p>
    <w:p w14:paraId="493B7A3F" w14:textId="77777777" w:rsidR="00186905" w:rsidRDefault="00186905" w:rsidP="00A875EF">
      <w:pPr>
        <w:spacing w:after="0" w:line="240" w:lineRule="auto"/>
        <w:rPr>
          <w:rFonts w:ascii="Times New Roman" w:eastAsia="Times New Roman" w:hAnsi="Times New Roman" w:cs="Times New Roman"/>
          <w:b/>
          <w:sz w:val="24"/>
          <w:szCs w:val="24"/>
        </w:rPr>
      </w:pPr>
    </w:p>
    <w:p w14:paraId="09CD98D5" w14:textId="77777777" w:rsidR="00186905" w:rsidRDefault="00186905" w:rsidP="00A875EF">
      <w:pPr>
        <w:spacing w:after="0" w:line="240" w:lineRule="auto"/>
        <w:rPr>
          <w:rFonts w:ascii="Times New Roman" w:eastAsia="Times New Roman" w:hAnsi="Times New Roman" w:cs="Times New Roman"/>
          <w:b/>
          <w:sz w:val="24"/>
          <w:szCs w:val="24"/>
        </w:rPr>
      </w:pPr>
    </w:p>
    <w:p w14:paraId="2F6CE3F8" w14:textId="77777777" w:rsidR="00186905" w:rsidRDefault="00186905" w:rsidP="00A875EF">
      <w:pPr>
        <w:spacing w:after="0" w:line="240" w:lineRule="auto"/>
        <w:rPr>
          <w:rFonts w:ascii="Times New Roman" w:eastAsia="Times New Roman" w:hAnsi="Times New Roman" w:cs="Times New Roman"/>
          <w:b/>
          <w:sz w:val="24"/>
          <w:szCs w:val="24"/>
        </w:rPr>
      </w:pPr>
    </w:p>
    <w:p w14:paraId="7F726A98" w14:textId="77777777" w:rsidR="00186905" w:rsidRDefault="00186905" w:rsidP="00A875EF">
      <w:pPr>
        <w:spacing w:after="0" w:line="240" w:lineRule="auto"/>
        <w:rPr>
          <w:rFonts w:ascii="Times New Roman" w:eastAsia="Times New Roman" w:hAnsi="Times New Roman" w:cs="Times New Roman"/>
          <w:b/>
          <w:sz w:val="24"/>
          <w:szCs w:val="24"/>
        </w:rPr>
      </w:pPr>
    </w:p>
    <w:p w14:paraId="637050B0" w14:textId="77777777" w:rsidR="00186905" w:rsidRDefault="00186905" w:rsidP="00A875EF">
      <w:pPr>
        <w:spacing w:after="0" w:line="240" w:lineRule="auto"/>
        <w:rPr>
          <w:rFonts w:ascii="Times New Roman" w:eastAsia="Times New Roman" w:hAnsi="Times New Roman" w:cs="Times New Roman"/>
          <w:b/>
          <w:sz w:val="24"/>
          <w:szCs w:val="24"/>
        </w:rPr>
      </w:pPr>
    </w:p>
    <w:p w14:paraId="66D4595C" w14:textId="77777777" w:rsidR="00186905" w:rsidRDefault="00186905" w:rsidP="00A875EF">
      <w:pPr>
        <w:spacing w:after="0" w:line="240" w:lineRule="auto"/>
        <w:rPr>
          <w:rFonts w:ascii="Times New Roman" w:eastAsia="Times New Roman" w:hAnsi="Times New Roman" w:cs="Times New Roman"/>
          <w:b/>
          <w:sz w:val="24"/>
          <w:szCs w:val="24"/>
        </w:rPr>
      </w:pPr>
    </w:p>
    <w:p w14:paraId="7B750E10" w14:textId="77777777" w:rsidR="00186905" w:rsidRDefault="00186905" w:rsidP="00A875EF">
      <w:pPr>
        <w:spacing w:after="0" w:line="240" w:lineRule="auto"/>
        <w:rPr>
          <w:rFonts w:ascii="Times New Roman" w:eastAsia="Times New Roman" w:hAnsi="Times New Roman" w:cs="Times New Roman"/>
          <w:b/>
          <w:sz w:val="24"/>
          <w:szCs w:val="24"/>
        </w:rPr>
      </w:pPr>
    </w:p>
    <w:p w14:paraId="54A96E60" w14:textId="77777777" w:rsidR="00186905" w:rsidRDefault="00186905" w:rsidP="00A875EF">
      <w:pPr>
        <w:spacing w:after="0" w:line="240" w:lineRule="auto"/>
        <w:rPr>
          <w:rFonts w:ascii="Times New Roman" w:eastAsia="Times New Roman" w:hAnsi="Times New Roman" w:cs="Times New Roman"/>
          <w:b/>
          <w:sz w:val="24"/>
          <w:szCs w:val="24"/>
        </w:rPr>
      </w:pPr>
    </w:p>
    <w:p w14:paraId="02FC4EBE" w14:textId="77777777" w:rsidR="00186905" w:rsidRDefault="00186905" w:rsidP="00A875EF">
      <w:pPr>
        <w:spacing w:after="0" w:line="240" w:lineRule="auto"/>
        <w:rPr>
          <w:rFonts w:ascii="Times New Roman" w:eastAsia="Times New Roman" w:hAnsi="Times New Roman" w:cs="Times New Roman"/>
          <w:b/>
          <w:sz w:val="24"/>
          <w:szCs w:val="24"/>
        </w:rPr>
      </w:pPr>
    </w:p>
    <w:p w14:paraId="246577C9" w14:textId="77777777" w:rsidR="00186905" w:rsidRDefault="00186905" w:rsidP="00A875EF">
      <w:pPr>
        <w:spacing w:after="0" w:line="240" w:lineRule="auto"/>
        <w:rPr>
          <w:rFonts w:ascii="Times New Roman" w:eastAsia="Times New Roman" w:hAnsi="Times New Roman" w:cs="Times New Roman"/>
          <w:b/>
          <w:sz w:val="24"/>
          <w:szCs w:val="24"/>
        </w:rPr>
      </w:pPr>
    </w:p>
    <w:p w14:paraId="63B12CAA" w14:textId="77777777" w:rsidR="00186905" w:rsidRDefault="00186905" w:rsidP="00A875EF">
      <w:pPr>
        <w:spacing w:after="0" w:line="240" w:lineRule="auto"/>
        <w:rPr>
          <w:rFonts w:ascii="Times New Roman" w:eastAsia="Times New Roman" w:hAnsi="Times New Roman" w:cs="Times New Roman"/>
          <w:b/>
          <w:sz w:val="24"/>
          <w:szCs w:val="24"/>
        </w:rPr>
      </w:pPr>
    </w:p>
    <w:p w14:paraId="1F0B7404" w14:textId="77777777" w:rsidR="00186905" w:rsidRDefault="00186905" w:rsidP="00A875EF">
      <w:pPr>
        <w:spacing w:after="0" w:line="240" w:lineRule="auto"/>
        <w:rPr>
          <w:rFonts w:ascii="Times New Roman" w:eastAsia="Times New Roman" w:hAnsi="Times New Roman" w:cs="Times New Roman"/>
          <w:b/>
          <w:sz w:val="24"/>
          <w:szCs w:val="24"/>
        </w:rPr>
      </w:pPr>
    </w:p>
    <w:p w14:paraId="156E7368" w14:textId="77777777" w:rsidR="00186905" w:rsidRDefault="00186905" w:rsidP="00A875EF">
      <w:pPr>
        <w:spacing w:after="0" w:line="240" w:lineRule="auto"/>
        <w:rPr>
          <w:rFonts w:ascii="Times New Roman" w:eastAsia="Times New Roman" w:hAnsi="Times New Roman" w:cs="Times New Roman"/>
          <w:b/>
          <w:sz w:val="24"/>
          <w:szCs w:val="24"/>
        </w:rPr>
      </w:pPr>
    </w:p>
    <w:p w14:paraId="494E07DD" w14:textId="77777777" w:rsidR="00186905" w:rsidRDefault="00186905" w:rsidP="00A875EF">
      <w:pPr>
        <w:spacing w:after="0" w:line="240" w:lineRule="auto"/>
        <w:rPr>
          <w:rFonts w:ascii="Times New Roman" w:eastAsia="Times New Roman" w:hAnsi="Times New Roman" w:cs="Times New Roman"/>
          <w:b/>
          <w:sz w:val="24"/>
          <w:szCs w:val="24"/>
        </w:rPr>
      </w:pPr>
    </w:p>
    <w:p w14:paraId="51909422" w14:textId="77777777" w:rsidR="00186905" w:rsidRDefault="00186905" w:rsidP="00A875EF">
      <w:pPr>
        <w:spacing w:after="0" w:line="240" w:lineRule="auto"/>
        <w:rPr>
          <w:rFonts w:ascii="Times New Roman" w:eastAsia="Times New Roman" w:hAnsi="Times New Roman" w:cs="Times New Roman"/>
          <w:b/>
          <w:sz w:val="24"/>
          <w:szCs w:val="24"/>
        </w:rPr>
      </w:pPr>
    </w:p>
    <w:p w14:paraId="328FB6F1" w14:textId="77777777" w:rsidR="00186905" w:rsidRDefault="00186905" w:rsidP="00A875EF">
      <w:pPr>
        <w:spacing w:after="0" w:line="240" w:lineRule="auto"/>
        <w:rPr>
          <w:rFonts w:ascii="Times New Roman" w:eastAsia="Times New Roman" w:hAnsi="Times New Roman" w:cs="Times New Roman"/>
          <w:b/>
          <w:sz w:val="24"/>
          <w:szCs w:val="24"/>
        </w:rPr>
      </w:pPr>
    </w:p>
    <w:p w14:paraId="4E6A062E" w14:textId="77777777" w:rsidR="00186905" w:rsidRDefault="00186905" w:rsidP="00A875EF">
      <w:pPr>
        <w:spacing w:after="0" w:line="240" w:lineRule="auto"/>
        <w:rPr>
          <w:rFonts w:ascii="Times New Roman" w:eastAsia="Times New Roman" w:hAnsi="Times New Roman" w:cs="Times New Roman"/>
          <w:b/>
          <w:sz w:val="24"/>
          <w:szCs w:val="24"/>
        </w:rPr>
      </w:pPr>
    </w:p>
    <w:p w14:paraId="547BE941" w14:textId="77777777" w:rsidR="00186905" w:rsidRDefault="00186905" w:rsidP="00A875EF">
      <w:pPr>
        <w:spacing w:after="0" w:line="240" w:lineRule="auto"/>
        <w:rPr>
          <w:rFonts w:ascii="Times New Roman" w:eastAsia="Times New Roman" w:hAnsi="Times New Roman" w:cs="Times New Roman"/>
          <w:b/>
          <w:sz w:val="24"/>
          <w:szCs w:val="24"/>
        </w:rPr>
      </w:pPr>
    </w:p>
    <w:p w14:paraId="30B03496" w14:textId="77777777" w:rsidR="00186905" w:rsidRDefault="00186905" w:rsidP="00A875EF">
      <w:pPr>
        <w:spacing w:after="0" w:line="240" w:lineRule="auto"/>
        <w:rPr>
          <w:rFonts w:ascii="Times New Roman" w:eastAsia="Times New Roman" w:hAnsi="Times New Roman" w:cs="Times New Roman"/>
          <w:b/>
          <w:sz w:val="24"/>
          <w:szCs w:val="24"/>
        </w:rPr>
      </w:pPr>
    </w:p>
    <w:p w14:paraId="72DE2D64" w14:textId="77777777" w:rsidR="00186905" w:rsidRDefault="00186905" w:rsidP="00A875EF">
      <w:pPr>
        <w:spacing w:after="0" w:line="240" w:lineRule="auto"/>
        <w:rPr>
          <w:rFonts w:ascii="Times New Roman" w:eastAsia="Times New Roman" w:hAnsi="Times New Roman" w:cs="Times New Roman"/>
          <w:b/>
          <w:sz w:val="24"/>
          <w:szCs w:val="24"/>
        </w:rPr>
      </w:pPr>
    </w:p>
    <w:p w14:paraId="5080396E" w14:textId="77777777" w:rsidR="00186905" w:rsidRDefault="00186905" w:rsidP="00A875EF">
      <w:pPr>
        <w:spacing w:after="0" w:line="240" w:lineRule="auto"/>
        <w:rPr>
          <w:rFonts w:ascii="Times New Roman" w:eastAsia="Times New Roman" w:hAnsi="Times New Roman" w:cs="Times New Roman"/>
          <w:b/>
          <w:sz w:val="24"/>
          <w:szCs w:val="24"/>
        </w:rPr>
      </w:pPr>
    </w:p>
    <w:p w14:paraId="62282493" w14:textId="77777777" w:rsidR="00186905" w:rsidRDefault="00186905" w:rsidP="00A875EF">
      <w:pPr>
        <w:spacing w:after="0" w:line="240" w:lineRule="auto"/>
        <w:rPr>
          <w:rFonts w:ascii="Times New Roman" w:eastAsia="Times New Roman" w:hAnsi="Times New Roman" w:cs="Times New Roman"/>
          <w:b/>
          <w:sz w:val="24"/>
          <w:szCs w:val="24"/>
        </w:rPr>
      </w:pPr>
    </w:p>
    <w:p w14:paraId="390FFFA8" w14:textId="77777777" w:rsidR="00186905" w:rsidRDefault="00186905" w:rsidP="00A875EF">
      <w:pPr>
        <w:spacing w:after="0" w:line="240" w:lineRule="auto"/>
        <w:rPr>
          <w:rFonts w:ascii="Times New Roman" w:eastAsia="Times New Roman" w:hAnsi="Times New Roman" w:cs="Times New Roman"/>
          <w:b/>
          <w:sz w:val="24"/>
          <w:szCs w:val="24"/>
        </w:rPr>
      </w:pPr>
    </w:p>
    <w:p w14:paraId="35CFAB38" w14:textId="77777777" w:rsidR="00186905" w:rsidRDefault="00186905" w:rsidP="00A875EF">
      <w:pPr>
        <w:spacing w:after="0" w:line="240" w:lineRule="auto"/>
        <w:rPr>
          <w:rFonts w:ascii="Times New Roman" w:eastAsia="Times New Roman" w:hAnsi="Times New Roman" w:cs="Times New Roman"/>
          <w:b/>
          <w:sz w:val="24"/>
          <w:szCs w:val="24"/>
        </w:rPr>
      </w:pPr>
    </w:p>
    <w:p w14:paraId="7AE85F5A" w14:textId="77777777" w:rsidR="00186905" w:rsidRDefault="00186905" w:rsidP="00A875EF">
      <w:pPr>
        <w:spacing w:after="0" w:line="240" w:lineRule="auto"/>
        <w:rPr>
          <w:rFonts w:ascii="Times New Roman" w:eastAsia="Times New Roman" w:hAnsi="Times New Roman" w:cs="Times New Roman"/>
          <w:b/>
          <w:sz w:val="24"/>
          <w:szCs w:val="24"/>
        </w:rPr>
      </w:pPr>
    </w:p>
    <w:p w14:paraId="3F9F01FF" w14:textId="77777777" w:rsidR="00186905" w:rsidRDefault="00186905" w:rsidP="00A875EF">
      <w:pPr>
        <w:spacing w:after="0" w:line="240" w:lineRule="auto"/>
        <w:rPr>
          <w:rFonts w:ascii="Times New Roman" w:eastAsia="Times New Roman" w:hAnsi="Times New Roman" w:cs="Times New Roman"/>
          <w:b/>
          <w:sz w:val="24"/>
          <w:szCs w:val="24"/>
        </w:rPr>
      </w:pPr>
    </w:p>
    <w:p w14:paraId="69E81314" w14:textId="6CF58B75" w:rsidR="00A875EF" w:rsidRPr="00A875EF" w:rsidRDefault="00A875EF" w:rsidP="00A875EF">
      <w:pPr>
        <w:spacing w:after="0" w:line="240" w:lineRule="auto"/>
        <w:rPr>
          <w:rFonts w:ascii="Book Antiqua" w:eastAsia="Times New Roman" w:hAnsi="Book Antiqua" w:cs="Times New Roman"/>
          <w:b/>
          <w:sz w:val="24"/>
          <w:szCs w:val="24"/>
        </w:rPr>
      </w:pPr>
      <w:r>
        <w:rPr>
          <w:rFonts w:ascii="Times New Roman" w:eastAsia="Times New Roman" w:hAnsi="Times New Roman" w:cs="Times New Roman"/>
          <w:b/>
          <w:sz w:val="24"/>
          <w:szCs w:val="24"/>
        </w:rPr>
        <w:lastRenderedPageBreak/>
        <w:t xml:space="preserve">                    </w:t>
      </w:r>
      <w:r w:rsidRPr="00A875EF">
        <w:rPr>
          <w:rFonts w:ascii="Times New Roman" w:eastAsia="Times New Roman" w:hAnsi="Times New Roman" w:cs="Times New Roman"/>
          <w:b/>
          <w:sz w:val="24"/>
          <w:szCs w:val="24"/>
        </w:rPr>
        <w:t xml:space="preserve">          </w:t>
      </w:r>
      <w:r w:rsidRPr="00A875EF">
        <w:rPr>
          <w:rFonts w:ascii="Times New Roman" w:eastAsia="Times New Roman" w:hAnsi="Times New Roman" w:cs="Times New Roman"/>
          <w:b/>
          <w:sz w:val="24"/>
          <w:szCs w:val="24"/>
        </w:rPr>
        <w:object w:dxaOrig="648" w:dyaOrig="852" w14:anchorId="31717D7E">
          <v:shape id="_x0000_i1043" type="#_x0000_t75" style="width:32.25pt;height:42.75pt" o:ole="" fillcolor="window">
            <v:imagedata r:id="rId7" o:title=""/>
          </v:shape>
          <o:OLEObject Type="Embed" ProgID="MSDraw" ShapeID="_x0000_i1043" DrawAspect="Content" ObjectID="_1747135095" r:id="rId34">
            <o:FieldCodes>\* MERGEFORMAT</o:FieldCodes>
          </o:OLEObject>
        </w:object>
      </w:r>
      <w:r w:rsidRPr="00A875EF">
        <w:rPr>
          <w:rFonts w:ascii="Times New Roman" w:eastAsia="Times New Roman" w:hAnsi="Times New Roman" w:cs="Times New Roman"/>
          <w:b/>
          <w:sz w:val="24"/>
          <w:szCs w:val="24"/>
        </w:rPr>
        <w:tab/>
        <w:t xml:space="preserve">                                                                  </w:t>
      </w:r>
    </w:p>
    <w:p w14:paraId="0730CAF9" w14:textId="77777777" w:rsidR="00A875EF" w:rsidRPr="00A875EF" w:rsidRDefault="00A875EF" w:rsidP="00A875EF">
      <w:pPr>
        <w:spacing w:after="0" w:line="240" w:lineRule="auto"/>
        <w:rPr>
          <w:rFonts w:ascii="Book Antiqua" w:eastAsia="Times New Roman" w:hAnsi="Book Antiqua" w:cs="Times New Roman"/>
          <w:b/>
          <w:sz w:val="24"/>
          <w:szCs w:val="24"/>
          <w:lang w:eastAsia="hr-HR"/>
        </w:rPr>
      </w:pPr>
      <w:r w:rsidRPr="00A875EF">
        <w:rPr>
          <w:rFonts w:ascii="Book Antiqua" w:eastAsia="Times New Roman" w:hAnsi="Book Antiqua" w:cs="Times New Roman"/>
          <w:b/>
          <w:sz w:val="24"/>
          <w:szCs w:val="24"/>
          <w:lang w:eastAsia="hr-HR"/>
        </w:rPr>
        <w:t xml:space="preserve">            REPUBLIKA HRVATSKA</w:t>
      </w:r>
    </w:p>
    <w:p w14:paraId="75E76ABA" w14:textId="77777777" w:rsidR="00A875EF" w:rsidRPr="00A875EF" w:rsidRDefault="00A875EF" w:rsidP="00A875EF">
      <w:pPr>
        <w:spacing w:after="0" w:line="240" w:lineRule="auto"/>
        <w:rPr>
          <w:rFonts w:ascii="Book Antiqua" w:eastAsia="Times New Roman" w:hAnsi="Book Antiqua" w:cs="Times New Roman"/>
          <w:b/>
          <w:sz w:val="24"/>
          <w:szCs w:val="24"/>
          <w:lang w:eastAsia="hr-HR"/>
        </w:rPr>
      </w:pPr>
      <w:r w:rsidRPr="00A875EF">
        <w:rPr>
          <w:rFonts w:ascii="Book Antiqua" w:eastAsia="Times New Roman" w:hAnsi="Book Antiqua" w:cs="Times New Roman"/>
          <w:b/>
          <w:sz w:val="24"/>
          <w:szCs w:val="24"/>
          <w:lang w:eastAsia="hr-HR"/>
        </w:rPr>
        <w:t xml:space="preserve">   KRAPINSKO-ZAGORSKA ŽUPANIJA</w:t>
      </w:r>
    </w:p>
    <w:p w14:paraId="49F64B38" w14:textId="77777777" w:rsidR="00A875EF" w:rsidRPr="00A875EF" w:rsidRDefault="00A875EF" w:rsidP="00A875EF">
      <w:pPr>
        <w:keepNext/>
        <w:spacing w:after="0" w:line="240" w:lineRule="auto"/>
        <w:outlineLvl w:val="1"/>
        <w:rPr>
          <w:rFonts w:ascii="Book Antiqua" w:eastAsia="Times New Roman" w:hAnsi="Book Antiqua" w:cs="Times New Roman"/>
          <w:b/>
          <w:sz w:val="24"/>
          <w:szCs w:val="24"/>
          <w:lang w:eastAsia="hr-HR"/>
        </w:rPr>
      </w:pPr>
      <w:r w:rsidRPr="00A875EF">
        <w:rPr>
          <w:rFonts w:ascii="Book Antiqua" w:eastAsia="Times New Roman" w:hAnsi="Book Antiqua" w:cs="Times New Roman"/>
          <w:b/>
          <w:sz w:val="24"/>
          <w:szCs w:val="24"/>
          <w:lang w:eastAsia="hr-HR"/>
        </w:rPr>
        <w:t xml:space="preserve">     OPĆINA SVETI KRIŽ ZAČRETJE</w:t>
      </w:r>
    </w:p>
    <w:p w14:paraId="08B081AF" w14:textId="77777777" w:rsidR="00A875EF" w:rsidRPr="00A875EF" w:rsidRDefault="00A875EF" w:rsidP="00A875EF">
      <w:pPr>
        <w:spacing w:after="0" w:line="240" w:lineRule="auto"/>
        <w:rPr>
          <w:rFonts w:ascii="Book Antiqua" w:eastAsia="Times New Roman" w:hAnsi="Book Antiqua" w:cs="Times New Roman"/>
          <w:b/>
          <w:sz w:val="24"/>
          <w:szCs w:val="24"/>
          <w:lang w:eastAsia="hr-HR"/>
        </w:rPr>
      </w:pPr>
      <w:r w:rsidRPr="00A875EF">
        <w:rPr>
          <w:rFonts w:ascii="Book Antiqua" w:eastAsia="Times New Roman" w:hAnsi="Book Antiqua" w:cs="Times New Roman"/>
          <w:b/>
          <w:sz w:val="24"/>
          <w:szCs w:val="24"/>
          <w:lang w:eastAsia="hr-HR"/>
        </w:rPr>
        <w:t xml:space="preserve">              OPĆINSKO VIJEĆE</w:t>
      </w:r>
    </w:p>
    <w:p w14:paraId="766BBDFC" w14:textId="77777777" w:rsidR="00A875EF" w:rsidRPr="00A875EF" w:rsidRDefault="00A875EF" w:rsidP="00A875EF">
      <w:pPr>
        <w:spacing w:after="0" w:line="240" w:lineRule="auto"/>
        <w:jc w:val="center"/>
        <w:rPr>
          <w:rFonts w:ascii="Book Antiqua" w:eastAsia="Times New Roman" w:hAnsi="Book Antiqua" w:cs="Times New Roman"/>
          <w:b/>
          <w:sz w:val="24"/>
          <w:szCs w:val="24"/>
          <w:lang w:eastAsia="hr-HR"/>
        </w:rPr>
      </w:pPr>
    </w:p>
    <w:p w14:paraId="1E645B38" w14:textId="77777777" w:rsidR="00A875EF" w:rsidRPr="00A875EF" w:rsidRDefault="00A875EF" w:rsidP="00A875EF">
      <w:pPr>
        <w:tabs>
          <w:tab w:val="left" w:pos="1418"/>
        </w:tabs>
        <w:spacing w:after="0" w:line="240" w:lineRule="auto"/>
        <w:rPr>
          <w:rFonts w:ascii="Times New Roman" w:eastAsia="Times New Roman" w:hAnsi="Times New Roman" w:cs="Times New Roman"/>
          <w:color w:val="FF0000"/>
          <w:sz w:val="24"/>
          <w:szCs w:val="24"/>
          <w:lang w:eastAsia="hr-HR"/>
        </w:rPr>
      </w:pPr>
      <w:r w:rsidRPr="00A875EF">
        <w:rPr>
          <w:rFonts w:ascii="Times New Roman" w:eastAsia="Times New Roman" w:hAnsi="Times New Roman" w:cs="Times New Roman"/>
          <w:sz w:val="24"/>
          <w:szCs w:val="24"/>
          <w:lang w:eastAsia="hr-HR"/>
        </w:rPr>
        <w:t>KLASA: 601/01/23-01/009</w:t>
      </w:r>
    </w:p>
    <w:p w14:paraId="0B0C31C3" w14:textId="77777777" w:rsidR="00A875EF" w:rsidRPr="00A875EF" w:rsidRDefault="00A875EF" w:rsidP="00A875EF">
      <w:pPr>
        <w:widowControl w:val="0"/>
        <w:tabs>
          <w:tab w:val="left" w:pos="1418"/>
        </w:tabs>
        <w:spacing w:after="0" w:line="240" w:lineRule="auto"/>
        <w:ind w:right="-1004"/>
        <w:rPr>
          <w:rFonts w:ascii="Times New Roman" w:eastAsia="Times New Roman" w:hAnsi="Times New Roman" w:cs="Times New Roman"/>
          <w:snapToGrid w:val="0"/>
          <w:sz w:val="24"/>
          <w:szCs w:val="24"/>
          <w:lang w:eastAsia="hr-HR"/>
        </w:rPr>
      </w:pPr>
      <w:r w:rsidRPr="00A875EF">
        <w:rPr>
          <w:rFonts w:ascii="Times New Roman" w:eastAsia="Times New Roman" w:hAnsi="Times New Roman" w:cs="Times New Roman"/>
          <w:snapToGrid w:val="0"/>
          <w:sz w:val="24"/>
          <w:szCs w:val="24"/>
          <w:lang w:eastAsia="hr-HR"/>
        </w:rPr>
        <w:t>URBROJ: 2140-28-01-23-3</w:t>
      </w:r>
    </w:p>
    <w:p w14:paraId="6DDDC514" w14:textId="77777777" w:rsidR="00A875EF" w:rsidRPr="00A875EF" w:rsidRDefault="00A875EF" w:rsidP="00A875EF">
      <w:pPr>
        <w:widowControl w:val="0"/>
        <w:tabs>
          <w:tab w:val="left" w:pos="1418"/>
        </w:tabs>
        <w:spacing w:after="0" w:line="240" w:lineRule="auto"/>
        <w:ind w:right="-1004"/>
        <w:rPr>
          <w:rFonts w:ascii="Times New Roman" w:eastAsia="Times New Roman" w:hAnsi="Times New Roman" w:cs="Times New Roman"/>
          <w:snapToGrid w:val="0"/>
          <w:sz w:val="24"/>
          <w:szCs w:val="24"/>
          <w:lang w:eastAsia="hr-HR"/>
        </w:rPr>
      </w:pPr>
      <w:r w:rsidRPr="00A875EF">
        <w:rPr>
          <w:rFonts w:ascii="Times New Roman" w:eastAsia="Times New Roman" w:hAnsi="Times New Roman" w:cs="Times New Roman"/>
          <w:snapToGrid w:val="0"/>
          <w:sz w:val="24"/>
          <w:szCs w:val="24"/>
          <w:lang w:eastAsia="hr-HR"/>
        </w:rPr>
        <w:t>Sveti Križ Začretje, _._.2023.</w:t>
      </w:r>
    </w:p>
    <w:p w14:paraId="6FDE75CA" w14:textId="77777777" w:rsidR="00A875EF" w:rsidRPr="00A875EF" w:rsidRDefault="00A875EF" w:rsidP="00A875EF">
      <w:pPr>
        <w:widowControl w:val="0"/>
        <w:tabs>
          <w:tab w:val="left" w:pos="1418"/>
        </w:tabs>
        <w:spacing w:after="0" w:line="240" w:lineRule="auto"/>
        <w:ind w:right="-1004"/>
        <w:rPr>
          <w:rFonts w:ascii="Times New Roman" w:eastAsia="Times New Roman" w:hAnsi="Times New Roman" w:cs="Times New Roman"/>
          <w:snapToGrid w:val="0"/>
          <w:sz w:val="24"/>
          <w:szCs w:val="24"/>
          <w:lang w:eastAsia="hr-HR"/>
        </w:rPr>
      </w:pPr>
    </w:p>
    <w:p w14:paraId="4459CB61" w14:textId="77777777" w:rsidR="00A875EF" w:rsidRPr="00A875EF" w:rsidRDefault="00A875EF" w:rsidP="00A875EF">
      <w:pPr>
        <w:widowControl w:val="0"/>
        <w:tabs>
          <w:tab w:val="left" w:pos="1418"/>
        </w:tabs>
        <w:spacing w:after="0" w:line="240" w:lineRule="auto"/>
        <w:ind w:right="-1004"/>
        <w:rPr>
          <w:rFonts w:ascii="Times New Roman" w:eastAsia="Times New Roman" w:hAnsi="Times New Roman" w:cs="Times New Roman"/>
          <w:snapToGrid w:val="0"/>
          <w:sz w:val="24"/>
          <w:szCs w:val="24"/>
          <w:lang w:eastAsia="hr-HR"/>
        </w:rPr>
      </w:pPr>
    </w:p>
    <w:p w14:paraId="43DC31F6" w14:textId="77777777" w:rsidR="00A875EF" w:rsidRPr="00A875EF" w:rsidRDefault="00A875EF" w:rsidP="00A875EF">
      <w:pPr>
        <w:spacing w:after="0" w:line="240" w:lineRule="auto"/>
        <w:ind w:firstLine="708"/>
        <w:jc w:val="both"/>
        <w:rPr>
          <w:rFonts w:ascii="Times New Roman" w:eastAsia="Times New Roman" w:hAnsi="Times New Roman" w:cs="Times New Roman"/>
          <w:sz w:val="24"/>
          <w:szCs w:val="24"/>
          <w:lang w:eastAsia="hr-HR"/>
        </w:rPr>
      </w:pPr>
      <w:r w:rsidRPr="00A875EF">
        <w:rPr>
          <w:rFonts w:ascii="Times New Roman" w:eastAsia="Times New Roman" w:hAnsi="Times New Roman" w:cs="Times New Roman"/>
          <w:sz w:val="24"/>
          <w:szCs w:val="24"/>
          <w:lang w:eastAsia="hr-HR"/>
        </w:rPr>
        <w:t>Temeljem članka 35. Zakona o lokalnoj i područnoj (regionalnoj) samoupravi (Narodne novine br. 33/01, 60/01, 129/05, 109/07, 125/08, 36/09, 36/09, 150/11, 144/12, 19/13, 137/15, 123/17, 98/19), članka 41. Zakona o predškolskom odgoju i obrazovanju (Narodne novine broj 10/97, 107/07, 94/13, 98/19 i 57/22) i članka 32. Statuta Općine Sveti Križ Začretje („Službeni glasnik Krapinsko-zagorske županije“ broj 21/21), Općinsko vijeće na svojoj 14. sjednici održanoj _._. 2023. godine donosi</w:t>
      </w:r>
    </w:p>
    <w:p w14:paraId="71758F85" w14:textId="77777777" w:rsidR="00A875EF" w:rsidRPr="00A875EF" w:rsidRDefault="00A875EF" w:rsidP="00A875EF">
      <w:pPr>
        <w:spacing w:after="0" w:line="240" w:lineRule="auto"/>
        <w:jc w:val="center"/>
        <w:rPr>
          <w:rFonts w:ascii="Times New Roman" w:eastAsia="Times New Roman" w:hAnsi="Times New Roman" w:cs="Times New Roman"/>
          <w:b/>
          <w:sz w:val="24"/>
          <w:szCs w:val="24"/>
          <w:lang w:eastAsia="hr-HR"/>
        </w:rPr>
      </w:pPr>
    </w:p>
    <w:p w14:paraId="460FC366" w14:textId="77777777" w:rsidR="00A875EF" w:rsidRPr="00A875EF" w:rsidRDefault="00A875EF" w:rsidP="00A875EF">
      <w:pPr>
        <w:spacing w:after="0" w:line="240" w:lineRule="auto"/>
        <w:jc w:val="center"/>
        <w:rPr>
          <w:rFonts w:ascii="Times New Roman" w:eastAsia="Times New Roman" w:hAnsi="Times New Roman" w:cs="Times New Roman"/>
          <w:b/>
          <w:sz w:val="24"/>
          <w:szCs w:val="24"/>
          <w:lang w:eastAsia="hr-HR"/>
        </w:rPr>
      </w:pPr>
      <w:r w:rsidRPr="00A875EF">
        <w:rPr>
          <w:rFonts w:ascii="Times New Roman" w:eastAsia="Times New Roman" w:hAnsi="Times New Roman" w:cs="Times New Roman"/>
          <w:b/>
          <w:sz w:val="24"/>
          <w:szCs w:val="24"/>
          <w:lang w:eastAsia="hr-HR"/>
        </w:rPr>
        <w:t>ODLUKU</w:t>
      </w:r>
    </w:p>
    <w:p w14:paraId="65C7F10D" w14:textId="77777777" w:rsidR="00A875EF" w:rsidRPr="00A875EF" w:rsidRDefault="00A875EF" w:rsidP="00A875EF">
      <w:pPr>
        <w:autoSpaceDN w:val="0"/>
        <w:spacing w:after="0" w:line="240" w:lineRule="auto"/>
        <w:jc w:val="center"/>
        <w:rPr>
          <w:rFonts w:ascii="Times New Roman" w:eastAsia="Times New Roman" w:hAnsi="Times New Roman" w:cs="Times New Roman"/>
          <w:b/>
          <w:bCs/>
          <w:sz w:val="24"/>
          <w:szCs w:val="24"/>
          <w:lang w:eastAsia="hr-HR"/>
        </w:rPr>
      </w:pPr>
      <w:r w:rsidRPr="00A875EF">
        <w:rPr>
          <w:rFonts w:ascii="Times New Roman" w:eastAsia="Times New Roman" w:hAnsi="Times New Roman" w:cs="Times New Roman"/>
          <w:b/>
          <w:bCs/>
          <w:sz w:val="24"/>
          <w:szCs w:val="24"/>
          <w:lang w:eastAsia="hr-HR"/>
        </w:rPr>
        <w:t xml:space="preserve">o davanju suglasnosti na prijedlog </w:t>
      </w:r>
      <w:bookmarkStart w:id="8" w:name="_Hlk135917661"/>
      <w:r w:rsidRPr="00A875EF">
        <w:rPr>
          <w:rFonts w:ascii="Times New Roman" w:eastAsia="Times New Roman" w:hAnsi="Times New Roman" w:cs="Times New Roman"/>
          <w:b/>
          <w:bCs/>
          <w:sz w:val="24"/>
          <w:szCs w:val="24"/>
          <w:lang w:eastAsia="hr-HR"/>
        </w:rPr>
        <w:t>Pravilnika o unutarnjem ustrojstvu i načinu rada Dječjeg vrtića Sveti Križ Začretje</w:t>
      </w:r>
      <w:bookmarkEnd w:id="8"/>
    </w:p>
    <w:p w14:paraId="42776720" w14:textId="77777777" w:rsidR="00A875EF" w:rsidRPr="00A875EF" w:rsidRDefault="00A875EF" w:rsidP="00A875EF">
      <w:pPr>
        <w:spacing w:after="0" w:line="240" w:lineRule="auto"/>
        <w:rPr>
          <w:rFonts w:ascii="Times New Roman" w:eastAsia="Times New Roman" w:hAnsi="Times New Roman" w:cs="Times New Roman"/>
          <w:sz w:val="24"/>
          <w:szCs w:val="24"/>
          <w:lang w:eastAsia="hr-HR"/>
        </w:rPr>
      </w:pPr>
    </w:p>
    <w:p w14:paraId="79BC0393" w14:textId="77777777" w:rsidR="00A875EF" w:rsidRPr="00A875EF" w:rsidRDefault="00A875EF" w:rsidP="00A875EF">
      <w:pPr>
        <w:spacing w:after="0" w:line="240" w:lineRule="auto"/>
        <w:jc w:val="center"/>
        <w:rPr>
          <w:rFonts w:ascii="Times New Roman" w:eastAsia="Times New Roman" w:hAnsi="Times New Roman" w:cs="Times New Roman"/>
          <w:b/>
          <w:sz w:val="24"/>
          <w:szCs w:val="24"/>
          <w:lang w:eastAsia="hr-HR"/>
        </w:rPr>
      </w:pPr>
    </w:p>
    <w:p w14:paraId="3CE20D26" w14:textId="77777777" w:rsidR="00A875EF" w:rsidRPr="00A875EF" w:rsidRDefault="00A875EF" w:rsidP="00A875EF">
      <w:pPr>
        <w:spacing w:after="0" w:line="240" w:lineRule="auto"/>
        <w:jc w:val="center"/>
        <w:rPr>
          <w:rFonts w:ascii="Times New Roman" w:eastAsia="Times New Roman" w:hAnsi="Times New Roman" w:cs="Times New Roman"/>
          <w:b/>
          <w:sz w:val="24"/>
          <w:szCs w:val="24"/>
          <w:lang w:eastAsia="hr-HR"/>
        </w:rPr>
      </w:pPr>
      <w:r w:rsidRPr="00A875EF">
        <w:rPr>
          <w:rFonts w:ascii="Times New Roman" w:eastAsia="Times New Roman" w:hAnsi="Times New Roman" w:cs="Times New Roman"/>
          <w:b/>
          <w:sz w:val="24"/>
          <w:szCs w:val="24"/>
          <w:lang w:eastAsia="hr-HR"/>
        </w:rPr>
        <w:t>Članak 1.</w:t>
      </w:r>
    </w:p>
    <w:p w14:paraId="471F3043" w14:textId="77777777" w:rsidR="00A875EF" w:rsidRPr="00A875EF" w:rsidRDefault="00A875EF" w:rsidP="00A875EF">
      <w:pPr>
        <w:spacing w:after="0" w:line="240" w:lineRule="auto"/>
        <w:jc w:val="center"/>
        <w:rPr>
          <w:rFonts w:ascii="Times New Roman" w:eastAsia="Times New Roman" w:hAnsi="Times New Roman" w:cs="Times New Roman"/>
          <w:b/>
          <w:sz w:val="24"/>
          <w:szCs w:val="24"/>
          <w:lang w:eastAsia="hr-HR"/>
        </w:rPr>
      </w:pPr>
    </w:p>
    <w:p w14:paraId="128B62CB" w14:textId="77777777" w:rsidR="00A875EF" w:rsidRPr="00A875EF" w:rsidRDefault="00A875EF" w:rsidP="00A875EF">
      <w:pPr>
        <w:autoSpaceDN w:val="0"/>
        <w:spacing w:after="0" w:line="240" w:lineRule="auto"/>
        <w:ind w:firstLine="708"/>
        <w:jc w:val="both"/>
        <w:rPr>
          <w:rFonts w:ascii="Times New Roman" w:eastAsia="Times New Roman" w:hAnsi="Times New Roman" w:cs="Times New Roman"/>
          <w:b/>
          <w:bCs/>
          <w:sz w:val="24"/>
          <w:szCs w:val="24"/>
          <w:lang w:eastAsia="hr-HR"/>
        </w:rPr>
      </w:pPr>
      <w:r w:rsidRPr="00A875EF">
        <w:rPr>
          <w:rFonts w:ascii="Times New Roman" w:eastAsia="Times New Roman" w:hAnsi="Times New Roman" w:cs="Times New Roman"/>
          <w:bCs/>
          <w:sz w:val="24"/>
          <w:szCs w:val="24"/>
          <w:lang w:eastAsia="hr-HR"/>
        </w:rPr>
        <w:t xml:space="preserve">Daje se suglasnost na prijedlog Pravilnika o unutarnjem ustrojstvu i načinu rada Dječjeg vrtića Sveti Križ Začretje u tekstu kojeg je utvrdilo Upravno vijeće Dječjeg vrtića Sveti Križ Začretje na 39. sjednici održanoj dana 25.04.2023. godine. </w:t>
      </w:r>
    </w:p>
    <w:p w14:paraId="0859C12B" w14:textId="77777777" w:rsidR="00A875EF" w:rsidRPr="00A875EF" w:rsidRDefault="00A875EF" w:rsidP="00A875EF">
      <w:pPr>
        <w:spacing w:after="0" w:line="240" w:lineRule="auto"/>
        <w:jc w:val="center"/>
        <w:rPr>
          <w:rFonts w:ascii="Times New Roman" w:eastAsia="Times New Roman" w:hAnsi="Times New Roman" w:cs="Times New Roman"/>
          <w:b/>
          <w:sz w:val="24"/>
          <w:szCs w:val="24"/>
          <w:lang w:eastAsia="hr-HR"/>
        </w:rPr>
      </w:pPr>
    </w:p>
    <w:p w14:paraId="765443AB" w14:textId="77777777" w:rsidR="00A875EF" w:rsidRPr="00A875EF" w:rsidRDefault="00A875EF" w:rsidP="00A875EF">
      <w:pPr>
        <w:spacing w:after="0" w:line="240" w:lineRule="auto"/>
        <w:jc w:val="center"/>
        <w:rPr>
          <w:rFonts w:ascii="Times New Roman" w:eastAsia="Times New Roman" w:hAnsi="Times New Roman" w:cs="Times New Roman"/>
          <w:b/>
          <w:sz w:val="24"/>
          <w:szCs w:val="24"/>
          <w:lang w:eastAsia="hr-HR"/>
        </w:rPr>
      </w:pPr>
      <w:r w:rsidRPr="00A875EF">
        <w:rPr>
          <w:rFonts w:ascii="Times New Roman" w:eastAsia="Times New Roman" w:hAnsi="Times New Roman" w:cs="Times New Roman"/>
          <w:b/>
          <w:sz w:val="24"/>
          <w:szCs w:val="24"/>
          <w:lang w:eastAsia="hr-HR"/>
        </w:rPr>
        <w:t>Članak 2.</w:t>
      </w:r>
    </w:p>
    <w:p w14:paraId="19B4E80A" w14:textId="77777777" w:rsidR="00A875EF" w:rsidRPr="00A875EF" w:rsidRDefault="00A875EF" w:rsidP="00A875EF">
      <w:pPr>
        <w:spacing w:after="0" w:line="240" w:lineRule="auto"/>
        <w:jc w:val="center"/>
        <w:rPr>
          <w:rFonts w:ascii="Times New Roman" w:eastAsia="Times New Roman" w:hAnsi="Times New Roman" w:cs="Times New Roman"/>
          <w:b/>
          <w:sz w:val="24"/>
          <w:szCs w:val="24"/>
          <w:lang w:eastAsia="hr-HR"/>
        </w:rPr>
      </w:pPr>
    </w:p>
    <w:p w14:paraId="4C369748" w14:textId="77777777" w:rsidR="00A875EF" w:rsidRPr="00A875EF" w:rsidRDefault="00A875EF" w:rsidP="00A875EF">
      <w:pPr>
        <w:spacing w:after="0" w:line="240" w:lineRule="auto"/>
        <w:jc w:val="both"/>
        <w:rPr>
          <w:rFonts w:ascii="Times New Roman" w:eastAsia="Times New Roman" w:hAnsi="Times New Roman" w:cs="Times New Roman"/>
          <w:sz w:val="24"/>
          <w:szCs w:val="24"/>
          <w:lang w:eastAsia="hr-HR"/>
        </w:rPr>
      </w:pPr>
      <w:r w:rsidRPr="00A875EF">
        <w:rPr>
          <w:rFonts w:ascii="Times New Roman" w:eastAsia="Times New Roman" w:hAnsi="Times New Roman" w:cs="Times New Roman"/>
          <w:sz w:val="24"/>
          <w:szCs w:val="24"/>
          <w:lang w:eastAsia="hr-HR"/>
        </w:rPr>
        <w:tab/>
        <w:t>Ova Odluka stupa na snagu danom donošenja, a objavit će se u „Službenom glasniku Krapinsko-zagorske županije“.</w:t>
      </w:r>
      <w:r w:rsidRPr="00A875EF">
        <w:rPr>
          <w:rFonts w:ascii="Times New Roman" w:eastAsia="Times New Roman" w:hAnsi="Times New Roman" w:cs="Times New Roman"/>
          <w:sz w:val="24"/>
          <w:szCs w:val="24"/>
          <w:lang w:eastAsia="hr-HR"/>
        </w:rPr>
        <w:tab/>
      </w:r>
      <w:r w:rsidRPr="00A875EF">
        <w:rPr>
          <w:rFonts w:ascii="Times New Roman" w:eastAsia="Times New Roman" w:hAnsi="Times New Roman" w:cs="Times New Roman"/>
          <w:sz w:val="24"/>
          <w:szCs w:val="24"/>
          <w:lang w:eastAsia="hr-HR"/>
        </w:rPr>
        <w:tab/>
      </w:r>
      <w:r w:rsidRPr="00A875EF">
        <w:rPr>
          <w:rFonts w:ascii="Times New Roman" w:eastAsia="Times New Roman" w:hAnsi="Times New Roman" w:cs="Times New Roman"/>
          <w:sz w:val="24"/>
          <w:szCs w:val="24"/>
          <w:lang w:eastAsia="hr-HR"/>
        </w:rPr>
        <w:tab/>
      </w:r>
      <w:r w:rsidRPr="00A875EF">
        <w:rPr>
          <w:rFonts w:ascii="Times New Roman" w:eastAsia="Times New Roman" w:hAnsi="Times New Roman" w:cs="Times New Roman"/>
          <w:sz w:val="24"/>
          <w:szCs w:val="24"/>
          <w:lang w:eastAsia="hr-HR"/>
        </w:rPr>
        <w:tab/>
      </w:r>
      <w:r w:rsidRPr="00A875EF">
        <w:rPr>
          <w:rFonts w:ascii="Times New Roman" w:eastAsia="Times New Roman" w:hAnsi="Times New Roman" w:cs="Times New Roman"/>
          <w:sz w:val="24"/>
          <w:szCs w:val="24"/>
          <w:lang w:eastAsia="hr-HR"/>
        </w:rPr>
        <w:tab/>
      </w:r>
    </w:p>
    <w:p w14:paraId="65568237" w14:textId="77777777" w:rsidR="00A875EF" w:rsidRPr="00A875EF" w:rsidRDefault="00A875EF" w:rsidP="00A875EF">
      <w:pPr>
        <w:spacing w:after="0" w:line="240" w:lineRule="auto"/>
        <w:jc w:val="both"/>
        <w:rPr>
          <w:rFonts w:ascii="Times New Roman" w:eastAsia="Times New Roman" w:hAnsi="Times New Roman" w:cs="Times New Roman"/>
          <w:sz w:val="24"/>
          <w:szCs w:val="24"/>
          <w:lang w:eastAsia="hr-HR"/>
        </w:rPr>
      </w:pPr>
    </w:p>
    <w:p w14:paraId="42CE68BF" w14:textId="77777777" w:rsidR="00A875EF" w:rsidRPr="00A875EF" w:rsidRDefault="00A875EF" w:rsidP="00A875EF">
      <w:pPr>
        <w:spacing w:after="0" w:line="240" w:lineRule="auto"/>
        <w:jc w:val="both"/>
        <w:rPr>
          <w:rFonts w:ascii="Times New Roman" w:eastAsia="Times New Roman" w:hAnsi="Times New Roman" w:cs="Times New Roman"/>
          <w:sz w:val="24"/>
          <w:szCs w:val="24"/>
          <w:lang w:eastAsia="hr-HR"/>
        </w:rPr>
      </w:pPr>
    </w:p>
    <w:p w14:paraId="03954F64" w14:textId="77777777" w:rsidR="00A875EF" w:rsidRPr="00A875EF" w:rsidRDefault="00A875EF" w:rsidP="00A875EF">
      <w:pPr>
        <w:spacing w:after="0" w:line="240" w:lineRule="auto"/>
        <w:ind w:left="4956"/>
        <w:rPr>
          <w:rFonts w:ascii="Times New Roman" w:eastAsia="Times New Roman" w:hAnsi="Times New Roman" w:cs="Times New Roman"/>
          <w:sz w:val="24"/>
          <w:szCs w:val="24"/>
          <w:lang w:eastAsia="hr-HR"/>
        </w:rPr>
      </w:pPr>
    </w:p>
    <w:p w14:paraId="1213674D" w14:textId="77777777" w:rsidR="00A875EF" w:rsidRPr="00A875EF" w:rsidRDefault="00A875EF" w:rsidP="00A875EF">
      <w:pPr>
        <w:spacing w:after="0" w:line="240" w:lineRule="auto"/>
        <w:ind w:left="4956"/>
        <w:rPr>
          <w:rFonts w:ascii="Times New Roman" w:eastAsia="Times New Roman" w:hAnsi="Times New Roman" w:cs="Times New Roman"/>
          <w:sz w:val="24"/>
          <w:szCs w:val="24"/>
          <w:lang w:eastAsia="hr-HR"/>
        </w:rPr>
      </w:pPr>
      <w:r w:rsidRPr="00A875EF">
        <w:rPr>
          <w:rFonts w:ascii="Times New Roman" w:eastAsia="Times New Roman" w:hAnsi="Times New Roman" w:cs="Times New Roman"/>
          <w:sz w:val="24"/>
          <w:szCs w:val="24"/>
          <w:lang w:eastAsia="hr-HR"/>
        </w:rPr>
        <w:t>Predsjednik Općinskog vijeća</w:t>
      </w:r>
    </w:p>
    <w:p w14:paraId="0D6EC2C0" w14:textId="77777777" w:rsidR="00A875EF" w:rsidRPr="00A875EF" w:rsidRDefault="00A875EF" w:rsidP="00A875EF">
      <w:pPr>
        <w:spacing w:after="0" w:line="240" w:lineRule="auto"/>
        <w:ind w:left="4248" w:firstLine="708"/>
        <w:rPr>
          <w:rFonts w:ascii="Times New Roman" w:eastAsia="Times New Roman" w:hAnsi="Times New Roman" w:cs="Times New Roman"/>
          <w:i/>
          <w:sz w:val="24"/>
          <w:szCs w:val="24"/>
          <w:lang w:eastAsia="hr-HR"/>
        </w:rPr>
      </w:pPr>
      <w:r w:rsidRPr="00A875EF">
        <w:rPr>
          <w:rFonts w:ascii="Times New Roman" w:eastAsia="Times New Roman" w:hAnsi="Times New Roman" w:cs="Times New Roman"/>
          <w:i/>
          <w:sz w:val="24"/>
          <w:szCs w:val="24"/>
          <w:lang w:eastAsia="hr-HR"/>
        </w:rPr>
        <w:t xml:space="preserve">       Ivica Roginić </w:t>
      </w:r>
    </w:p>
    <w:p w14:paraId="6D32080E" w14:textId="77777777" w:rsidR="00A875EF" w:rsidRPr="00A875EF" w:rsidRDefault="00A875EF" w:rsidP="00A875EF">
      <w:pPr>
        <w:spacing w:after="0" w:line="240" w:lineRule="auto"/>
        <w:rPr>
          <w:rFonts w:ascii="Times New Roman" w:eastAsia="Times New Roman" w:hAnsi="Times New Roman" w:cs="Times New Roman"/>
          <w:sz w:val="24"/>
          <w:szCs w:val="24"/>
          <w:lang w:eastAsia="hr-HR"/>
        </w:rPr>
      </w:pPr>
    </w:p>
    <w:p w14:paraId="336BE5CA" w14:textId="77777777" w:rsidR="00A875EF" w:rsidRPr="00A875EF" w:rsidRDefault="00A875EF" w:rsidP="00A875EF">
      <w:pPr>
        <w:spacing w:after="0" w:line="240" w:lineRule="auto"/>
        <w:rPr>
          <w:rFonts w:ascii="Times New Roman" w:eastAsia="Times New Roman" w:hAnsi="Times New Roman" w:cs="Times New Roman"/>
          <w:sz w:val="24"/>
          <w:szCs w:val="24"/>
          <w:lang w:eastAsia="hr-HR"/>
        </w:rPr>
      </w:pPr>
    </w:p>
    <w:p w14:paraId="4D5B5504" w14:textId="77777777" w:rsidR="00A875EF" w:rsidRPr="00A875EF" w:rsidRDefault="00A875EF" w:rsidP="00A875EF">
      <w:pPr>
        <w:spacing w:after="0" w:line="240" w:lineRule="auto"/>
        <w:rPr>
          <w:rFonts w:ascii="Times New Roman" w:eastAsia="Times New Roman" w:hAnsi="Times New Roman" w:cs="Times New Roman"/>
          <w:sz w:val="24"/>
          <w:szCs w:val="24"/>
          <w:lang w:eastAsia="hr-HR"/>
        </w:rPr>
      </w:pPr>
    </w:p>
    <w:p w14:paraId="43D9641A" w14:textId="77777777" w:rsidR="00A875EF" w:rsidRPr="00A875EF" w:rsidRDefault="00A875EF" w:rsidP="00A875EF">
      <w:pPr>
        <w:spacing w:after="0" w:line="240" w:lineRule="auto"/>
        <w:ind w:left="4956" w:firstLine="708"/>
        <w:rPr>
          <w:rFonts w:ascii="Times New Roman" w:eastAsia="Times New Roman" w:hAnsi="Times New Roman" w:cs="Times New Roman"/>
          <w:sz w:val="24"/>
          <w:szCs w:val="24"/>
          <w:lang w:eastAsia="hr-HR"/>
        </w:rPr>
      </w:pPr>
    </w:p>
    <w:p w14:paraId="36A52D9C" w14:textId="77777777" w:rsidR="00A875EF" w:rsidRDefault="00A875EF" w:rsidP="00CA6BEC">
      <w:pPr>
        <w:jc w:val="both"/>
      </w:pPr>
    </w:p>
    <w:p w14:paraId="51303706" w14:textId="77777777" w:rsidR="008A5613" w:rsidRDefault="008A5613" w:rsidP="00CA6BEC">
      <w:pPr>
        <w:jc w:val="both"/>
      </w:pPr>
    </w:p>
    <w:p w14:paraId="41BBAEF5" w14:textId="77777777" w:rsidR="008A5613" w:rsidRDefault="008A5613" w:rsidP="00CA6BEC">
      <w:pPr>
        <w:jc w:val="both"/>
      </w:pPr>
    </w:p>
    <w:p w14:paraId="5833B54F" w14:textId="77777777" w:rsidR="008A5613" w:rsidRDefault="008A5613" w:rsidP="00CA6BEC">
      <w:pPr>
        <w:jc w:val="both"/>
      </w:pPr>
    </w:p>
    <w:p w14:paraId="52BF7C67" w14:textId="77777777" w:rsidR="008A5613" w:rsidRDefault="008A5613" w:rsidP="00CA6BEC">
      <w:pPr>
        <w:jc w:val="both"/>
      </w:pPr>
    </w:p>
    <w:p w14:paraId="17145A0E" w14:textId="77777777" w:rsidR="008A5613" w:rsidRDefault="008A5613" w:rsidP="00CA6BEC">
      <w:pPr>
        <w:jc w:val="both"/>
      </w:pPr>
    </w:p>
    <w:p w14:paraId="02CF8E60" w14:textId="77777777" w:rsidR="008A5613" w:rsidRDefault="008A5613" w:rsidP="00CA6BEC">
      <w:pPr>
        <w:jc w:val="both"/>
      </w:pPr>
    </w:p>
    <w:p w14:paraId="6F95B0B2" w14:textId="77777777" w:rsidR="008A5613" w:rsidRDefault="008A5613" w:rsidP="00CA6BEC">
      <w:pPr>
        <w:jc w:val="both"/>
      </w:pPr>
    </w:p>
    <w:p w14:paraId="5CA882DE" w14:textId="77777777" w:rsidR="008A5613" w:rsidRDefault="008A5613" w:rsidP="00CA6BEC">
      <w:pPr>
        <w:jc w:val="both"/>
      </w:pPr>
    </w:p>
    <w:p w14:paraId="47466BE6" w14:textId="77777777" w:rsidR="008A5613" w:rsidRPr="008A5613" w:rsidRDefault="008A5613" w:rsidP="008A5613">
      <w:pPr>
        <w:spacing w:after="0" w:line="240" w:lineRule="auto"/>
        <w:rPr>
          <w:rFonts w:ascii="Times New Roman" w:eastAsia="Times New Roman" w:hAnsi="Times New Roman" w:cs="Times New Roman"/>
          <w:b/>
          <w:sz w:val="24"/>
          <w:szCs w:val="24"/>
        </w:rPr>
      </w:pPr>
      <w:r w:rsidRPr="008A5613">
        <w:rPr>
          <w:rFonts w:ascii="Times New Roman" w:eastAsia="Times New Roman" w:hAnsi="Times New Roman" w:cs="Times New Roman"/>
          <w:b/>
          <w:sz w:val="24"/>
          <w:szCs w:val="24"/>
        </w:rPr>
        <w:t xml:space="preserve">                            </w:t>
      </w:r>
      <w:r w:rsidRPr="008A5613">
        <w:rPr>
          <w:rFonts w:ascii="Times New Roman" w:eastAsia="Times New Roman" w:hAnsi="Times New Roman" w:cs="Times New Roman"/>
          <w:b/>
          <w:sz w:val="24"/>
          <w:szCs w:val="24"/>
        </w:rPr>
        <w:object w:dxaOrig="2100" w:dyaOrig="2503" w14:anchorId="7BAD6D48">
          <v:shape id="_x0000_i1044" type="#_x0000_t75" style="width:32.25pt;height:42.75pt" o:ole="" fillcolor="window">
            <v:imagedata r:id="rId7" o:title=""/>
          </v:shape>
          <o:OLEObject Type="Embed" ProgID="MSDraw" ShapeID="_x0000_i1044" DrawAspect="Content" ObjectID="_1747135096" r:id="rId35">
            <o:FieldCodes>\* MERGEFORMAT</o:FieldCodes>
          </o:OLEObject>
        </w:object>
      </w:r>
      <w:r w:rsidRPr="008A5613">
        <w:rPr>
          <w:rFonts w:ascii="Times New Roman" w:eastAsia="Times New Roman" w:hAnsi="Times New Roman" w:cs="Times New Roman"/>
          <w:b/>
          <w:sz w:val="24"/>
          <w:szCs w:val="24"/>
        </w:rPr>
        <w:tab/>
        <w:t xml:space="preserve">                   </w:t>
      </w:r>
    </w:p>
    <w:p w14:paraId="73A6436C" w14:textId="77777777" w:rsidR="008A5613" w:rsidRPr="008A5613" w:rsidRDefault="008A5613" w:rsidP="008A5613">
      <w:pPr>
        <w:spacing w:after="0" w:line="240" w:lineRule="auto"/>
        <w:rPr>
          <w:rFonts w:ascii="Times New Roman" w:eastAsia="Times New Roman" w:hAnsi="Times New Roman" w:cs="Times New Roman"/>
          <w:b/>
          <w:sz w:val="24"/>
          <w:szCs w:val="24"/>
        </w:rPr>
      </w:pPr>
      <w:r w:rsidRPr="008A5613">
        <w:rPr>
          <w:rFonts w:ascii="Times New Roman" w:eastAsia="Times New Roman" w:hAnsi="Times New Roman" w:cs="Times New Roman"/>
          <w:b/>
          <w:sz w:val="24"/>
          <w:szCs w:val="24"/>
        </w:rPr>
        <w:t xml:space="preserve">            REPUBLIKA HRVATSKA</w:t>
      </w:r>
    </w:p>
    <w:p w14:paraId="4C758384" w14:textId="77777777" w:rsidR="008A5613" w:rsidRPr="008A5613" w:rsidRDefault="008A5613" w:rsidP="008A5613">
      <w:pPr>
        <w:spacing w:after="0" w:line="240" w:lineRule="auto"/>
        <w:rPr>
          <w:rFonts w:ascii="Times New Roman" w:eastAsia="Times New Roman" w:hAnsi="Times New Roman" w:cs="Times New Roman"/>
          <w:b/>
          <w:sz w:val="24"/>
          <w:szCs w:val="24"/>
          <w:lang w:eastAsia="hr-HR"/>
        </w:rPr>
      </w:pPr>
      <w:r w:rsidRPr="008A5613">
        <w:rPr>
          <w:rFonts w:ascii="Times New Roman" w:eastAsia="Times New Roman" w:hAnsi="Times New Roman" w:cs="Times New Roman"/>
          <w:b/>
          <w:sz w:val="24"/>
          <w:szCs w:val="24"/>
          <w:lang w:eastAsia="hr-HR"/>
        </w:rPr>
        <w:t xml:space="preserve">   KRAPINSKO-ZAGORSKA ŽUPANIJA</w:t>
      </w:r>
    </w:p>
    <w:p w14:paraId="53432D67" w14:textId="77777777" w:rsidR="008A5613" w:rsidRPr="008A5613" w:rsidRDefault="008A5613" w:rsidP="008A5613">
      <w:pPr>
        <w:keepNext/>
        <w:spacing w:after="0" w:line="240" w:lineRule="auto"/>
        <w:outlineLvl w:val="1"/>
        <w:rPr>
          <w:rFonts w:ascii="Times New Roman" w:eastAsia="Times New Roman" w:hAnsi="Times New Roman" w:cs="Times New Roman"/>
          <w:b/>
          <w:sz w:val="24"/>
          <w:szCs w:val="24"/>
        </w:rPr>
      </w:pPr>
      <w:r w:rsidRPr="008A5613">
        <w:rPr>
          <w:rFonts w:ascii="Times New Roman" w:eastAsia="Times New Roman" w:hAnsi="Times New Roman" w:cs="Times New Roman"/>
          <w:b/>
          <w:sz w:val="24"/>
          <w:szCs w:val="24"/>
        </w:rPr>
        <w:t xml:space="preserve">     OPĆINA SVETI KRIŽ ZAČRETJE</w:t>
      </w:r>
    </w:p>
    <w:p w14:paraId="5331A913" w14:textId="77777777" w:rsidR="008A5613" w:rsidRPr="008A5613" w:rsidRDefault="008A5613" w:rsidP="008A5613">
      <w:pPr>
        <w:spacing w:after="0" w:line="240" w:lineRule="auto"/>
        <w:rPr>
          <w:rFonts w:ascii="Times New Roman" w:eastAsia="Times New Roman" w:hAnsi="Times New Roman" w:cs="Times New Roman"/>
          <w:b/>
          <w:sz w:val="24"/>
          <w:szCs w:val="24"/>
          <w:lang w:eastAsia="hr-HR"/>
        </w:rPr>
      </w:pPr>
      <w:r w:rsidRPr="008A5613">
        <w:rPr>
          <w:rFonts w:ascii="Times New Roman" w:eastAsia="Times New Roman" w:hAnsi="Times New Roman" w:cs="Times New Roman"/>
          <w:b/>
          <w:sz w:val="24"/>
          <w:szCs w:val="24"/>
          <w:lang w:eastAsia="hr-HR"/>
        </w:rPr>
        <w:t xml:space="preserve">      </w:t>
      </w:r>
      <w:r w:rsidRPr="008A5613">
        <w:rPr>
          <w:rFonts w:ascii="Times New Roman" w:eastAsia="Times New Roman" w:hAnsi="Times New Roman" w:cs="Times New Roman"/>
          <w:b/>
          <w:sz w:val="24"/>
          <w:szCs w:val="24"/>
          <w:lang w:eastAsia="hr-HR"/>
        </w:rPr>
        <w:tab/>
        <w:t xml:space="preserve"> OPĆINSKI NAČELNIK</w:t>
      </w:r>
    </w:p>
    <w:p w14:paraId="333023E1" w14:textId="77777777" w:rsidR="008A5613" w:rsidRPr="008A5613" w:rsidRDefault="008A5613" w:rsidP="008A5613">
      <w:pPr>
        <w:spacing w:after="0" w:line="240" w:lineRule="auto"/>
        <w:rPr>
          <w:rFonts w:ascii="Times New Roman" w:eastAsia="Times New Roman" w:hAnsi="Times New Roman" w:cs="Times New Roman"/>
          <w:b/>
          <w:sz w:val="24"/>
          <w:szCs w:val="24"/>
          <w:lang w:eastAsia="hr-HR"/>
        </w:rPr>
      </w:pPr>
    </w:p>
    <w:p w14:paraId="58DD50BE" w14:textId="77777777" w:rsidR="008A5613" w:rsidRPr="008A5613" w:rsidRDefault="008A5613" w:rsidP="008A5613">
      <w:pPr>
        <w:spacing w:after="0" w:line="240" w:lineRule="auto"/>
        <w:rPr>
          <w:rFonts w:ascii="Times New Roman" w:eastAsia="Times New Roman" w:hAnsi="Times New Roman" w:cs="Times New Roman"/>
          <w:sz w:val="24"/>
          <w:szCs w:val="24"/>
          <w:lang w:eastAsia="hr-HR"/>
        </w:rPr>
      </w:pPr>
      <w:r w:rsidRPr="008A5613">
        <w:rPr>
          <w:rFonts w:ascii="Times New Roman" w:eastAsia="Times New Roman" w:hAnsi="Times New Roman" w:cs="Times New Roman"/>
          <w:sz w:val="24"/>
          <w:szCs w:val="24"/>
          <w:lang w:eastAsia="hr-HR"/>
        </w:rPr>
        <w:t>KLASA: 351-02/23-01/003</w:t>
      </w:r>
    </w:p>
    <w:p w14:paraId="3D6F7957" w14:textId="77777777" w:rsidR="008A5613" w:rsidRPr="008A5613" w:rsidRDefault="008A5613" w:rsidP="008A5613">
      <w:pPr>
        <w:spacing w:after="0" w:line="240" w:lineRule="auto"/>
        <w:rPr>
          <w:rFonts w:ascii="Times New Roman" w:eastAsia="Times New Roman" w:hAnsi="Times New Roman" w:cs="Times New Roman"/>
          <w:sz w:val="24"/>
          <w:szCs w:val="24"/>
          <w:lang w:eastAsia="hr-HR"/>
        </w:rPr>
      </w:pPr>
      <w:r w:rsidRPr="008A5613">
        <w:rPr>
          <w:rFonts w:ascii="Times New Roman" w:eastAsia="Times New Roman" w:hAnsi="Times New Roman" w:cs="Times New Roman"/>
          <w:sz w:val="24"/>
          <w:szCs w:val="24"/>
          <w:lang w:eastAsia="hr-HR"/>
        </w:rPr>
        <w:t>URBROJ: 2140-28-03-23-2</w:t>
      </w:r>
    </w:p>
    <w:p w14:paraId="788EE328" w14:textId="77777777" w:rsidR="008A5613" w:rsidRPr="008A5613" w:rsidRDefault="008A5613" w:rsidP="008A5613">
      <w:pPr>
        <w:spacing w:after="0" w:line="240" w:lineRule="auto"/>
        <w:rPr>
          <w:rFonts w:ascii="Times New Roman" w:eastAsia="Times New Roman" w:hAnsi="Times New Roman" w:cs="Times New Roman"/>
          <w:sz w:val="24"/>
          <w:szCs w:val="24"/>
          <w:lang w:eastAsia="hr-HR"/>
        </w:rPr>
      </w:pPr>
      <w:r w:rsidRPr="008A5613">
        <w:rPr>
          <w:rFonts w:ascii="Times New Roman" w:eastAsia="Times New Roman" w:hAnsi="Times New Roman" w:cs="Times New Roman"/>
          <w:sz w:val="24"/>
          <w:szCs w:val="24"/>
          <w:lang w:eastAsia="hr-HR"/>
        </w:rPr>
        <w:t>Sveti Križ Začretje, 22.05.2023.</w:t>
      </w:r>
    </w:p>
    <w:p w14:paraId="1CAD6C98" w14:textId="77777777" w:rsidR="008A5613" w:rsidRPr="008A5613" w:rsidRDefault="008A5613" w:rsidP="008A5613">
      <w:pPr>
        <w:spacing w:after="0" w:line="240" w:lineRule="auto"/>
        <w:rPr>
          <w:rFonts w:ascii="Times New Roman" w:eastAsia="Times New Roman" w:hAnsi="Times New Roman" w:cs="Times New Roman"/>
          <w:sz w:val="24"/>
          <w:szCs w:val="24"/>
          <w:lang w:eastAsia="hr-HR"/>
        </w:rPr>
      </w:pPr>
      <w:r w:rsidRPr="008A5613">
        <w:rPr>
          <w:rFonts w:ascii="Times New Roman" w:eastAsia="Times New Roman" w:hAnsi="Times New Roman" w:cs="Times New Roman"/>
          <w:sz w:val="24"/>
          <w:szCs w:val="24"/>
          <w:lang w:eastAsia="hr-HR"/>
        </w:rPr>
        <w:tab/>
      </w:r>
    </w:p>
    <w:p w14:paraId="442BCED2" w14:textId="77777777" w:rsidR="008A5613" w:rsidRPr="008A5613" w:rsidRDefault="008A5613" w:rsidP="008A5613">
      <w:pPr>
        <w:spacing w:after="0" w:line="240" w:lineRule="auto"/>
        <w:ind w:left="4956" w:firstLine="708"/>
        <w:rPr>
          <w:rFonts w:ascii="Times New Roman" w:eastAsia="Times New Roman" w:hAnsi="Times New Roman" w:cs="Times New Roman"/>
          <w:b/>
          <w:sz w:val="24"/>
          <w:szCs w:val="24"/>
          <w:lang w:eastAsia="hr-HR"/>
        </w:rPr>
      </w:pPr>
      <w:r w:rsidRPr="008A5613">
        <w:rPr>
          <w:rFonts w:ascii="Times New Roman" w:eastAsia="Times New Roman" w:hAnsi="Times New Roman" w:cs="Times New Roman"/>
          <w:b/>
          <w:sz w:val="24"/>
          <w:szCs w:val="24"/>
          <w:lang w:eastAsia="hr-HR"/>
        </w:rPr>
        <w:t xml:space="preserve">  PREDSJEDNIKU </w:t>
      </w:r>
    </w:p>
    <w:p w14:paraId="5FAA32B1" w14:textId="77777777" w:rsidR="008A5613" w:rsidRPr="008A5613" w:rsidRDefault="008A5613" w:rsidP="008A5613">
      <w:pPr>
        <w:spacing w:after="0" w:line="240" w:lineRule="auto"/>
        <w:ind w:left="4248" w:firstLine="708"/>
        <w:jc w:val="center"/>
        <w:rPr>
          <w:rFonts w:ascii="Times New Roman" w:eastAsia="Times New Roman" w:hAnsi="Times New Roman" w:cs="Times New Roman"/>
          <w:b/>
          <w:sz w:val="24"/>
          <w:szCs w:val="24"/>
          <w:lang w:eastAsia="hr-HR"/>
        </w:rPr>
      </w:pPr>
      <w:r w:rsidRPr="008A5613">
        <w:rPr>
          <w:rFonts w:ascii="Times New Roman" w:eastAsia="Times New Roman" w:hAnsi="Times New Roman" w:cs="Times New Roman"/>
          <w:b/>
          <w:sz w:val="24"/>
          <w:szCs w:val="24"/>
          <w:lang w:eastAsia="hr-HR"/>
        </w:rPr>
        <w:t>OPĆINSKOG VIJEĆA</w:t>
      </w:r>
    </w:p>
    <w:p w14:paraId="1F67996D" w14:textId="77777777" w:rsidR="008A5613" w:rsidRPr="008A5613" w:rsidRDefault="008A5613" w:rsidP="008A5613">
      <w:pPr>
        <w:spacing w:after="0" w:line="240" w:lineRule="auto"/>
        <w:jc w:val="right"/>
        <w:rPr>
          <w:rFonts w:ascii="Times New Roman" w:eastAsia="Times New Roman" w:hAnsi="Times New Roman" w:cs="Times New Roman"/>
          <w:b/>
          <w:sz w:val="24"/>
          <w:szCs w:val="24"/>
          <w:lang w:eastAsia="hr-HR"/>
        </w:rPr>
      </w:pPr>
    </w:p>
    <w:p w14:paraId="6475BE5E" w14:textId="77777777" w:rsidR="008A5613" w:rsidRPr="008A5613" w:rsidRDefault="008A5613" w:rsidP="008A5613">
      <w:pPr>
        <w:spacing w:after="0" w:line="240" w:lineRule="auto"/>
        <w:jc w:val="right"/>
        <w:rPr>
          <w:rFonts w:ascii="Times New Roman" w:eastAsia="Times New Roman" w:hAnsi="Times New Roman" w:cs="Times New Roman"/>
          <w:b/>
          <w:sz w:val="24"/>
          <w:szCs w:val="24"/>
          <w:lang w:eastAsia="hr-HR"/>
        </w:rPr>
      </w:pPr>
    </w:p>
    <w:p w14:paraId="1414F8D6" w14:textId="77777777" w:rsidR="008A5613" w:rsidRPr="008A5613" w:rsidRDefault="008A5613" w:rsidP="008A5613">
      <w:pPr>
        <w:spacing w:after="0" w:line="240" w:lineRule="auto"/>
        <w:jc w:val="right"/>
        <w:rPr>
          <w:rFonts w:ascii="Times New Roman" w:eastAsia="Times New Roman" w:hAnsi="Times New Roman" w:cs="Times New Roman"/>
          <w:b/>
          <w:sz w:val="24"/>
          <w:szCs w:val="24"/>
          <w:lang w:eastAsia="hr-HR"/>
        </w:rPr>
      </w:pPr>
    </w:p>
    <w:p w14:paraId="039AF7AC" w14:textId="77777777" w:rsidR="008A5613" w:rsidRPr="008A5613" w:rsidRDefault="008A5613" w:rsidP="008A5613">
      <w:pPr>
        <w:spacing w:after="0" w:line="240" w:lineRule="auto"/>
        <w:jc w:val="right"/>
        <w:rPr>
          <w:rFonts w:ascii="Times New Roman" w:eastAsia="Times New Roman" w:hAnsi="Times New Roman" w:cs="Times New Roman"/>
          <w:b/>
          <w:sz w:val="24"/>
          <w:szCs w:val="24"/>
          <w:lang w:eastAsia="hr-HR"/>
        </w:rPr>
      </w:pPr>
    </w:p>
    <w:p w14:paraId="6B1C315C" w14:textId="77777777" w:rsidR="008A5613" w:rsidRPr="008A5613" w:rsidRDefault="008A5613" w:rsidP="008A5613">
      <w:pPr>
        <w:spacing w:after="0" w:line="240" w:lineRule="auto"/>
        <w:jc w:val="both"/>
        <w:rPr>
          <w:rFonts w:ascii="Times New Roman" w:eastAsia="Times New Roman" w:hAnsi="Times New Roman" w:cs="Times New Roman"/>
          <w:b/>
          <w:bCs/>
          <w:sz w:val="24"/>
          <w:szCs w:val="24"/>
          <w:lang w:eastAsia="hr-HR"/>
        </w:rPr>
      </w:pPr>
      <w:r w:rsidRPr="008A5613">
        <w:rPr>
          <w:rFonts w:ascii="Times New Roman" w:eastAsia="Times New Roman" w:hAnsi="Times New Roman" w:cs="Times New Roman"/>
          <w:b/>
          <w:sz w:val="24"/>
          <w:szCs w:val="24"/>
          <w:lang w:eastAsia="hr-HR"/>
        </w:rPr>
        <w:t>PREDMET:</w:t>
      </w:r>
      <w:r w:rsidRPr="008A5613">
        <w:rPr>
          <w:rFonts w:ascii="Times New Roman" w:eastAsia="Times New Roman" w:hAnsi="Times New Roman" w:cs="Times New Roman"/>
          <w:b/>
          <w:sz w:val="24"/>
          <w:szCs w:val="24"/>
          <w:lang w:eastAsia="hr-HR"/>
        </w:rPr>
        <w:tab/>
      </w:r>
      <w:r w:rsidRPr="008A5613">
        <w:rPr>
          <w:rFonts w:ascii="Times New Roman" w:eastAsia="Times New Roman" w:hAnsi="Times New Roman" w:cs="Times New Roman"/>
          <w:b/>
          <w:bCs/>
          <w:sz w:val="24"/>
          <w:szCs w:val="24"/>
          <w:lang w:eastAsia="hr-HR"/>
        </w:rPr>
        <w:t xml:space="preserve">Donošenje Odluke o usvajanju Izvješća o radu davatelja </w:t>
      </w:r>
    </w:p>
    <w:p w14:paraId="339E993F" w14:textId="77777777" w:rsidR="008A5613" w:rsidRPr="008A5613" w:rsidRDefault="008A5613" w:rsidP="008A5613">
      <w:pPr>
        <w:spacing w:after="0" w:line="240" w:lineRule="auto"/>
        <w:ind w:left="708" w:firstLine="708"/>
        <w:jc w:val="both"/>
        <w:rPr>
          <w:rFonts w:ascii="Times New Roman" w:eastAsia="Times New Roman" w:hAnsi="Times New Roman" w:cs="Times New Roman"/>
          <w:b/>
          <w:bCs/>
          <w:sz w:val="24"/>
          <w:szCs w:val="24"/>
          <w:lang w:eastAsia="hr-HR"/>
        </w:rPr>
      </w:pPr>
      <w:r w:rsidRPr="008A5613">
        <w:rPr>
          <w:rFonts w:ascii="Times New Roman" w:eastAsia="Times New Roman" w:hAnsi="Times New Roman" w:cs="Times New Roman"/>
          <w:b/>
          <w:bCs/>
          <w:sz w:val="24"/>
          <w:szCs w:val="24"/>
          <w:lang w:eastAsia="hr-HR"/>
        </w:rPr>
        <w:t>javne usluge – tvrtke Eko Flor Plus d.o.o. za 2022. godinu</w:t>
      </w:r>
    </w:p>
    <w:p w14:paraId="6669E56B" w14:textId="77777777" w:rsidR="008A5613" w:rsidRPr="008A5613" w:rsidRDefault="008A5613" w:rsidP="008A5613">
      <w:pPr>
        <w:spacing w:after="0" w:line="240" w:lineRule="auto"/>
        <w:ind w:left="1410" w:hanging="1410"/>
        <w:jc w:val="both"/>
        <w:rPr>
          <w:rFonts w:ascii="Times New Roman" w:eastAsia="Times New Roman" w:hAnsi="Times New Roman" w:cs="Times New Roman"/>
          <w:b/>
          <w:bCs/>
          <w:sz w:val="24"/>
          <w:szCs w:val="24"/>
          <w:lang w:eastAsia="hr-HR"/>
        </w:rPr>
      </w:pPr>
    </w:p>
    <w:p w14:paraId="07932A6B" w14:textId="77777777" w:rsidR="008A5613" w:rsidRPr="008A5613" w:rsidRDefault="008A5613" w:rsidP="008A5613">
      <w:pPr>
        <w:spacing w:after="0" w:line="240" w:lineRule="auto"/>
        <w:ind w:left="1410" w:hanging="1410"/>
        <w:jc w:val="both"/>
        <w:rPr>
          <w:rFonts w:ascii="Times New Roman" w:eastAsia="Times New Roman" w:hAnsi="Times New Roman" w:cs="Times New Roman"/>
          <w:b/>
          <w:sz w:val="24"/>
          <w:szCs w:val="24"/>
          <w:lang w:eastAsia="hr-HR"/>
        </w:rPr>
      </w:pPr>
    </w:p>
    <w:p w14:paraId="33CEF79B" w14:textId="77777777" w:rsidR="008A5613" w:rsidRPr="008A5613" w:rsidRDefault="008A5613" w:rsidP="008A5613">
      <w:pPr>
        <w:spacing w:after="0" w:line="240" w:lineRule="auto"/>
        <w:ind w:left="2124" w:hanging="2124"/>
        <w:jc w:val="both"/>
        <w:rPr>
          <w:rFonts w:ascii="Times New Roman" w:eastAsia="Times New Roman" w:hAnsi="Times New Roman" w:cs="Times New Roman"/>
          <w:sz w:val="24"/>
          <w:szCs w:val="24"/>
          <w:lang w:eastAsia="hr-HR"/>
        </w:rPr>
      </w:pPr>
      <w:r w:rsidRPr="008A5613">
        <w:rPr>
          <w:rFonts w:ascii="Times New Roman" w:eastAsia="Times New Roman" w:hAnsi="Times New Roman" w:cs="Times New Roman"/>
          <w:b/>
          <w:sz w:val="24"/>
          <w:szCs w:val="24"/>
          <w:lang w:eastAsia="hr-HR"/>
        </w:rPr>
        <w:t>PRAVNI TEMELJ:</w:t>
      </w:r>
      <w:r w:rsidRPr="008A5613">
        <w:rPr>
          <w:rFonts w:ascii="Times New Roman" w:eastAsia="Times New Roman" w:hAnsi="Times New Roman" w:cs="Times New Roman"/>
          <w:b/>
          <w:sz w:val="24"/>
          <w:szCs w:val="24"/>
          <w:lang w:eastAsia="hr-HR"/>
        </w:rPr>
        <w:tab/>
        <w:t xml:space="preserve"> </w:t>
      </w:r>
      <w:r w:rsidRPr="008A5613">
        <w:rPr>
          <w:rFonts w:ascii="Times New Roman" w:eastAsia="Times New Roman" w:hAnsi="Times New Roman" w:cs="Times New Roman"/>
          <w:sz w:val="24"/>
          <w:szCs w:val="24"/>
          <w:lang w:eastAsia="hr-HR"/>
        </w:rPr>
        <w:t>Članak 69. stavak 4. Zakona o gospodarenju otpadom</w:t>
      </w:r>
    </w:p>
    <w:p w14:paraId="25FDB9A5" w14:textId="77777777" w:rsidR="008A5613" w:rsidRPr="008A5613" w:rsidRDefault="008A5613" w:rsidP="008A5613">
      <w:pPr>
        <w:spacing w:after="0" w:line="240" w:lineRule="auto"/>
        <w:ind w:left="2124" w:hanging="2124"/>
        <w:jc w:val="both"/>
        <w:rPr>
          <w:rFonts w:ascii="Times New Roman" w:eastAsia="Times New Roman" w:hAnsi="Times New Roman" w:cs="Times New Roman"/>
          <w:sz w:val="24"/>
          <w:szCs w:val="24"/>
          <w:lang w:eastAsia="hr-HR"/>
        </w:rPr>
      </w:pPr>
      <w:r w:rsidRPr="008A5613">
        <w:rPr>
          <w:rFonts w:ascii="Times New Roman" w:eastAsia="Times New Roman" w:hAnsi="Times New Roman" w:cs="Times New Roman"/>
          <w:sz w:val="24"/>
          <w:szCs w:val="24"/>
          <w:lang w:eastAsia="hr-HR"/>
        </w:rPr>
        <w:tab/>
        <w:t>(Narodne novine broj 84/2021)</w:t>
      </w:r>
    </w:p>
    <w:p w14:paraId="11C7BB99" w14:textId="77777777" w:rsidR="008A5613" w:rsidRPr="008A5613" w:rsidRDefault="008A5613" w:rsidP="008A5613">
      <w:pPr>
        <w:spacing w:after="0" w:line="240" w:lineRule="auto"/>
        <w:ind w:left="2124" w:hanging="2124"/>
        <w:jc w:val="both"/>
        <w:rPr>
          <w:rFonts w:ascii="Times New Roman" w:eastAsia="Times New Roman" w:hAnsi="Times New Roman" w:cs="Times New Roman"/>
          <w:sz w:val="24"/>
          <w:szCs w:val="24"/>
          <w:lang w:eastAsia="hr-HR"/>
        </w:rPr>
      </w:pPr>
    </w:p>
    <w:p w14:paraId="36748917" w14:textId="77777777" w:rsidR="008A5613" w:rsidRPr="008A5613" w:rsidRDefault="008A5613" w:rsidP="008A5613">
      <w:pPr>
        <w:spacing w:after="0" w:line="240" w:lineRule="auto"/>
        <w:ind w:left="2124" w:hanging="2124"/>
        <w:jc w:val="both"/>
        <w:rPr>
          <w:rFonts w:ascii="Times New Roman" w:eastAsia="Times New Roman" w:hAnsi="Times New Roman" w:cs="Times New Roman"/>
          <w:sz w:val="24"/>
          <w:szCs w:val="24"/>
          <w:lang w:eastAsia="hr-HR"/>
        </w:rPr>
      </w:pPr>
      <w:r w:rsidRPr="008A5613">
        <w:rPr>
          <w:rFonts w:ascii="Times New Roman" w:eastAsia="Times New Roman" w:hAnsi="Times New Roman" w:cs="Times New Roman"/>
          <w:b/>
          <w:sz w:val="24"/>
          <w:szCs w:val="24"/>
          <w:lang w:eastAsia="hr-HR"/>
        </w:rPr>
        <w:t>NADLEŽNOST ZA DONOŠENJE:</w:t>
      </w:r>
      <w:r w:rsidRPr="008A5613">
        <w:rPr>
          <w:rFonts w:ascii="Times New Roman" w:eastAsia="Times New Roman" w:hAnsi="Times New Roman" w:cs="Times New Roman"/>
          <w:sz w:val="24"/>
          <w:szCs w:val="24"/>
          <w:lang w:eastAsia="hr-HR"/>
        </w:rPr>
        <w:t xml:space="preserve"> Općinsko vijeće</w:t>
      </w:r>
    </w:p>
    <w:p w14:paraId="2FBC0D26" w14:textId="77777777" w:rsidR="008A5613" w:rsidRPr="008A5613" w:rsidRDefault="008A5613" w:rsidP="008A5613">
      <w:pPr>
        <w:spacing w:after="0" w:line="240" w:lineRule="auto"/>
        <w:ind w:left="2124" w:hanging="2124"/>
        <w:jc w:val="both"/>
        <w:rPr>
          <w:rFonts w:ascii="Times New Roman" w:eastAsia="Times New Roman" w:hAnsi="Times New Roman" w:cs="Times New Roman"/>
          <w:sz w:val="24"/>
          <w:szCs w:val="24"/>
          <w:lang w:eastAsia="hr-HR"/>
        </w:rPr>
      </w:pPr>
    </w:p>
    <w:p w14:paraId="5C5143D1" w14:textId="77777777" w:rsidR="008A5613" w:rsidRPr="008A5613" w:rsidRDefault="008A5613" w:rsidP="008A5613">
      <w:pPr>
        <w:spacing w:after="0" w:line="240" w:lineRule="auto"/>
        <w:ind w:left="2124" w:hanging="2124"/>
        <w:jc w:val="both"/>
        <w:rPr>
          <w:rFonts w:ascii="Times New Roman" w:eastAsia="Times New Roman" w:hAnsi="Times New Roman" w:cs="Times New Roman"/>
          <w:sz w:val="24"/>
          <w:szCs w:val="24"/>
          <w:lang w:eastAsia="hr-HR"/>
        </w:rPr>
      </w:pPr>
      <w:r w:rsidRPr="008A5613">
        <w:rPr>
          <w:rFonts w:ascii="Times New Roman" w:eastAsia="Times New Roman" w:hAnsi="Times New Roman" w:cs="Times New Roman"/>
          <w:b/>
          <w:sz w:val="24"/>
          <w:szCs w:val="24"/>
          <w:lang w:eastAsia="hr-HR"/>
        </w:rPr>
        <w:t>PREDLAGATELJ:</w:t>
      </w:r>
      <w:r w:rsidRPr="008A5613">
        <w:rPr>
          <w:rFonts w:ascii="Times New Roman" w:eastAsia="Times New Roman" w:hAnsi="Times New Roman" w:cs="Times New Roman"/>
          <w:sz w:val="24"/>
          <w:szCs w:val="24"/>
          <w:lang w:eastAsia="hr-HR"/>
        </w:rPr>
        <w:t xml:space="preserve"> Općinski načelnik</w:t>
      </w:r>
    </w:p>
    <w:p w14:paraId="34A3A109" w14:textId="77777777" w:rsidR="008A5613" w:rsidRPr="008A5613" w:rsidRDefault="008A5613" w:rsidP="008A5613">
      <w:pPr>
        <w:spacing w:after="0" w:line="240" w:lineRule="auto"/>
        <w:ind w:left="2124" w:hanging="2124"/>
        <w:jc w:val="both"/>
        <w:rPr>
          <w:rFonts w:ascii="Times New Roman" w:eastAsia="Times New Roman" w:hAnsi="Times New Roman" w:cs="Times New Roman"/>
          <w:sz w:val="24"/>
          <w:szCs w:val="24"/>
          <w:lang w:eastAsia="hr-HR"/>
        </w:rPr>
      </w:pPr>
    </w:p>
    <w:p w14:paraId="0465B6A2" w14:textId="77777777" w:rsidR="008A5613" w:rsidRPr="008A5613" w:rsidRDefault="008A5613" w:rsidP="008A5613">
      <w:pPr>
        <w:spacing w:after="0" w:line="240" w:lineRule="auto"/>
        <w:ind w:left="2124" w:hanging="2124"/>
        <w:jc w:val="both"/>
        <w:rPr>
          <w:rFonts w:ascii="Times New Roman" w:eastAsia="Times New Roman" w:hAnsi="Times New Roman" w:cs="Times New Roman"/>
          <w:sz w:val="24"/>
          <w:szCs w:val="24"/>
          <w:lang w:eastAsia="hr-HR"/>
        </w:rPr>
      </w:pPr>
    </w:p>
    <w:p w14:paraId="4D1C0898" w14:textId="77777777" w:rsidR="008A5613" w:rsidRPr="008A5613" w:rsidRDefault="008A5613" w:rsidP="008A5613">
      <w:pPr>
        <w:spacing w:after="0" w:line="240" w:lineRule="auto"/>
        <w:ind w:left="2124" w:hanging="2124"/>
        <w:jc w:val="both"/>
        <w:rPr>
          <w:rFonts w:ascii="Times New Roman" w:eastAsia="Times New Roman" w:hAnsi="Times New Roman" w:cs="Times New Roman"/>
          <w:b/>
          <w:sz w:val="24"/>
          <w:szCs w:val="24"/>
          <w:lang w:eastAsia="hr-HR"/>
        </w:rPr>
      </w:pPr>
      <w:r w:rsidRPr="008A5613">
        <w:rPr>
          <w:rFonts w:ascii="Times New Roman" w:eastAsia="Times New Roman" w:hAnsi="Times New Roman" w:cs="Times New Roman"/>
          <w:b/>
          <w:sz w:val="24"/>
          <w:szCs w:val="24"/>
          <w:lang w:eastAsia="hr-HR"/>
        </w:rPr>
        <w:t>OBRAZLOŽENJE:</w:t>
      </w:r>
    </w:p>
    <w:p w14:paraId="47827B59" w14:textId="77777777" w:rsidR="008A5613" w:rsidRPr="008A5613" w:rsidRDefault="008A5613" w:rsidP="008A5613">
      <w:pPr>
        <w:spacing w:after="0" w:line="240" w:lineRule="auto"/>
        <w:ind w:left="2124" w:hanging="2124"/>
        <w:jc w:val="both"/>
        <w:rPr>
          <w:rFonts w:ascii="Times New Roman" w:eastAsia="Times New Roman" w:hAnsi="Times New Roman" w:cs="Times New Roman"/>
          <w:b/>
          <w:sz w:val="24"/>
          <w:szCs w:val="24"/>
          <w:lang w:eastAsia="hr-HR"/>
        </w:rPr>
      </w:pPr>
    </w:p>
    <w:p w14:paraId="73C2CDC9" w14:textId="77777777" w:rsidR="008A5613" w:rsidRPr="008A5613" w:rsidRDefault="008A5613" w:rsidP="008A5613">
      <w:pPr>
        <w:spacing w:after="0" w:line="240" w:lineRule="auto"/>
        <w:ind w:firstLine="708"/>
        <w:jc w:val="both"/>
        <w:rPr>
          <w:rFonts w:ascii="Times New Roman" w:eastAsia="Times New Roman" w:hAnsi="Times New Roman" w:cs="Times New Roman"/>
          <w:sz w:val="24"/>
          <w:szCs w:val="24"/>
          <w:lang w:eastAsia="hr-HR"/>
        </w:rPr>
      </w:pPr>
      <w:r w:rsidRPr="008A5613">
        <w:rPr>
          <w:rFonts w:ascii="Times New Roman" w:eastAsia="Times New Roman" w:hAnsi="Times New Roman" w:cs="Times New Roman"/>
          <w:sz w:val="24"/>
          <w:szCs w:val="24"/>
          <w:lang w:eastAsia="hr-HR"/>
        </w:rPr>
        <w:t>Člankom 69. stavkom 4. Zakona o  gospodarenju otpadom propisano je da</w:t>
      </w:r>
      <w:r w:rsidRPr="008A5613">
        <w:rPr>
          <w:rFonts w:ascii="Times New Roman" w:eastAsia="Times New Roman" w:hAnsi="Times New Roman" w:cs="Times New Roman"/>
          <w:color w:val="231F20"/>
          <w:sz w:val="24"/>
          <w:szCs w:val="24"/>
          <w:lang w:eastAsia="hr-HR"/>
        </w:rPr>
        <w:t xml:space="preserve"> je davatelj usluge dužan predstavničkom tijelu jedinice lokalne samouprave podnijeti Izvješće o svom radu do 31. ožujka tekuće godine za prethodnu kalendarsku godinu i dostaviti ga Ministarstvu.</w:t>
      </w:r>
    </w:p>
    <w:p w14:paraId="135D8AAA" w14:textId="77777777" w:rsidR="008A5613" w:rsidRPr="008A5613" w:rsidRDefault="008A5613" w:rsidP="008A5613">
      <w:pPr>
        <w:spacing w:after="0" w:line="240" w:lineRule="auto"/>
        <w:ind w:firstLine="708"/>
        <w:jc w:val="both"/>
        <w:rPr>
          <w:rFonts w:ascii="Times New Roman" w:eastAsia="Times New Roman" w:hAnsi="Times New Roman" w:cs="Times New Roman"/>
          <w:color w:val="000000"/>
          <w:sz w:val="24"/>
          <w:szCs w:val="24"/>
          <w:lang w:eastAsia="hr-HR"/>
        </w:rPr>
      </w:pPr>
    </w:p>
    <w:p w14:paraId="069D4BF1" w14:textId="77777777" w:rsidR="008A5613" w:rsidRPr="008A5613" w:rsidRDefault="008A5613" w:rsidP="008A5613">
      <w:pPr>
        <w:spacing w:after="0" w:line="240" w:lineRule="auto"/>
        <w:ind w:firstLine="708"/>
        <w:jc w:val="both"/>
        <w:rPr>
          <w:rFonts w:ascii="Times New Roman" w:eastAsia="Times New Roman" w:hAnsi="Times New Roman" w:cs="Times New Roman"/>
          <w:color w:val="000000"/>
          <w:sz w:val="24"/>
          <w:szCs w:val="24"/>
          <w:lang w:eastAsia="hr-HR"/>
        </w:rPr>
      </w:pPr>
      <w:r w:rsidRPr="008A5613">
        <w:rPr>
          <w:rFonts w:ascii="Times New Roman" w:eastAsia="Times New Roman" w:hAnsi="Times New Roman" w:cs="Times New Roman"/>
          <w:color w:val="000000"/>
          <w:sz w:val="24"/>
          <w:szCs w:val="24"/>
          <w:lang w:eastAsia="hr-HR"/>
        </w:rPr>
        <w:t>Davatelj usluge – tvrtka Eko Flor Plus d.o.o. u zakonskom roku dostavila je navedeno Izvješće.</w:t>
      </w:r>
    </w:p>
    <w:p w14:paraId="5B770828" w14:textId="77777777" w:rsidR="008A5613" w:rsidRPr="008A5613" w:rsidRDefault="008A5613" w:rsidP="008A5613">
      <w:pPr>
        <w:spacing w:after="0" w:line="240" w:lineRule="auto"/>
        <w:ind w:firstLine="708"/>
        <w:jc w:val="both"/>
        <w:rPr>
          <w:rFonts w:ascii="Times New Roman" w:eastAsia="Times New Roman" w:hAnsi="Times New Roman" w:cs="Times New Roman"/>
          <w:color w:val="000000"/>
          <w:sz w:val="24"/>
          <w:szCs w:val="24"/>
          <w:lang w:eastAsia="hr-HR"/>
        </w:rPr>
      </w:pPr>
    </w:p>
    <w:p w14:paraId="0080DBCC" w14:textId="77777777" w:rsidR="008A5613" w:rsidRPr="008A5613" w:rsidRDefault="008A5613" w:rsidP="008A5613">
      <w:pPr>
        <w:spacing w:after="0" w:line="240" w:lineRule="auto"/>
        <w:ind w:firstLine="708"/>
        <w:jc w:val="both"/>
        <w:rPr>
          <w:rFonts w:ascii="Times New Roman" w:eastAsia="Times New Roman" w:hAnsi="Times New Roman" w:cs="Times New Roman"/>
          <w:color w:val="000000"/>
          <w:sz w:val="24"/>
          <w:szCs w:val="24"/>
          <w:lang w:eastAsia="hr-HR"/>
        </w:rPr>
      </w:pPr>
      <w:r w:rsidRPr="008A5613">
        <w:rPr>
          <w:rFonts w:ascii="Times New Roman" w:eastAsia="Times New Roman" w:hAnsi="Times New Roman" w:cs="Times New Roman"/>
          <w:color w:val="000000"/>
          <w:sz w:val="24"/>
          <w:szCs w:val="24"/>
          <w:lang w:eastAsia="hr-HR"/>
        </w:rPr>
        <w:t>Predlaže se Općinskom vijeću da istog usvoji.</w:t>
      </w:r>
    </w:p>
    <w:p w14:paraId="6A7CDED9" w14:textId="77777777" w:rsidR="008A5613" w:rsidRPr="008A5613" w:rsidRDefault="008A5613" w:rsidP="008A5613">
      <w:pPr>
        <w:tabs>
          <w:tab w:val="left" w:pos="0"/>
        </w:tabs>
        <w:spacing w:after="0" w:line="240" w:lineRule="auto"/>
        <w:jc w:val="both"/>
        <w:rPr>
          <w:rFonts w:ascii="Times New Roman" w:eastAsia="Times New Roman" w:hAnsi="Times New Roman" w:cs="Times New Roman"/>
          <w:sz w:val="24"/>
          <w:szCs w:val="24"/>
          <w:lang w:eastAsia="hr-HR"/>
        </w:rPr>
      </w:pPr>
    </w:p>
    <w:p w14:paraId="537E1E72" w14:textId="77777777" w:rsidR="008A5613" w:rsidRPr="008A5613" w:rsidRDefault="008A5613" w:rsidP="008A5613">
      <w:pPr>
        <w:tabs>
          <w:tab w:val="left" w:pos="0"/>
        </w:tabs>
        <w:spacing w:after="0" w:line="240" w:lineRule="auto"/>
        <w:jc w:val="both"/>
        <w:rPr>
          <w:rFonts w:ascii="Times New Roman" w:eastAsia="Times New Roman" w:hAnsi="Times New Roman" w:cs="Times New Roman"/>
          <w:sz w:val="24"/>
          <w:szCs w:val="24"/>
          <w:lang w:eastAsia="hr-HR"/>
        </w:rPr>
      </w:pPr>
    </w:p>
    <w:p w14:paraId="2862EB22" w14:textId="77777777" w:rsidR="008A5613" w:rsidRPr="008A5613" w:rsidRDefault="008A5613" w:rsidP="008A5613">
      <w:pPr>
        <w:tabs>
          <w:tab w:val="left" w:pos="0"/>
        </w:tabs>
        <w:spacing w:after="0" w:line="240" w:lineRule="auto"/>
        <w:jc w:val="both"/>
        <w:rPr>
          <w:rFonts w:ascii="Times New Roman" w:eastAsia="Times New Roman" w:hAnsi="Times New Roman" w:cs="Times New Roman"/>
          <w:sz w:val="24"/>
          <w:szCs w:val="24"/>
          <w:lang w:eastAsia="hr-HR"/>
        </w:rPr>
      </w:pPr>
    </w:p>
    <w:p w14:paraId="75E34A85" w14:textId="77777777" w:rsidR="008A5613" w:rsidRPr="008A5613" w:rsidRDefault="008A5613" w:rsidP="008A5613">
      <w:pPr>
        <w:tabs>
          <w:tab w:val="left" w:pos="0"/>
        </w:tabs>
        <w:spacing w:after="0" w:line="240" w:lineRule="auto"/>
        <w:jc w:val="right"/>
        <w:rPr>
          <w:rFonts w:ascii="Times New Roman" w:eastAsia="Times New Roman" w:hAnsi="Times New Roman" w:cs="Times New Roman"/>
          <w:sz w:val="24"/>
          <w:szCs w:val="24"/>
          <w:lang w:eastAsia="hr-HR"/>
        </w:rPr>
      </w:pPr>
      <w:r w:rsidRPr="008A5613">
        <w:rPr>
          <w:rFonts w:ascii="Times New Roman" w:eastAsia="Times New Roman" w:hAnsi="Times New Roman" w:cs="Times New Roman"/>
          <w:sz w:val="24"/>
          <w:szCs w:val="24"/>
          <w:lang w:eastAsia="hr-HR"/>
        </w:rPr>
        <w:t xml:space="preserve"> OPĆINSKI NAČELNIK</w:t>
      </w:r>
    </w:p>
    <w:p w14:paraId="2BAEC1FC" w14:textId="77777777" w:rsidR="008A5613" w:rsidRPr="008A5613" w:rsidRDefault="008A5613" w:rsidP="008A5613">
      <w:pPr>
        <w:tabs>
          <w:tab w:val="left" w:pos="0"/>
        </w:tabs>
        <w:spacing w:after="0" w:line="240" w:lineRule="auto"/>
        <w:jc w:val="center"/>
        <w:rPr>
          <w:rFonts w:ascii="Times New Roman" w:eastAsia="Times New Roman" w:hAnsi="Times New Roman" w:cs="Times New Roman"/>
          <w:i/>
          <w:sz w:val="24"/>
          <w:szCs w:val="24"/>
          <w:lang w:eastAsia="hr-HR"/>
        </w:rPr>
      </w:pPr>
      <w:r w:rsidRPr="008A5613">
        <w:rPr>
          <w:rFonts w:ascii="Times New Roman" w:eastAsia="Times New Roman" w:hAnsi="Times New Roman" w:cs="Times New Roman"/>
          <w:i/>
          <w:sz w:val="24"/>
          <w:szCs w:val="24"/>
          <w:lang w:eastAsia="hr-HR"/>
        </w:rPr>
        <w:t xml:space="preserve">                                                                                                                Marko Kos, dipl. oec</w:t>
      </w:r>
    </w:p>
    <w:p w14:paraId="6A54A926" w14:textId="77777777" w:rsidR="008A5613" w:rsidRPr="008A5613" w:rsidRDefault="008A5613" w:rsidP="008A5613">
      <w:pPr>
        <w:spacing w:after="200" w:line="276" w:lineRule="auto"/>
        <w:rPr>
          <w:rFonts w:ascii="Times New Roman" w:eastAsia="Times New Roman" w:hAnsi="Times New Roman" w:cs="Times New Roman"/>
          <w:i/>
          <w:sz w:val="24"/>
          <w:szCs w:val="24"/>
          <w:lang w:eastAsia="hr-HR"/>
        </w:rPr>
      </w:pPr>
    </w:p>
    <w:p w14:paraId="47B16646" w14:textId="77777777" w:rsidR="008A5613" w:rsidRDefault="008A5613" w:rsidP="00CA6BEC">
      <w:pPr>
        <w:jc w:val="both"/>
      </w:pPr>
    </w:p>
    <w:p w14:paraId="4CEA1762" w14:textId="77777777" w:rsidR="008A5613" w:rsidRDefault="008A5613" w:rsidP="00CA6BEC">
      <w:pPr>
        <w:jc w:val="both"/>
      </w:pPr>
    </w:p>
    <w:p w14:paraId="4B8FD8C0" w14:textId="77777777" w:rsidR="008A5613" w:rsidRDefault="008A5613" w:rsidP="00CA6BEC">
      <w:pPr>
        <w:jc w:val="both"/>
      </w:pPr>
    </w:p>
    <w:p w14:paraId="687B28E5" w14:textId="77777777" w:rsidR="008A5613" w:rsidRDefault="008A5613" w:rsidP="00CA6BEC">
      <w:pPr>
        <w:jc w:val="both"/>
      </w:pPr>
    </w:p>
    <w:p w14:paraId="57DCCFA7" w14:textId="77777777" w:rsidR="008A5613" w:rsidRDefault="008A5613" w:rsidP="00CA6BEC">
      <w:pPr>
        <w:jc w:val="both"/>
      </w:pPr>
    </w:p>
    <w:p w14:paraId="4D171A2D" w14:textId="77777777" w:rsidR="008A5613" w:rsidRDefault="008A5613" w:rsidP="00CA6BEC">
      <w:pPr>
        <w:jc w:val="both"/>
      </w:pPr>
    </w:p>
    <w:p w14:paraId="798660D4" w14:textId="77777777" w:rsidR="008A5613" w:rsidRPr="008A5613" w:rsidRDefault="008A5613" w:rsidP="008A5613">
      <w:pPr>
        <w:spacing w:after="0" w:line="240" w:lineRule="auto"/>
        <w:rPr>
          <w:rFonts w:ascii="Times New Roman" w:eastAsia="Calibri" w:hAnsi="Times New Roman" w:cs="Times New Roman"/>
          <w:b/>
          <w:sz w:val="24"/>
          <w:szCs w:val="24"/>
        </w:rPr>
      </w:pPr>
      <w:r w:rsidRPr="008A5613">
        <w:rPr>
          <w:rFonts w:ascii="Calibri" w:eastAsia="Calibri" w:hAnsi="Calibri" w:cs="Times New Roman"/>
        </w:rPr>
        <w:t xml:space="preserve">        </w:t>
      </w:r>
      <w:r w:rsidRPr="008A5613">
        <w:rPr>
          <w:rFonts w:ascii="Times New Roman" w:eastAsia="Calibri" w:hAnsi="Times New Roman" w:cs="Times New Roman"/>
          <w:sz w:val="24"/>
          <w:szCs w:val="24"/>
        </w:rPr>
        <w:t xml:space="preserve">                     </w:t>
      </w:r>
      <w:r w:rsidRPr="008A5613">
        <w:rPr>
          <w:rFonts w:ascii="Times New Roman" w:eastAsia="Calibri" w:hAnsi="Times New Roman" w:cs="Times New Roman"/>
          <w:sz w:val="24"/>
          <w:szCs w:val="24"/>
        </w:rPr>
        <w:object w:dxaOrig="2100" w:dyaOrig="2503" w14:anchorId="1A0D005D">
          <v:shape id="_x0000_i1045" type="#_x0000_t75" style="width:36.75pt;height:43.5pt" o:ole="" fillcolor="window">
            <v:imagedata r:id="rId7" o:title=""/>
          </v:shape>
          <o:OLEObject Type="Embed" ProgID="MSDraw" ShapeID="_x0000_i1045" DrawAspect="Content" ObjectID="_1747135097" r:id="rId36"/>
        </w:object>
      </w:r>
      <w:r w:rsidRPr="008A5613">
        <w:rPr>
          <w:rFonts w:ascii="Times New Roman" w:eastAsia="Calibri" w:hAnsi="Times New Roman" w:cs="Times New Roman"/>
          <w:sz w:val="24"/>
          <w:szCs w:val="24"/>
        </w:rPr>
        <w:tab/>
      </w:r>
      <w:r w:rsidRPr="008A5613">
        <w:rPr>
          <w:rFonts w:ascii="Times New Roman" w:eastAsia="Calibri" w:hAnsi="Times New Roman" w:cs="Times New Roman"/>
          <w:sz w:val="24"/>
          <w:szCs w:val="24"/>
        </w:rPr>
        <w:tab/>
      </w:r>
      <w:r w:rsidRPr="008A5613">
        <w:rPr>
          <w:rFonts w:ascii="Times New Roman" w:eastAsia="Calibri" w:hAnsi="Times New Roman" w:cs="Times New Roman"/>
          <w:sz w:val="24"/>
          <w:szCs w:val="24"/>
        </w:rPr>
        <w:tab/>
      </w:r>
      <w:r w:rsidRPr="008A5613">
        <w:rPr>
          <w:rFonts w:ascii="Times New Roman" w:eastAsia="Calibri" w:hAnsi="Times New Roman" w:cs="Times New Roman"/>
          <w:sz w:val="24"/>
          <w:szCs w:val="24"/>
        </w:rPr>
        <w:tab/>
      </w:r>
      <w:r w:rsidRPr="008A5613">
        <w:rPr>
          <w:rFonts w:ascii="Times New Roman" w:eastAsia="Calibri" w:hAnsi="Times New Roman" w:cs="Times New Roman"/>
          <w:sz w:val="24"/>
          <w:szCs w:val="24"/>
        </w:rPr>
        <w:tab/>
      </w:r>
    </w:p>
    <w:p w14:paraId="333DB135" w14:textId="77777777" w:rsidR="008A5613" w:rsidRPr="008A5613" w:rsidRDefault="008A5613" w:rsidP="008A5613">
      <w:pPr>
        <w:spacing w:after="0" w:line="240" w:lineRule="auto"/>
        <w:rPr>
          <w:rFonts w:ascii="Times New Roman" w:eastAsia="Calibri" w:hAnsi="Times New Roman" w:cs="Times New Roman"/>
          <w:b/>
          <w:sz w:val="24"/>
          <w:szCs w:val="24"/>
        </w:rPr>
      </w:pPr>
      <w:r w:rsidRPr="008A5613">
        <w:rPr>
          <w:rFonts w:ascii="Times New Roman" w:eastAsia="Calibri" w:hAnsi="Times New Roman" w:cs="Times New Roman"/>
          <w:sz w:val="24"/>
          <w:szCs w:val="24"/>
        </w:rPr>
        <w:t xml:space="preserve">           </w:t>
      </w:r>
      <w:r w:rsidRPr="008A5613">
        <w:rPr>
          <w:rFonts w:ascii="Times New Roman" w:eastAsia="Calibri" w:hAnsi="Times New Roman" w:cs="Times New Roman"/>
          <w:b/>
          <w:sz w:val="24"/>
          <w:szCs w:val="24"/>
          <w:lang w:val="de-DE"/>
        </w:rPr>
        <w:t>REPUBLIKA</w:t>
      </w:r>
      <w:r w:rsidRPr="008A5613">
        <w:rPr>
          <w:rFonts w:ascii="Times New Roman" w:eastAsia="Calibri" w:hAnsi="Times New Roman" w:cs="Times New Roman"/>
          <w:b/>
          <w:sz w:val="24"/>
          <w:szCs w:val="24"/>
        </w:rPr>
        <w:t xml:space="preserve"> </w:t>
      </w:r>
      <w:r w:rsidRPr="008A5613">
        <w:rPr>
          <w:rFonts w:ascii="Times New Roman" w:eastAsia="Calibri" w:hAnsi="Times New Roman" w:cs="Times New Roman"/>
          <w:b/>
          <w:sz w:val="24"/>
          <w:szCs w:val="24"/>
          <w:lang w:val="de-DE"/>
        </w:rPr>
        <w:t>HRVATSKA</w:t>
      </w:r>
      <w:r w:rsidRPr="008A5613">
        <w:rPr>
          <w:rFonts w:ascii="Times New Roman" w:eastAsia="Calibri" w:hAnsi="Times New Roman" w:cs="Times New Roman"/>
          <w:b/>
          <w:sz w:val="24"/>
          <w:szCs w:val="24"/>
        </w:rPr>
        <w:tab/>
      </w:r>
    </w:p>
    <w:p w14:paraId="60C41266" w14:textId="77777777" w:rsidR="008A5613" w:rsidRPr="008A5613" w:rsidRDefault="008A5613" w:rsidP="008A5613">
      <w:pPr>
        <w:spacing w:after="0" w:line="240" w:lineRule="auto"/>
        <w:rPr>
          <w:rFonts w:ascii="Times New Roman" w:eastAsia="Calibri" w:hAnsi="Times New Roman" w:cs="Times New Roman"/>
          <w:b/>
          <w:sz w:val="24"/>
          <w:szCs w:val="24"/>
        </w:rPr>
      </w:pPr>
      <w:r w:rsidRPr="008A5613">
        <w:rPr>
          <w:rFonts w:ascii="Times New Roman" w:eastAsia="Calibri" w:hAnsi="Times New Roman" w:cs="Times New Roman"/>
          <w:b/>
          <w:sz w:val="24"/>
          <w:szCs w:val="24"/>
        </w:rPr>
        <w:t xml:space="preserve"> KRAPINSKO-ZAGORSKA ŽUPANIJA</w:t>
      </w:r>
    </w:p>
    <w:p w14:paraId="5D02AC38" w14:textId="77777777" w:rsidR="008A5613" w:rsidRPr="008A5613" w:rsidRDefault="008A5613" w:rsidP="008A5613">
      <w:pPr>
        <w:spacing w:after="0" w:line="240" w:lineRule="auto"/>
        <w:rPr>
          <w:rFonts w:ascii="Times New Roman" w:eastAsia="Calibri" w:hAnsi="Times New Roman" w:cs="Times New Roman"/>
          <w:b/>
          <w:sz w:val="24"/>
          <w:szCs w:val="24"/>
        </w:rPr>
      </w:pPr>
      <w:r w:rsidRPr="008A5613">
        <w:rPr>
          <w:rFonts w:ascii="Times New Roman" w:eastAsia="Calibri" w:hAnsi="Times New Roman" w:cs="Times New Roman"/>
          <w:b/>
          <w:sz w:val="24"/>
          <w:szCs w:val="24"/>
        </w:rPr>
        <w:t xml:space="preserve">     OPĆINA SVETI KRIŽ ZAČRETJE</w:t>
      </w:r>
    </w:p>
    <w:p w14:paraId="4A95C007" w14:textId="77777777" w:rsidR="008A5613" w:rsidRPr="008A5613" w:rsidRDefault="008A5613" w:rsidP="008A5613">
      <w:pPr>
        <w:spacing w:after="0" w:line="240" w:lineRule="auto"/>
        <w:rPr>
          <w:rFonts w:ascii="Times New Roman" w:eastAsia="Calibri" w:hAnsi="Times New Roman" w:cs="Times New Roman"/>
          <w:bCs/>
          <w:sz w:val="24"/>
          <w:szCs w:val="24"/>
        </w:rPr>
      </w:pPr>
      <w:r w:rsidRPr="008A5613">
        <w:rPr>
          <w:rFonts w:ascii="Times New Roman" w:eastAsia="Calibri" w:hAnsi="Times New Roman" w:cs="Times New Roman"/>
          <w:b/>
          <w:sz w:val="24"/>
          <w:szCs w:val="24"/>
        </w:rPr>
        <w:t xml:space="preserve">               OPĆINSKO VIJEĆE                                           </w:t>
      </w:r>
    </w:p>
    <w:p w14:paraId="6DF4A4A8" w14:textId="77777777" w:rsidR="008A5613" w:rsidRPr="008A5613" w:rsidRDefault="008A5613" w:rsidP="008A5613">
      <w:pPr>
        <w:spacing w:after="0" w:line="240" w:lineRule="auto"/>
        <w:rPr>
          <w:rFonts w:ascii="Times New Roman" w:eastAsia="Calibri" w:hAnsi="Times New Roman" w:cs="Times New Roman"/>
          <w:b/>
          <w:bCs/>
          <w:sz w:val="24"/>
          <w:szCs w:val="24"/>
        </w:rPr>
      </w:pPr>
      <w:r w:rsidRPr="008A5613">
        <w:rPr>
          <w:rFonts w:ascii="Times New Roman" w:eastAsia="Calibri" w:hAnsi="Times New Roman" w:cs="Times New Roman"/>
          <w:b/>
          <w:bCs/>
          <w:sz w:val="24"/>
          <w:szCs w:val="24"/>
        </w:rPr>
        <w:tab/>
      </w:r>
    </w:p>
    <w:p w14:paraId="5D5DB23F" w14:textId="77777777" w:rsidR="008A5613" w:rsidRPr="008A5613" w:rsidRDefault="008A5613" w:rsidP="008A5613">
      <w:pPr>
        <w:spacing w:after="0" w:line="240" w:lineRule="auto"/>
        <w:rPr>
          <w:rFonts w:ascii="Times New Roman" w:eastAsia="Calibri" w:hAnsi="Times New Roman" w:cs="Times New Roman"/>
          <w:bCs/>
          <w:sz w:val="24"/>
          <w:szCs w:val="24"/>
        </w:rPr>
      </w:pPr>
      <w:r w:rsidRPr="008A5613">
        <w:rPr>
          <w:rFonts w:ascii="Times New Roman" w:eastAsia="Calibri" w:hAnsi="Times New Roman" w:cs="Times New Roman"/>
          <w:bCs/>
          <w:sz w:val="24"/>
          <w:szCs w:val="24"/>
        </w:rPr>
        <w:t>KLASA: 351-02/23-01/003</w:t>
      </w:r>
    </w:p>
    <w:p w14:paraId="6E8C0668" w14:textId="77777777" w:rsidR="008A5613" w:rsidRPr="008A5613" w:rsidRDefault="008A5613" w:rsidP="008A5613">
      <w:pPr>
        <w:spacing w:after="0" w:line="240" w:lineRule="auto"/>
        <w:rPr>
          <w:rFonts w:ascii="Times New Roman" w:eastAsia="Calibri" w:hAnsi="Times New Roman" w:cs="Times New Roman"/>
          <w:bCs/>
          <w:sz w:val="24"/>
          <w:szCs w:val="24"/>
        </w:rPr>
      </w:pPr>
      <w:r w:rsidRPr="008A5613">
        <w:rPr>
          <w:rFonts w:ascii="Times New Roman" w:eastAsia="Calibri" w:hAnsi="Times New Roman" w:cs="Times New Roman"/>
          <w:bCs/>
          <w:sz w:val="24"/>
          <w:szCs w:val="24"/>
          <w:lang w:val="de-DE"/>
        </w:rPr>
        <w:t>URBROJ</w:t>
      </w:r>
      <w:r w:rsidRPr="008A5613">
        <w:rPr>
          <w:rFonts w:ascii="Times New Roman" w:eastAsia="Calibri" w:hAnsi="Times New Roman" w:cs="Times New Roman"/>
          <w:bCs/>
          <w:sz w:val="24"/>
          <w:szCs w:val="24"/>
        </w:rPr>
        <w:t>: 2140-28-01-23-3</w:t>
      </w:r>
    </w:p>
    <w:p w14:paraId="0CDEB6BA" w14:textId="77777777" w:rsidR="008A5613" w:rsidRPr="008A5613" w:rsidRDefault="008A5613" w:rsidP="008A5613">
      <w:pPr>
        <w:spacing w:after="0" w:line="240" w:lineRule="auto"/>
        <w:rPr>
          <w:rFonts w:ascii="Times New Roman" w:eastAsia="Calibri" w:hAnsi="Times New Roman" w:cs="Times New Roman"/>
          <w:sz w:val="24"/>
          <w:szCs w:val="24"/>
        </w:rPr>
      </w:pPr>
      <w:r w:rsidRPr="008A5613">
        <w:rPr>
          <w:rFonts w:ascii="Times New Roman" w:eastAsia="Calibri" w:hAnsi="Times New Roman" w:cs="Times New Roman"/>
          <w:sz w:val="24"/>
          <w:szCs w:val="24"/>
        </w:rPr>
        <w:t>Sveti Križ Začretje, ____ 2023.</w:t>
      </w:r>
    </w:p>
    <w:p w14:paraId="5714A342" w14:textId="77777777" w:rsidR="008A5613" w:rsidRPr="008A5613" w:rsidRDefault="008A5613" w:rsidP="008A5613">
      <w:pPr>
        <w:jc w:val="both"/>
        <w:rPr>
          <w:rFonts w:ascii="Times New Roman" w:eastAsia="Calibri" w:hAnsi="Times New Roman" w:cs="Times New Roman"/>
          <w:sz w:val="24"/>
          <w:szCs w:val="24"/>
        </w:rPr>
      </w:pPr>
      <w:r w:rsidRPr="008A5613">
        <w:rPr>
          <w:rFonts w:ascii="Times New Roman" w:eastAsia="Calibri" w:hAnsi="Times New Roman" w:cs="Times New Roman"/>
          <w:position w:val="-10"/>
          <w:sz w:val="24"/>
          <w:szCs w:val="24"/>
        </w:rPr>
        <w:object w:dxaOrig="180" w:dyaOrig="340" w14:anchorId="7FD3C054">
          <v:shape id="_x0000_i1046" type="#_x0000_t75" style="width:9pt;height:17.25pt" o:ole="">
            <v:imagedata r:id="rId18" o:title=""/>
          </v:shape>
          <o:OLEObject Type="Embed" ProgID="Equation.3" ShapeID="_x0000_i1046" DrawAspect="Content" ObjectID="_1747135098" r:id="rId37"/>
        </w:object>
      </w:r>
    </w:p>
    <w:p w14:paraId="4DC802D4" w14:textId="77777777" w:rsidR="008A5613" w:rsidRPr="008A5613" w:rsidRDefault="008A5613" w:rsidP="008A5613">
      <w:pPr>
        <w:jc w:val="both"/>
        <w:rPr>
          <w:rFonts w:ascii="Times New Roman" w:eastAsia="Calibri" w:hAnsi="Times New Roman" w:cs="Times New Roman"/>
          <w:sz w:val="24"/>
          <w:szCs w:val="24"/>
        </w:rPr>
      </w:pPr>
      <w:r w:rsidRPr="008A5613">
        <w:rPr>
          <w:rFonts w:ascii="Times New Roman" w:eastAsia="Calibri" w:hAnsi="Times New Roman" w:cs="Times New Roman"/>
          <w:sz w:val="24"/>
          <w:szCs w:val="24"/>
        </w:rPr>
        <w:t xml:space="preserve">            Na temelju članka 69. stavka 4.  Zakona o gospodarenju otpadom (Narodne novine 84/2021) i članka 32. Statuta Općine Sveti Križ Začretje („Službeni glasnik Krapinsko zagorske županije“ broj 21/21), Općinsko vijeće Općine Sveti Križ Začretje na svojoj __  sjednici održanoj _____ 2023. godine donijelo je:</w:t>
      </w:r>
    </w:p>
    <w:p w14:paraId="0D214F6B" w14:textId="77777777" w:rsidR="008A5613" w:rsidRPr="008A5613" w:rsidRDefault="008A5613" w:rsidP="008A5613">
      <w:pPr>
        <w:jc w:val="both"/>
        <w:rPr>
          <w:rFonts w:ascii="Times New Roman" w:eastAsia="Calibri" w:hAnsi="Times New Roman" w:cs="Times New Roman"/>
          <w:sz w:val="24"/>
          <w:szCs w:val="24"/>
        </w:rPr>
      </w:pPr>
    </w:p>
    <w:p w14:paraId="51F06B86" w14:textId="77777777" w:rsidR="008A5613" w:rsidRPr="008A5613" w:rsidRDefault="008A5613" w:rsidP="008A5613">
      <w:pPr>
        <w:jc w:val="center"/>
        <w:rPr>
          <w:rFonts w:ascii="Times New Roman" w:eastAsia="Calibri" w:hAnsi="Times New Roman" w:cs="Times New Roman"/>
          <w:sz w:val="24"/>
          <w:szCs w:val="24"/>
        </w:rPr>
      </w:pPr>
    </w:p>
    <w:p w14:paraId="0F59E19A" w14:textId="77777777" w:rsidR="008A5613" w:rsidRPr="008A5613" w:rsidRDefault="008A5613" w:rsidP="008A5613">
      <w:pPr>
        <w:jc w:val="center"/>
        <w:rPr>
          <w:rFonts w:ascii="Times New Roman" w:eastAsia="Calibri" w:hAnsi="Times New Roman" w:cs="Times New Roman"/>
          <w:b/>
          <w:sz w:val="24"/>
          <w:szCs w:val="24"/>
        </w:rPr>
      </w:pPr>
      <w:r w:rsidRPr="008A5613">
        <w:rPr>
          <w:rFonts w:ascii="Times New Roman" w:eastAsia="Calibri" w:hAnsi="Times New Roman" w:cs="Times New Roman"/>
          <w:b/>
          <w:sz w:val="24"/>
          <w:szCs w:val="24"/>
        </w:rPr>
        <w:t>O D L U K U</w:t>
      </w:r>
    </w:p>
    <w:p w14:paraId="06309655" w14:textId="77777777" w:rsidR="008A5613" w:rsidRPr="008A5613" w:rsidRDefault="008A5613" w:rsidP="008A5613">
      <w:pPr>
        <w:jc w:val="center"/>
        <w:rPr>
          <w:rFonts w:ascii="Times New Roman" w:eastAsia="Calibri" w:hAnsi="Times New Roman" w:cs="Times New Roman"/>
          <w:b/>
          <w:sz w:val="24"/>
          <w:szCs w:val="24"/>
        </w:rPr>
      </w:pPr>
      <w:r w:rsidRPr="008A5613">
        <w:rPr>
          <w:rFonts w:ascii="Times New Roman" w:eastAsia="Calibri" w:hAnsi="Times New Roman" w:cs="Times New Roman"/>
          <w:b/>
          <w:sz w:val="24"/>
          <w:szCs w:val="24"/>
        </w:rPr>
        <w:t>I</w:t>
      </w:r>
    </w:p>
    <w:p w14:paraId="1103F600" w14:textId="77777777" w:rsidR="008A5613" w:rsidRPr="008A5613" w:rsidRDefault="008A5613" w:rsidP="008A5613">
      <w:pPr>
        <w:rPr>
          <w:rFonts w:ascii="Times New Roman" w:eastAsia="Calibri" w:hAnsi="Times New Roman" w:cs="Times New Roman"/>
          <w:sz w:val="24"/>
          <w:szCs w:val="24"/>
        </w:rPr>
      </w:pPr>
      <w:r w:rsidRPr="008A5613">
        <w:rPr>
          <w:rFonts w:ascii="Times New Roman" w:eastAsia="Calibri" w:hAnsi="Times New Roman" w:cs="Times New Roman"/>
          <w:sz w:val="24"/>
          <w:szCs w:val="24"/>
        </w:rPr>
        <w:t>Usvaja se:</w:t>
      </w:r>
    </w:p>
    <w:p w14:paraId="60011D8A" w14:textId="77777777" w:rsidR="008A5613" w:rsidRPr="008A5613" w:rsidRDefault="008A5613" w:rsidP="008A5613">
      <w:pPr>
        <w:numPr>
          <w:ilvl w:val="0"/>
          <w:numId w:val="10"/>
        </w:numPr>
        <w:rPr>
          <w:rFonts w:ascii="Times New Roman" w:eastAsia="Calibri" w:hAnsi="Times New Roman" w:cs="Times New Roman"/>
          <w:sz w:val="24"/>
          <w:szCs w:val="24"/>
        </w:rPr>
      </w:pPr>
      <w:r w:rsidRPr="008A5613">
        <w:rPr>
          <w:rFonts w:ascii="Times New Roman" w:eastAsia="Calibri" w:hAnsi="Times New Roman" w:cs="Times New Roman"/>
          <w:sz w:val="24"/>
          <w:szCs w:val="24"/>
        </w:rPr>
        <w:t xml:space="preserve">Izvješće o radu davatelja javne usluge – tvrtke Eko Flor Plus d.o.o.  za 2022. godinu </w:t>
      </w:r>
    </w:p>
    <w:p w14:paraId="25D7122C" w14:textId="77777777" w:rsidR="008A5613" w:rsidRPr="008A5613" w:rsidRDefault="008A5613" w:rsidP="008A5613">
      <w:pPr>
        <w:jc w:val="center"/>
        <w:rPr>
          <w:rFonts w:ascii="Times New Roman" w:eastAsia="Calibri" w:hAnsi="Times New Roman" w:cs="Times New Roman"/>
          <w:b/>
          <w:sz w:val="24"/>
          <w:szCs w:val="24"/>
        </w:rPr>
      </w:pPr>
      <w:r w:rsidRPr="008A5613">
        <w:rPr>
          <w:rFonts w:ascii="Times New Roman" w:eastAsia="Calibri" w:hAnsi="Times New Roman" w:cs="Times New Roman"/>
          <w:b/>
          <w:sz w:val="24"/>
          <w:szCs w:val="24"/>
        </w:rPr>
        <w:t>II</w:t>
      </w:r>
    </w:p>
    <w:p w14:paraId="46E0F00F" w14:textId="77777777" w:rsidR="008A5613" w:rsidRPr="008A5613" w:rsidRDefault="008A5613" w:rsidP="008A5613">
      <w:pPr>
        <w:ind w:left="720"/>
        <w:rPr>
          <w:rFonts w:ascii="Times New Roman" w:eastAsia="Calibri" w:hAnsi="Times New Roman" w:cs="Times New Roman"/>
          <w:sz w:val="24"/>
          <w:szCs w:val="24"/>
        </w:rPr>
      </w:pPr>
      <w:r w:rsidRPr="008A5613">
        <w:rPr>
          <w:rFonts w:ascii="Times New Roman" w:eastAsia="Calibri" w:hAnsi="Times New Roman" w:cs="Times New Roman"/>
          <w:sz w:val="24"/>
          <w:szCs w:val="24"/>
        </w:rPr>
        <w:t xml:space="preserve">Izvješće iz točke I. ove odluke čini njezin sastavni dio. </w:t>
      </w:r>
    </w:p>
    <w:p w14:paraId="3E6653A1" w14:textId="77777777" w:rsidR="008A5613" w:rsidRPr="008A5613" w:rsidRDefault="008A5613" w:rsidP="008A5613">
      <w:pPr>
        <w:ind w:left="360"/>
        <w:rPr>
          <w:rFonts w:ascii="Times New Roman" w:eastAsia="Calibri" w:hAnsi="Times New Roman" w:cs="Times New Roman"/>
          <w:sz w:val="24"/>
          <w:szCs w:val="24"/>
        </w:rPr>
      </w:pPr>
    </w:p>
    <w:p w14:paraId="76A31BB4" w14:textId="77777777" w:rsidR="008A5613" w:rsidRPr="008A5613" w:rsidRDefault="008A5613" w:rsidP="008A5613">
      <w:pPr>
        <w:rPr>
          <w:rFonts w:ascii="Times New Roman" w:eastAsia="Calibri" w:hAnsi="Times New Roman" w:cs="Times New Roman"/>
          <w:sz w:val="24"/>
          <w:szCs w:val="24"/>
        </w:rPr>
      </w:pPr>
    </w:p>
    <w:p w14:paraId="6A6ACEE2" w14:textId="77777777" w:rsidR="008A5613" w:rsidRPr="008A5613" w:rsidRDefault="008A5613" w:rsidP="008A5613">
      <w:pPr>
        <w:spacing w:after="0" w:line="240" w:lineRule="auto"/>
        <w:rPr>
          <w:rFonts w:ascii="Times New Roman" w:eastAsia="Calibri" w:hAnsi="Times New Roman" w:cs="Times New Roman"/>
          <w:sz w:val="24"/>
          <w:szCs w:val="24"/>
        </w:rPr>
      </w:pPr>
    </w:p>
    <w:p w14:paraId="1E8FB61B" w14:textId="77777777" w:rsidR="008A5613" w:rsidRPr="008A5613" w:rsidRDefault="008A5613" w:rsidP="008A5613">
      <w:pPr>
        <w:spacing w:after="0" w:line="240" w:lineRule="auto"/>
        <w:rPr>
          <w:rFonts w:ascii="Times New Roman" w:eastAsia="Calibri" w:hAnsi="Times New Roman" w:cs="Times New Roman"/>
          <w:sz w:val="24"/>
          <w:szCs w:val="24"/>
        </w:rPr>
      </w:pPr>
    </w:p>
    <w:p w14:paraId="0A49E2E8" w14:textId="77777777" w:rsidR="008A5613" w:rsidRPr="008A5613" w:rsidRDefault="008A5613" w:rsidP="008A5613">
      <w:pPr>
        <w:spacing w:after="0" w:line="240" w:lineRule="auto"/>
        <w:ind w:left="4248" w:firstLine="708"/>
        <w:rPr>
          <w:rFonts w:ascii="Times New Roman" w:eastAsia="Calibri" w:hAnsi="Times New Roman" w:cs="Times New Roman"/>
          <w:sz w:val="24"/>
          <w:szCs w:val="24"/>
        </w:rPr>
      </w:pPr>
      <w:r w:rsidRPr="008A5613">
        <w:rPr>
          <w:rFonts w:ascii="Times New Roman" w:eastAsia="Calibri" w:hAnsi="Times New Roman" w:cs="Times New Roman"/>
          <w:sz w:val="24"/>
          <w:szCs w:val="24"/>
        </w:rPr>
        <w:t>PREDSJEDNIK OPĆINSKOG VIJEĆA</w:t>
      </w:r>
    </w:p>
    <w:p w14:paraId="4F92A17E" w14:textId="77777777" w:rsidR="008A5613" w:rsidRPr="008A5613" w:rsidRDefault="008A5613" w:rsidP="008A5613">
      <w:pPr>
        <w:spacing w:after="0" w:line="240" w:lineRule="auto"/>
        <w:rPr>
          <w:rFonts w:ascii="Times New Roman" w:eastAsia="Calibri" w:hAnsi="Times New Roman" w:cs="Times New Roman"/>
          <w:i/>
          <w:sz w:val="24"/>
          <w:szCs w:val="24"/>
        </w:rPr>
      </w:pPr>
      <w:r w:rsidRPr="008A5613">
        <w:rPr>
          <w:rFonts w:ascii="Times New Roman" w:eastAsia="Calibri" w:hAnsi="Times New Roman" w:cs="Times New Roman"/>
          <w:sz w:val="24"/>
          <w:szCs w:val="24"/>
        </w:rPr>
        <w:t xml:space="preserve">      </w:t>
      </w:r>
      <w:r w:rsidRPr="008A5613">
        <w:rPr>
          <w:rFonts w:ascii="Times New Roman" w:eastAsia="Calibri" w:hAnsi="Times New Roman" w:cs="Times New Roman"/>
          <w:sz w:val="24"/>
          <w:szCs w:val="24"/>
        </w:rPr>
        <w:tab/>
      </w:r>
      <w:r w:rsidRPr="008A5613">
        <w:rPr>
          <w:rFonts w:ascii="Times New Roman" w:eastAsia="Calibri" w:hAnsi="Times New Roman" w:cs="Times New Roman"/>
          <w:sz w:val="24"/>
          <w:szCs w:val="24"/>
        </w:rPr>
        <w:tab/>
      </w:r>
      <w:r w:rsidRPr="008A5613">
        <w:rPr>
          <w:rFonts w:ascii="Times New Roman" w:eastAsia="Calibri" w:hAnsi="Times New Roman" w:cs="Times New Roman"/>
          <w:sz w:val="24"/>
          <w:szCs w:val="24"/>
        </w:rPr>
        <w:tab/>
      </w:r>
      <w:r w:rsidRPr="008A5613">
        <w:rPr>
          <w:rFonts w:ascii="Times New Roman" w:eastAsia="Calibri" w:hAnsi="Times New Roman" w:cs="Times New Roman"/>
          <w:sz w:val="24"/>
          <w:szCs w:val="24"/>
        </w:rPr>
        <w:tab/>
      </w:r>
      <w:r w:rsidRPr="008A5613">
        <w:rPr>
          <w:rFonts w:ascii="Times New Roman" w:eastAsia="Calibri" w:hAnsi="Times New Roman" w:cs="Times New Roman"/>
          <w:sz w:val="24"/>
          <w:szCs w:val="24"/>
        </w:rPr>
        <w:tab/>
      </w:r>
      <w:r w:rsidRPr="008A5613">
        <w:rPr>
          <w:rFonts w:ascii="Times New Roman" w:eastAsia="Calibri" w:hAnsi="Times New Roman" w:cs="Times New Roman"/>
          <w:sz w:val="24"/>
          <w:szCs w:val="24"/>
        </w:rPr>
        <w:tab/>
      </w:r>
      <w:r w:rsidRPr="008A5613">
        <w:rPr>
          <w:rFonts w:ascii="Times New Roman" w:eastAsia="Calibri" w:hAnsi="Times New Roman" w:cs="Times New Roman"/>
          <w:sz w:val="24"/>
          <w:szCs w:val="24"/>
        </w:rPr>
        <w:tab/>
      </w:r>
      <w:r w:rsidRPr="008A5613">
        <w:rPr>
          <w:rFonts w:ascii="Times New Roman" w:eastAsia="Calibri" w:hAnsi="Times New Roman" w:cs="Times New Roman"/>
          <w:i/>
          <w:sz w:val="24"/>
          <w:szCs w:val="24"/>
        </w:rPr>
        <w:t xml:space="preserve">                    Ivica Roginić </w:t>
      </w:r>
    </w:p>
    <w:p w14:paraId="474A35FD" w14:textId="77777777" w:rsidR="008A5613" w:rsidRPr="008A5613" w:rsidRDefault="008A5613" w:rsidP="008A5613">
      <w:pPr>
        <w:spacing w:after="0" w:line="240" w:lineRule="auto"/>
        <w:rPr>
          <w:rFonts w:ascii="Times New Roman" w:eastAsia="Calibri" w:hAnsi="Times New Roman" w:cs="Times New Roman"/>
          <w:i/>
          <w:sz w:val="24"/>
          <w:szCs w:val="24"/>
        </w:rPr>
      </w:pPr>
    </w:p>
    <w:p w14:paraId="0506153D" w14:textId="77777777" w:rsidR="008A5613" w:rsidRPr="008A5613" w:rsidRDefault="008A5613" w:rsidP="008A5613">
      <w:pPr>
        <w:spacing w:after="0" w:line="240" w:lineRule="auto"/>
        <w:rPr>
          <w:rFonts w:ascii="Times New Roman" w:eastAsia="Calibri" w:hAnsi="Times New Roman" w:cs="Times New Roman"/>
          <w:i/>
          <w:sz w:val="24"/>
          <w:szCs w:val="24"/>
        </w:rPr>
      </w:pPr>
    </w:p>
    <w:p w14:paraId="55696EF8" w14:textId="77777777" w:rsidR="008A5613" w:rsidRPr="008A5613" w:rsidRDefault="008A5613" w:rsidP="008A5613">
      <w:pPr>
        <w:spacing w:after="0" w:line="240" w:lineRule="auto"/>
        <w:rPr>
          <w:rFonts w:ascii="Times New Roman" w:eastAsia="Calibri" w:hAnsi="Times New Roman" w:cs="Times New Roman"/>
          <w:i/>
          <w:sz w:val="24"/>
          <w:szCs w:val="24"/>
        </w:rPr>
      </w:pPr>
    </w:p>
    <w:p w14:paraId="48D30792" w14:textId="77777777" w:rsidR="008A5613" w:rsidRPr="008A5613" w:rsidRDefault="008A5613" w:rsidP="008A5613">
      <w:pPr>
        <w:spacing w:after="0" w:line="240" w:lineRule="auto"/>
        <w:rPr>
          <w:rFonts w:ascii="Times New Roman" w:eastAsia="Calibri" w:hAnsi="Times New Roman" w:cs="Times New Roman"/>
          <w:i/>
          <w:sz w:val="24"/>
          <w:szCs w:val="24"/>
        </w:rPr>
      </w:pPr>
    </w:p>
    <w:p w14:paraId="62D63FF5" w14:textId="77777777" w:rsidR="008A5613" w:rsidRPr="008A5613" w:rsidRDefault="008A5613" w:rsidP="008A5613">
      <w:pPr>
        <w:spacing w:after="0" w:line="240" w:lineRule="auto"/>
        <w:rPr>
          <w:rFonts w:ascii="Times New Roman" w:eastAsia="Calibri" w:hAnsi="Times New Roman" w:cs="Times New Roman"/>
          <w:i/>
          <w:sz w:val="24"/>
          <w:szCs w:val="24"/>
        </w:rPr>
      </w:pPr>
    </w:p>
    <w:p w14:paraId="506084A0" w14:textId="77777777" w:rsidR="008A5613" w:rsidRPr="008A5613" w:rsidRDefault="008A5613" w:rsidP="008A5613">
      <w:pPr>
        <w:spacing w:after="0" w:line="240" w:lineRule="auto"/>
        <w:rPr>
          <w:rFonts w:ascii="Times New Roman" w:eastAsia="Calibri" w:hAnsi="Times New Roman" w:cs="Times New Roman"/>
          <w:i/>
          <w:sz w:val="24"/>
          <w:szCs w:val="24"/>
        </w:rPr>
      </w:pPr>
    </w:p>
    <w:p w14:paraId="21CCDA2C" w14:textId="77777777" w:rsidR="008A5613" w:rsidRPr="008A5613" w:rsidRDefault="008A5613" w:rsidP="008A5613">
      <w:pPr>
        <w:spacing w:after="0" w:line="240" w:lineRule="auto"/>
        <w:rPr>
          <w:rFonts w:ascii="Times New Roman" w:eastAsia="Calibri" w:hAnsi="Times New Roman" w:cs="Times New Roman"/>
          <w:i/>
          <w:sz w:val="24"/>
          <w:szCs w:val="24"/>
        </w:rPr>
      </w:pPr>
    </w:p>
    <w:p w14:paraId="4ADAA0FA" w14:textId="77777777" w:rsidR="008A5613" w:rsidRPr="008A5613" w:rsidRDefault="008A5613" w:rsidP="008A5613">
      <w:pPr>
        <w:spacing w:after="0" w:line="240" w:lineRule="auto"/>
        <w:rPr>
          <w:rFonts w:ascii="Times New Roman" w:eastAsia="Calibri" w:hAnsi="Times New Roman" w:cs="Times New Roman"/>
          <w:i/>
          <w:sz w:val="24"/>
          <w:szCs w:val="24"/>
        </w:rPr>
      </w:pPr>
    </w:p>
    <w:p w14:paraId="308C0F30" w14:textId="77777777" w:rsidR="008A5613" w:rsidRDefault="008A5613" w:rsidP="00CA6BEC">
      <w:pPr>
        <w:jc w:val="both"/>
      </w:pPr>
    </w:p>
    <w:p w14:paraId="405E6C3D" w14:textId="77777777" w:rsidR="008A5613" w:rsidRDefault="008A5613" w:rsidP="00CA6BEC">
      <w:pPr>
        <w:jc w:val="both"/>
      </w:pPr>
    </w:p>
    <w:p w14:paraId="016B3CB3" w14:textId="77777777" w:rsidR="008A5613" w:rsidRDefault="008A5613" w:rsidP="00CA6BEC">
      <w:pPr>
        <w:jc w:val="both"/>
      </w:pPr>
    </w:p>
    <w:p w14:paraId="0A045F05" w14:textId="77777777" w:rsidR="008A5613" w:rsidRDefault="008A5613" w:rsidP="00CA6BEC">
      <w:pPr>
        <w:jc w:val="both"/>
      </w:pPr>
    </w:p>
    <w:p w14:paraId="64BDFAF0" w14:textId="77777777" w:rsidR="008A5613" w:rsidRDefault="008A5613" w:rsidP="00CA6BEC">
      <w:pPr>
        <w:jc w:val="both"/>
      </w:pPr>
    </w:p>
    <w:p w14:paraId="6750B066" w14:textId="77777777" w:rsidR="008A5613" w:rsidRDefault="008A5613" w:rsidP="00CA6BEC">
      <w:pPr>
        <w:jc w:val="both"/>
      </w:pPr>
    </w:p>
    <w:p w14:paraId="3F03B78F" w14:textId="77777777" w:rsidR="008A5613" w:rsidRPr="008A5613" w:rsidRDefault="008A5613" w:rsidP="008A5613">
      <w:pPr>
        <w:spacing w:after="0" w:line="240" w:lineRule="auto"/>
        <w:rPr>
          <w:rFonts w:ascii="Times New Roman" w:eastAsia="Times New Roman" w:hAnsi="Times New Roman" w:cs="Times New Roman"/>
          <w:sz w:val="24"/>
          <w:szCs w:val="24"/>
          <w:u w:val="single"/>
          <w:lang w:eastAsia="hr-HR"/>
        </w:rPr>
      </w:pPr>
      <w:r w:rsidRPr="008A5613">
        <w:rPr>
          <w:rFonts w:ascii="Times New Roman" w:eastAsia="Times New Roman" w:hAnsi="Times New Roman" w:cs="Times New Roman"/>
          <w:sz w:val="24"/>
          <w:szCs w:val="24"/>
          <w:lang w:eastAsia="hr-HR"/>
        </w:rPr>
        <w:lastRenderedPageBreak/>
        <w:t xml:space="preserve">                           </w:t>
      </w:r>
      <w:r w:rsidRPr="008A5613">
        <w:rPr>
          <w:rFonts w:ascii="Times New Roman" w:eastAsia="Times New Roman" w:hAnsi="Times New Roman" w:cs="Times New Roman"/>
          <w:sz w:val="24"/>
          <w:szCs w:val="24"/>
          <w:lang w:eastAsia="hr-HR"/>
        </w:rPr>
        <w:object w:dxaOrig="2100" w:dyaOrig="2503" w14:anchorId="55B5EAF6">
          <v:shape id="_x0000_i1047" type="#_x0000_t75" style="width:37.5pt;height:44.25pt" o:ole="" fillcolor="window">
            <v:imagedata r:id="rId7" o:title=""/>
          </v:shape>
          <o:OLEObject Type="Embed" ProgID="MSDraw" ShapeID="_x0000_i1047" DrawAspect="Content" ObjectID="_1747135099" r:id="rId38">
            <o:FieldCodes>\* MERGEFORMAT</o:FieldCodes>
          </o:OLEObject>
        </w:object>
      </w:r>
      <w:r w:rsidRPr="008A5613">
        <w:rPr>
          <w:rFonts w:ascii="Times New Roman" w:eastAsia="Times New Roman" w:hAnsi="Times New Roman" w:cs="Times New Roman"/>
          <w:sz w:val="24"/>
          <w:szCs w:val="24"/>
          <w:lang w:eastAsia="hr-HR"/>
        </w:rPr>
        <w:tab/>
      </w:r>
      <w:r w:rsidRPr="008A5613">
        <w:rPr>
          <w:rFonts w:ascii="Times New Roman" w:eastAsia="Times New Roman" w:hAnsi="Times New Roman" w:cs="Times New Roman"/>
          <w:sz w:val="24"/>
          <w:szCs w:val="24"/>
          <w:lang w:eastAsia="hr-HR"/>
        </w:rPr>
        <w:tab/>
      </w:r>
      <w:r w:rsidRPr="008A5613">
        <w:rPr>
          <w:rFonts w:ascii="Times New Roman" w:eastAsia="Times New Roman" w:hAnsi="Times New Roman" w:cs="Times New Roman"/>
          <w:sz w:val="24"/>
          <w:szCs w:val="24"/>
          <w:lang w:eastAsia="hr-HR"/>
        </w:rPr>
        <w:tab/>
      </w:r>
      <w:r w:rsidRPr="008A5613">
        <w:rPr>
          <w:rFonts w:ascii="Times New Roman" w:eastAsia="Times New Roman" w:hAnsi="Times New Roman" w:cs="Times New Roman"/>
          <w:sz w:val="24"/>
          <w:szCs w:val="24"/>
          <w:lang w:eastAsia="hr-HR"/>
        </w:rPr>
        <w:tab/>
      </w:r>
      <w:r w:rsidRPr="008A5613">
        <w:rPr>
          <w:rFonts w:ascii="Times New Roman" w:eastAsia="Times New Roman" w:hAnsi="Times New Roman" w:cs="Times New Roman"/>
          <w:sz w:val="24"/>
          <w:szCs w:val="24"/>
          <w:lang w:eastAsia="hr-HR"/>
        </w:rPr>
        <w:tab/>
      </w:r>
      <w:r w:rsidRPr="008A5613">
        <w:rPr>
          <w:rFonts w:ascii="Times New Roman" w:eastAsia="Times New Roman" w:hAnsi="Times New Roman" w:cs="Times New Roman"/>
          <w:sz w:val="24"/>
          <w:szCs w:val="24"/>
          <w:lang w:eastAsia="hr-HR"/>
        </w:rPr>
        <w:tab/>
      </w:r>
      <w:r w:rsidRPr="008A5613">
        <w:rPr>
          <w:rFonts w:ascii="Times New Roman" w:eastAsia="Times New Roman" w:hAnsi="Times New Roman" w:cs="Times New Roman"/>
          <w:sz w:val="24"/>
          <w:szCs w:val="24"/>
          <w:lang w:eastAsia="hr-HR"/>
        </w:rPr>
        <w:tab/>
      </w:r>
    </w:p>
    <w:p w14:paraId="0CA5BAC6" w14:textId="77777777" w:rsidR="008A5613" w:rsidRPr="008A5613" w:rsidRDefault="008A5613" w:rsidP="008A5613">
      <w:pPr>
        <w:spacing w:after="0" w:line="240" w:lineRule="auto"/>
        <w:rPr>
          <w:rFonts w:ascii="Times New Roman" w:eastAsia="Times New Roman" w:hAnsi="Times New Roman" w:cs="Times New Roman"/>
          <w:b/>
          <w:sz w:val="24"/>
          <w:szCs w:val="24"/>
          <w:lang w:eastAsia="hr-HR"/>
        </w:rPr>
      </w:pPr>
      <w:r w:rsidRPr="008A5613">
        <w:rPr>
          <w:rFonts w:ascii="Times New Roman" w:eastAsia="Times New Roman" w:hAnsi="Times New Roman" w:cs="Times New Roman"/>
          <w:b/>
          <w:sz w:val="24"/>
          <w:szCs w:val="24"/>
          <w:lang w:eastAsia="hr-HR"/>
        </w:rPr>
        <w:t xml:space="preserve">          REPUBLIKA HRVATSKA</w:t>
      </w:r>
    </w:p>
    <w:p w14:paraId="4CFAFEE4" w14:textId="77777777" w:rsidR="008A5613" w:rsidRPr="008A5613" w:rsidRDefault="008A5613" w:rsidP="008A5613">
      <w:pPr>
        <w:spacing w:after="0" w:line="240" w:lineRule="auto"/>
        <w:rPr>
          <w:rFonts w:ascii="Times New Roman" w:eastAsia="Times New Roman" w:hAnsi="Times New Roman" w:cs="Times New Roman"/>
          <w:b/>
          <w:sz w:val="24"/>
          <w:szCs w:val="24"/>
          <w:lang w:eastAsia="hr-HR"/>
        </w:rPr>
      </w:pPr>
      <w:r w:rsidRPr="008A5613">
        <w:rPr>
          <w:rFonts w:ascii="Times New Roman" w:eastAsia="Times New Roman" w:hAnsi="Times New Roman" w:cs="Times New Roman"/>
          <w:b/>
          <w:sz w:val="24"/>
          <w:szCs w:val="24"/>
          <w:lang w:eastAsia="hr-HR"/>
        </w:rPr>
        <w:t xml:space="preserve">  KRAPINSKO-ZAGORSKA ŽUPANIJA</w:t>
      </w:r>
    </w:p>
    <w:p w14:paraId="54115D2C" w14:textId="77777777" w:rsidR="008A5613" w:rsidRPr="008A5613" w:rsidRDefault="008A5613" w:rsidP="008A5613">
      <w:pPr>
        <w:spacing w:after="0" w:line="240" w:lineRule="auto"/>
        <w:rPr>
          <w:rFonts w:ascii="Times New Roman" w:eastAsia="Times New Roman" w:hAnsi="Times New Roman" w:cs="Times New Roman"/>
          <w:b/>
          <w:sz w:val="24"/>
          <w:szCs w:val="24"/>
          <w:lang w:eastAsia="hr-HR"/>
        </w:rPr>
      </w:pPr>
      <w:r w:rsidRPr="008A5613">
        <w:rPr>
          <w:rFonts w:ascii="Times New Roman" w:eastAsia="Times New Roman" w:hAnsi="Times New Roman" w:cs="Times New Roman"/>
          <w:b/>
          <w:sz w:val="24"/>
          <w:szCs w:val="24"/>
          <w:lang w:eastAsia="hr-HR"/>
        </w:rPr>
        <w:t xml:space="preserve">    OPĆINA SVETI KRIŽ ZAČRETJE</w:t>
      </w:r>
    </w:p>
    <w:p w14:paraId="393053DA" w14:textId="77777777" w:rsidR="008A5613" w:rsidRPr="008A5613" w:rsidRDefault="008A5613" w:rsidP="008A5613">
      <w:pPr>
        <w:spacing w:after="0" w:line="240" w:lineRule="auto"/>
        <w:rPr>
          <w:rFonts w:ascii="Times New Roman" w:eastAsia="Times New Roman" w:hAnsi="Times New Roman" w:cs="Times New Roman"/>
          <w:b/>
          <w:sz w:val="24"/>
          <w:szCs w:val="24"/>
          <w:lang w:eastAsia="hr-HR"/>
        </w:rPr>
      </w:pPr>
      <w:r w:rsidRPr="008A5613">
        <w:rPr>
          <w:rFonts w:ascii="Times New Roman" w:eastAsia="Times New Roman" w:hAnsi="Times New Roman" w:cs="Times New Roman"/>
          <w:b/>
          <w:sz w:val="24"/>
          <w:szCs w:val="24"/>
          <w:lang w:eastAsia="hr-HR"/>
        </w:rPr>
        <w:t xml:space="preserve">             OPĆINSKI NAČELNIK</w:t>
      </w:r>
    </w:p>
    <w:p w14:paraId="0E0D9722" w14:textId="77777777" w:rsidR="008A5613" w:rsidRPr="008A5613" w:rsidRDefault="008A5613" w:rsidP="008A5613">
      <w:pPr>
        <w:spacing w:after="0" w:line="240" w:lineRule="auto"/>
        <w:rPr>
          <w:rFonts w:ascii="Times New Roman" w:eastAsia="Times New Roman" w:hAnsi="Times New Roman" w:cs="Times New Roman"/>
          <w:sz w:val="24"/>
          <w:szCs w:val="24"/>
          <w:lang w:eastAsia="hr-HR"/>
        </w:rPr>
      </w:pPr>
    </w:p>
    <w:p w14:paraId="3A6BAB06" w14:textId="77777777" w:rsidR="008A5613" w:rsidRPr="008A5613" w:rsidRDefault="008A5613" w:rsidP="008A5613">
      <w:pPr>
        <w:spacing w:after="0" w:line="240" w:lineRule="auto"/>
        <w:rPr>
          <w:rFonts w:ascii="Times New Roman" w:eastAsia="Times New Roman" w:hAnsi="Times New Roman" w:cs="Times New Roman"/>
          <w:sz w:val="24"/>
          <w:szCs w:val="24"/>
          <w:lang w:eastAsia="hr-HR"/>
        </w:rPr>
      </w:pPr>
      <w:r w:rsidRPr="008A5613">
        <w:rPr>
          <w:rFonts w:ascii="Times New Roman" w:eastAsia="Times New Roman" w:hAnsi="Times New Roman" w:cs="Times New Roman"/>
          <w:sz w:val="24"/>
          <w:szCs w:val="24"/>
          <w:lang w:eastAsia="hr-HR"/>
        </w:rPr>
        <w:t>KLASA: 024-02/23-01/</w:t>
      </w:r>
    </w:p>
    <w:p w14:paraId="4F8CDD72" w14:textId="77777777" w:rsidR="008A5613" w:rsidRPr="008A5613" w:rsidRDefault="008A5613" w:rsidP="008A5613">
      <w:pPr>
        <w:spacing w:after="0" w:line="240" w:lineRule="auto"/>
        <w:rPr>
          <w:rFonts w:ascii="Times New Roman" w:eastAsia="Times New Roman" w:hAnsi="Times New Roman" w:cs="Times New Roman"/>
          <w:sz w:val="24"/>
          <w:szCs w:val="24"/>
          <w:lang w:eastAsia="hr-HR"/>
        </w:rPr>
      </w:pPr>
      <w:r w:rsidRPr="008A5613">
        <w:rPr>
          <w:rFonts w:ascii="Times New Roman" w:eastAsia="Times New Roman" w:hAnsi="Times New Roman" w:cs="Times New Roman"/>
          <w:sz w:val="24"/>
          <w:szCs w:val="24"/>
          <w:lang w:eastAsia="hr-HR"/>
        </w:rPr>
        <w:t>URBROJ: 2140-28-03-23-1</w:t>
      </w:r>
    </w:p>
    <w:p w14:paraId="6A183734" w14:textId="77777777" w:rsidR="008A5613" w:rsidRPr="008A5613" w:rsidRDefault="008A5613" w:rsidP="008A5613">
      <w:pPr>
        <w:spacing w:after="0" w:line="240" w:lineRule="auto"/>
        <w:rPr>
          <w:rFonts w:ascii="Times New Roman" w:eastAsia="Times New Roman" w:hAnsi="Times New Roman" w:cs="Times New Roman"/>
          <w:sz w:val="24"/>
          <w:szCs w:val="24"/>
          <w:lang w:eastAsia="hr-HR"/>
        </w:rPr>
      </w:pPr>
      <w:r w:rsidRPr="008A5613">
        <w:rPr>
          <w:rFonts w:ascii="Times New Roman" w:eastAsia="Times New Roman" w:hAnsi="Times New Roman" w:cs="Times New Roman"/>
          <w:sz w:val="24"/>
          <w:szCs w:val="24"/>
          <w:lang w:eastAsia="hr-HR"/>
        </w:rPr>
        <w:t xml:space="preserve">Sveti Križ Začretje, 26.05.2023.                  </w:t>
      </w:r>
    </w:p>
    <w:p w14:paraId="3E0AA919" w14:textId="77777777" w:rsidR="008A5613" w:rsidRPr="008A5613" w:rsidRDefault="008A5613" w:rsidP="008A5613">
      <w:pPr>
        <w:spacing w:after="0" w:line="240" w:lineRule="auto"/>
        <w:rPr>
          <w:rFonts w:ascii="Times New Roman" w:eastAsia="Times New Roman" w:hAnsi="Times New Roman" w:cs="Times New Roman"/>
          <w:bCs/>
          <w:sz w:val="24"/>
          <w:szCs w:val="24"/>
          <w:lang w:eastAsia="hr-HR"/>
        </w:rPr>
      </w:pPr>
    </w:p>
    <w:p w14:paraId="3A05EA71" w14:textId="77777777" w:rsidR="008A5613" w:rsidRPr="008A5613" w:rsidRDefault="008A5613" w:rsidP="008A5613">
      <w:pPr>
        <w:spacing w:after="0" w:line="240" w:lineRule="auto"/>
        <w:rPr>
          <w:rFonts w:ascii="Times New Roman" w:eastAsia="Times New Roman" w:hAnsi="Times New Roman" w:cs="Times New Roman"/>
          <w:bCs/>
          <w:sz w:val="24"/>
          <w:szCs w:val="24"/>
          <w:lang w:eastAsia="hr-HR"/>
        </w:rPr>
      </w:pPr>
    </w:p>
    <w:p w14:paraId="0FFFBA09" w14:textId="77777777" w:rsidR="008A5613" w:rsidRPr="008A5613" w:rsidRDefault="008A5613" w:rsidP="008A5613">
      <w:pPr>
        <w:spacing w:after="0" w:line="240" w:lineRule="auto"/>
        <w:rPr>
          <w:rFonts w:ascii="Times New Roman" w:eastAsia="Times New Roman" w:hAnsi="Times New Roman" w:cs="Times New Roman"/>
          <w:b/>
          <w:bCs/>
          <w:i/>
          <w:sz w:val="24"/>
          <w:szCs w:val="24"/>
          <w:lang w:eastAsia="hr-HR"/>
        </w:rPr>
      </w:pPr>
      <w:r w:rsidRPr="008A5613">
        <w:rPr>
          <w:rFonts w:ascii="Times New Roman" w:eastAsia="Times New Roman" w:hAnsi="Times New Roman" w:cs="Times New Roman"/>
          <w:bCs/>
          <w:sz w:val="24"/>
          <w:szCs w:val="24"/>
          <w:lang w:eastAsia="hr-HR"/>
        </w:rPr>
        <w:tab/>
      </w:r>
      <w:r w:rsidRPr="008A5613">
        <w:rPr>
          <w:rFonts w:ascii="Times New Roman" w:eastAsia="Times New Roman" w:hAnsi="Times New Roman" w:cs="Times New Roman"/>
          <w:bCs/>
          <w:sz w:val="24"/>
          <w:szCs w:val="24"/>
          <w:lang w:eastAsia="hr-HR"/>
        </w:rPr>
        <w:tab/>
      </w:r>
      <w:r w:rsidRPr="008A5613">
        <w:rPr>
          <w:rFonts w:ascii="Times New Roman" w:eastAsia="Times New Roman" w:hAnsi="Times New Roman" w:cs="Times New Roman"/>
          <w:bCs/>
          <w:sz w:val="24"/>
          <w:szCs w:val="24"/>
          <w:lang w:eastAsia="hr-HR"/>
        </w:rPr>
        <w:tab/>
      </w:r>
      <w:r w:rsidRPr="008A5613">
        <w:rPr>
          <w:rFonts w:ascii="Times New Roman" w:eastAsia="Times New Roman" w:hAnsi="Times New Roman" w:cs="Times New Roman"/>
          <w:bCs/>
          <w:sz w:val="24"/>
          <w:szCs w:val="24"/>
          <w:lang w:eastAsia="hr-HR"/>
        </w:rPr>
        <w:tab/>
        <w:t xml:space="preserve">                 </w:t>
      </w:r>
      <w:r w:rsidRPr="008A5613">
        <w:rPr>
          <w:rFonts w:ascii="Times New Roman" w:eastAsia="Times New Roman" w:hAnsi="Times New Roman" w:cs="Times New Roman"/>
          <w:bCs/>
          <w:sz w:val="24"/>
          <w:szCs w:val="24"/>
          <w:lang w:eastAsia="hr-HR"/>
        </w:rPr>
        <w:tab/>
      </w:r>
      <w:r w:rsidRPr="008A5613">
        <w:rPr>
          <w:rFonts w:ascii="Times New Roman" w:eastAsia="Times New Roman" w:hAnsi="Times New Roman" w:cs="Times New Roman"/>
          <w:bCs/>
          <w:sz w:val="24"/>
          <w:szCs w:val="24"/>
          <w:lang w:eastAsia="hr-HR"/>
        </w:rPr>
        <w:tab/>
      </w:r>
      <w:r w:rsidRPr="008A5613">
        <w:rPr>
          <w:rFonts w:ascii="Times New Roman" w:eastAsia="Times New Roman" w:hAnsi="Times New Roman" w:cs="Times New Roman"/>
          <w:b/>
          <w:bCs/>
          <w:i/>
          <w:sz w:val="24"/>
          <w:szCs w:val="24"/>
          <w:lang w:eastAsia="hr-HR"/>
        </w:rPr>
        <w:t xml:space="preserve">               </w:t>
      </w:r>
      <w:r w:rsidRPr="008A5613">
        <w:rPr>
          <w:rFonts w:ascii="Times New Roman" w:eastAsia="Times New Roman" w:hAnsi="Times New Roman" w:cs="Times New Roman"/>
          <w:b/>
          <w:i/>
          <w:sz w:val="24"/>
          <w:szCs w:val="24"/>
          <w:lang w:eastAsia="hr-HR"/>
        </w:rPr>
        <w:t>OPĆINSKOM VIJEĆU</w:t>
      </w:r>
    </w:p>
    <w:p w14:paraId="60909B99" w14:textId="77777777" w:rsidR="008A5613" w:rsidRPr="008A5613" w:rsidRDefault="008A5613" w:rsidP="008A5613">
      <w:pPr>
        <w:spacing w:after="0" w:line="240" w:lineRule="auto"/>
        <w:rPr>
          <w:rFonts w:ascii="Times New Roman" w:eastAsia="Times New Roman" w:hAnsi="Times New Roman" w:cs="Times New Roman"/>
          <w:bCs/>
          <w:sz w:val="24"/>
          <w:szCs w:val="24"/>
          <w:lang w:eastAsia="hr-HR"/>
        </w:rPr>
      </w:pPr>
    </w:p>
    <w:p w14:paraId="26AE1C7E" w14:textId="77777777" w:rsidR="008A5613" w:rsidRPr="008A5613" w:rsidRDefault="008A5613" w:rsidP="008A5613">
      <w:pPr>
        <w:spacing w:after="0" w:line="240" w:lineRule="auto"/>
        <w:rPr>
          <w:rFonts w:ascii="Times New Roman" w:eastAsia="Times New Roman" w:hAnsi="Times New Roman" w:cs="Times New Roman"/>
          <w:b/>
          <w:bCs/>
          <w:sz w:val="24"/>
          <w:szCs w:val="24"/>
          <w:lang w:eastAsia="hr-HR"/>
        </w:rPr>
      </w:pPr>
    </w:p>
    <w:p w14:paraId="0087D46F" w14:textId="77777777" w:rsidR="008A5613" w:rsidRPr="008A5613" w:rsidRDefault="008A5613" w:rsidP="008A5613">
      <w:pPr>
        <w:spacing w:after="0" w:line="240" w:lineRule="auto"/>
        <w:rPr>
          <w:rFonts w:ascii="Times New Roman" w:eastAsia="Times New Roman" w:hAnsi="Times New Roman" w:cs="Times New Roman"/>
          <w:b/>
          <w:bCs/>
          <w:sz w:val="24"/>
          <w:szCs w:val="24"/>
          <w:lang w:eastAsia="hr-HR"/>
        </w:rPr>
      </w:pPr>
      <w:r w:rsidRPr="008A5613">
        <w:rPr>
          <w:rFonts w:ascii="Times New Roman" w:eastAsia="Times New Roman" w:hAnsi="Times New Roman" w:cs="Times New Roman"/>
          <w:b/>
          <w:bCs/>
          <w:sz w:val="24"/>
          <w:szCs w:val="24"/>
          <w:lang w:eastAsia="hr-HR"/>
        </w:rPr>
        <w:t xml:space="preserve">PREDMET: Donošenje Izvedbenog plan za ostvarivanje prava i potreba djece u 2023. </w:t>
      </w:r>
    </w:p>
    <w:p w14:paraId="75ED64D0" w14:textId="77777777" w:rsidR="008A5613" w:rsidRPr="008A5613" w:rsidRDefault="008A5613" w:rsidP="008A5613">
      <w:pPr>
        <w:spacing w:after="0" w:line="240" w:lineRule="auto"/>
        <w:ind w:left="708" w:firstLine="708"/>
        <w:rPr>
          <w:rFonts w:ascii="Times New Roman" w:eastAsia="Times New Roman" w:hAnsi="Times New Roman" w:cs="Times New Roman"/>
          <w:bCs/>
          <w:sz w:val="24"/>
          <w:szCs w:val="24"/>
          <w:lang w:eastAsia="hr-HR"/>
        </w:rPr>
      </w:pPr>
      <w:r w:rsidRPr="008A5613">
        <w:rPr>
          <w:rFonts w:ascii="Times New Roman" w:eastAsia="Times New Roman" w:hAnsi="Times New Roman" w:cs="Times New Roman"/>
          <w:b/>
          <w:bCs/>
          <w:sz w:val="24"/>
          <w:szCs w:val="24"/>
          <w:lang w:eastAsia="hr-HR"/>
        </w:rPr>
        <w:t xml:space="preserve">godini </w:t>
      </w:r>
      <w:r w:rsidRPr="008A5613">
        <w:rPr>
          <w:rFonts w:ascii="Times New Roman" w:eastAsia="Times New Roman" w:hAnsi="Times New Roman" w:cs="Times New Roman"/>
          <w:bCs/>
          <w:sz w:val="24"/>
          <w:szCs w:val="24"/>
          <w:lang w:eastAsia="hr-HR"/>
        </w:rPr>
        <w:tab/>
        <w:t xml:space="preserve"> </w:t>
      </w:r>
    </w:p>
    <w:p w14:paraId="2F416C23" w14:textId="77777777" w:rsidR="008A5613" w:rsidRPr="008A5613" w:rsidRDefault="008A5613" w:rsidP="008A5613">
      <w:pPr>
        <w:spacing w:after="0" w:line="240" w:lineRule="auto"/>
        <w:rPr>
          <w:rFonts w:ascii="Times New Roman" w:eastAsia="Times New Roman" w:hAnsi="Times New Roman" w:cs="Times New Roman"/>
          <w:b/>
          <w:sz w:val="24"/>
          <w:szCs w:val="24"/>
          <w:lang w:eastAsia="hr-HR"/>
        </w:rPr>
      </w:pPr>
    </w:p>
    <w:p w14:paraId="7BDE415E" w14:textId="77777777" w:rsidR="008A5613" w:rsidRPr="008A5613" w:rsidRDefault="008A5613" w:rsidP="008A5613">
      <w:pPr>
        <w:spacing w:after="0" w:line="240" w:lineRule="auto"/>
        <w:rPr>
          <w:rFonts w:ascii="Times New Roman" w:eastAsia="Times New Roman" w:hAnsi="Times New Roman" w:cs="Times New Roman"/>
          <w:sz w:val="24"/>
          <w:szCs w:val="24"/>
          <w:lang w:eastAsia="hr-HR"/>
        </w:rPr>
      </w:pPr>
      <w:r w:rsidRPr="008A5613">
        <w:rPr>
          <w:rFonts w:ascii="Times New Roman" w:eastAsia="Times New Roman" w:hAnsi="Times New Roman" w:cs="Times New Roman"/>
          <w:b/>
          <w:sz w:val="24"/>
          <w:szCs w:val="24"/>
          <w:lang w:eastAsia="hr-HR"/>
        </w:rPr>
        <w:t>PRAVNI TEMELJ</w:t>
      </w:r>
      <w:r w:rsidRPr="008A5613">
        <w:rPr>
          <w:rFonts w:ascii="Times New Roman" w:eastAsia="Times New Roman" w:hAnsi="Times New Roman" w:cs="Times New Roman"/>
          <w:sz w:val="24"/>
          <w:szCs w:val="24"/>
          <w:lang w:eastAsia="hr-HR"/>
        </w:rPr>
        <w:t xml:space="preserve">: Članak 32. Statuta Općine Sveti Križ Začretje („Službeni glasnik </w:t>
      </w:r>
    </w:p>
    <w:p w14:paraId="187EBE5E" w14:textId="77777777" w:rsidR="008A5613" w:rsidRPr="008A5613" w:rsidRDefault="008A5613" w:rsidP="008A5613">
      <w:pPr>
        <w:spacing w:after="0" w:line="240" w:lineRule="auto"/>
        <w:ind w:left="1416" w:firstLine="708"/>
        <w:rPr>
          <w:rFonts w:ascii="Times New Roman" w:eastAsia="Times New Roman" w:hAnsi="Times New Roman" w:cs="Times New Roman"/>
          <w:sz w:val="24"/>
          <w:szCs w:val="24"/>
          <w:lang w:eastAsia="hr-HR"/>
        </w:rPr>
      </w:pPr>
      <w:r w:rsidRPr="008A5613">
        <w:rPr>
          <w:rFonts w:ascii="Times New Roman" w:eastAsia="Times New Roman" w:hAnsi="Times New Roman" w:cs="Times New Roman"/>
          <w:sz w:val="24"/>
          <w:szCs w:val="24"/>
          <w:lang w:eastAsia="hr-HR"/>
        </w:rPr>
        <w:t>Krapinsko zagorske županije broj 21/21)</w:t>
      </w:r>
    </w:p>
    <w:p w14:paraId="5159E281" w14:textId="77777777" w:rsidR="008A5613" w:rsidRPr="008A5613" w:rsidRDefault="008A5613" w:rsidP="008A5613">
      <w:pPr>
        <w:spacing w:after="0" w:line="240" w:lineRule="auto"/>
        <w:rPr>
          <w:rFonts w:ascii="Times New Roman" w:eastAsia="Times New Roman" w:hAnsi="Times New Roman" w:cs="Times New Roman"/>
          <w:sz w:val="24"/>
          <w:szCs w:val="24"/>
          <w:lang w:eastAsia="hr-HR"/>
        </w:rPr>
      </w:pPr>
    </w:p>
    <w:p w14:paraId="00535E36" w14:textId="77777777" w:rsidR="008A5613" w:rsidRPr="008A5613" w:rsidRDefault="008A5613" w:rsidP="008A5613">
      <w:pPr>
        <w:spacing w:after="0" w:line="240" w:lineRule="auto"/>
        <w:rPr>
          <w:rFonts w:ascii="Times New Roman" w:eastAsia="Times New Roman" w:hAnsi="Times New Roman" w:cs="Times New Roman"/>
          <w:sz w:val="24"/>
          <w:szCs w:val="24"/>
          <w:lang w:eastAsia="hr-HR"/>
        </w:rPr>
      </w:pPr>
      <w:r w:rsidRPr="008A5613">
        <w:rPr>
          <w:rFonts w:ascii="Times New Roman" w:eastAsia="Times New Roman" w:hAnsi="Times New Roman" w:cs="Times New Roman"/>
          <w:b/>
          <w:sz w:val="24"/>
          <w:szCs w:val="24"/>
          <w:lang w:eastAsia="hr-HR"/>
        </w:rPr>
        <w:t>NADLEŽNOST ZA DONOŠENJE</w:t>
      </w:r>
      <w:r w:rsidRPr="008A5613">
        <w:rPr>
          <w:rFonts w:ascii="Times New Roman" w:eastAsia="Times New Roman" w:hAnsi="Times New Roman" w:cs="Times New Roman"/>
          <w:sz w:val="24"/>
          <w:szCs w:val="24"/>
          <w:lang w:eastAsia="hr-HR"/>
        </w:rPr>
        <w:t>: Općinsko vijeće</w:t>
      </w:r>
    </w:p>
    <w:p w14:paraId="1951EDF3" w14:textId="77777777" w:rsidR="008A5613" w:rsidRPr="008A5613" w:rsidRDefault="008A5613" w:rsidP="008A5613">
      <w:pPr>
        <w:spacing w:after="0" w:line="240" w:lineRule="auto"/>
        <w:rPr>
          <w:rFonts w:ascii="Times New Roman" w:eastAsia="Times New Roman" w:hAnsi="Times New Roman" w:cs="Times New Roman"/>
          <w:b/>
          <w:sz w:val="24"/>
          <w:szCs w:val="24"/>
          <w:lang w:eastAsia="hr-HR"/>
        </w:rPr>
      </w:pPr>
    </w:p>
    <w:p w14:paraId="77223CD2" w14:textId="77777777" w:rsidR="008A5613" w:rsidRPr="008A5613" w:rsidRDefault="008A5613" w:rsidP="008A5613">
      <w:pPr>
        <w:spacing w:after="0" w:line="240" w:lineRule="auto"/>
        <w:rPr>
          <w:rFonts w:ascii="Times New Roman" w:eastAsia="Times New Roman" w:hAnsi="Times New Roman" w:cs="Times New Roman"/>
          <w:sz w:val="24"/>
          <w:szCs w:val="24"/>
          <w:lang w:eastAsia="hr-HR"/>
        </w:rPr>
      </w:pPr>
      <w:r w:rsidRPr="008A5613">
        <w:rPr>
          <w:rFonts w:ascii="Times New Roman" w:eastAsia="Times New Roman" w:hAnsi="Times New Roman" w:cs="Times New Roman"/>
          <w:b/>
          <w:sz w:val="24"/>
          <w:szCs w:val="24"/>
          <w:lang w:eastAsia="hr-HR"/>
        </w:rPr>
        <w:t>PREDLAGATELJ</w:t>
      </w:r>
      <w:r w:rsidRPr="008A5613">
        <w:rPr>
          <w:rFonts w:ascii="Times New Roman" w:eastAsia="Times New Roman" w:hAnsi="Times New Roman" w:cs="Times New Roman"/>
          <w:sz w:val="24"/>
          <w:szCs w:val="24"/>
          <w:lang w:eastAsia="hr-HR"/>
        </w:rPr>
        <w:t xml:space="preserve">: Općinski načelnik </w:t>
      </w:r>
    </w:p>
    <w:p w14:paraId="77843FAD" w14:textId="77777777" w:rsidR="008A5613" w:rsidRPr="008A5613" w:rsidRDefault="008A5613" w:rsidP="008A5613">
      <w:pPr>
        <w:spacing w:after="0" w:line="240" w:lineRule="auto"/>
        <w:rPr>
          <w:rFonts w:ascii="Times New Roman" w:eastAsia="Times New Roman" w:hAnsi="Times New Roman" w:cs="Times New Roman"/>
          <w:sz w:val="24"/>
          <w:szCs w:val="24"/>
          <w:lang w:eastAsia="hr-HR"/>
        </w:rPr>
      </w:pPr>
    </w:p>
    <w:p w14:paraId="278BB7C6" w14:textId="77777777" w:rsidR="008A5613" w:rsidRPr="008A5613" w:rsidRDefault="008A5613" w:rsidP="008A5613">
      <w:pPr>
        <w:spacing w:after="0" w:line="240" w:lineRule="auto"/>
        <w:ind w:firstLine="708"/>
        <w:jc w:val="both"/>
        <w:rPr>
          <w:rFonts w:ascii="Times New Roman" w:eastAsia="Times New Roman" w:hAnsi="Times New Roman" w:cs="Times New Roman"/>
          <w:b/>
          <w:sz w:val="24"/>
          <w:szCs w:val="24"/>
          <w:lang w:eastAsia="hr-HR"/>
        </w:rPr>
      </w:pPr>
      <w:r w:rsidRPr="008A5613">
        <w:rPr>
          <w:rFonts w:ascii="Times New Roman" w:eastAsia="Times New Roman" w:hAnsi="Times New Roman" w:cs="Times New Roman"/>
          <w:sz w:val="24"/>
          <w:szCs w:val="24"/>
          <w:lang w:eastAsia="hr-HR"/>
        </w:rPr>
        <w:t>Člankom 4. Odluke u uključivanju u Akciju „Gradovi i općine“ propisano je da će se za</w:t>
      </w:r>
      <w:r w:rsidRPr="008A5613">
        <w:rPr>
          <w:rFonts w:ascii="Times New Roman" w:eastAsia="Times New Roman" w:hAnsi="Times New Roman" w:cs="Times New Roman"/>
          <w:b/>
          <w:sz w:val="24"/>
          <w:szCs w:val="24"/>
          <w:lang w:eastAsia="hr-HR"/>
        </w:rPr>
        <w:t xml:space="preserve"> </w:t>
      </w:r>
      <w:r w:rsidRPr="008A5613">
        <w:rPr>
          <w:rFonts w:ascii="Times New Roman" w:eastAsia="Times New Roman" w:hAnsi="Times New Roman" w:cs="Times New Roman"/>
          <w:sz w:val="24"/>
          <w:szCs w:val="24"/>
          <w:lang w:eastAsia="hr-HR"/>
        </w:rPr>
        <w:t xml:space="preserve">svaku tekuću godinu tijekom provođenja Akcije izraditi plan za ostvarivanje prava i potrebe djece. </w:t>
      </w:r>
    </w:p>
    <w:p w14:paraId="3615FE5F" w14:textId="77777777" w:rsidR="008A5613" w:rsidRPr="008A5613" w:rsidRDefault="008A5613" w:rsidP="008A5613">
      <w:pPr>
        <w:spacing w:after="0" w:line="240" w:lineRule="auto"/>
        <w:ind w:firstLine="708"/>
        <w:jc w:val="both"/>
        <w:rPr>
          <w:rFonts w:ascii="Times New Roman" w:eastAsia="Times New Roman" w:hAnsi="Times New Roman" w:cs="Times New Roman"/>
          <w:sz w:val="24"/>
          <w:szCs w:val="24"/>
          <w:lang w:eastAsia="hr-HR"/>
        </w:rPr>
      </w:pPr>
      <w:r w:rsidRPr="008A5613">
        <w:rPr>
          <w:rFonts w:ascii="Times New Roman" w:eastAsia="Times New Roman" w:hAnsi="Times New Roman" w:cs="Times New Roman"/>
          <w:sz w:val="24"/>
          <w:szCs w:val="24"/>
          <w:lang w:eastAsia="hr-HR"/>
        </w:rPr>
        <w:t xml:space="preserve">Plan i program za ostvarivanje potreba i prava djece priprema općinski Koordinacijski odbor Akcije, a donosi ga Općinsko vijeće. </w:t>
      </w:r>
    </w:p>
    <w:p w14:paraId="04CC5B61" w14:textId="77777777" w:rsidR="008A5613" w:rsidRPr="008A5613" w:rsidRDefault="008A5613" w:rsidP="008A5613">
      <w:pPr>
        <w:spacing w:after="0" w:line="240" w:lineRule="auto"/>
        <w:jc w:val="both"/>
        <w:rPr>
          <w:rFonts w:ascii="Times New Roman" w:eastAsia="Times New Roman" w:hAnsi="Times New Roman" w:cs="Times New Roman"/>
          <w:sz w:val="24"/>
          <w:szCs w:val="24"/>
          <w:lang w:eastAsia="hr-HR"/>
        </w:rPr>
      </w:pPr>
    </w:p>
    <w:p w14:paraId="2EDA5C0D" w14:textId="77777777" w:rsidR="008A5613" w:rsidRPr="008A5613" w:rsidRDefault="008A5613" w:rsidP="008A5613">
      <w:pPr>
        <w:spacing w:after="0" w:line="240" w:lineRule="auto"/>
        <w:ind w:firstLine="708"/>
        <w:jc w:val="both"/>
        <w:rPr>
          <w:rFonts w:ascii="Times New Roman" w:eastAsia="Times New Roman" w:hAnsi="Times New Roman" w:cs="Times New Roman"/>
          <w:sz w:val="24"/>
          <w:szCs w:val="24"/>
          <w:lang w:eastAsia="hr-HR"/>
        </w:rPr>
      </w:pPr>
      <w:r w:rsidRPr="008A5613">
        <w:rPr>
          <w:rFonts w:ascii="Times New Roman" w:eastAsia="Times New Roman" w:hAnsi="Times New Roman" w:cs="Times New Roman"/>
          <w:sz w:val="24"/>
          <w:szCs w:val="24"/>
          <w:lang w:eastAsia="hr-HR"/>
        </w:rPr>
        <w:t xml:space="preserve">Slijedom navedenog izrađen je prijedlog Izvedbenog plana za 2023. godinu te se predlaže Općinskom vijeću usvajanje istog u predloženom obliku. </w:t>
      </w:r>
    </w:p>
    <w:p w14:paraId="0A0A20F6" w14:textId="77777777" w:rsidR="008A5613" w:rsidRPr="008A5613" w:rsidRDefault="008A5613" w:rsidP="008A5613">
      <w:pPr>
        <w:spacing w:after="0" w:line="240" w:lineRule="auto"/>
        <w:ind w:firstLine="708"/>
        <w:jc w:val="both"/>
        <w:rPr>
          <w:rFonts w:ascii="Times New Roman" w:eastAsia="Times New Roman" w:hAnsi="Times New Roman" w:cs="Times New Roman"/>
          <w:bCs/>
          <w:sz w:val="24"/>
          <w:szCs w:val="24"/>
          <w:lang w:eastAsia="hr-HR"/>
        </w:rPr>
      </w:pPr>
    </w:p>
    <w:p w14:paraId="419F46B9" w14:textId="77777777" w:rsidR="008A5613" w:rsidRPr="008A5613" w:rsidRDefault="008A5613" w:rsidP="008A5613">
      <w:pPr>
        <w:spacing w:after="0" w:line="240" w:lineRule="auto"/>
        <w:jc w:val="both"/>
        <w:rPr>
          <w:rFonts w:ascii="Times New Roman" w:eastAsia="Times New Roman" w:hAnsi="Times New Roman" w:cs="Times New Roman"/>
          <w:bCs/>
          <w:sz w:val="24"/>
          <w:szCs w:val="24"/>
          <w:lang w:eastAsia="hr-HR"/>
        </w:rPr>
      </w:pPr>
    </w:p>
    <w:p w14:paraId="1668FA61" w14:textId="77777777" w:rsidR="008A5613" w:rsidRPr="008A5613" w:rsidRDefault="008A5613" w:rsidP="008A5613">
      <w:pPr>
        <w:spacing w:after="0" w:line="240" w:lineRule="auto"/>
        <w:rPr>
          <w:rFonts w:ascii="Times New Roman" w:eastAsia="Times New Roman" w:hAnsi="Times New Roman" w:cs="Times New Roman"/>
          <w:bCs/>
          <w:i/>
          <w:sz w:val="24"/>
          <w:szCs w:val="24"/>
          <w:lang w:eastAsia="hr-HR"/>
        </w:rPr>
      </w:pPr>
    </w:p>
    <w:p w14:paraId="545A268A" w14:textId="77777777" w:rsidR="008A5613" w:rsidRPr="008A5613" w:rsidRDefault="008A5613" w:rsidP="008A5613">
      <w:pPr>
        <w:spacing w:after="0" w:line="240" w:lineRule="auto"/>
        <w:rPr>
          <w:rFonts w:ascii="Times New Roman" w:eastAsia="Times New Roman" w:hAnsi="Times New Roman" w:cs="Times New Roman"/>
          <w:bCs/>
          <w:i/>
          <w:sz w:val="24"/>
          <w:szCs w:val="24"/>
          <w:lang w:eastAsia="hr-HR"/>
        </w:rPr>
      </w:pPr>
    </w:p>
    <w:p w14:paraId="21856B07" w14:textId="77777777" w:rsidR="008A5613" w:rsidRPr="008A5613" w:rsidRDefault="008A5613" w:rsidP="008A5613">
      <w:pPr>
        <w:spacing w:after="0" w:line="240" w:lineRule="auto"/>
        <w:rPr>
          <w:rFonts w:ascii="Times New Roman" w:eastAsia="Times New Roman" w:hAnsi="Times New Roman" w:cs="Times New Roman"/>
          <w:bCs/>
          <w:sz w:val="24"/>
          <w:szCs w:val="24"/>
          <w:lang w:eastAsia="hr-HR"/>
        </w:rPr>
      </w:pPr>
      <w:r w:rsidRPr="008A5613">
        <w:rPr>
          <w:rFonts w:ascii="Times New Roman" w:eastAsia="Times New Roman" w:hAnsi="Times New Roman" w:cs="Times New Roman"/>
          <w:bCs/>
          <w:i/>
          <w:sz w:val="24"/>
          <w:szCs w:val="24"/>
          <w:lang w:eastAsia="hr-HR"/>
        </w:rPr>
        <w:tab/>
      </w:r>
      <w:r w:rsidRPr="008A5613">
        <w:rPr>
          <w:rFonts w:ascii="Times New Roman" w:eastAsia="Times New Roman" w:hAnsi="Times New Roman" w:cs="Times New Roman"/>
          <w:bCs/>
          <w:i/>
          <w:sz w:val="24"/>
          <w:szCs w:val="24"/>
          <w:lang w:eastAsia="hr-HR"/>
        </w:rPr>
        <w:tab/>
      </w:r>
      <w:r w:rsidRPr="008A5613">
        <w:rPr>
          <w:rFonts w:ascii="Times New Roman" w:eastAsia="Times New Roman" w:hAnsi="Times New Roman" w:cs="Times New Roman"/>
          <w:bCs/>
          <w:i/>
          <w:sz w:val="24"/>
          <w:szCs w:val="24"/>
          <w:lang w:eastAsia="hr-HR"/>
        </w:rPr>
        <w:tab/>
      </w:r>
      <w:r w:rsidRPr="008A5613">
        <w:rPr>
          <w:rFonts w:ascii="Times New Roman" w:eastAsia="Times New Roman" w:hAnsi="Times New Roman" w:cs="Times New Roman"/>
          <w:bCs/>
          <w:i/>
          <w:sz w:val="24"/>
          <w:szCs w:val="24"/>
          <w:lang w:eastAsia="hr-HR"/>
        </w:rPr>
        <w:tab/>
      </w:r>
      <w:r w:rsidRPr="008A5613">
        <w:rPr>
          <w:rFonts w:ascii="Times New Roman" w:eastAsia="Times New Roman" w:hAnsi="Times New Roman" w:cs="Times New Roman"/>
          <w:bCs/>
          <w:i/>
          <w:sz w:val="24"/>
          <w:szCs w:val="24"/>
          <w:lang w:eastAsia="hr-HR"/>
        </w:rPr>
        <w:tab/>
      </w:r>
      <w:r w:rsidRPr="008A5613">
        <w:rPr>
          <w:rFonts w:ascii="Times New Roman" w:eastAsia="Times New Roman" w:hAnsi="Times New Roman" w:cs="Times New Roman"/>
          <w:bCs/>
          <w:i/>
          <w:sz w:val="24"/>
          <w:szCs w:val="24"/>
          <w:lang w:eastAsia="hr-HR"/>
        </w:rPr>
        <w:tab/>
      </w:r>
      <w:r w:rsidRPr="008A5613">
        <w:rPr>
          <w:rFonts w:ascii="Times New Roman" w:eastAsia="Times New Roman" w:hAnsi="Times New Roman" w:cs="Times New Roman"/>
          <w:bCs/>
          <w:sz w:val="24"/>
          <w:szCs w:val="24"/>
          <w:lang w:eastAsia="hr-HR"/>
        </w:rPr>
        <w:tab/>
        <w:t xml:space="preserve">OPĆINSKI NAČELNIK </w:t>
      </w:r>
    </w:p>
    <w:p w14:paraId="1667BECB" w14:textId="77777777" w:rsidR="008A5613" w:rsidRPr="008A5613" w:rsidRDefault="008A5613" w:rsidP="008A5613">
      <w:pPr>
        <w:spacing w:after="0" w:line="240" w:lineRule="auto"/>
        <w:rPr>
          <w:rFonts w:ascii="Times New Roman" w:eastAsia="Times New Roman" w:hAnsi="Times New Roman" w:cs="Times New Roman"/>
          <w:bCs/>
          <w:i/>
          <w:sz w:val="24"/>
          <w:szCs w:val="24"/>
          <w:lang w:eastAsia="hr-HR"/>
        </w:rPr>
      </w:pPr>
      <w:r w:rsidRPr="008A5613">
        <w:rPr>
          <w:rFonts w:ascii="Times New Roman" w:eastAsia="Times New Roman" w:hAnsi="Times New Roman" w:cs="Times New Roman"/>
          <w:bCs/>
          <w:sz w:val="24"/>
          <w:szCs w:val="24"/>
          <w:lang w:eastAsia="hr-HR"/>
        </w:rPr>
        <w:tab/>
      </w:r>
      <w:r w:rsidRPr="008A5613">
        <w:rPr>
          <w:rFonts w:ascii="Times New Roman" w:eastAsia="Times New Roman" w:hAnsi="Times New Roman" w:cs="Times New Roman"/>
          <w:bCs/>
          <w:sz w:val="24"/>
          <w:szCs w:val="24"/>
          <w:lang w:eastAsia="hr-HR"/>
        </w:rPr>
        <w:tab/>
      </w:r>
      <w:r w:rsidRPr="008A5613">
        <w:rPr>
          <w:rFonts w:ascii="Times New Roman" w:eastAsia="Times New Roman" w:hAnsi="Times New Roman" w:cs="Times New Roman"/>
          <w:bCs/>
          <w:sz w:val="24"/>
          <w:szCs w:val="24"/>
          <w:lang w:eastAsia="hr-HR"/>
        </w:rPr>
        <w:tab/>
      </w:r>
      <w:r w:rsidRPr="008A5613">
        <w:rPr>
          <w:rFonts w:ascii="Times New Roman" w:eastAsia="Times New Roman" w:hAnsi="Times New Roman" w:cs="Times New Roman"/>
          <w:bCs/>
          <w:sz w:val="24"/>
          <w:szCs w:val="24"/>
          <w:lang w:eastAsia="hr-HR"/>
        </w:rPr>
        <w:tab/>
      </w:r>
      <w:r w:rsidRPr="008A5613">
        <w:rPr>
          <w:rFonts w:ascii="Times New Roman" w:eastAsia="Times New Roman" w:hAnsi="Times New Roman" w:cs="Times New Roman"/>
          <w:bCs/>
          <w:sz w:val="24"/>
          <w:szCs w:val="24"/>
          <w:lang w:eastAsia="hr-HR"/>
        </w:rPr>
        <w:tab/>
      </w:r>
      <w:r w:rsidRPr="008A5613">
        <w:rPr>
          <w:rFonts w:ascii="Times New Roman" w:eastAsia="Times New Roman" w:hAnsi="Times New Roman" w:cs="Times New Roman"/>
          <w:bCs/>
          <w:sz w:val="24"/>
          <w:szCs w:val="24"/>
          <w:lang w:eastAsia="hr-HR"/>
        </w:rPr>
        <w:tab/>
        <w:t xml:space="preserve">          </w:t>
      </w:r>
      <w:r w:rsidRPr="008A5613">
        <w:rPr>
          <w:rFonts w:ascii="Times New Roman" w:eastAsia="Times New Roman" w:hAnsi="Times New Roman" w:cs="Times New Roman"/>
          <w:bCs/>
          <w:i/>
          <w:sz w:val="24"/>
          <w:szCs w:val="24"/>
          <w:lang w:eastAsia="hr-HR"/>
        </w:rPr>
        <w:t xml:space="preserve">     Marko Kos, dipl.oec. </w:t>
      </w:r>
    </w:p>
    <w:p w14:paraId="1D8C2E18" w14:textId="77777777" w:rsidR="008A5613" w:rsidRDefault="008A5613" w:rsidP="00CA6BEC">
      <w:pPr>
        <w:jc w:val="both"/>
      </w:pPr>
    </w:p>
    <w:p w14:paraId="250F1DA8" w14:textId="77777777" w:rsidR="008A5613" w:rsidRDefault="008A5613" w:rsidP="00CA6BEC">
      <w:pPr>
        <w:jc w:val="both"/>
      </w:pPr>
    </w:p>
    <w:p w14:paraId="4FF17A71" w14:textId="77777777" w:rsidR="008A5613" w:rsidRDefault="008A5613" w:rsidP="00CA6BEC">
      <w:pPr>
        <w:jc w:val="both"/>
      </w:pPr>
    </w:p>
    <w:p w14:paraId="7DF314AB" w14:textId="77777777" w:rsidR="008A5613" w:rsidRDefault="008A5613" w:rsidP="00CA6BEC">
      <w:pPr>
        <w:jc w:val="both"/>
      </w:pPr>
    </w:p>
    <w:p w14:paraId="716CD93B" w14:textId="77777777" w:rsidR="008A5613" w:rsidRDefault="008A5613" w:rsidP="00CA6BEC">
      <w:pPr>
        <w:jc w:val="both"/>
      </w:pPr>
    </w:p>
    <w:p w14:paraId="77D6A909" w14:textId="77777777" w:rsidR="008A5613" w:rsidRDefault="008A5613" w:rsidP="00CA6BEC">
      <w:pPr>
        <w:jc w:val="both"/>
      </w:pPr>
    </w:p>
    <w:p w14:paraId="011FC12C" w14:textId="77777777" w:rsidR="008A5613" w:rsidRDefault="008A5613" w:rsidP="00CA6BEC">
      <w:pPr>
        <w:jc w:val="both"/>
      </w:pPr>
    </w:p>
    <w:p w14:paraId="3A42750C" w14:textId="77777777" w:rsidR="008A5613" w:rsidRDefault="008A5613" w:rsidP="00CA6BEC">
      <w:pPr>
        <w:jc w:val="both"/>
      </w:pPr>
    </w:p>
    <w:p w14:paraId="229132D1" w14:textId="77777777" w:rsidR="008A5613" w:rsidRDefault="008A5613" w:rsidP="00CA6BEC">
      <w:pPr>
        <w:jc w:val="both"/>
      </w:pPr>
    </w:p>
    <w:p w14:paraId="3757389E" w14:textId="77777777" w:rsidR="008A5613" w:rsidRDefault="008A5613" w:rsidP="00CA6BEC">
      <w:pPr>
        <w:jc w:val="both"/>
      </w:pPr>
    </w:p>
    <w:p w14:paraId="2823E42F" w14:textId="77777777" w:rsidR="008A5613" w:rsidRDefault="008A5613" w:rsidP="00CA6BEC">
      <w:pPr>
        <w:jc w:val="both"/>
      </w:pPr>
    </w:p>
    <w:p w14:paraId="530C62F5" w14:textId="77777777" w:rsidR="008A5613" w:rsidRPr="008A5613" w:rsidRDefault="008A5613" w:rsidP="008A5613">
      <w:pPr>
        <w:jc w:val="center"/>
        <w:rPr>
          <w:rFonts w:ascii="Times New Roman" w:eastAsia="Calibri" w:hAnsi="Times New Roman" w:cs="Times New Roman"/>
          <w:b/>
          <w:sz w:val="40"/>
          <w:szCs w:val="40"/>
        </w:rPr>
      </w:pPr>
    </w:p>
    <w:p w14:paraId="1D3D3B8E" w14:textId="77777777" w:rsidR="008A5613" w:rsidRPr="008A5613" w:rsidRDefault="008A5613" w:rsidP="008A5613">
      <w:pPr>
        <w:tabs>
          <w:tab w:val="left" w:pos="7035"/>
        </w:tabs>
        <w:rPr>
          <w:rFonts w:ascii="Times New Roman" w:eastAsia="Calibri" w:hAnsi="Times New Roman" w:cs="Times New Roman"/>
          <w:b/>
          <w:sz w:val="40"/>
          <w:szCs w:val="40"/>
        </w:rPr>
      </w:pPr>
      <w:r w:rsidRPr="008A5613">
        <w:rPr>
          <w:rFonts w:ascii="Times New Roman" w:eastAsia="Calibri" w:hAnsi="Times New Roman" w:cs="Times New Roman"/>
          <w:b/>
          <w:sz w:val="40"/>
          <w:szCs w:val="40"/>
        </w:rPr>
        <w:tab/>
      </w:r>
    </w:p>
    <w:p w14:paraId="5122754D" w14:textId="77777777" w:rsidR="008A5613" w:rsidRPr="008A5613" w:rsidRDefault="008A5613" w:rsidP="008A5613">
      <w:pPr>
        <w:jc w:val="center"/>
        <w:rPr>
          <w:rFonts w:ascii="Times New Roman" w:eastAsia="Calibri" w:hAnsi="Times New Roman" w:cs="Times New Roman"/>
          <w:b/>
          <w:sz w:val="40"/>
          <w:szCs w:val="40"/>
        </w:rPr>
      </w:pPr>
      <w:r w:rsidRPr="008A5613">
        <w:rPr>
          <w:rFonts w:ascii="Times New Roman" w:eastAsia="Calibri" w:hAnsi="Times New Roman" w:cs="Times New Roman"/>
          <w:b/>
          <w:sz w:val="40"/>
          <w:szCs w:val="40"/>
        </w:rPr>
        <w:t xml:space="preserve">Izvedbeni plan </w:t>
      </w:r>
    </w:p>
    <w:p w14:paraId="31FAE616" w14:textId="77777777" w:rsidR="008A5613" w:rsidRPr="008A5613" w:rsidRDefault="008A5613" w:rsidP="008A5613">
      <w:pPr>
        <w:jc w:val="center"/>
        <w:rPr>
          <w:rFonts w:ascii="Times New Roman" w:eastAsia="Calibri" w:hAnsi="Times New Roman" w:cs="Times New Roman"/>
          <w:b/>
          <w:sz w:val="40"/>
          <w:szCs w:val="40"/>
        </w:rPr>
      </w:pPr>
      <w:r w:rsidRPr="008A5613">
        <w:rPr>
          <w:rFonts w:ascii="Times New Roman" w:eastAsia="Calibri" w:hAnsi="Times New Roman" w:cs="Times New Roman"/>
          <w:b/>
          <w:sz w:val="40"/>
          <w:szCs w:val="40"/>
        </w:rPr>
        <w:t xml:space="preserve">za ostvarivanje prava i potreba djece </w:t>
      </w:r>
    </w:p>
    <w:p w14:paraId="0159AF0A" w14:textId="77777777" w:rsidR="008A5613" w:rsidRPr="008A5613" w:rsidRDefault="008A5613" w:rsidP="008A5613">
      <w:pPr>
        <w:jc w:val="center"/>
        <w:rPr>
          <w:rFonts w:ascii="Times New Roman" w:eastAsia="Calibri" w:hAnsi="Times New Roman" w:cs="Times New Roman"/>
          <w:b/>
          <w:sz w:val="40"/>
          <w:szCs w:val="40"/>
        </w:rPr>
      </w:pPr>
      <w:r w:rsidRPr="008A5613">
        <w:rPr>
          <w:rFonts w:ascii="Times New Roman" w:eastAsia="Calibri" w:hAnsi="Times New Roman" w:cs="Times New Roman"/>
          <w:b/>
          <w:sz w:val="40"/>
          <w:szCs w:val="40"/>
        </w:rPr>
        <w:t>za 2023. godinu</w:t>
      </w:r>
    </w:p>
    <w:p w14:paraId="689CCC53" w14:textId="77777777" w:rsidR="008A5613" w:rsidRPr="008A5613" w:rsidRDefault="008A5613" w:rsidP="008A5613">
      <w:pPr>
        <w:jc w:val="center"/>
        <w:rPr>
          <w:rFonts w:ascii="Times New Roman" w:eastAsia="Calibri" w:hAnsi="Times New Roman" w:cs="Times New Roman"/>
          <w:b/>
          <w:sz w:val="40"/>
          <w:szCs w:val="40"/>
        </w:rPr>
      </w:pPr>
    </w:p>
    <w:p w14:paraId="6257871C" w14:textId="44D26B5A" w:rsidR="008A5613" w:rsidRPr="008A5613" w:rsidRDefault="008A5613" w:rsidP="008A5613">
      <w:pPr>
        <w:jc w:val="center"/>
        <w:rPr>
          <w:rFonts w:ascii="Times New Roman" w:eastAsia="Calibri" w:hAnsi="Times New Roman" w:cs="Times New Roman"/>
        </w:rPr>
      </w:pPr>
      <w:r w:rsidRPr="008A5613">
        <w:rPr>
          <w:rFonts w:ascii="Times New Roman" w:eastAsia="Calibri" w:hAnsi="Times New Roman" w:cs="Times New Roman"/>
          <w:noProof/>
          <w:lang w:eastAsia="hr-HR"/>
        </w:rPr>
        <w:drawing>
          <wp:inline distT="0" distB="0" distL="0" distR="0" wp14:anchorId="768C8AA3" wp14:editId="6F5256A2">
            <wp:extent cx="5648325" cy="3409950"/>
            <wp:effectExtent l="0" t="0" r="9525" b="0"/>
            <wp:docPr id="6" name="Slika 6" descr="zacre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zacretj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48325" cy="3409950"/>
                    </a:xfrm>
                    <a:prstGeom prst="rect">
                      <a:avLst/>
                    </a:prstGeom>
                    <a:noFill/>
                    <a:ln>
                      <a:noFill/>
                    </a:ln>
                  </pic:spPr>
                </pic:pic>
              </a:graphicData>
            </a:graphic>
          </wp:inline>
        </w:drawing>
      </w:r>
    </w:p>
    <w:p w14:paraId="52E7253F" w14:textId="77777777" w:rsidR="008A5613" w:rsidRPr="008A5613" w:rsidRDefault="008A5613" w:rsidP="008A5613">
      <w:pPr>
        <w:jc w:val="center"/>
        <w:rPr>
          <w:rFonts w:ascii="Times New Roman" w:eastAsia="Calibri" w:hAnsi="Times New Roman" w:cs="Times New Roman"/>
        </w:rPr>
      </w:pPr>
    </w:p>
    <w:p w14:paraId="088CC732" w14:textId="77777777" w:rsidR="008A5613" w:rsidRPr="008A5613" w:rsidRDefault="008A5613" w:rsidP="008A5613">
      <w:pPr>
        <w:jc w:val="center"/>
        <w:rPr>
          <w:rFonts w:ascii="Times New Roman" w:eastAsia="Calibri" w:hAnsi="Times New Roman" w:cs="Times New Roman"/>
        </w:rPr>
      </w:pPr>
    </w:p>
    <w:p w14:paraId="1BC26C75" w14:textId="77777777" w:rsidR="008A5613" w:rsidRPr="008A5613" w:rsidRDefault="008A5613" w:rsidP="008A5613">
      <w:pPr>
        <w:jc w:val="center"/>
        <w:rPr>
          <w:rFonts w:ascii="Times New Roman" w:eastAsia="Calibri" w:hAnsi="Times New Roman" w:cs="Times New Roman"/>
        </w:rPr>
      </w:pPr>
    </w:p>
    <w:p w14:paraId="0CC78D30" w14:textId="77777777" w:rsidR="008A5613" w:rsidRDefault="008A5613" w:rsidP="008A5613">
      <w:pPr>
        <w:shd w:val="clear" w:color="auto" w:fill="FFFFFF"/>
        <w:spacing w:after="0" w:line="240" w:lineRule="auto"/>
        <w:rPr>
          <w:rFonts w:ascii="Calibri" w:eastAsia="Calibri" w:hAnsi="Calibri" w:cs="Calibri"/>
          <w:sz w:val="20"/>
          <w:szCs w:val="20"/>
          <w:lang w:eastAsia="hr-HR"/>
        </w:rPr>
      </w:pPr>
    </w:p>
    <w:p w14:paraId="07EBC5C7" w14:textId="77777777" w:rsidR="008A5613" w:rsidRDefault="008A5613" w:rsidP="008A5613">
      <w:pPr>
        <w:shd w:val="clear" w:color="auto" w:fill="FFFFFF"/>
        <w:spacing w:after="0" w:line="240" w:lineRule="auto"/>
        <w:rPr>
          <w:rFonts w:ascii="Calibri" w:eastAsia="Calibri" w:hAnsi="Calibri" w:cs="Calibri"/>
          <w:sz w:val="20"/>
          <w:szCs w:val="20"/>
          <w:lang w:eastAsia="hr-HR"/>
        </w:rPr>
      </w:pPr>
    </w:p>
    <w:p w14:paraId="7B0F200E" w14:textId="77777777" w:rsidR="008A5613" w:rsidRDefault="008A5613" w:rsidP="008A5613">
      <w:pPr>
        <w:shd w:val="clear" w:color="auto" w:fill="FFFFFF"/>
        <w:spacing w:after="0" w:line="240" w:lineRule="auto"/>
        <w:rPr>
          <w:rFonts w:ascii="Calibri" w:eastAsia="Calibri" w:hAnsi="Calibri" w:cs="Calibri"/>
          <w:sz w:val="20"/>
          <w:szCs w:val="20"/>
          <w:lang w:eastAsia="hr-HR"/>
        </w:rPr>
      </w:pPr>
    </w:p>
    <w:p w14:paraId="0E4DC535" w14:textId="77777777" w:rsidR="008A5613" w:rsidRDefault="008A5613" w:rsidP="008A5613">
      <w:pPr>
        <w:shd w:val="clear" w:color="auto" w:fill="FFFFFF"/>
        <w:spacing w:after="0" w:line="240" w:lineRule="auto"/>
        <w:rPr>
          <w:rFonts w:ascii="Calibri" w:eastAsia="Calibri" w:hAnsi="Calibri" w:cs="Calibri"/>
          <w:sz w:val="20"/>
          <w:szCs w:val="20"/>
          <w:lang w:eastAsia="hr-HR"/>
        </w:rPr>
      </w:pPr>
    </w:p>
    <w:p w14:paraId="58932924" w14:textId="77777777" w:rsidR="008A5613" w:rsidRDefault="008A5613" w:rsidP="008A5613">
      <w:pPr>
        <w:shd w:val="clear" w:color="auto" w:fill="FFFFFF"/>
        <w:spacing w:after="0" w:line="240" w:lineRule="auto"/>
        <w:rPr>
          <w:rFonts w:ascii="Calibri" w:eastAsia="Calibri" w:hAnsi="Calibri" w:cs="Calibri"/>
          <w:sz w:val="20"/>
          <w:szCs w:val="20"/>
          <w:lang w:eastAsia="hr-HR"/>
        </w:rPr>
      </w:pPr>
    </w:p>
    <w:p w14:paraId="209E2E56" w14:textId="77777777" w:rsidR="008A5613" w:rsidRPr="008A5613" w:rsidRDefault="008A5613" w:rsidP="008A5613">
      <w:pPr>
        <w:shd w:val="clear" w:color="auto" w:fill="FFFFFF"/>
        <w:spacing w:after="0" w:line="240" w:lineRule="auto"/>
        <w:rPr>
          <w:rFonts w:ascii="Calibri" w:eastAsia="Calibri" w:hAnsi="Calibri" w:cs="Calibri"/>
          <w:sz w:val="20"/>
          <w:szCs w:val="20"/>
          <w:lang w:eastAsia="hr-HR"/>
        </w:rPr>
      </w:pPr>
    </w:p>
    <w:p w14:paraId="5E802541" w14:textId="77777777" w:rsidR="008A5613" w:rsidRPr="008A5613" w:rsidRDefault="008A5613" w:rsidP="008A5613">
      <w:pPr>
        <w:shd w:val="clear" w:color="auto" w:fill="FFFFFF"/>
        <w:spacing w:after="0" w:line="240" w:lineRule="auto"/>
        <w:rPr>
          <w:rFonts w:ascii="Times New Roman" w:eastAsia="Batang" w:hAnsi="Times New Roman" w:cs="Times New Roman"/>
          <w:b/>
        </w:rPr>
      </w:pPr>
      <w:r w:rsidRPr="008A5613">
        <w:rPr>
          <w:rFonts w:ascii="Times New Roman" w:eastAsia="Calibri" w:hAnsi="Times New Roman" w:cs="Times New Roman"/>
          <w:b/>
          <w:i/>
        </w:rPr>
        <w:t>Program izradio</w:t>
      </w:r>
      <w:r w:rsidRPr="008A5613">
        <w:rPr>
          <w:rFonts w:ascii="Times New Roman" w:eastAsia="Calibri" w:hAnsi="Times New Roman" w:cs="Times New Roman"/>
          <w:i/>
        </w:rPr>
        <w:t>: Koordinacijski odbor za provođenje Akcije „Općina Sveti Križ Začretje-prijatelj djece“</w:t>
      </w:r>
      <w:r w:rsidRPr="008A5613">
        <w:rPr>
          <w:rFonts w:ascii="Times New Roman" w:eastAsia="Batang" w:hAnsi="Times New Roman" w:cs="Times New Roman"/>
          <w:b/>
        </w:rPr>
        <w:t>.</w:t>
      </w:r>
    </w:p>
    <w:p w14:paraId="66E18663" w14:textId="77777777" w:rsidR="008A5613" w:rsidRDefault="008A5613" w:rsidP="008A5613">
      <w:pPr>
        <w:shd w:val="clear" w:color="auto" w:fill="FFFFFF"/>
        <w:spacing w:after="0" w:line="240" w:lineRule="auto"/>
        <w:jc w:val="both"/>
        <w:rPr>
          <w:rFonts w:ascii="Times New Roman" w:eastAsia="Batang" w:hAnsi="Times New Roman" w:cs="Times New Roman"/>
          <w:b/>
          <w:sz w:val="24"/>
          <w:szCs w:val="24"/>
        </w:rPr>
      </w:pPr>
    </w:p>
    <w:p w14:paraId="74ED62D2" w14:textId="77777777" w:rsidR="008A5613" w:rsidRDefault="008A5613" w:rsidP="008A5613">
      <w:pPr>
        <w:shd w:val="clear" w:color="auto" w:fill="FFFFFF"/>
        <w:spacing w:after="0" w:line="240" w:lineRule="auto"/>
        <w:jc w:val="both"/>
        <w:rPr>
          <w:rFonts w:ascii="Times New Roman" w:eastAsia="Batang" w:hAnsi="Times New Roman" w:cs="Times New Roman"/>
          <w:b/>
          <w:sz w:val="24"/>
          <w:szCs w:val="24"/>
        </w:rPr>
      </w:pPr>
    </w:p>
    <w:p w14:paraId="51F510D8" w14:textId="77777777" w:rsidR="008A5613" w:rsidRDefault="008A5613" w:rsidP="008A5613">
      <w:pPr>
        <w:shd w:val="clear" w:color="auto" w:fill="FFFFFF"/>
        <w:spacing w:after="0" w:line="240" w:lineRule="auto"/>
        <w:jc w:val="both"/>
        <w:rPr>
          <w:rFonts w:ascii="Times New Roman" w:eastAsia="Batang" w:hAnsi="Times New Roman" w:cs="Times New Roman"/>
          <w:b/>
          <w:sz w:val="24"/>
          <w:szCs w:val="24"/>
        </w:rPr>
      </w:pPr>
    </w:p>
    <w:p w14:paraId="4194005E" w14:textId="77777777" w:rsidR="008A5613" w:rsidRDefault="008A5613" w:rsidP="008A5613">
      <w:pPr>
        <w:shd w:val="clear" w:color="auto" w:fill="FFFFFF"/>
        <w:spacing w:after="0" w:line="240" w:lineRule="auto"/>
        <w:jc w:val="both"/>
        <w:rPr>
          <w:rFonts w:ascii="Times New Roman" w:eastAsia="Batang" w:hAnsi="Times New Roman" w:cs="Times New Roman"/>
          <w:b/>
          <w:sz w:val="24"/>
          <w:szCs w:val="24"/>
        </w:rPr>
      </w:pPr>
    </w:p>
    <w:p w14:paraId="65DEDE14" w14:textId="77777777" w:rsidR="008A5613" w:rsidRDefault="008A5613" w:rsidP="008A5613">
      <w:pPr>
        <w:shd w:val="clear" w:color="auto" w:fill="FFFFFF"/>
        <w:spacing w:after="0" w:line="240" w:lineRule="auto"/>
        <w:jc w:val="both"/>
        <w:rPr>
          <w:rFonts w:ascii="Times New Roman" w:eastAsia="Batang" w:hAnsi="Times New Roman" w:cs="Times New Roman"/>
          <w:b/>
          <w:sz w:val="24"/>
          <w:szCs w:val="24"/>
        </w:rPr>
      </w:pPr>
    </w:p>
    <w:p w14:paraId="31FA8D7E" w14:textId="77777777" w:rsidR="008A5613" w:rsidRDefault="008A5613" w:rsidP="008A5613">
      <w:pPr>
        <w:shd w:val="clear" w:color="auto" w:fill="FFFFFF"/>
        <w:spacing w:after="0" w:line="240" w:lineRule="auto"/>
        <w:jc w:val="both"/>
        <w:rPr>
          <w:rFonts w:ascii="Times New Roman" w:eastAsia="Batang" w:hAnsi="Times New Roman" w:cs="Times New Roman"/>
          <w:b/>
          <w:sz w:val="24"/>
          <w:szCs w:val="24"/>
        </w:rPr>
      </w:pPr>
    </w:p>
    <w:p w14:paraId="7412E7A6" w14:textId="77777777" w:rsidR="008A5613" w:rsidRDefault="008A5613" w:rsidP="008A5613">
      <w:pPr>
        <w:shd w:val="clear" w:color="auto" w:fill="FFFFFF"/>
        <w:spacing w:after="0" w:line="240" w:lineRule="auto"/>
        <w:jc w:val="both"/>
        <w:rPr>
          <w:rFonts w:ascii="Times New Roman" w:eastAsia="Batang" w:hAnsi="Times New Roman" w:cs="Times New Roman"/>
          <w:b/>
          <w:sz w:val="24"/>
          <w:szCs w:val="24"/>
        </w:rPr>
      </w:pPr>
    </w:p>
    <w:p w14:paraId="144DB315" w14:textId="77777777" w:rsidR="008A5613" w:rsidRDefault="008A5613" w:rsidP="008A5613">
      <w:pPr>
        <w:shd w:val="clear" w:color="auto" w:fill="FFFFFF"/>
        <w:spacing w:after="0" w:line="240" w:lineRule="auto"/>
        <w:jc w:val="both"/>
        <w:rPr>
          <w:rFonts w:ascii="Times New Roman" w:eastAsia="Batang" w:hAnsi="Times New Roman" w:cs="Times New Roman"/>
          <w:b/>
          <w:sz w:val="24"/>
          <w:szCs w:val="24"/>
        </w:rPr>
      </w:pPr>
    </w:p>
    <w:p w14:paraId="03DBF623" w14:textId="77777777" w:rsidR="008A5613" w:rsidRDefault="008A5613" w:rsidP="008A5613">
      <w:pPr>
        <w:shd w:val="clear" w:color="auto" w:fill="FFFFFF"/>
        <w:spacing w:after="0" w:line="240" w:lineRule="auto"/>
        <w:jc w:val="both"/>
        <w:rPr>
          <w:rFonts w:ascii="Times New Roman" w:eastAsia="Batang" w:hAnsi="Times New Roman" w:cs="Times New Roman"/>
          <w:b/>
          <w:sz w:val="24"/>
          <w:szCs w:val="24"/>
        </w:rPr>
      </w:pPr>
    </w:p>
    <w:p w14:paraId="287E5776" w14:textId="77777777" w:rsidR="008A5613" w:rsidRDefault="008A5613" w:rsidP="008A5613">
      <w:pPr>
        <w:shd w:val="clear" w:color="auto" w:fill="FFFFFF"/>
        <w:spacing w:after="0" w:line="240" w:lineRule="auto"/>
        <w:jc w:val="both"/>
        <w:rPr>
          <w:rFonts w:ascii="Times New Roman" w:eastAsia="Batang" w:hAnsi="Times New Roman" w:cs="Times New Roman"/>
          <w:b/>
          <w:sz w:val="24"/>
          <w:szCs w:val="24"/>
        </w:rPr>
      </w:pPr>
    </w:p>
    <w:p w14:paraId="11EE0CEE" w14:textId="77777777" w:rsidR="008A5613" w:rsidRDefault="008A5613" w:rsidP="008A5613">
      <w:pPr>
        <w:shd w:val="clear" w:color="auto" w:fill="FFFFFF"/>
        <w:spacing w:after="0" w:line="240" w:lineRule="auto"/>
        <w:jc w:val="both"/>
        <w:rPr>
          <w:rFonts w:ascii="Times New Roman" w:eastAsia="Batang" w:hAnsi="Times New Roman" w:cs="Times New Roman"/>
          <w:b/>
          <w:sz w:val="24"/>
          <w:szCs w:val="24"/>
        </w:rPr>
      </w:pPr>
    </w:p>
    <w:p w14:paraId="6F644E10" w14:textId="77777777" w:rsidR="008A5613" w:rsidRDefault="008A5613" w:rsidP="008A5613">
      <w:pPr>
        <w:shd w:val="clear" w:color="auto" w:fill="FFFFFF"/>
        <w:spacing w:after="0" w:line="240" w:lineRule="auto"/>
        <w:jc w:val="both"/>
        <w:rPr>
          <w:rFonts w:ascii="Times New Roman" w:eastAsia="Batang" w:hAnsi="Times New Roman" w:cs="Times New Roman"/>
          <w:b/>
          <w:sz w:val="24"/>
          <w:szCs w:val="24"/>
        </w:rPr>
      </w:pPr>
    </w:p>
    <w:p w14:paraId="3B491892" w14:textId="77777777" w:rsidR="008A5613" w:rsidRDefault="008A5613" w:rsidP="008A5613">
      <w:pPr>
        <w:shd w:val="clear" w:color="auto" w:fill="FFFFFF"/>
        <w:spacing w:after="0" w:line="240" w:lineRule="auto"/>
        <w:jc w:val="both"/>
        <w:rPr>
          <w:rFonts w:ascii="Times New Roman" w:eastAsia="Batang" w:hAnsi="Times New Roman" w:cs="Times New Roman"/>
          <w:b/>
          <w:sz w:val="24"/>
          <w:szCs w:val="24"/>
        </w:rPr>
      </w:pPr>
    </w:p>
    <w:p w14:paraId="7E40683C" w14:textId="77777777" w:rsidR="008A5613" w:rsidRDefault="008A5613" w:rsidP="008A5613">
      <w:pPr>
        <w:shd w:val="clear" w:color="auto" w:fill="FFFFFF"/>
        <w:spacing w:after="0" w:line="240" w:lineRule="auto"/>
        <w:jc w:val="both"/>
        <w:rPr>
          <w:rFonts w:ascii="Times New Roman" w:eastAsia="Batang" w:hAnsi="Times New Roman" w:cs="Times New Roman"/>
          <w:b/>
          <w:sz w:val="24"/>
          <w:szCs w:val="24"/>
        </w:rPr>
      </w:pPr>
    </w:p>
    <w:p w14:paraId="75221F01" w14:textId="77777777" w:rsidR="008A5613" w:rsidRPr="008A5613" w:rsidRDefault="008A5613" w:rsidP="008A5613">
      <w:pPr>
        <w:shd w:val="clear" w:color="auto" w:fill="FFFFFF"/>
        <w:spacing w:after="0" w:line="240" w:lineRule="auto"/>
        <w:jc w:val="both"/>
        <w:rPr>
          <w:rFonts w:ascii="Times New Roman" w:eastAsia="Batang" w:hAnsi="Times New Roman" w:cs="Times New Roman"/>
          <w:b/>
          <w:sz w:val="24"/>
          <w:szCs w:val="24"/>
        </w:rPr>
      </w:pPr>
      <w:r w:rsidRPr="008A5613">
        <w:rPr>
          <w:rFonts w:ascii="Times New Roman" w:eastAsia="Batang" w:hAnsi="Times New Roman" w:cs="Times New Roman"/>
          <w:b/>
          <w:sz w:val="24"/>
          <w:szCs w:val="24"/>
        </w:rPr>
        <w:t xml:space="preserve">Uvod: </w:t>
      </w:r>
    </w:p>
    <w:p w14:paraId="390C54E3" w14:textId="77777777" w:rsidR="008A5613" w:rsidRPr="008A5613" w:rsidRDefault="008A5613" w:rsidP="008A5613">
      <w:pPr>
        <w:shd w:val="clear" w:color="auto" w:fill="FFFFFF"/>
        <w:spacing w:after="0" w:line="240" w:lineRule="auto"/>
        <w:ind w:firstLine="708"/>
        <w:jc w:val="both"/>
        <w:rPr>
          <w:rFonts w:ascii="Times New Roman" w:eastAsia="Batang" w:hAnsi="Times New Roman" w:cs="Times New Roman"/>
        </w:rPr>
      </w:pPr>
      <w:r w:rsidRPr="008A5613">
        <w:rPr>
          <w:rFonts w:ascii="Times New Roman" w:eastAsia="Batang" w:hAnsi="Times New Roman" w:cs="Times New Roman"/>
        </w:rPr>
        <w:t>Izvedbeni plan za ostvarivanje prava i potreba djece na području Općine Sveti Križ Začretje za 2023. godinu definira ulogu općine, stručnih službi, ustanova, udruga s područja općine, roditelja i drugih odraslih koji provode ili su u mogućnosti provoditi aktivnosti kojima se stvaraju uvjeti djeci za kvalitetan razvoj, život i aktivno sudjelovanje u lokalnoj i široj zajednici.</w:t>
      </w:r>
    </w:p>
    <w:p w14:paraId="2921551E" w14:textId="77777777" w:rsidR="008A5613" w:rsidRPr="008A5613" w:rsidRDefault="008A5613" w:rsidP="008A5613">
      <w:pPr>
        <w:shd w:val="clear" w:color="auto" w:fill="FFFFFF"/>
        <w:spacing w:after="200" w:line="276" w:lineRule="auto"/>
        <w:jc w:val="both"/>
        <w:rPr>
          <w:rFonts w:ascii="Times New Roman" w:eastAsia="Batang" w:hAnsi="Times New Roman" w:cs="Times New Roman"/>
        </w:rPr>
      </w:pPr>
    </w:p>
    <w:p w14:paraId="7ECB32C4" w14:textId="77777777" w:rsidR="008A5613" w:rsidRPr="008A5613" w:rsidRDefault="008A5613" w:rsidP="008A5613">
      <w:pPr>
        <w:shd w:val="clear" w:color="auto" w:fill="FFFFFF"/>
        <w:spacing w:after="200" w:line="276" w:lineRule="auto"/>
        <w:ind w:firstLine="644"/>
        <w:jc w:val="both"/>
        <w:rPr>
          <w:rFonts w:ascii="Times New Roman" w:eastAsia="Batang" w:hAnsi="Times New Roman" w:cs="Times New Roman"/>
          <w:bCs/>
        </w:rPr>
      </w:pPr>
      <w:r w:rsidRPr="008A5613">
        <w:rPr>
          <w:rFonts w:ascii="Times New Roman" w:eastAsia="Batang" w:hAnsi="Times New Roman" w:cs="Times New Roman"/>
          <w:bCs/>
        </w:rPr>
        <w:t xml:space="preserve">Sukladno smjernicama Akcije, Izvedbeni plan za ostvarivanje prava i potreba djece Općine Sveti Križ Začretje razrađuje deset programskih područja vezanih uz život djece: </w:t>
      </w:r>
    </w:p>
    <w:p w14:paraId="5467855C" w14:textId="635FA248" w:rsidR="008A5613" w:rsidRPr="008A5613" w:rsidRDefault="008A5613" w:rsidP="008A5613">
      <w:pPr>
        <w:spacing w:after="200" w:line="276" w:lineRule="auto"/>
        <w:ind w:firstLine="644"/>
        <w:jc w:val="center"/>
        <w:rPr>
          <w:rFonts w:ascii="Times New Roman" w:eastAsia="Batang" w:hAnsi="Times New Roman" w:cs="Times New Roman"/>
          <w:bCs/>
          <w:sz w:val="24"/>
          <w:szCs w:val="24"/>
        </w:rPr>
      </w:pPr>
      <w:r w:rsidRPr="008A5613">
        <w:rPr>
          <w:rFonts w:ascii="Times New Roman" w:eastAsia="Batang" w:hAnsi="Times New Roman" w:cs="Times New Roman"/>
          <w:bCs/>
          <w:noProof/>
          <w:sz w:val="24"/>
          <w:szCs w:val="24"/>
          <w:lang w:eastAsia="hr-HR"/>
        </w:rPr>
        <mc:AlternateContent>
          <mc:Choice Requires="wps">
            <w:drawing>
              <wp:anchor distT="0" distB="0" distL="114300" distR="114300" simplePos="0" relativeHeight="251662336" behindDoc="1" locked="0" layoutInCell="1" allowOverlap="1" wp14:anchorId="282B7605" wp14:editId="57C95F73">
                <wp:simplePos x="0" y="0"/>
                <wp:positionH relativeFrom="column">
                  <wp:posOffset>1585595</wp:posOffset>
                </wp:positionH>
                <wp:positionV relativeFrom="paragraph">
                  <wp:posOffset>279400</wp:posOffset>
                </wp:positionV>
                <wp:extent cx="2590800" cy="342900"/>
                <wp:effectExtent l="9525" t="8255" r="9525" b="10795"/>
                <wp:wrapNone/>
                <wp:docPr id="16" name="Pravokutni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342900"/>
                        </a:xfrm>
                        <a:prstGeom prst="rect">
                          <a:avLst/>
                        </a:prstGeom>
                        <a:gradFill rotWithShape="1">
                          <a:gsLst>
                            <a:gs pos="0">
                              <a:srgbClr val="FFFF00"/>
                            </a:gs>
                            <a:gs pos="100000">
                              <a:srgbClr val="FFFF00">
                                <a:gamma/>
                                <a:shade val="46275"/>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F2D20D" id="Pravokutnik 16" o:spid="_x0000_s1026" style="position:absolute;margin-left:124.85pt;margin-top:22pt;width:204pt;height: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" fillcolor="yellow">
                <v:fill color2="#767600" rotate="t" focus="100%" type="gradient"/>
              </v:rect>
            </w:pict>
          </mc:Fallback>
        </mc:AlternateContent>
      </w:r>
    </w:p>
    <w:p w14:paraId="2273F384" w14:textId="77777777" w:rsidR="008A5613" w:rsidRPr="008A5613" w:rsidRDefault="008A5613" w:rsidP="008A5613">
      <w:pPr>
        <w:spacing w:after="200" w:line="276" w:lineRule="auto"/>
        <w:contextualSpacing/>
        <w:jc w:val="center"/>
        <w:rPr>
          <w:rFonts w:ascii="Times New Roman" w:eastAsia="Batang" w:hAnsi="Times New Roman" w:cs="Times New Roman"/>
          <w:b/>
          <w:sz w:val="24"/>
          <w:szCs w:val="24"/>
        </w:rPr>
      </w:pPr>
      <w:r w:rsidRPr="008A5613">
        <w:rPr>
          <w:rFonts w:ascii="Times New Roman" w:eastAsia="Batang" w:hAnsi="Times New Roman" w:cs="Times New Roman"/>
          <w:b/>
          <w:sz w:val="24"/>
          <w:szCs w:val="24"/>
        </w:rPr>
        <w:t>Programiranje i planiranje za djecu</w:t>
      </w:r>
    </w:p>
    <w:p w14:paraId="5551C14E" w14:textId="77777777" w:rsidR="008A5613" w:rsidRPr="008A5613" w:rsidRDefault="008A5613" w:rsidP="008A5613">
      <w:pPr>
        <w:spacing w:after="200" w:line="276" w:lineRule="auto"/>
        <w:contextualSpacing/>
        <w:jc w:val="center"/>
        <w:rPr>
          <w:rFonts w:ascii="Times New Roman" w:eastAsia="Batang" w:hAnsi="Times New Roman" w:cs="Times New Roman"/>
          <w:b/>
          <w:sz w:val="24"/>
          <w:szCs w:val="24"/>
        </w:rPr>
      </w:pPr>
    </w:p>
    <w:p w14:paraId="3C71A993" w14:textId="2F93FD8B" w:rsidR="008A5613" w:rsidRPr="008A5613" w:rsidRDefault="008A5613" w:rsidP="008A5613">
      <w:pPr>
        <w:spacing w:after="200" w:line="276" w:lineRule="auto"/>
        <w:contextualSpacing/>
        <w:jc w:val="center"/>
        <w:rPr>
          <w:rFonts w:ascii="Times New Roman" w:eastAsia="Batang" w:hAnsi="Times New Roman" w:cs="Times New Roman"/>
          <w:b/>
          <w:sz w:val="24"/>
          <w:szCs w:val="24"/>
        </w:rPr>
      </w:pPr>
      <w:r w:rsidRPr="008A5613">
        <w:rPr>
          <w:rFonts w:ascii="Times New Roman" w:eastAsia="Batang" w:hAnsi="Times New Roman" w:cs="Times New Roman"/>
          <w:bCs/>
          <w:noProof/>
          <w:sz w:val="24"/>
          <w:szCs w:val="24"/>
          <w:lang w:eastAsia="hr-HR"/>
        </w:rPr>
        <mc:AlternateContent>
          <mc:Choice Requires="wps">
            <w:drawing>
              <wp:anchor distT="0" distB="0" distL="114300" distR="114300" simplePos="0" relativeHeight="251663360" behindDoc="1" locked="0" layoutInCell="1" allowOverlap="1" wp14:anchorId="265B5DF5" wp14:editId="1E9E078A">
                <wp:simplePos x="0" y="0"/>
                <wp:positionH relativeFrom="column">
                  <wp:posOffset>1604645</wp:posOffset>
                </wp:positionH>
                <wp:positionV relativeFrom="paragraph">
                  <wp:posOffset>167640</wp:posOffset>
                </wp:positionV>
                <wp:extent cx="2543175" cy="304800"/>
                <wp:effectExtent l="9525" t="8890" r="9525" b="10160"/>
                <wp:wrapNone/>
                <wp:docPr id="15" name="Pravokutnik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3175" cy="304800"/>
                        </a:xfrm>
                        <a:prstGeom prst="rect">
                          <a:avLst/>
                        </a:prstGeom>
                        <a:gradFill rotWithShape="1">
                          <a:gsLst>
                            <a:gs pos="0">
                              <a:srgbClr val="C5E0B3"/>
                            </a:gs>
                            <a:gs pos="100000">
                              <a:srgbClr val="C5E0B3">
                                <a:gamma/>
                                <a:shade val="46275"/>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DAD74A" id="Pravokutnik 15" o:spid="_x0000_s1026" style="position:absolute;margin-left:126.35pt;margin-top:13.2pt;width:200.25pt;height:2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" fillcolor="#c5e0b3">
                <v:fill color2="#5b6853" rotate="t" focus="100%" type="gradient"/>
              </v:rect>
            </w:pict>
          </mc:Fallback>
        </mc:AlternateContent>
      </w:r>
    </w:p>
    <w:p w14:paraId="6F8336E1" w14:textId="77777777" w:rsidR="008A5613" w:rsidRPr="008A5613" w:rsidRDefault="008A5613" w:rsidP="008A5613">
      <w:pPr>
        <w:spacing w:after="200" w:line="276" w:lineRule="auto"/>
        <w:contextualSpacing/>
        <w:jc w:val="center"/>
        <w:rPr>
          <w:rFonts w:ascii="Times New Roman" w:eastAsia="Batang" w:hAnsi="Times New Roman" w:cs="Times New Roman"/>
          <w:b/>
          <w:sz w:val="24"/>
          <w:szCs w:val="24"/>
        </w:rPr>
      </w:pPr>
      <w:r w:rsidRPr="008A5613">
        <w:rPr>
          <w:rFonts w:ascii="Times New Roman" w:eastAsia="Batang" w:hAnsi="Times New Roman" w:cs="Times New Roman"/>
          <w:b/>
          <w:sz w:val="24"/>
          <w:szCs w:val="24"/>
        </w:rPr>
        <w:t>Financijska sredstva za djecu</w:t>
      </w:r>
    </w:p>
    <w:p w14:paraId="17DD44B6" w14:textId="77777777" w:rsidR="008A5613" w:rsidRPr="008A5613" w:rsidRDefault="008A5613" w:rsidP="008A5613">
      <w:pPr>
        <w:spacing w:after="200" w:line="276" w:lineRule="auto"/>
        <w:contextualSpacing/>
        <w:jc w:val="center"/>
        <w:rPr>
          <w:rFonts w:ascii="Times New Roman" w:eastAsia="Batang" w:hAnsi="Times New Roman" w:cs="Times New Roman"/>
          <w:b/>
          <w:sz w:val="24"/>
          <w:szCs w:val="24"/>
        </w:rPr>
      </w:pPr>
    </w:p>
    <w:p w14:paraId="1EA1AE0B" w14:textId="45E9BEFA" w:rsidR="008A5613" w:rsidRPr="008A5613" w:rsidRDefault="008A5613" w:rsidP="008A5613">
      <w:pPr>
        <w:spacing w:after="200" w:line="276" w:lineRule="auto"/>
        <w:contextualSpacing/>
        <w:jc w:val="center"/>
        <w:rPr>
          <w:rFonts w:ascii="Times New Roman" w:eastAsia="Batang" w:hAnsi="Times New Roman" w:cs="Times New Roman"/>
          <w:b/>
          <w:sz w:val="24"/>
          <w:szCs w:val="24"/>
        </w:rPr>
      </w:pPr>
      <w:r w:rsidRPr="008A5613">
        <w:rPr>
          <w:rFonts w:ascii="Times New Roman" w:eastAsia="Batang" w:hAnsi="Times New Roman" w:cs="Times New Roman"/>
          <w:b/>
          <w:noProof/>
          <w:sz w:val="24"/>
          <w:szCs w:val="24"/>
          <w:lang w:eastAsia="hr-HR"/>
        </w:rPr>
        <mc:AlternateContent>
          <mc:Choice Requires="wps">
            <w:drawing>
              <wp:anchor distT="0" distB="0" distL="114300" distR="114300" simplePos="0" relativeHeight="251664384" behindDoc="1" locked="0" layoutInCell="1" allowOverlap="1" wp14:anchorId="1A304611" wp14:editId="35F65363">
                <wp:simplePos x="0" y="0"/>
                <wp:positionH relativeFrom="column">
                  <wp:posOffset>1490345</wp:posOffset>
                </wp:positionH>
                <wp:positionV relativeFrom="paragraph">
                  <wp:posOffset>134620</wp:posOffset>
                </wp:positionV>
                <wp:extent cx="2733675" cy="285750"/>
                <wp:effectExtent l="9525" t="8890" r="9525" b="10160"/>
                <wp:wrapNone/>
                <wp:docPr id="14" name="Pravokutnik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3675" cy="285750"/>
                        </a:xfrm>
                        <a:prstGeom prst="rect">
                          <a:avLst/>
                        </a:prstGeom>
                        <a:gradFill rotWithShape="1">
                          <a:gsLst>
                            <a:gs pos="0">
                              <a:srgbClr val="C00000"/>
                            </a:gs>
                            <a:gs pos="100000">
                              <a:srgbClr val="C00000">
                                <a:gamma/>
                                <a:shade val="46275"/>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BF2987" id="Pravokutnik 14" o:spid="_x0000_s1026" style="position:absolute;margin-left:117.35pt;margin-top:10.6pt;width:215.25pt;height:2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" fillcolor="#c00000">
                <v:fill color2="#590000" rotate="t" focus="100%" type="gradient"/>
              </v:rect>
            </w:pict>
          </mc:Fallback>
        </mc:AlternateContent>
      </w:r>
    </w:p>
    <w:p w14:paraId="3B9EB11D" w14:textId="77777777" w:rsidR="008A5613" w:rsidRPr="008A5613" w:rsidRDefault="008A5613" w:rsidP="008A5613">
      <w:pPr>
        <w:spacing w:after="200" w:line="276" w:lineRule="auto"/>
        <w:contextualSpacing/>
        <w:jc w:val="center"/>
        <w:rPr>
          <w:rFonts w:ascii="Times New Roman" w:eastAsia="Batang" w:hAnsi="Times New Roman" w:cs="Times New Roman"/>
          <w:b/>
          <w:sz w:val="24"/>
          <w:szCs w:val="24"/>
        </w:rPr>
      </w:pPr>
      <w:r w:rsidRPr="008A5613">
        <w:rPr>
          <w:rFonts w:ascii="Times New Roman" w:eastAsia="Batang" w:hAnsi="Times New Roman" w:cs="Times New Roman"/>
          <w:b/>
          <w:sz w:val="24"/>
          <w:szCs w:val="24"/>
        </w:rPr>
        <w:t>Podrška i potpora udrugama za djecu</w:t>
      </w:r>
    </w:p>
    <w:p w14:paraId="51FD8C90" w14:textId="46CB3919" w:rsidR="008A5613" w:rsidRPr="008A5613" w:rsidRDefault="008A5613" w:rsidP="008A5613">
      <w:pPr>
        <w:spacing w:after="200" w:line="276" w:lineRule="auto"/>
        <w:contextualSpacing/>
        <w:jc w:val="center"/>
        <w:rPr>
          <w:rFonts w:ascii="Times New Roman" w:eastAsia="Batang" w:hAnsi="Times New Roman" w:cs="Times New Roman"/>
          <w:b/>
          <w:sz w:val="24"/>
          <w:szCs w:val="24"/>
        </w:rPr>
      </w:pPr>
      <w:r w:rsidRPr="008A5613">
        <w:rPr>
          <w:rFonts w:ascii="Times New Roman" w:eastAsia="Batang" w:hAnsi="Times New Roman" w:cs="Times New Roman"/>
          <w:b/>
          <w:noProof/>
          <w:sz w:val="24"/>
          <w:szCs w:val="24"/>
          <w:lang w:eastAsia="hr-HR"/>
        </w:rPr>
        <mc:AlternateContent>
          <mc:Choice Requires="wps">
            <w:drawing>
              <wp:anchor distT="0" distB="0" distL="114300" distR="114300" simplePos="0" relativeHeight="251665408" behindDoc="1" locked="0" layoutInCell="1" allowOverlap="1" wp14:anchorId="48FCA748" wp14:editId="424406F2">
                <wp:simplePos x="0" y="0"/>
                <wp:positionH relativeFrom="column">
                  <wp:posOffset>1566545</wp:posOffset>
                </wp:positionH>
                <wp:positionV relativeFrom="paragraph">
                  <wp:posOffset>179070</wp:posOffset>
                </wp:positionV>
                <wp:extent cx="2686050" cy="257175"/>
                <wp:effectExtent l="9525" t="8890" r="9525" b="10160"/>
                <wp:wrapNone/>
                <wp:docPr id="13" name="Pravokutnik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0" cy="257175"/>
                        </a:xfrm>
                        <a:prstGeom prst="rect">
                          <a:avLst/>
                        </a:prstGeom>
                        <a:gradFill rotWithShape="1">
                          <a:gsLst>
                            <a:gs pos="0">
                              <a:srgbClr val="9CC2E5"/>
                            </a:gs>
                            <a:gs pos="100000">
                              <a:srgbClr val="9CC2E5">
                                <a:gamma/>
                                <a:shade val="46275"/>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4BDD62" id="Pravokutnik 13" o:spid="_x0000_s1026" style="position:absolute;margin-left:123.35pt;margin-top:14.1pt;width:211.5pt;height:20.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" fillcolor="#9cc2e5">
                <v:fill color2="#485a6a" rotate="t" focus="100%" type="gradient"/>
              </v:rect>
            </w:pict>
          </mc:Fallback>
        </mc:AlternateContent>
      </w:r>
    </w:p>
    <w:p w14:paraId="070640CA" w14:textId="77777777" w:rsidR="008A5613" w:rsidRPr="008A5613" w:rsidRDefault="008A5613" w:rsidP="008A5613">
      <w:pPr>
        <w:tabs>
          <w:tab w:val="center" w:pos="4535"/>
        </w:tabs>
        <w:spacing w:after="200" w:line="276" w:lineRule="auto"/>
        <w:contextualSpacing/>
        <w:rPr>
          <w:rFonts w:ascii="Times New Roman" w:eastAsia="Batang" w:hAnsi="Times New Roman" w:cs="Times New Roman"/>
          <w:b/>
          <w:sz w:val="24"/>
          <w:szCs w:val="24"/>
        </w:rPr>
      </w:pPr>
      <w:r w:rsidRPr="008A5613">
        <w:rPr>
          <w:rFonts w:ascii="Times New Roman" w:eastAsia="Batang" w:hAnsi="Times New Roman" w:cs="Times New Roman"/>
          <w:b/>
          <w:sz w:val="24"/>
          <w:szCs w:val="24"/>
        </w:rPr>
        <w:tab/>
        <w:t>Dijete u sigurnom i zdravom gradu</w:t>
      </w:r>
    </w:p>
    <w:p w14:paraId="15F03C02" w14:textId="1FCAC8E9" w:rsidR="008A5613" w:rsidRPr="008A5613" w:rsidRDefault="008A5613" w:rsidP="008A5613">
      <w:pPr>
        <w:spacing w:after="200" w:line="276" w:lineRule="auto"/>
        <w:ind w:left="720"/>
        <w:contextualSpacing/>
        <w:jc w:val="center"/>
        <w:rPr>
          <w:rFonts w:ascii="Times New Roman" w:eastAsia="Batang" w:hAnsi="Times New Roman" w:cs="Times New Roman"/>
          <w:b/>
          <w:sz w:val="24"/>
          <w:szCs w:val="24"/>
        </w:rPr>
      </w:pPr>
      <w:r w:rsidRPr="008A5613">
        <w:rPr>
          <w:rFonts w:ascii="Times New Roman" w:eastAsia="Batang" w:hAnsi="Times New Roman" w:cs="Times New Roman"/>
          <w:b/>
          <w:noProof/>
          <w:sz w:val="24"/>
          <w:szCs w:val="24"/>
          <w:lang w:eastAsia="hr-HR"/>
        </w:rPr>
        <mc:AlternateContent>
          <mc:Choice Requires="wps">
            <w:drawing>
              <wp:anchor distT="0" distB="0" distL="114300" distR="114300" simplePos="0" relativeHeight="251666432" behindDoc="1" locked="0" layoutInCell="1" allowOverlap="1" wp14:anchorId="1FAA5C56" wp14:editId="2B7E1A7C">
                <wp:simplePos x="0" y="0"/>
                <wp:positionH relativeFrom="column">
                  <wp:posOffset>2252345</wp:posOffset>
                </wp:positionH>
                <wp:positionV relativeFrom="paragraph">
                  <wp:posOffset>175895</wp:posOffset>
                </wp:positionV>
                <wp:extent cx="1200150" cy="238125"/>
                <wp:effectExtent l="9525" t="8255" r="9525" b="10795"/>
                <wp:wrapNone/>
                <wp:docPr id="12" name="Pravokutnik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38125"/>
                        </a:xfrm>
                        <a:prstGeom prst="rect">
                          <a:avLst/>
                        </a:prstGeom>
                        <a:gradFill rotWithShape="1">
                          <a:gsLst>
                            <a:gs pos="0">
                              <a:srgbClr val="AEAAAA"/>
                            </a:gs>
                            <a:gs pos="100000">
                              <a:srgbClr val="AEAAAA">
                                <a:gamma/>
                                <a:shade val="46275"/>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1BDB43" id="Pravokutnik 12" o:spid="_x0000_s1026" style="position:absolute;margin-left:177.35pt;margin-top:13.85pt;width:94.5pt;height:18.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" fillcolor="#aeaaaa">
                <v:fill color2="#514f4f" rotate="t" focus="100%" type="gradient"/>
              </v:rect>
            </w:pict>
          </mc:Fallback>
        </mc:AlternateContent>
      </w:r>
    </w:p>
    <w:p w14:paraId="3C3ADC2A" w14:textId="77777777" w:rsidR="008A5613" w:rsidRPr="008A5613" w:rsidRDefault="008A5613" w:rsidP="008A5613">
      <w:pPr>
        <w:spacing w:after="200" w:line="276" w:lineRule="auto"/>
        <w:ind w:left="720"/>
        <w:contextualSpacing/>
        <w:rPr>
          <w:rFonts w:ascii="Times New Roman" w:eastAsia="Batang" w:hAnsi="Times New Roman" w:cs="Times New Roman"/>
          <w:b/>
          <w:sz w:val="24"/>
          <w:szCs w:val="24"/>
        </w:rPr>
      </w:pPr>
      <w:r w:rsidRPr="008A5613">
        <w:rPr>
          <w:rFonts w:ascii="Times New Roman" w:eastAsia="Batang" w:hAnsi="Times New Roman" w:cs="Times New Roman"/>
          <w:b/>
          <w:sz w:val="24"/>
          <w:szCs w:val="24"/>
        </w:rPr>
        <w:t xml:space="preserve">                                                  Zdravlje djece</w:t>
      </w:r>
    </w:p>
    <w:p w14:paraId="391CFD04" w14:textId="51113A90" w:rsidR="008A5613" w:rsidRPr="008A5613" w:rsidRDefault="008A5613" w:rsidP="008A5613">
      <w:pPr>
        <w:spacing w:after="200" w:line="276" w:lineRule="auto"/>
        <w:ind w:left="720"/>
        <w:contextualSpacing/>
        <w:jc w:val="center"/>
        <w:rPr>
          <w:rFonts w:ascii="Times New Roman" w:eastAsia="Batang" w:hAnsi="Times New Roman" w:cs="Times New Roman"/>
          <w:b/>
          <w:sz w:val="24"/>
          <w:szCs w:val="24"/>
        </w:rPr>
      </w:pPr>
      <w:r w:rsidRPr="008A5613">
        <w:rPr>
          <w:rFonts w:ascii="Times New Roman" w:eastAsia="Batang" w:hAnsi="Times New Roman" w:cs="Times New Roman"/>
          <w:b/>
          <w:noProof/>
          <w:sz w:val="24"/>
          <w:szCs w:val="24"/>
          <w:lang w:eastAsia="hr-HR"/>
        </w:rPr>
        <mc:AlternateContent>
          <mc:Choice Requires="wps">
            <w:drawing>
              <wp:anchor distT="0" distB="0" distL="114300" distR="114300" simplePos="0" relativeHeight="251667456" behindDoc="1" locked="0" layoutInCell="1" allowOverlap="1" wp14:anchorId="65A50749" wp14:editId="42F1CB4E">
                <wp:simplePos x="0" y="0"/>
                <wp:positionH relativeFrom="column">
                  <wp:posOffset>1928495</wp:posOffset>
                </wp:positionH>
                <wp:positionV relativeFrom="paragraph">
                  <wp:posOffset>170815</wp:posOffset>
                </wp:positionV>
                <wp:extent cx="1895475" cy="266700"/>
                <wp:effectExtent l="9525" t="6350" r="9525" b="12700"/>
                <wp:wrapNone/>
                <wp:docPr id="11" name="Pravokutnik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266700"/>
                        </a:xfrm>
                        <a:prstGeom prst="rect">
                          <a:avLst/>
                        </a:prstGeom>
                        <a:gradFill rotWithShape="1">
                          <a:gsLst>
                            <a:gs pos="0">
                              <a:srgbClr val="CC66FF"/>
                            </a:gs>
                            <a:gs pos="100000">
                              <a:srgbClr val="CC66FF">
                                <a:gamma/>
                                <a:shade val="46275"/>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A5AAE0" id="Pravokutnik 11" o:spid="_x0000_s1026" style="position:absolute;margin-left:151.85pt;margin-top:13.45pt;width:149.25pt;height:2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" fillcolor="#c6f">
                <v:fill color2="#5e2f76" rotate="t" focus="100%" type="gradient"/>
              </v:rect>
            </w:pict>
          </mc:Fallback>
        </mc:AlternateContent>
      </w:r>
    </w:p>
    <w:p w14:paraId="2823606A" w14:textId="77777777" w:rsidR="008A5613" w:rsidRPr="008A5613" w:rsidRDefault="008A5613" w:rsidP="008A5613">
      <w:pPr>
        <w:spacing w:after="200" w:line="276" w:lineRule="auto"/>
        <w:ind w:left="720"/>
        <w:contextualSpacing/>
        <w:rPr>
          <w:rFonts w:ascii="Times New Roman" w:eastAsia="Batang" w:hAnsi="Times New Roman" w:cs="Times New Roman"/>
          <w:b/>
          <w:sz w:val="24"/>
          <w:szCs w:val="24"/>
        </w:rPr>
      </w:pPr>
      <w:r w:rsidRPr="008A5613">
        <w:rPr>
          <w:rFonts w:ascii="Times New Roman" w:eastAsia="Batang" w:hAnsi="Times New Roman" w:cs="Times New Roman"/>
          <w:b/>
          <w:sz w:val="24"/>
          <w:szCs w:val="24"/>
        </w:rPr>
        <w:t xml:space="preserve">                                              Odgoj i obrazovanje</w:t>
      </w:r>
    </w:p>
    <w:p w14:paraId="703693CD" w14:textId="485DD415" w:rsidR="008A5613" w:rsidRPr="008A5613" w:rsidRDefault="008A5613" w:rsidP="008A5613">
      <w:pPr>
        <w:spacing w:after="200" w:line="276" w:lineRule="auto"/>
        <w:contextualSpacing/>
        <w:jc w:val="center"/>
        <w:rPr>
          <w:rFonts w:ascii="Times New Roman" w:eastAsia="Batang" w:hAnsi="Times New Roman" w:cs="Times New Roman"/>
          <w:b/>
          <w:sz w:val="24"/>
          <w:szCs w:val="24"/>
        </w:rPr>
      </w:pPr>
      <w:r w:rsidRPr="008A5613">
        <w:rPr>
          <w:rFonts w:ascii="Times New Roman" w:eastAsia="Batang" w:hAnsi="Times New Roman" w:cs="Times New Roman"/>
          <w:b/>
          <w:noProof/>
          <w:sz w:val="24"/>
          <w:szCs w:val="24"/>
          <w:lang w:eastAsia="hr-HR"/>
        </w:rPr>
        <mc:AlternateContent>
          <mc:Choice Requires="wps">
            <w:drawing>
              <wp:anchor distT="0" distB="0" distL="114300" distR="114300" simplePos="0" relativeHeight="251668480" behindDoc="1" locked="0" layoutInCell="1" allowOverlap="1" wp14:anchorId="071576A1" wp14:editId="569FB7DF">
                <wp:simplePos x="0" y="0"/>
                <wp:positionH relativeFrom="column">
                  <wp:posOffset>1957070</wp:posOffset>
                </wp:positionH>
                <wp:positionV relativeFrom="paragraph">
                  <wp:posOffset>118110</wp:posOffset>
                </wp:positionV>
                <wp:extent cx="1838325" cy="276225"/>
                <wp:effectExtent l="9525" t="13970" r="9525" b="5080"/>
                <wp:wrapNone/>
                <wp:docPr id="10" name="Pravokutnik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276225"/>
                        </a:xfrm>
                        <a:prstGeom prst="rect">
                          <a:avLst/>
                        </a:prstGeom>
                        <a:gradFill rotWithShape="1">
                          <a:gsLst>
                            <a:gs pos="0">
                              <a:srgbClr val="00FFFF"/>
                            </a:gs>
                            <a:gs pos="100000">
                              <a:srgbClr val="00FFFF">
                                <a:gamma/>
                                <a:shade val="46275"/>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8E2B33" id="Pravokutnik 10" o:spid="_x0000_s1026" style="position:absolute;margin-left:154.1pt;margin-top:9.3pt;width:144.75pt;height:21.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" fillcolor="aqua">
                <v:fill color2="#007676" rotate="t" focus="100%" type="gradient"/>
              </v:rect>
            </w:pict>
          </mc:Fallback>
        </mc:AlternateContent>
      </w:r>
    </w:p>
    <w:p w14:paraId="78D122BE" w14:textId="77777777" w:rsidR="008A5613" w:rsidRPr="008A5613" w:rsidRDefault="008A5613" w:rsidP="008A5613">
      <w:pPr>
        <w:tabs>
          <w:tab w:val="left" w:pos="2775"/>
          <w:tab w:val="center" w:pos="4895"/>
        </w:tabs>
        <w:spacing w:after="200" w:line="276" w:lineRule="auto"/>
        <w:ind w:left="12" w:firstLine="708"/>
        <w:contextualSpacing/>
        <w:rPr>
          <w:rFonts w:ascii="Times New Roman" w:eastAsia="Batang" w:hAnsi="Times New Roman" w:cs="Times New Roman"/>
          <w:b/>
          <w:sz w:val="24"/>
          <w:szCs w:val="24"/>
        </w:rPr>
      </w:pPr>
      <w:r w:rsidRPr="008A5613">
        <w:rPr>
          <w:rFonts w:ascii="Times New Roman" w:eastAsia="Batang" w:hAnsi="Times New Roman" w:cs="Times New Roman"/>
          <w:b/>
          <w:sz w:val="24"/>
          <w:szCs w:val="24"/>
        </w:rPr>
        <w:tab/>
        <w:t xml:space="preserve">          Socijalna skrb za djecu</w:t>
      </w:r>
    </w:p>
    <w:p w14:paraId="0A2EDC39" w14:textId="141FFE6B" w:rsidR="008A5613" w:rsidRPr="008A5613" w:rsidRDefault="008A5613" w:rsidP="008A5613">
      <w:pPr>
        <w:spacing w:after="200" w:line="276" w:lineRule="auto"/>
        <w:contextualSpacing/>
        <w:jc w:val="center"/>
        <w:rPr>
          <w:rFonts w:ascii="Times New Roman" w:eastAsia="Batang" w:hAnsi="Times New Roman" w:cs="Times New Roman"/>
          <w:b/>
          <w:sz w:val="24"/>
          <w:szCs w:val="24"/>
        </w:rPr>
      </w:pPr>
      <w:r w:rsidRPr="008A5613">
        <w:rPr>
          <w:rFonts w:ascii="Times New Roman" w:eastAsia="Batang" w:hAnsi="Times New Roman" w:cs="Times New Roman"/>
          <w:b/>
          <w:sz w:val="24"/>
          <w:szCs w:val="24"/>
        </w:rPr>
        <w:tab/>
      </w:r>
      <w:r w:rsidRPr="008A5613">
        <w:rPr>
          <w:rFonts w:ascii="Times New Roman" w:eastAsia="Batang" w:hAnsi="Times New Roman" w:cs="Times New Roman"/>
          <w:b/>
          <w:noProof/>
          <w:sz w:val="24"/>
          <w:szCs w:val="24"/>
          <w:lang w:eastAsia="hr-HR"/>
        </w:rPr>
        <mc:AlternateContent>
          <mc:Choice Requires="wps">
            <w:drawing>
              <wp:anchor distT="0" distB="0" distL="114300" distR="114300" simplePos="0" relativeHeight="251669504" behindDoc="1" locked="0" layoutInCell="1" allowOverlap="1" wp14:anchorId="5D74C2AC" wp14:editId="4BC65E64">
                <wp:simplePos x="0" y="0"/>
                <wp:positionH relativeFrom="column">
                  <wp:posOffset>1623695</wp:posOffset>
                </wp:positionH>
                <wp:positionV relativeFrom="paragraph">
                  <wp:posOffset>172085</wp:posOffset>
                </wp:positionV>
                <wp:extent cx="2505075" cy="257175"/>
                <wp:effectExtent l="9525" t="13970" r="9525" b="5080"/>
                <wp:wrapNone/>
                <wp:docPr id="9" name="Pravokutni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257175"/>
                        </a:xfrm>
                        <a:prstGeom prst="rect">
                          <a:avLst/>
                        </a:prstGeom>
                        <a:gradFill rotWithShape="1">
                          <a:gsLst>
                            <a:gs pos="0">
                              <a:srgbClr val="996600"/>
                            </a:gs>
                            <a:gs pos="100000">
                              <a:srgbClr val="996600">
                                <a:gamma/>
                                <a:shade val="46275"/>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854423" id="Pravokutnik 9" o:spid="_x0000_s1026" style="position:absolute;margin-left:127.85pt;margin-top:13.55pt;width:197.25pt;height:20.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" fillcolor="#960">
                <v:fill color2="#472f00" rotate="t" focus="100%" type="gradient"/>
              </v:rect>
            </w:pict>
          </mc:Fallback>
        </mc:AlternateContent>
      </w:r>
    </w:p>
    <w:p w14:paraId="42C31A4C" w14:textId="77777777" w:rsidR="008A5613" w:rsidRPr="008A5613" w:rsidRDefault="008A5613" w:rsidP="008A5613">
      <w:pPr>
        <w:spacing w:after="200" w:line="276" w:lineRule="auto"/>
        <w:contextualSpacing/>
        <w:jc w:val="center"/>
        <w:rPr>
          <w:rFonts w:ascii="Times New Roman" w:eastAsia="Batang" w:hAnsi="Times New Roman" w:cs="Times New Roman"/>
          <w:b/>
          <w:sz w:val="24"/>
          <w:szCs w:val="24"/>
        </w:rPr>
      </w:pPr>
      <w:r w:rsidRPr="008A5613">
        <w:rPr>
          <w:rFonts w:ascii="Times New Roman" w:eastAsia="Batang" w:hAnsi="Times New Roman" w:cs="Times New Roman"/>
          <w:b/>
          <w:sz w:val="24"/>
          <w:szCs w:val="24"/>
        </w:rPr>
        <w:t>Kultura i šport djece i za djecu</w:t>
      </w:r>
    </w:p>
    <w:p w14:paraId="51D4BA2A" w14:textId="67CBE678" w:rsidR="008A5613" w:rsidRPr="008A5613" w:rsidRDefault="008A5613" w:rsidP="008A5613">
      <w:pPr>
        <w:spacing w:after="200" w:line="276" w:lineRule="auto"/>
        <w:contextualSpacing/>
        <w:rPr>
          <w:rFonts w:ascii="Times New Roman" w:eastAsia="Batang" w:hAnsi="Times New Roman" w:cs="Times New Roman"/>
          <w:b/>
          <w:sz w:val="24"/>
          <w:szCs w:val="24"/>
        </w:rPr>
      </w:pPr>
      <w:r w:rsidRPr="008A5613">
        <w:rPr>
          <w:rFonts w:ascii="Times New Roman" w:eastAsia="Batang" w:hAnsi="Times New Roman" w:cs="Times New Roman"/>
          <w:b/>
          <w:noProof/>
          <w:sz w:val="24"/>
          <w:szCs w:val="24"/>
          <w:lang w:eastAsia="hr-HR"/>
        </w:rPr>
        <mc:AlternateContent>
          <mc:Choice Requires="wps">
            <w:drawing>
              <wp:anchor distT="0" distB="0" distL="114300" distR="114300" simplePos="0" relativeHeight="251670528" behindDoc="1" locked="0" layoutInCell="1" allowOverlap="1" wp14:anchorId="635D2590" wp14:editId="5C84A572">
                <wp:simplePos x="0" y="0"/>
                <wp:positionH relativeFrom="column">
                  <wp:posOffset>1433195</wp:posOffset>
                </wp:positionH>
                <wp:positionV relativeFrom="paragraph">
                  <wp:posOffset>157480</wp:posOffset>
                </wp:positionV>
                <wp:extent cx="2895600" cy="276225"/>
                <wp:effectExtent l="9525" t="11430" r="9525" b="7620"/>
                <wp:wrapNone/>
                <wp:docPr id="8" name="Pravokutnik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276225"/>
                        </a:xfrm>
                        <a:prstGeom prst="rect">
                          <a:avLst/>
                        </a:prstGeom>
                        <a:gradFill rotWithShape="1">
                          <a:gsLst>
                            <a:gs pos="0">
                              <a:srgbClr val="FF9999"/>
                            </a:gs>
                            <a:gs pos="100000">
                              <a:srgbClr val="FF9999">
                                <a:gamma/>
                                <a:shade val="46275"/>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9AD799" id="Pravokutnik 8" o:spid="_x0000_s1026" style="position:absolute;margin-left:112.85pt;margin-top:12.4pt;width:228pt;height:21.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" fillcolor="#f99">
                <v:fill color2="#764747" rotate="t" focus="100%" type="gradient"/>
              </v:rect>
            </w:pict>
          </mc:Fallback>
        </mc:AlternateContent>
      </w:r>
    </w:p>
    <w:p w14:paraId="68F6ADF4" w14:textId="77777777" w:rsidR="008A5613" w:rsidRPr="008A5613" w:rsidRDefault="008A5613" w:rsidP="008A5613">
      <w:pPr>
        <w:spacing w:after="200" w:line="276" w:lineRule="auto"/>
        <w:contextualSpacing/>
        <w:jc w:val="center"/>
        <w:rPr>
          <w:rFonts w:ascii="Times New Roman" w:eastAsia="Batang" w:hAnsi="Times New Roman" w:cs="Times New Roman"/>
          <w:b/>
          <w:sz w:val="24"/>
          <w:szCs w:val="24"/>
        </w:rPr>
      </w:pPr>
      <w:r w:rsidRPr="008A5613">
        <w:rPr>
          <w:rFonts w:ascii="Times New Roman" w:eastAsia="Batang" w:hAnsi="Times New Roman" w:cs="Times New Roman"/>
          <w:b/>
          <w:sz w:val="24"/>
          <w:szCs w:val="24"/>
        </w:rPr>
        <w:t>Slobodno vrijeme i rekreacija za djecu</w:t>
      </w:r>
    </w:p>
    <w:p w14:paraId="5A7C5B88" w14:textId="77777777" w:rsidR="008A5613" w:rsidRPr="008A5613" w:rsidRDefault="008A5613" w:rsidP="008A5613">
      <w:pPr>
        <w:spacing w:after="200" w:line="276" w:lineRule="auto"/>
        <w:contextualSpacing/>
        <w:jc w:val="center"/>
        <w:rPr>
          <w:rFonts w:ascii="Times New Roman" w:eastAsia="Batang" w:hAnsi="Times New Roman" w:cs="Times New Roman"/>
          <w:b/>
          <w:sz w:val="24"/>
          <w:szCs w:val="24"/>
        </w:rPr>
      </w:pPr>
    </w:p>
    <w:p w14:paraId="6FD04DD7" w14:textId="2A77C60F" w:rsidR="008A5613" w:rsidRPr="008A5613" w:rsidRDefault="008A5613" w:rsidP="008A5613">
      <w:pPr>
        <w:spacing w:after="200" w:line="276" w:lineRule="auto"/>
        <w:contextualSpacing/>
        <w:jc w:val="center"/>
        <w:rPr>
          <w:rFonts w:ascii="Times New Roman" w:eastAsia="Batang" w:hAnsi="Times New Roman" w:cs="Times New Roman"/>
          <w:b/>
          <w:sz w:val="24"/>
          <w:szCs w:val="24"/>
        </w:rPr>
      </w:pPr>
      <w:r w:rsidRPr="008A5613">
        <w:rPr>
          <w:rFonts w:ascii="Times New Roman" w:eastAsia="Batang" w:hAnsi="Times New Roman" w:cs="Times New Roman"/>
          <w:b/>
          <w:noProof/>
          <w:sz w:val="24"/>
          <w:szCs w:val="24"/>
          <w:lang w:eastAsia="hr-HR"/>
        </w:rPr>
        <mc:AlternateContent>
          <mc:Choice Requires="wps">
            <w:drawing>
              <wp:anchor distT="0" distB="0" distL="114300" distR="114300" simplePos="0" relativeHeight="251671552" behindDoc="1" locked="0" layoutInCell="1" allowOverlap="1" wp14:anchorId="0776E06E" wp14:editId="1AFB0191">
                <wp:simplePos x="0" y="0"/>
                <wp:positionH relativeFrom="column">
                  <wp:posOffset>890270</wp:posOffset>
                </wp:positionH>
                <wp:positionV relativeFrom="paragraph">
                  <wp:posOffset>111760</wp:posOffset>
                </wp:positionV>
                <wp:extent cx="3971925" cy="361950"/>
                <wp:effectExtent l="9525" t="8890" r="9525" b="10160"/>
                <wp:wrapNone/>
                <wp:docPr id="7" name="Pravokutnik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1925" cy="361950"/>
                        </a:xfrm>
                        <a:prstGeom prst="rect">
                          <a:avLst/>
                        </a:prstGeom>
                        <a:gradFill rotWithShape="1">
                          <a:gsLst>
                            <a:gs pos="0">
                              <a:srgbClr val="F4B083"/>
                            </a:gs>
                            <a:gs pos="100000">
                              <a:srgbClr val="F4B083">
                                <a:gamma/>
                                <a:shade val="46275"/>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4BD0BA" id="Pravokutnik 7" o:spid="_x0000_s1026" style="position:absolute;margin-left:70.1pt;margin-top:8.8pt;width:312.75pt;height:2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" fillcolor="#f4b083">
                <v:fill color2="#71513d" rotate="t" focus="100%" type="gradient"/>
              </v:rect>
            </w:pict>
          </mc:Fallback>
        </mc:AlternateContent>
      </w:r>
    </w:p>
    <w:p w14:paraId="25471E5A" w14:textId="77777777" w:rsidR="008A5613" w:rsidRPr="008A5613" w:rsidRDefault="008A5613" w:rsidP="008A5613">
      <w:pPr>
        <w:spacing w:after="200" w:line="276" w:lineRule="auto"/>
        <w:contextualSpacing/>
        <w:rPr>
          <w:rFonts w:ascii="Times New Roman" w:eastAsia="Batang" w:hAnsi="Times New Roman" w:cs="Times New Roman"/>
          <w:b/>
          <w:sz w:val="24"/>
          <w:szCs w:val="24"/>
        </w:rPr>
      </w:pPr>
      <w:r w:rsidRPr="008A5613">
        <w:rPr>
          <w:rFonts w:ascii="Times New Roman" w:eastAsia="Batang" w:hAnsi="Times New Roman" w:cs="Times New Roman"/>
          <w:b/>
          <w:sz w:val="24"/>
          <w:szCs w:val="24"/>
        </w:rPr>
        <w:t xml:space="preserve">                           Podrška i pomoć roditeljima u skrbi i odgoju djece</w:t>
      </w:r>
    </w:p>
    <w:p w14:paraId="3464363E" w14:textId="6C787DF2" w:rsidR="008A5613" w:rsidRPr="008A5613" w:rsidRDefault="008A5613" w:rsidP="008A5613">
      <w:pPr>
        <w:spacing w:after="200" w:line="276" w:lineRule="auto"/>
        <w:jc w:val="right"/>
        <w:rPr>
          <w:rFonts w:ascii="Calibri" w:eastAsia="Calibri" w:hAnsi="Calibri" w:cs="Calibri"/>
          <w:noProof/>
          <w:lang w:eastAsia="hr-HR"/>
        </w:rPr>
      </w:pPr>
      <w:r w:rsidRPr="008A5613">
        <w:rPr>
          <w:rFonts w:ascii="Calibri" w:eastAsia="Calibri" w:hAnsi="Calibri" w:cs="Calibri"/>
          <w:noProof/>
          <w:lang w:eastAsia="hr-HR"/>
        </w:rPr>
        <w:drawing>
          <wp:inline distT="0" distB="0" distL="0" distR="0" wp14:anchorId="08AF95A4" wp14:editId="27F13B31">
            <wp:extent cx="5953125" cy="1990725"/>
            <wp:effectExtent l="0" t="0" r="9525" b="9525"/>
            <wp:docPr id="5" name="Slika 5" descr="MEĐUNARODNI DAN DJEČJIH PRAVA – Dječji vrtić Duga R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MEĐUNARODNI DAN DJEČJIH PRAVA – Dječji vrtić Duga Res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53125" cy="1990725"/>
                    </a:xfrm>
                    <a:prstGeom prst="rect">
                      <a:avLst/>
                    </a:prstGeom>
                    <a:noFill/>
                    <a:ln>
                      <a:noFill/>
                    </a:ln>
                  </pic:spPr>
                </pic:pic>
              </a:graphicData>
            </a:graphic>
          </wp:inline>
        </w:drawing>
      </w:r>
    </w:p>
    <w:p w14:paraId="0381B04F" w14:textId="77777777" w:rsidR="008A5613" w:rsidRDefault="008A5613" w:rsidP="008A5613">
      <w:pPr>
        <w:spacing w:after="200" w:line="276" w:lineRule="auto"/>
        <w:rPr>
          <w:rFonts w:ascii="Times New Roman" w:eastAsia="Calibri" w:hAnsi="Times New Roman" w:cs="Times New Roman"/>
        </w:rPr>
      </w:pPr>
    </w:p>
    <w:p w14:paraId="7613BE2F" w14:textId="77777777" w:rsidR="008A5613" w:rsidRDefault="008A5613" w:rsidP="008A5613">
      <w:pPr>
        <w:spacing w:after="200" w:line="276" w:lineRule="auto"/>
        <w:rPr>
          <w:rFonts w:ascii="Times New Roman" w:eastAsia="Calibri" w:hAnsi="Times New Roman" w:cs="Times New Roman"/>
        </w:rPr>
      </w:pPr>
    </w:p>
    <w:p w14:paraId="6E74135F" w14:textId="77777777" w:rsidR="008A5613" w:rsidRPr="008A5613" w:rsidRDefault="008A5613" w:rsidP="008A5613">
      <w:pPr>
        <w:spacing w:after="200" w:line="276" w:lineRule="auto"/>
        <w:rPr>
          <w:rFonts w:ascii="Times New Roman" w:eastAsia="Calibri" w:hAnsi="Times New Roman" w:cs="Times New Roman"/>
        </w:rPr>
      </w:pPr>
    </w:p>
    <w:tbl>
      <w:tblPr>
        <w:tblpPr w:leftFromText="180" w:rightFromText="180" w:vertAnchor="text" w:tblpX="-5"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085"/>
        <w:gridCol w:w="1843"/>
        <w:gridCol w:w="1955"/>
        <w:gridCol w:w="20"/>
        <w:gridCol w:w="9"/>
        <w:gridCol w:w="25"/>
        <w:gridCol w:w="2952"/>
      </w:tblGrid>
      <w:tr w:rsidR="008A5613" w:rsidRPr="008A5613" w14:paraId="674E213E" w14:textId="77777777" w:rsidTr="002232C1">
        <w:tc>
          <w:tcPr>
            <w:tcW w:w="9889" w:type="dxa"/>
            <w:gridSpan w:val="7"/>
            <w:shd w:val="clear" w:color="auto" w:fill="E7E6E6"/>
          </w:tcPr>
          <w:p w14:paraId="21557AA0" w14:textId="77777777" w:rsidR="008A5613" w:rsidRPr="008A5613" w:rsidRDefault="008A5613" w:rsidP="008A5613">
            <w:pPr>
              <w:spacing w:after="0" w:line="240" w:lineRule="auto"/>
              <w:jc w:val="center"/>
              <w:rPr>
                <w:rFonts w:ascii="Times New Roman" w:eastAsia="Calibri" w:hAnsi="Times New Roman" w:cs="Times New Roman"/>
                <w:b/>
                <w:bCs/>
              </w:rPr>
            </w:pPr>
            <w:r w:rsidRPr="008A5613">
              <w:rPr>
                <w:rFonts w:ascii="Times New Roman" w:eastAsia="Calibri" w:hAnsi="Times New Roman" w:cs="Times New Roman"/>
                <w:b/>
                <w:bCs/>
              </w:rPr>
              <w:lastRenderedPageBreak/>
              <w:t>1.PROGRAMIRANJE I PLANIRANJE ZA DJECU</w:t>
            </w:r>
          </w:p>
        </w:tc>
      </w:tr>
      <w:tr w:rsidR="008A5613" w:rsidRPr="008A5613" w14:paraId="048523A4" w14:textId="77777777" w:rsidTr="002232C1">
        <w:tc>
          <w:tcPr>
            <w:tcW w:w="3085" w:type="dxa"/>
            <w:tcBorders>
              <w:bottom w:val="single" w:sz="4" w:space="0" w:color="auto"/>
            </w:tcBorders>
            <w:shd w:val="clear" w:color="auto" w:fill="E7E6E6"/>
          </w:tcPr>
          <w:p w14:paraId="3B5E2E8D" w14:textId="77777777" w:rsidR="008A5613" w:rsidRPr="008A5613" w:rsidRDefault="008A5613" w:rsidP="008A5613">
            <w:pPr>
              <w:spacing w:after="0" w:line="240" w:lineRule="auto"/>
              <w:rPr>
                <w:rFonts w:ascii="Times New Roman" w:eastAsia="Calibri" w:hAnsi="Times New Roman" w:cs="Times New Roman"/>
                <w:b/>
                <w:bCs/>
                <w:sz w:val="20"/>
                <w:szCs w:val="20"/>
              </w:rPr>
            </w:pPr>
            <w:r w:rsidRPr="008A5613">
              <w:rPr>
                <w:rFonts w:ascii="Times New Roman" w:eastAsia="Calibri" w:hAnsi="Times New Roman" w:cs="Times New Roman"/>
                <w:b/>
                <w:bCs/>
                <w:sz w:val="20"/>
                <w:szCs w:val="20"/>
              </w:rPr>
              <w:t>Aktivnost</w:t>
            </w:r>
          </w:p>
        </w:tc>
        <w:tc>
          <w:tcPr>
            <w:tcW w:w="1843" w:type="dxa"/>
            <w:tcBorders>
              <w:bottom w:val="single" w:sz="4" w:space="0" w:color="auto"/>
            </w:tcBorders>
            <w:shd w:val="clear" w:color="auto" w:fill="E7E6E6"/>
          </w:tcPr>
          <w:p w14:paraId="272CA7B3" w14:textId="77777777" w:rsidR="008A5613" w:rsidRPr="008A5613" w:rsidRDefault="008A5613" w:rsidP="008A5613">
            <w:pPr>
              <w:spacing w:after="0" w:line="240" w:lineRule="auto"/>
              <w:rPr>
                <w:rFonts w:ascii="Times New Roman" w:eastAsia="Calibri" w:hAnsi="Times New Roman" w:cs="Times New Roman"/>
                <w:b/>
                <w:bCs/>
                <w:sz w:val="20"/>
                <w:szCs w:val="20"/>
              </w:rPr>
            </w:pPr>
            <w:r w:rsidRPr="008A5613">
              <w:rPr>
                <w:rFonts w:ascii="Times New Roman" w:eastAsia="Calibri" w:hAnsi="Times New Roman" w:cs="Times New Roman"/>
                <w:b/>
                <w:bCs/>
                <w:sz w:val="20"/>
                <w:szCs w:val="20"/>
              </w:rPr>
              <w:t>Iznos u Proračunu Općine Sveti Križ Začretje 2023.</w:t>
            </w:r>
          </w:p>
        </w:tc>
        <w:tc>
          <w:tcPr>
            <w:tcW w:w="1975" w:type="dxa"/>
            <w:gridSpan w:val="2"/>
            <w:tcBorders>
              <w:bottom w:val="single" w:sz="4" w:space="0" w:color="auto"/>
            </w:tcBorders>
            <w:shd w:val="clear" w:color="auto" w:fill="E7E6E6"/>
          </w:tcPr>
          <w:p w14:paraId="772A34A6" w14:textId="77777777" w:rsidR="008A5613" w:rsidRPr="008A5613" w:rsidRDefault="008A5613" w:rsidP="008A5613">
            <w:pPr>
              <w:spacing w:after="0" w:line="240" w:lineRule="auto"/>
              <w:rPr>
                <w:rFonts w:ascii="Times New Roman" w:eastAsia="Calibri" w:hAnsi="Times New Roman" w:cs="Times New Roman"/>
                <w:b/>
                <w:bCs/>
              </w:rPr>
            </w:pPr>
            <w:r w:rsidRPr="008A5613">
              <w:rPr>
                <w:rFonts w:ascii="Times New Roman" w:eastAsia="Calibri" w:hAnsi="Times New Roman" w:cs="Times New Roman"/>
                <w:b/>
                <w:bCs/>
              </w:rPr>
              <w:t xml:space="preserve">Vrijeme </w:t>
            </w:r>
          </w:p>
          <w:p w14:paraId="2932AE1B" w14:textId="77777777" w:rsidR="008A5613" w:rsidRPr="008A5613" w:rsidRDefault="008A5613" w:rsidP="008A5613">
            <w:pPr>
              <w:spacing w:after="0" w:line="240" w:lineRule="auto"/>
              <w:rPr>
                <w:rFonts w:ascii="Times New Roman" w:eastAsia="Calibri" w:hAnsi="Times New Roman" w:cs="Times New Roman"/>
                <w:b/>
                <w:bCs/>
                <w:sz w:val="20"/>
                <w:szCs w:val="20"/>
              </w:rPr>
            </w:pPr>
            <w:r w:rsidRPr="008A5613">
              <w:rPr>
                <w:rFonts w:ascii="Times New Roman" w:eastAsia="Calibri" w:hAnsi="Times New Roman" w:cs="Times New Roman"/>
                <w:b/>
                <w:bCs/>
              </w:rPr>
              <w:t>provedbe</w:t>
            </w:r>
          </w:p>
        </w:tc>
        <w:tc>
          <w:tcPr>
            <w:tcW w:w="2986" w:type="dxa"/>
            <w:gridSpan w:val="3"/>
            <w:shd w:val="clear" w:color="auto" w:fill="E7E6E6"/>
          </w:tcPr>
          <w:p w14:paraId="184E0792" w14:textId="77777777" w:rsidR="008A5613" w:rsidRPr="008A5613" w:rsidRDefault="008A5613" w:rsidP="008A5613">
            <w:pPr>
              <w:spacing w:after="0" w:line="240" w:lineRule="auto"/>
              <w:rPr>
                <w:rFonts w:ascii="Times New Roman" w:eastAsia="Calibri" w:hAnsi="Times New Roman" w:cs="Times New Roman"/>
                <w:b/>
                <w:bCs/>
                <w:sz w:val="20"/>
                <w:szCs w:val="20"/>
              </w:rPr>
            </w:pPr>
            <w:r w:rsidRPr="008A5613">
              <w:rPr>
                <w:rFonts w:ascii="Times New Roman" w:eastAsia="Calibri" w:hAnsi="Times New Roman" w:cs="Times New Roman"/>
                <w:b/>
                <w:bCs/>
                <w:sz w:val="20"/>
                <w:szCs w:val="20"/>
              </w:rPr>
              <w:t xml:space="preserve">Nositelj aktivnosti/suradnici </w:t>
            </w:r>
          </w:p>
        </w:tc>
      </w:tr>
      <w:tr w:rsidR="008A5613" w:rsidRPr="008A5613" w14:paraId="12179536" w14:textId="77777777" w:rsidTr="002232C1">
        <w:trPr>
          <w:trHeight w:val="2267"/>
        </w:trPr>
        <w:tc>
          <w:tcPr>
            <w:tcW w:w="3085" w:type="dxa"/>
            <w:tcBorders>
              <w:bottom w:val="single" w:sz="4" w:space="0" w:color="auto"/>
            </w:tcBorders>
          </w:tcPr>
          <w:p w14:paraId="02B4F584" w14:textId="77777777" w:rsidR="008A5613" w:rsidRPr="008A5613" w:rsidRDefault="008A5613" w:rsidP="008A5613">
            <w:pPr>
              <w:spacing w:after="0" w:line="240" w:lineRule="auto"/>
              <w:rPr>
                <w:rFonts w:ascii="Times New Roman" w:eastAsia="Calibri" w:hAnsi="Times New Roman" w:cs="Times New Roman"/>
              </w:rPr>
            </w:pPr>
          </w:p>
          <w:p w14:paraId="733B7F80"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„Općina – prijatelj djece“ - Izrada Izvedbenog plana za ostvarivanje prava i potreba djece na području Općine Sveti Križ Začretje za 2023. godinu te ostvarivanje i evidentiranje svih planiranih aktivnosti</w:t>
            </w:r>
          </w:p>
        </w:tc>
        <w:tc>
          <w:tcPr>
            <w:tcW w:w="1843" w:type="dxa"/>
            <w:vMerge w:val="restart"/>
          </w:tcPr>
          <w:p w14:paraId="4C973455" w14:textId="77777777" w:rsidR="008A5613" w:rsidRPr="008A5613" w:rsidRDefault="008A5613" w:rsidP="008A5613">
            <w:pPr>
              <w:spacing w:after="0" w:line="240" w:lineRule="auto"/>
              <w:rPr>
                <w:rFonts w:ascii="Times New Roman" w:eastAsia="Calibri" w:hAnsi="Times New Roman" w:cs="Times New Roman"/>
              </w:rPr>
            </w:pPr>
          </w:p>
          <w:p w14:paraId="5FBF81C2" w14:textId="77777777" w:rsidR="008A5613" w:rsidRPr="008A5613" w:rsidRDefault="008A5613" w:rsidP="008A5613">
            <w:pPr>
              <w:spacing w:after="0" w:line="240" w:lineRule="auto"/>
              <w:rPr>
                <w:rFonts w:ascii="Times New Roman" w:eastAsia="Calibri" w:hAnsi="Times New Roman" w:cs="Times New Roman"/>
              </w:rPr>
            </w:pPr>
          </w:p>
          <w:p w14:paraId="50E1EA5C" w14:textId="77777777" w:rsidR="008A5613" w:rsidRPr="008A5613" w:rsidRDefault="008A5613" w:rsidP="008A5613">
            <w:pPr>
              <w:spacing w:after="200" w:line="276" w:lineRule="auto"/>
              <w:rPr>
                <w:rFonts w:ascii="Times New Roman" w:eastAsia="Calibri" w:hAnsi="Times New Roman" w:cs="Times New Roman"/>
              </w:rPr>
            </w:pPr>
            <w:r w:rsidRPr="008A5613">
              <w:rPr>
                <w:rFonts w:ascii="Times New Roman" w:eastAsia="Calibri" w:hAnsi="Times New Roman" w:cs="Times New Roman"/>
              </w:rPr>
              <w:t>1.1990,84  €</w:t>
            </w:r>
          </w:p>
          <w:p w14:paraId="05E8A112" w14:textId="77777777" w:rsidR="008A5613" w:rsidRPr="008A5613" w:rsidRDefault="008A5613" w:rsidP="008A5613">
            <w:pPr>
              <w:spacing w:after="0" w:line="240" w:lineRule="auto"/>
              <w:rPr>
                <w:rFonts w:ascii="Times New Roman" w:eastAsia="Calibri" w:hAnsi="Times New Roman" w:cs="Times New Roman"/>
              </w:rPr>
            </w:pPr>
          </w:p>
        </w:tc>
        <w:tc>
          <w:tcPr>
            <w:tcW w:w="1975" w:type="dxa"/>
            <w:gridSpan w:val="2"/>
            <w:vMerge w:val="restart"/>
          </w:tcPr>
          <w:p w14:paraId="4877D441" w14:textId="77777777" w:rsidR="008A5613" w:rsidRPr="008A5613" w:rsidRDefault="008A5613" w:rsidP="008A5613">
            <w:pPr>
              <w:spacing w:after="200" w:line="276" w:lineRule="auto"/>
              <w:rPr>
                <w:rFonts w:ascii="Times New Roman" w:eastAsia="Calibri" w:hAnsi="Times New Roman" w:cs="Times New Roman"/>
              </w:rPr>
            </w:pPr>
          </w:p>
          <w:p w14:paraId="38169B9A" w14:textId="77777777" w:rsidR="008A5613" w:rsidRPr="008A5613" w:rsidRDefault="008A5613" w:rsidP="008A5613">
            <w:pPr>
              <w:spacing w:after="200" w:line="276" w:lineRule="auto"/>
              <w:rPr>
                <w:rFonts w:ascii="Times New Roman" w:eastAsia="Calibri" w:hAnsi="Times New Roman" w:cs="Times New Roman"/>
              </w:rPr>
            </w:pPr>
            <w:r w:rsidRPr="008A5613">
              <w:rPr>
                <w:rFonts w:ascii="Times New Roman" w:eastAsia="Calibri" w:hAnsi="Times New Roman" w:cs="Times New Roman"/>
              </w:rPr>
              <w:t xml:space="preserve">Tijekom godine </w:t>
            </w:r>
          </w:p>
        </w:tc>
        <w:tc>
          <w:tcPr>
            <w:tcW w:w="2986" w:type="dxa"/>
            <w:gridSpan w:val="3"/>
            <w:vMerge w:val="restart"/>
          </w:tcPr>
          <w:p w14:paraId="565C428E" w14:textId="77777777" w:rsidR="008A5613" w:rsidRPr="008A5613" w:rsidRDefault="008A5613" w:rsidP="008A5613">
            <w:pPr>
              <w:spacing w:after="0" w:line="240" w:lineRule="auto"/>
              <w:rPr>
                <w:rFonts w:ascii="Times New Roman" w:eastAsia="Calibri" w:hAnsi="Times New Roman" w:cs="Times New Roman"/>
                <w:b/>
                <w:i/>
              </w:rPr>
            </w:pPr>
          </w:p>
          <w:p w14:paraId="2C7212BC" w14:textId="77777777" w:rsidR="008A5613" w:rsidRPr="008A5613" w:rsidRDefault="008A5613" w:rsidP="008A5613">
            <w:pPr>
              <w:spacing w:after="0" w:line="240" w:lineRule="auto"/>
              <w:rPr>
                <w:rFonts w:ascii="Times New Roman" w:eastAsia="Calibri" w:hAnsi="Times New Roman" w:cs="Times New Roman"/>
                <w:b/>
                <w:i/>
              </w:rPr>
            </w:pPr>
            <w:r w:rsidRPr="008A5613">
              <w:rPr>
                <w:rFonts w:ascii="Times New Roman" w:eastAsia="Calibri" w:hAnsi="Times New Roman" w:cs="Times New Roman"/>
                <w:b/>
                <w:i/>
              </w:rPr>
              <w:t xml:space="preserve">Nositelj aktivnosti: </w:t>
            </w:r>
          </w:p>
          <w:p w14:paraId="2F458546"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Koordinacijski odbor za provođenje Akcije „Općina Sveti Križ Začretje - prijatelj djece“ , Društvo Naša djeca Sveti Križ Začretje“ Jedinstveni upravni odjel Općine Sveti Križ Začretje.</w:t>
            </w:r>
          </w:p>
          <w:p w14:paraId="19169324"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b/>
                <w:i/>
              </w:rPr>
              <w:t>Suradnici u provedbi:</w:t>
            </w:r>
            <w:r w:rsidRPr="008A5613">
              <w:rPr>
                <w:rFonts w:ascii="Times New Roman" w:eastAsia="Calibri" w:hAnsi="Times New Roman" w:cs="Times New Roman"/>
              </w:rPr>
              <w:t xml:space="preserve"> Dječji vrtić Sveti Križ Začretje, Osnovna škola Sveti Križ Začretje, Hrvatski zavod za socijalni rad, Gradsko društvo Crvenog križa Zabok, zdravstvene ustanove, Općinska knjižnica i čitaonica, Dječje općinsko vijeće, udruge s područja Općine Sveti Križ Začretje, građani, mediji.</w:t>
            </w:r>
          </w:p>
        </w:tc>
      </w:tr>
      <w:tr w:rsidR="008A5613" w:rsidRPr="008A5613" w14:paraId="66F4C9C0" w14:textId="77777777" w:rsidTr="002232C1">
        <w:trPr>
          <w:trHeight w:val="1335"/>
        </w:trPr>
        <w:tc>
          <w:tcPr>
            <w:tcW w:w="3085" w:type="dxa"/>
            <w:tcBorders>
              <w:top w:val="single" w:sz="4" w:space="0" w:color="auto"/>
              <w:bottom w:val="single" w:sz="4" w:space="0" w:color="auto"/>
            </w:tcBorders>
          </w:tcPr>
          <w:p w14:paraId="2DC3F6E2"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Informiranje mještana o dječjim pravima i provođenju aktivnosti u sklopu akcije  „Općina Sveti Križ Začretje-prijatelj djece“ </w:t>
            </w:r>
          </w:p>
          <w:p w14:paraId="51E313C4"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(informativni letci, plakati)</w:t>
            </w:r>
          </w:p>
        </w:tc>
        <w:tc>
          <w:tcPr>
            <w:tcW w:w="1843" w:type="dxa"/>
            <w:vMerge/>
          </w:tcPr>
          <w:p w14:paraId="0F7A33FA" w14:textId="77777777" w:rsidR="008A5613" w:rsidRPr="008A5613" w:rsidRDefault="008A5613" w:rsidP="008A5613">
            <w:pPr>
              <w:spacing w:after="0" w:line="240" w:lineRule="auto"/>
              <w:rPr>
                <w:rFonts w:ascii="Times New Roman" w:eastAsia="Calibri" w:hAnsi="Times New Roman" w:cs="Times New Roman"/>
              </w:rPr>
            </w:pPr>
          </w:p>
        </w:tc>
        <w:tc>
          <w:tcPr>
            <w:tcW w:w="1975" w:type="dxa"/>
            <w:gridSpan w:val="2"/>
            <w:vMerge/>
          </w:tcPr>
          <w:p w14:paraId="5E28B544" w14:textId="77777777" w:rsidR="008A5613" w:rsidRPr="008A5613" w:rsidRDefault="008A5613" w:rsidP="008A5613">
            <w:pPr>
              <w:spacing w:after="200" w:line="276" w:lineRule="auto"/>
              <w:rPr>
                <w:rFonts w:ascii="Times New Roman" w:eastAsia="Calibri" w:hAnsi="Times New Roman" w:cs="Times New Roman"/>
              </w:rPr>
            </w:pPr>
          </w:p>
        </w:tc>
        <w:tc>
          <w:tcPr>
            <w:tcW w:w="2986" w:type="dxa"/>
            <w:gridSpan w:val="3"/>
            <w:vMerge/>
          </w:tcPr>
          <w:p w14:paraId="5ABEDB6D" w14:textId="77777777" w:rsidR="008A5613" w:rsidRPr="008A5613" w:rsidRDefault="008A5613" w:rsidP="008A5613">
            <w:pPr>
              <w:spacing w:after="0" w:line="240" w:lineRule="auto"/>
              <w:rPr>
                <w:rFonts w:ascii="Times New Roman" w:eastAsia="Calibri" w:hAnsi="Times New Roman" w:cs="Times New Roman"/>
              </w:rPr>
            </w:pPr>
          </w:p>
        </w:tc>
      </w:tr>
      <w:tr w:rsidR="008A5613" w:rsidRPr="008A5613" w14:paraId="7E3BF990" w14:textId="77777777" w:rsidTr="002232C1">
        <w:trPr>
          <w:trHeight w:val="765"/>
        </w:trPr>
        <w:tc>
          <w:tcPr>
            <w:tcW w:w="3085" w:type="dxa"/>
            <w:tcBorders>
              <w:top w:val="single" w:sz="4" w:space="0" w:color="auto"/>
              <w:bottom w:val="single" w:sz="4" w:space="0" w:color="auto"/>
            </w:tcBorders>
          </w:tcPr>
          <w:p w14:paraId="57ECACD4"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Uključivanje medija u cjelokupni tijek provođenja akcije </w:t>
            </w:r>
          </w:p>
        </w:tc>
        <w:tc>
          <w:tcPr>
            <w:tcW w:w="1843" w:type="dxa"/>
            <w:vMerge/>
            <w:tcBorders>
              <w:bottom w:val="single" w:sz="4" w:space="0" w:color="auto"/>
            </w:tcBorders>
          </w:tcPr>
          <w:p w14:paraId="2DAF384E" w14:textId="77777777" w:rsidR="008A5613" w:rsidRPr="008A5613" w:rsidRDefault="008A5613" w:rsidP="008A5613">
            <w:pPr>
              <w:spacing w:after="0" w:line="240" w:lineRule="auto"/>
              <w:rPr>
                <w:rFonts w:ascii="Times New Roman" w:eastAsia="Calibri" w:hAnsi="Times New Roman" w:cs="Times New Roman"/>
              </w:rPr>
            </w:pPr>
          </w:p>
        </w:tc>
        <w:tc>
          <w:tcPr>
            <w:tcW w:w="1975" w:type="dxa"/>
            <w:gridSpan w:val="2"/>
            <w:vMerge/>
            <w:tcBorders>
              <w:bottom w:val="single" w:sz="4" w:space="0" w:color="auto"/>
            </w:tcBorders>
          </w:tcPr>
          <w:p w14:paraId="360FC268" w14:textId="77777777" w:rsidR="008A5613" w:rsidRPr="008A5613" w:rsidRDefault="008A5613" w:rsidP="008A5613">
            <w:pPr>
              <w:spacing w:after="200" w:line="276" w:lineRule="auto"/>
              <w:rPr>
                <w:rFonts w:ascii="Times New Roman" w:eastAsia="Calibri" w:hAnsi="Times New Roman" w:cs="Times New Roman"/>
              </w:rPr>
            </w:pPr>
          </w:p>
        </w:tc>
        <w:tc>
          <w:tcPr>
            <w:tcW w:w="2986" w:type="dxa"/>
            <w:gridSpan w:val="3"/>
            <w:vMerge/>
          </w:tcPr>
          <w:p w14:paraId="15A1E0DB" w14:textId="77777777" w:rsidR="008A5613" w:rsidRPr="008A5613" w:rsidRDefault="008A5613" w:rsidP="008A5613">
            <w:pPr>
              <w:spacing w:after="0" w:line="240" w:lineRule="auto"/>
              <w:rPr>
                <w:rFonts w:ascii="Times New Roman" w:eastAsia="Calibri" w:hAnsi="Times New Roman" w:cs="Times New Roman"/>
              </w:rPr>
            </w:pPr>
          </w:p>
        </w:tc>
      </w:tr>
      <w:tr w:rsidR="008A5613" w:rsidRPr="008A5613" w14:paraId="299336B4" w14:textId="77777777" w:rsidTr="002232C1">
        <w:trPr>
          <w:trHeight w:val="465"/>
        </w:trPr>
        <w:tc>
          <w:tcPr>
            <w:tcW w:w="3085" w:type="dxa"/>
            <w:tcBorders>
              <w:top w:val="single" w:sz="4" w:space="0" w:color="auto"/>
              <w:bottom w:val="single" w:sz="4" w:space="0" w:color="auto"/>
            </w:tcBorders>
          </w:tcPr>
          <w:p w14:paraId="5DE1F881"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Dječje općinsko vijeće-radionice, aktivnosti </w:t>
            </w:r>
          </w:p>
        </w:tc>
        <w:tc>
          <w:tcPr>
            <w:tcW w:w="1843" w:type="dxa"/>
            <w:tcBorders>
              <w:top w:val="single" w:sz="4" w:space="0" w:color="auto"/>
              <w:bottom w:val="single" w:sz="4" w:space="0" w:color="auto"/>
            </w:tcBorders>
          </w:tcPr>
          <w:p w14:paraId="41075BFB" w14:textId="7F30D9EA" w:rsidR="008A5613" w:rsidRPr="008A5613" w:rsidRDefault="00B165D1" w:rsidP="008A5613">
            <w:pPr>
              <w:spacing w:after="0" w:line="240" w:lineRule="auto"/>
              <w:rPr>
                <w:rFonts w:ascii="Times New Roman" w:eastAsia="Calibri" w:hAnsi="Times New Roman" w:cs="Times New Roman"/>
              </w:rPr>
            </w:pPr>
            <w:r>
              <w:rPr>
                <w:rFonts w:ascii="Times New Roman" w:eastAsia="Calibri" w:hAnsi="Times New Roman" w:cs="Times New Roman"/>
              </w:rPr>
              <w:t>663,61 €</w:t>
            </w:r>
          </w:p>
        </w:tc>
        <w:tc>
          <w:tcPr>
            <w:tcW w:w="1975" w:type="dxa"/>
            <w:gridSpan w:val="2"/>
            <w:tcBorders>
              <w:top w:val="single" w:sz="4" w:space="0" w:color="auto"/>
              <w:bottom w:val="single" w:sz="4" w:space="0" w:color="auto"/>
            </w:tcBorders>
          </w:tcPr>
          <w:p w14:paraId="52609455" w14:textId="77777777" w:rsidR="008A5613" w:rsidRPr="008A5613" w:rsidRDefault="008A5613" w:rsidP="008A5613">
            <w:pPr>
              <w:spacing w:after="200" w:line="276" w:lineRule="auto"/>
              <w:rPr>
                <w:rFonts w:ascii="Times New Roman" w:eastAsia="Calibri" w:hAnsi="Times New Roman" w:cs="Times New Roman"/>
              </w:rPr>
            </w:pPr>
            <w:r w:rsidRPr="008A5613">
              <w:rPr>
                <w:rFonts w:ascii="Times New Roman" w:eastAsia="Calibri" w:hAnsi="Times New Roman" w:cs="Times New Roman"/>
              </w:rPr>
              <w:t xml:space="preserve">Tijekom godine </w:t>
            </w:r>
          </w:p>
        </w:tc>
        <w:tc>
          <w:tcPr>
            <w:tcW w:w="2986" w:type="dxa"/>
            <w:gridSpan w:val="3"/>
            <w:vMerge/>
          </w:tcPr>
          <w:p w14:paraId="5E276D26" w14:textId="77777777" w:rsidR="008A5613" w:rsidRPr="008A5613" w:rsidRDefault="008A5613" w:rsidP="008A5613">
            <w:pPr>
              <w:spacing w:after="0" w:line="240" w:lineRule="auto"/>
              <w:rPr>
                <w:rFonts w:ascii="Times New Roman" w:eastAsia="Calibri" w:hAnsi="Times New Roman" w:cs="Times New Roman"/>
              </w:rPr>
            </w:pPr>
          </w:p>
        </w:tc>
      </w:tr>
      <w:tr w:rsidR="008A5613" w:rsidRPr="008A5613" w14:paraId="5EEBEA14" w14:textId="77777777" w:rsidTr="002232C1">
        <w:trPr>
          <w:trHeight w:val="435"/>
        </w:trPr>
        <w:tc>
          <w:tcPr>
            <w:tcW w:w="3085" w:type="dxa"/>
            <w:tcBorders>
              <w:top w:val="single" w:sz="4" w:space="0" w:color="auto"/>
              <w:bottom w:val="single" w:sz="4" w:space="0" w:color="000000"/>
            </w:tcBorders>
          </w:tcPr>
          <w:p w14:paraId="0FA66073"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Sudjelovanje na savjetovanju-„Gradovi i općine-prijatelji djece“</w:t>
            </w:r>
          </w:p>
        </w:tc>
        <w:tc>
          <w:tcPr>
            <w:tcW w:w="1843" w:type="dxa"/>
            <w:tcBorders>
              <w:top w:val="single" w:sz="4" w:space="0" w:color="auto"/>
              <w:bottom w:val="single" w:sz="4" w:space="0" w:color="000000"/>
            </w:tcBorders>
          </w:tcPr>
          <w:p w14:paraId="7CCED312" w14:textId="77777777" w:rsidR="008A5613" w:rsidRPr="008A5613" w:rsidRDefault="008A5613" w:rsidP="008A5613">
            <w:pPr>
              <w:spacing w:after="0" w:line="240" w:lineRule="auto"/>
              <w:rPr>
                <w:rFonts w:ascii="Times New Roman" w:eastAsia="Calibri" w:hAnsi="Times New Roman" w:cs="Times New Roman"/>
              </w:rPr>
            </w:pPr>
          </w:p>
        </w:tc>
        <w:tc>
          <w:tcPr>
            <w:tcW w:w="1975" w:type="dxa"/>
            <w:gridSpan w:val="2"/>
            <w:tcBorders>
              <w:top w:val="single" w:sz="4" w:space="0" w:color="auto"/>
              <w:bottom w:val="single" w:sz="4" w:space="0" w:color="000000"/>
            </w:tcBorders>
          </w:tcPr>
          <w:p w14:paraId="25845BB1" w14:textId="77777777" w:rsidR="008A5613" w:rsidRPr="008A5613" w:rsidRDefault="008A5613" w:rsidP="008A5613">
            <w:pPr>
              <w:spacing w:after="200" w:line="276" w:lineRule="auto"/>
              <w:rPr>
                <w:rFonts w:ascii="Times New Roman" w:eastAsia="Calibri" w:hAnsi="Times New Roman" w:cs="Times New Roman"/>
              </w:rPr>
            </w:pPr>
          </w:p>
        </w:tc>
        <w:tc>
          <w:tcPr>
            <w:tcW w:w="2986" w:type="dxa"/>
            <w:gridSpan w:val="3"/>
            <w:vMerge/>
            <w:tcBorders>
              <w:bottom w:val="single" w:sz="4" w:space="0" w:color="000000"/>
            </w:tcBorders>
          </w:tcPr>
          <w:p w14:paraId="61BE5C68" w14:textId="77777777" w:rsidR="008A5613" w:rsidRPr="008A5613" w:rsidRDefault="008A5613" w:rsidP="008A5613">
            <w:pPr>
              <w:spacing w:after="0" w:line="240" w:lineRule="auto"/>
              <w:rPr>
                <w:rFonts w:ascii="Times New Roman" w:eastAsia="Calibri" w:hAnsi="Times New Roman" w:cs="Times New Roman"/>
              </w:rPr>
            </w:pPr>
          </w:p>
        </w:tc>
      </w:tr>
      <w:tr w:rsidR="008A5613" w:rsidRPr="008A5613" w14:paraId="68F234D6" w14:textId="77777777" w:rsidTr="002232C1">
        <w:trPr>
          <w:trHeight w:val="434"/>
        </w:trPr>
        <w:tc>
          <w:tcPr>
            <w:tcW w:w="9889" w:type="dxa"/>
            <w:gridSpan w:val="7"/>
            <w:tcBorders>
              <w:bottom w:val="single" w:sz="4" w:space="0" w:color="auto"/>
            </w:tcBorders>
            <w:shd w:val="clear" w:color="auto" w:fill="E7E6E6"/>
          </w:tcPr>
          <w:p w14:paraId="1B7FFB7A" w14:textId="77777777" w:rsidR="008A5613" w:rsidRPr="008A5613" w:rsidRDefault="008A5613" w:rsidP="008A5613">
            <w:pPr>
              <w:spacing w:after="0" w:line="240" w:lineRule="auto"/>
              <w:rPr>
                <w:rFonts w:ascii="Times New Roman" w:eastAsia="Calibri" w:hAnsi="Times New Roman" w:cs="Times New Roman"/>
                <w:b/>
                <w:bCs/>
              </w:rPr>
            </w:pPr>
            <w:r w:rsidRPr="008A5613">
              <w:rPr>
                <w:rFonts w:ascii="Times New Roman" w:eastAsia="Calibri" w:hAnsi="Times New Roman" w:cs="Times New Roman"/>
                <w:b/>
                <w:bCs/>
              </w:rPr>
              <w:t>2.FINANCIJSKA SREDSTVA ZA DJECU</w:t>
            </w:r>
          </w:p>
          <w:p w14:paraId="17DF349D" w14:textId="77777777" w:rsidR="008A5613" w:rsidRPr="008A5613" w:rsidRDefault="008A5613" w:rsidP="008A5613">
            <w:pPr>
              <w:spacing w:after="0" w:line="240" w:lineRule="auto"/>
              <w:rPr>
                <w:rFonts w:ascii="Times New Roman" w:eastAsia="Calibri" w:hAnsi="Times New Roman" w:cs="Times New Roman"/>
                <w:b/>
                <w:bCs/>
                <w:highlight w:val="yellow"/>
              </w:rPr>
            </w:pPr>
            <w:r w:rsidRPr="008A5613">
              <w:rPr>
                <w:rFonts w:ascii="Times New Roman" w:eastAsia="Calibri" w:hAnsi="Times New Roman" w:cs="Times New Roman"/>
                <w:b/>
                <w:bCs/>
              </w:rPr>
              <w:t xml:space="preserve">Odluka Općinskog vijeća  sa sjednice održane 14.12.2022.g. –Odluka o proračunu Općine Sveti Križ Začretje za 2023. godinu s projekcijama za 2024. i 2025. godinu </w:t>
            </w:r>
          </w:p>
        </w:tc>
      </w:tr>
      <w:tr w:rsidR="008A5613" w:rsidRPr="008A5613" w14:paraId="28792112" w14:textId="77777777" w:rsidTr="002232C1">
        <w:trPr>
          <w:trHeight w:val="54"/>
        </w:trPr>
        <w:tc>
          <w:tcPr>
            <w:tcW w:w="3085" w:type="dxa"/>
            <w:tcBorders>
              <w:top w:val="single" w:sz="4" w:space="0" w:color="auto"/>
            </w:tcBorders>
            <w:shd w:val="clear" w:color="auto" w:fill="E7E6E6"/>
          </w:tcPr>
          <w:p w14:paraId="2EE1F2B9" w14:textId="77777777" w:rsidR="008A5613" w:rsidRPr="008A5613" w:rsidRDefault="008A5613" w:rsidP="008A5613">
            <w:pPr>
              <w:spacing w:after="0" w:line="240" w:lineRule="auto"/>
              <w:rPr>
                <w:rFonts w:ascii="Times New Roman" w:eastAsia="Calibri" w:hAnsi="Times New Roman" w:cs="Times New Roman"/>
                <w:b/>
                <w:bCs/>
              </w:rPr>
            </w:pPr>
            <w:r w:rsidRPr="008A5613">
              <w:rPr>
                <w:rFonts w:ascii="Times New Roman" w:eastAsia="Calibri" w:hAnsi="Times New Roman" w:cs="Times New Roman"/>
                <w:b/>
                <w:bCs/>
              </w:rPr>
              <w:t xml:space="preserve">Aktivnost </w:t>
            </w:r>
          </w:p>
        </w:tc>
        <w:tc>
          <w:tcPr>
            <w:tcW w:w="1843" w:type="dxa"/>
            <w:tcBorders>
              <w:top w:val="single" w:sz="4" w:space="0" w:color="auto"/>
            </w:tcBorders>
            <w:shd w:val="clear" w:color="auto" w:fill="E7E6E6"/>
          </w:tcPr>
          <w:p w14:paraId="2D297C26" w14:textId="77777777" w:rsidR="008A5613" w:rsidRPr="008A5613" w:rsidRDefault="008A5613" w:rsidP="008A5613">
            <w:pPr>
              <w:spacing w:after="0" w:line="240" w:lineRule="auto"/>
              <w:rPr>
                <w:rFonts w:ascii="Times New Roman" w:eastAsia="Calibri" w:hAnsi="Times New Roman" w:cs="Times New Roman"/>
                <w:b/>
                <w:bCs/>
              </w:rPr>
            </w:pPr>
            <w:r w:rsidRPr="008A5613">
              <w:rPr>
                <w:rFonts w:ascii="Times New Roman" w:eastAsia="Calibri" w:hAnsi="Times New Roman" w:cs="Times New Roman"/>
                <w:b/>
                <w:bCs/>
              </w:rPr>
              <w:t xml:space="preserve">Iznos u proračunu za 2023. </w:t>
            </w:r>
          </w:p>
        </w:tc>
        <w:tc>
          <w:tcPr>
            <w:tcW w:w="1955" w:type="dxa"/>
            <w:tcBorders>
              <w:top w:val="single" w:sz="4" w:space="0" w:color="auto"/>
            </w:tcBorders>
            <w:shd w:val="clear" w:color="auto" w:fill="E7E6E6"/>
          </w:tcPr>
          <w:p w14:paraId="2B8C8896" w14:textId="77777777" w:rsidR="008A5613" w:rsidRPr="008A5613" w:rsidRDefault="008A5613" w:rsidP="008A5613">
            <w:pPr>
              <w:spacing w:after="0" w:line="240" w:lineRule="auto"/>
              <w:rPr>
                <w:rFonts w:ascii="Times New Roman" w:eastAsia="Calibri" w:hAnsi="Times New Roman" w:cs="Times New Roman"/>
                <w:b/>
                <w:bCs/>
              </w:rPr>
            </w:pPr>
            <w:r w:rsidRPr="008A5613">
              <w:rPr>
                <w:rFonts w:ascii="Times New Roman" w:eastAsia="Calibri" w:hAnsi="Times New Roman" w:cs="Times New Roman"/>
                <w:b/>
                <w:bCs/>
              </w:rPr>
              <w:t xml:space="preserve">Vrijeme </w:t>
            </w:r>
          </w:p>
          <w:p w14:paraId="4960A09C" w14:textId="77777777" w:rsidR="008A5613" w:rsidRPr="008A5613" w:rsidRDefault="008A5613" w:rsidP="008A5613">
            <w:pPr>
              <w:spacing w:after="0" w:line="240" w:lineRule="auto"/>
              <w:rPr>
                <w:rFonts w:ascii="Times New Roman" w:eastAsia="Calibri" w:hAnsi="Times New Roman" w:cs="Times New Roman"/>
                <w:b/>
                <w:bCs/>
              </w:rPr>
            </w:pPr>
            <w:r w:rsidRPr="008A5613">
              <w:rPr>
                <w:rFonts w:ascii="Times New Roman" w:eastAsia="Calibri" w:hAnsi="Times New Roman" w:cs="Times New Roman"/>
                <w:b/>
                <w:bCs/>
              </w:rPr>
              <w:t>provedbe</w:t>
            </w:r>
          </w:p>
        </w:tc>
        <w:tc>
          <w:tcPr>
            <w:tcW w:w="3006" w:type="dxa"/>
            <w:gridSpan w:val="4"/>
            <w:tcBorders>
              <w:top w:val="single" w:sz="4" w:space="0" w:color="auto"/>
            </w:tcBorders>
            <w:shd w:val="clear" w:color="auto" w:fill="E7E6E6"/>
          </w:tcPr>
          <w:p w14:paraId="1AFE4A67" w14:textId="77777777" w:rsidR="008A5613" w:rsidRPr="008A5613" w:rsidRDefault="008A5613" w:rsidP="008A5613">
            <w:pPr>
              <w:spacing w:after="0" w:line="240" w:lineRule="auto"/>
              <w:rPr>
                <w:rFonts w:ascii="Times New Roman" w:eastAsia="Calibri" w:hAnsi="Times New Roman" w:cs="Times New Roman"/>
                <w:b/>
                <w:bCs/>
                <w:highlight w:val="yellow"/>
              </w:rPr>
            </w:pPr>
            <w:r w:rsidRPr="008A5613">
              <w:rPr>
                <w:rFonts w:ascii="Times New Roman" w:eastAsia="Calibri" w:hAnsi="Times New Roman" w:cs="Times New Roman"/>
                <w:b/>
                <w:bCs/>
              </w:rPr>
              <w:t>Nositelj aktivnosti</w:t>
            </w:r>
          </w:p>
        </w:tc>
      </w:tr>
      <w:tr w:rsidR="008A5613" w:rsidRPr="008A5613" w14:paraId="0CBCFC91" w14:textId="77777777" w:rsidTr="002232C1">
        <w:trPr>
          <w:trHeight w:val="70"/>
        </w:trPr>
        <w:tc>
          <w:tcPr>
            <w:tcW w:w="9889" w:type="dxa"/>
            <w:gridSpan w:val="7"/>
            <w:shd w:val="clear" w:color="auto" w:fill="auto"/>
          </w:tcPr>
          <w:p w14:paraId="49F6663D" w14:textId="77777777" w:rsidR="008A5613" w:rsidRPr="008A5613" w:rsidRDefault="008A5613" w:rsidP="008A5613">
            <w:pPr>
              <w:spacing w:after="0" w:line="240" w:lineRule="auto"/>
              <w:rPr>
                <w:rFonts w:ascii="Times New Roman" w:eastAsia="Calibri" w:hAnsi="Times New Roman" w:cs="Times New Roman"/>
                <w:b/>
                <w:bCs/>
              </w:rPr>
            </w:pPr>
            <w:r w:rsidRPr="008A5613">
              <w:rPr>
                <w:rFonts w:ascii="Times New Roman" w:eastAsia="Calibri" w:hAnsi="Times New Roman" w:cs="Times New Roman"/>
                <w:b/>
                <w:bCs/>
              </w:rPr>
              <w:t>2.1. PROGRAM PREDŠKOLSKOG ODGOJA I OBRAZOVANJA</w:t>
            </w:r>
          </w:p>
        </w:tc>
      </w:tr>
      <w:tr w:rsidR="008A5613" w:rsidRPr="008A5613" w14:paraId="3556946E" w14:textId="77777777" w:rsidTr="002232C1">
        <w:trPr>
          <w:trHeight w:val="621"/>
        </w:trPr>
        <w:tc>
          <w:tcPr>
            <w:tcW w:w="3085" w:type="dxa"/>
            <w:tcBorders>
              <w:bottom w:val="single" w:sz="4" w:space="0" w:color="000000"/>
            </w:tcBorders>
          </w:tcPr>
          <w:p w14:paraId="49320850"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Redovna djelatnost Dječjeg vrtića Sveti Križ Začretje </w:t>
            </w:r>
          </w:p>
        </w:tc>
        <w:tc>
          <w:tcPr>
            <w:tcW w:w="1843" w:type="dxa"/>
            <w:tcBorders>
              <w:bottom w:val="single" w:sz="4" w:space="0" w:color="000000"/>
            </w:tcBorders>
          </w:tcPr>
          <w:p w14:paraId="1F75C366"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583.047,64 €</w:t>
            </w:r>
          </w:p>
        </w:tc>
        <w:tc>
          <w:tcPr>
            <w:tcW w:w="1955" w:type="dxa"/>
            <w:tcBorders>
              <w:bottom w:val="single" w:sz="4" w:space="0" w:color="000000"/>
            </w:tcBorders>
          </w:tcPr>
          <w:p w14:paraId="03D5EDD6" w14:textId="77777777" w:rsidR="008A5613" w:rsidRPr="008A5613" w:rsidRDefault="008A5613" w:rsidP="008A5613">
            <w:pPr>
              <w:spacing w:after="200" w:line="276" w:lineRule="auto"/>
              <w:rPr>
                <w:rFonts w:ascii="Times New Roman" w:eastAsia="Calibri" w:hAnsi="Times New Roman" w:cs="Times New Roman"/>
              </w:rPr>
            </w:pPr>
            <w:r w:rsidRPr="008A5613">
              <w:rPr>
                <w:rFonts w:ascii="Times New Roman" w:eastAsia="Calibri" w:hAnsi="Times New Roman" w:cs="Times New Roman"/>
              </w:rPr>
              <w:t>Tijekom 2023.g.</w:t>
            </w:r>
          </w:p>
          <w:p w14:paraId="4111CCAF" w14:textId="77777777" w:rsidR="008A5613" w:rsidRPr="008A5613" w:rsidRDefault="008A5613" w:rsidP="008A5613">
            <w:pPr>
              <w:spacing w:after="0" w:line="240" w:lineRule="auto"/>
              <w:rPr>
                <w:rFonts w:ascii="Times New Roman" w:eastAsia="Calibri" w:hAnsi="Times New Roman" w:cs="Times New Roman"/>
              </w:rPr>
            </w:pPr>
          </w:p>
        </w:tc>
        <w:tc>
          <w:tcPr>
            <w:tcW w:w="3006" w:type="dxa"/>
            <w:gridSpan w:val="4"/>
            <w:tcBorders>
              <w:bottom w:val="single" w:sz="4" w:space="0" w:color="000000"/>
            </w:tcBorders>
          </w:tcPr>
          <w:p w14:paraId="62E63A47"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Proračun Općine Sveti Križ Začretje</w:t>
            </w:r>
          </w:p>
        </w:tc>
      </w:tr>
      <w:tr w:rsidR="008A5613" w:rsidRPr="008A5613" w14:paraId="0D13C548" w14:textId="77777777" w:rsidTr="002232C1">
        <w:trPr>
          <w:trHeight w:val="1020"/>
        </w:trPr>
        <w:tc>
          <w:tcPr>
            <w:tcW w:w="3085" w:type="dxa"/>
            <w:tcBorders>
              <w:bottom w:val="single" w:sz="4" w:space="0" w:color="auto"/>
              <w:right w:val="single" w:sz="4" w:space="0" w:color="auto"/>
            </w:tcBorders>
          </w:tcPr>
          <w:p w14:paraId="5589033F" w14:textId="77777777" w:rsidR="008A5613" w:rsidRPr="008A5613" w:rsidRDefault="008A5613" w:rsidP="008A5613">
            <w:pPr>
              <w:spacing w:after="200" w:line="276" w:lineRule="auto"/>
              <w:rPr>
                <w:rFonts w:ascii="Times New Roman" w:eastAsia="Calibri" w:hAnsi="Times New Roman" w:cs="Times New Roman"/>
              </w:rPr>
            </w:pPr>
            <w:r w:rsidRPr="008A5613">
              <w:rPr>
                <w:rFonts w:ascii="Times New Roman" w:eastAsia="Calibri" w:hAnsi="Times New Roman" w:cs="Times New Roman"/>
              </w:rPr>
              <w:t>Sufinanciranje boravka djece u dječjim vrtićima susjednih jedinica lokalne samouprave</w:t>
            </w:r>
          </w:p>
        </w:tc>
        <w:tc>
          <w:tcPr>
            <w:tcW w:w="1843" w:type="dxa"/>
            <w:tcBorders>
              <w:left w:val="single" w:sz="4" w:space="0" w:color="auto"/>
              <w:bottom w:val="single" w:sz="4" w:space="0" w:color="auto"/>
              <w:right w:val="single" w:sz="4" w:space="0" w:color="auto"/>
            </w:tcBorders>
          </w:tcPr>
          <w:p w14:paraId="044E6613" w14:textId="77777777" w:rsidR="008A5613" w:rsidRPr="008A5613" w:rsidRDefault="008A5613" w:rsidP="008A5613">
            <w:pPr>
              <w:spacing w:after="200" w:line="276" w:lineRule="auto"/>
              <w:rPr>
                <w:rFonts w:ascii="Times New Roman" w:eastAsia="Calibri" w:hAnsi="Times New Roman" w:cs="Times New Roman"/>
              </w:rPr>
            </w:pPr>
            <w:r w:rsidRPr="008A5613">
              <w:rPr>
                <w:rFonts w:ascii="Times New Roman" w:eastAsia="Calibri" w:hAnsi="Times New Roman" w:cs="Times New Roman"/>
              </w:rPr>
              <w:t>18.580,00 €</w:t>
            </w:r>
          </w:p>
        </w:tc>
        <w:tc>
          <w:tcPr>
            <w:tcW w:w="1955" w:type="dxa"/>
            <w:vMerge w:val="restart"/>
            <w:tcBorders>
              <w:left w:val="single" w:sz="4" w:space="0" w:color="auto"/>
              <w:right w:val="single" w:sz="4" w:space="0" w:color="auto"/>
            </w:tcBorders>
          </w:tcPr>
          <w:p w14:paraId="4EAEA6BE" w14:textId="77777777" w:rsidR="008A5613" w:rsidRPr="008A5613" w:rsidRDefault="008A5613" w:rsidP="008A5613">
            <w:pPr>
              <w:spacing w:after="200" w:line="276" w:lineRule="auto"/>
              <w:rPr>
                <w:rFonts w:ascii="Times New Roman" w:eastAsia="Calibri" w:hAnsi="Times New Roman" w:cs="Times New Roman"/>
              </w:rPr>
            </w:pPr>
          </w:p>
          <w:p w14:paraId="1D3F9793" w14:textId="77777777" w:rsidR="008A5613" w:rsidRPr="008A5613" w:rsidRDefault="008A5613" w:rsidP="008A5613">
            <w:pPr>
              <w:spacing w:after="200" w:line="276" w:lineRule="auto"/>
              <w:rPr>
                <w:rFonts w:ascii="Times New Roman" w:eastAsia="Calibri" w:hAnsi="Times New Roman" w:cs="Times New Roman"/>
              </w:rPr>
            </w:pPr>
            <w:r w:rsidRPr="008A5613">
              <w:rPr>
                <w:rFonts w:ascii="Times New Roman" w:eastAsia="Calibri" w:hAnsi="Times New Roman" w:cs="Times New Roman"/>
              </w:rPr>
              <w:t>Tijekom 2023. g.</w:t>
            </w:r>
          </w:p>
        </w:tc>
        <w:tc>
          <w:tcPr>
            <w:tcW w:w="3006" w:type="dxa"/>
            <w:gridSpan w:val="4"/>
            <w:vMerge w:val="restart"/>
            <w:tcBorders>
              <w:left w:val="single" w:sz="4" w:space="0" w:color="auto"/>
            </w:tcBorders>
          </w:tcPr>
          <w:p w14:paraId="2BA69FFF" w14:textId="77777777" w:rsidR="008A5613" w:rsidRPr="008A5613" w:rsidRDefault="008A5613" w:rsidP="008A5613">
            <w:pPr>
              <w:spacing w:after="0" w:line="240" w:lineRule="auto"/>
              <w:rPr>
                <w:rFonts w:ascii="Times New Roman" w:eastAsia="Calibri" w:hAnsi="Times New Roman" w:cs="Times New Roman"/>
              </w:rPr>
            </w:pPr>
          </w:p>
          <w:p w14:paraId="3254B8F4" w14:textId="77777777" w:rsidR="008A5613" w:rsidRPr="008A5613" w:rsidRDefault="008A5613" w:rsidP="008A5613">
            <w:pPr>
              <w:spacing w:after="0" w:line="240" w:lineRule="auto"/>
              <w:rPr>
                <w:rFonts w:ascii="Times New Roman" w:eastAsia="Calibri" w:hAnsi="Times New Roman" w:cs="Times New Roman"/>
              </w:rPr>
            </w:pPr>
          </w:p>
          <w:p w14:paraId="77482EC5"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Proračun Općine Sveti Križ Začretje </w:t>
            </w:r>
          </w:p>
          <w:p w14:paraId="27373C5F" w14:textId="77777777" w:rsidR="008A5613" w:rsidRPr="008A5613" w:rsidRDefault="008A5613" w:rsidP="008A5613">
            <w:pPr>
              <w:spacing w:after="0" w:line="240" w:lineRule="auto"/>
              <w:rPr>
                <w:rFonts w:ascii="Times New Roman" w:eastAsia="Calibri" w:hAnsi="Times New Roman" w:cs="Times New Roman"/>
              </w:rPr>
            </w:pPr>
          </w:p>
        </w:tc>
      </w:tr>
      <w:tr w:rsidR="008A5613" w:rsidRPr="008A5613" w14:paraId="0B2D32A1" w14:textId="77777777" w:rsidTr="002232C1">
        <w:trPr>
          <w:trHeight w:val="820"/>
        </w:trPr>
        <w:tc>
          <w:tcPr>
            <w:tcW w:w="3085" w:type="dxa"/>
            <w:tcBorders>
              <w:top w:val="single" w:sz="4" w:space="0" w:color="auto"/>
              <w:bottom w:val="nil"/>
              <w:right w:val="single" w:sz="4" w:space="0" w:color="auto"/>
            </w:tcBorders>
          </w:tcPr>
          <w:p w14:paraId="4A841A8C" w14:textId="77777777" w:rsidR="008A5613" w:rsidRPr="008A5613" w:rsidRDefault="008A5613" w:rsidP="008A5613">
            <w:pPr>
              <w:spacing w:after="200" w:line="276" w:lineRule="auto"/>
              <w:rPr>
                <w:rFonts w:ascii="Times New Roman" w:eastAsia="Calibri" w:hAnsi="Times New Roman" w:cs="Times New Roman"/>
              </w:rPr>
            </w:pPr>
            <w:r w:rsidRPr="008A5613">
              <w:rPr>
                <w:rFonts w:ascii="Times New Roman" w:eastAsia="Calibri" w:hAnsi="Times New Roman" w:cs="Times New Roman"/>
              </w:rPr>
              <w:t xml:space="preserve">Sufinanciranje privatnih dječjih vrtića i obrta za čuvanje djece  </w:t>
            </w:r>
          </w:p>
        </w:tc>
        <w:tc>
          <w:tcPr>
            <w:tcW w:w="1843" w:type="dxa"/>
            <w:tcBorders>
              <w:top w:val="single" w:sz="4" w:space="0" w:color="auto"/>
              <w:left w:val="single" w:sz="4" w:space="0" w:color="auto"/>
              <w:bottom w:val="nil"/>
              <w:right w:val="single" w:sz="4" w:space="0" w:color="auto"/>
            </w:tcBorders>
          </w:tcPr>
          <w:p w14:paraId="48FB39F6" w14:textId="77777777" w:rsidR="008A5613" w:rsidRPr="008A5613" w:rsidRDefault="008A5613" w:rsidP="008A5613">
            <w:pPr>
              <w:spacing w:after="200" w:line="276" w:lineRule="auto"/>
              <w:rPr>
                <w:rFonts w:ascii="Times New Roman" w:eastAsia="Calibri" w:hAnsi="Times New Roman" w:cs="Times New Roman"/>
              </w:rPr>
            </w:pPr>
            <w:r w:rsidRPr="008A5613">
              <w:rPr>
                <w:rFonts w:ascii="Times New Roman" w:eastAsia="Calibri" w:hAnsi="Times New Roman" w:cs="Times New Roman"/>
              </w:rPr>
              <w:t>126.087,00 €</w:t>
            </w:r>
          </w:p>
        </w:tc>
        <w:tc>
          <w:tcPr>
            <w:tcW w:w="1955" w:type="dxa"/>
            <w:vMerge/>
            <w:tcBorders>
              <w:left w:val="single" w:sz="4" w:space="0" w:color="auto"/>
              <w:bottom w:val="nil"/>
              <w:right w:val="single" w:sz="4" w:space="0" w:color="auto"/>
            </w:tcBorders>
          </w:tcPr>
          <w:p w14:paraId="68EB68AF" w14:textId="77777777" w:rsidR="008A5613" w:rsidRPr="008A5613" w:rsidRDefault="008A5613" w:rsidP="008A5613">
            <w:pPr>
              <w:spacing w:after="200" w:line="276" w:lineRule="auto"/>
              <w:rPr>
                <w:rFonts w:ascii="Times New Roman" w:eastAsia="Calibri" w:hAnsi="Times New Roman" w:cs="Times New Roman"/>
              </w:rPr>
            </w:pPr>
          </w:p>
        </w:tc>
        <w:tc>
          <w:tcPr>
            <w:tcW w:w="3006" w:type="dxa"/>
            <w:gridSpan w:val="4"/>
            <w:vMerge/>
            <w:tcBorders>
              <w:left w:val="single" w:sz="4" w:space="0" w:color="auto"/>
              <w:bottom w:val="nil"/>
            </w:tcBorders>
          </w:tcPr>
          <w:p w14:paraId="2A1BE501" w14:textId="77777777" w:rsidR="008A5613" w:rsidRPr="008A5613" w:rsidRDefault="008A5613" w:rsidP="008A5613">
            <w:pPr>
              <w:spacing w:after="0" w:line="240" w:lineRule="auto"/>
              <w:rPr>
                <w:rFonts w:ascii="Times New Roman" w:eastAsia="Calibri" w:hAnsi="Times New Roman" w:cs="Times New Roman"/>
              </w:rPr>
            </w:pPr>
          </w:p>
        </w:tc>
      </w:tr>
      <w:tr w:rsidR="008A5613" w:rsidRPr="008A5613" w14:paraId="6B43A95E" w14:textId="77777777" w:rsidTr="002232C1">
        <w:trPr>
          <w:trHeight w:val="80"/>
        </w:trPr>
        <w:tc>
          <w:tcPr>
            <w:tcW w:w="3085" w:type="dxa"/>
            <w:tcBorders>
              <w:top w:val="nil"/>
              <w:right w:val="single" w:sz="4" w:space="0" w:color="auto"/>
            </w:tcBorders>
          </w:tcPr>
          <w:p w14:paraId="5FFC071B" w14:textId="77777777" w:rsidR="008A5613" w:rsidRPr="008A5613" w:rsidRDefault="008A5613" w:rsidP="008A5613">
            <w:pPr>
              <w:spacing w:after="0" w:line="240" w:lineRule="auto"/>
              <w:rPr>
                <w:rFonts w:ascii="Times New Roman" w:eastAsia="Calibri" w:hAnsi="Times New Roman" w:cs="Times New Roman"/>
              </w:rPr>
            </w:pPr>
          </w:p>
        </w:tc>
        <w:tc>
          <w:tcPr>
            <w:tcW w:w="1843" w:type="dxa"/>
            <w:tcBorders>
              <w:top w:val="nil"/>
              <w:left w:val="single" w:sz="4" w:space="0" w:color="auto"/>
              <w:right w:val="single" w:sz="4" w:space="0" w:color="auto"/>
            </w:tcBorders>
          </w:tcPr>
          <w:p w14:paraId="62A96E9F" w14:textId="77777777" w:rsidR="008A5613" w:rsidRPr="008A5613" w:rsidRDefault="008A5613" w:rsidP="008A5613">
            <w:pPr>
              <w:spacing w:after="0" w:line="240" w:lineRule="auto"/>
              <w:rPr>
                <w:rFonts w:ascii="Times New Roman" w:eastAsia="Calibri" w:hAnsi="Times New Roman" w:cs="Times New Roman"/>
              </w:rPr>
            </w:pPr>
          </w:p>
        </w:tc>
        <w:tc>
          <w:tcPr>
            <w:tcW w:w="1955" w:type="dxa"/>
            <w:tcBorders>
              <w:top w:val="nil"/>
              <w:left w:val="single" w:sz="4" w:space="0" w:color="auto"/>
              <w:right w:val="single" w:sz="4" w:space="0" w:color="auto"/>
            </w:tcBorders>
          </w:tcPr>
          <w:p w14:paraId="1905C579" w14:textId="77777777" w:rsidR="008A5613" w:rsidRPr="008A5613" w:rsidRDefault="008A5613" w:rsidP="008A5613">
            <w:pPr>
              <w:spacing w:after="0" w:line="240" w:lineRule="auto"/>
              <w:rPr>
                <w:rFonts w:ascii="Times New Roman" w:eastAsia="Calibri" w:hAnsi="Times New Roman" w:cs="Times New Roman"/>
              </w:rPr>
            </w:pPr>
          </w:p>
        </w:tc>
        <w:tc>
          <w:tcPr>
            <w:tcW w:w="3006" w:type="dxa"/>
            <w:gridSpan w:val="4"/>
            <w:tcBorders>
              <w:top w:val="nil"/>
              <w:left w:val="single" w:sz="4" w:space="0" w:color="auto"/>
            </w:tcBorders>
          </w:tcPr>
          <w:p w14:paraId="0D75622A" w14:textId="77777777" w:rsidR="008A5613" w:rsidRPr="008A5613" w:rsidRDefault="008A5613" w:rsidP="008A5613">
            <w:pPr>
              <w:spacing w:after="0" w:line="240" w:lineRule="auto"/>
              <w:rPr>
                <w:rFonts w:ascii="Times New Roman" w:eastAsia="Calibri" w:hAnsi="Times New Roman" w:cs="Times New Roman"/>
              </w:rPr>
            </w:pPr>
          </w:p>
        </w:tc>
      </w:tr>
      <w:tr w:rsidR="008A5613" w:rsidRPr="008A5613" w14:paraId="36FE1836" w14:textId="77777777" w:rsidTr="002232C1">
        <w:trPr>
          <w:trHeight w:val="258"/>
        </w:trPr>
        <w:tc>
          <w:tcPr>
            <w:tcW w:w="9889" w:type="dxa"/>
            <w:gridSpan w:val="7"/>
            <w:shd w:val="clear" w:color="auto" w:fill="E7E6E6"/>
          </w:tcPr>
          <w:p w14:paraId="1DC55943" w14:textId="77777777" w:rsidR="008A5613" w:rsidRPr="008A5613" w:rsidRDefault="008A5613" w:rsidP="008A5613">
            <w:pPr>
              <w:spacing w:after="0" w:line="240" w:lineRule="auto"/>
              <w:rPr>
                <w:rFonts w:ascii="Times New Roman" w:eastAsia="Calibri" w:hAnsi="Times New Roman" w:cs="Times New Roman"/>
                <w:b/>
                <w:bCs/>
              </w:rPr>
            </w:pPr>
            <w:r w:rsidRPr="008A5613">
              <w:rPr>
                <w:rFonts w:ascii="Times New Roman" w:eastAsia="Calibri" w:hAnsi="Times New Roman" w:cs="Times New Roman"/>
                <w:b/>
                <w:bCs/>
              </w:rPr>
              <w:t>2.2. PROGRAM OSNOVNOŠKOLSKOG I SREDNJOŠKOLSKOG OBRAZOVANJA</w:t>
            </w:r>
          </w:p>
        </w:tc>
      </w:tr>
      <w:tr w:rsidR="008A5613" w:rsidRPr="008A5613" w14:paraId="1435ADC2" w14:textId="77777777" w:rsidTr="002232C1">
        <w:trPr>
          <w:trHeight w:val="540"/>
        </w:trPr>
        <w:tc>
          <w:tcPr>
            <w:tcW w:w="3085" w:type="dxa"/>
          </w:tcPr>
          <w:p w14:paraId="4CF3A449"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Sufinanciranje troškova prijevoza učenika srednjih škola </w:t>
            </w:r>
          </w:p>
        </w:tc>
        <w:tc>
          <w:tcPr>
            <w:tcW w:w="1843" w:type="dxa"/>
          </w:tcPr>
          <w:p w14:paraId="39F2681A"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11.945,00 €</w:t>
            </w:r>
          </w:p>
        </w:tc>
        <w:tc>
          <w:tcPr>
            <w:tcW w:w="1955" w:type="dxa"/>
          </w:tcPr>
          <w:p w14:paraId="23907049"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Tijekom 2023. g.</w:t>
            </w:r>
          </w:p>
        </w:tc>
        <w:tc>
          <w:tcPr>
            <w:tcW w:w="3006" w:type="dxa"/>
            <w:gridSpan w:val="4"/>
          </w:tcPr>
          <w:p w14:paraId="773054E4"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Proračun Općine Sveti Križ Začretje</w:t>
            </w:r>
          </w:p>
        </w:tc>
      </w:tr>
      <w:tr w:rsidR="008A5613" w:rsidRPr="008A5613" w14:paraId="3D801CBD" w14:textId="77777777" w:rsidTr="002232C1">
        <w:trPr>
          <w:trHeight w:val="540"/>
        </w:trPr>
        <w:tc>
          <w:tcPr>
            <w:tcW w:w="3085" w:type="dxa"/>
          </w:tcPr>
          <w:p w14:paraId="6A57B9ED"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Ostali izdaci za OŠ (produženi boravak djece i dr)</w:t>
            </w:r>
          </w:p>
        </w:tc>
        <w:tc>
          <w:tcPr>
            <w:tcW w:w="1843" w:type="dxa"/>
          </w:tcPr>
          <w:p w14:paraId="428499C1"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43.798,53 €</w:t>
            </w:r>
          </w:p>
        </w:tc>
        <w:tc>
          <w:tcPr>
            <w:tcW w:w="1955" w:type="dxa"/>
          </w:tcPr>
          <w:p w14:paraId="740B6716"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Tijekom školske godine 2023.</w:t>
            </w:r>
          </w:p>
        </w:tc>
        <w:tc>
          <w:tcPr>
            <w:tcW w:w="3006" w:type="dxa"/>
            <w:gridSpan w:val="4"/>
          </w:tcPr>
          <w:p w14:paraId="747EBF5C"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Općina Sveti Križ Začretje u suradnji s Krapinsko-zagorskom županijom i Osnovnom školom Sveti Križ Začretje </w:t>
            </w:r>
          </w:p>
        </w:tc>
      </w:tr>
      <w:tr w:rsidR="008A5613" w:rsidRPr="008A5613" w14:paraId="597CE58C" w14:textId="77777777" w:rsidTr="002232C1">
        <w:trPr>
          <w:trHeight w:val="70"/>
        </w:trPr>
        <w:tc>
          <w:tcPr>
            <w:tcW w:w="9889" w:type="dxa"/>
            <w:gridSpan w:val="7"/>
            <w:shd w:val="clear" w:color="auto" w:fill="E7E6E6"/>
          </w:tcPr>
          <w:p w14:paraId="76DB6349" w14:textId="77777777" w:rsidR="008A5613" w:rsidRPr="008A5613" w:rsidRDefault="008A5613" w:rsidP="008A5613">
            <w:pPr>
              <w:spacing w:after="0" w:line="240" w:lineRule="auto"/>
              <w:rPr>
                <w:rFonts w:ascii="Times New Roman" w:eastAsia="Calibri" w:hAnsi="Times New Roman" w:cs="Times New Roman"/>
                <w:b/>
                <w:bCs/>
              </w:rPr>
            </w:pPr>
            <w:r w:rsidRPr="008A5613">
              <w:rPr>
                <w:rFonts w:ascii="Times New Roman" w:eastAsia="Calibri" w:hAnsi="Times New Roman" w:cs="Times New Roman"/>
                <w:b/>
                <w:bCs/>
              </w:rPr>
              <w:t>2.3. STIPENDIRANJE UČENIKA I STUDENATA</w:t>
            </w:r>
          </w:p>
        </w:tc>
      </w:tr>
      <w:tr w:rsidR="008A5613" w:rsidRPr="008A5613" w14:paraId="429471BA" w14:textId="77777777" w:rsidTr="002232C1">
        <w:trPr>
          <w:trHeight w:val="270"/>
        </w:trPr>
        <w:tc>
          <w:tcPr>
            <w:tcW w:w="3085" w:type="dxa"/>
          </w:tcPr>
          <w:p w14:paraId="277F19C8"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Stipendiranje učenika i studenata</w:t>
            </w:r>
          </w:p>
        </w:tc>
        <w:tc>
          <w:tcPr>
            <w:tcW w:w="1843" w:type="dxa"/>
          </w:tcPr>
          <w:p w14:paraId="520CD30A"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36.100,60 €</w:t>
            </w:r>
          </w:p>
        </w:tc>
        <w:tc>
          <w:tcPr>
            <w:tcW w:w="1955" w:type="dxa"/>
          </w:tcPr>
          <w:p w14:paraId="5109081D"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Tijekom 2023. g.</w:t>
            </w:r>
          </w:p>
        </w:tc>
        <w:tc>
          <w:tcPr>
            <w:tcW w:w="3006" w:type="dxa"/>
            <w:gridSpan w:val="4"/>
          </w:tcPr>
          <w:p w14:paraId="62892670"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Proračun Općine Sveti Križ Začretje </w:t>
            </w:r>
          </w:p>
        </w:tc>
      </w:tr>
      <w:tr w:rsidR="008A5613" w:rsidRPr="008A5613" w14:paraId="2F94301F" w14:textId="77777777" w:rsidTr="002232C1">
        <w:trPr>
          <w:trHeight w:val="286"/>
        </w:trPr>
        <w:tc>
          <w:tcPr>
            <w:tcW w:w="9889" w:type="dxa"/>
            <w:gridSpan w:val="7"/>
            <w:shd w:val="clear" w:color="auto" w:fill="E7E6E6"/>
          </w:tcPr>
          <w:p w14:paraId="53DBBAA5" w14:textId="77777777" w:rsidR="008A5613" w:rsidRPr="008A5613" w:rsidRDefault="008A5613" w:rsidP="008A5613">
            <w:pPr>
              <w:spacing w:after="0" w:line="240" w:lineRule="auto"/>
              <w:rPr>
                <w:rFonts w:ascii="Times New Roman" w:eastAsia="Calibri" w:hAnsi="Times New Roman" w:cs="Times New Roman"/>
                <w:b/>
                <w:bCs/>
              </w:rPr>
            </w:pPr>
            <w:r w:rsidRPr="008A5613">
              <w:rPr>
                <w:rFonts w:ascii="Times New Roman" w:eastAsia="Calibri" w:hAnsi="Times New Roman" w:cs="Times New Roman"/>
                <w:b/>
                <w:bCs/>
              </w:rPr>
              <w:t xml:space="preserve">2.4. </w:t>
            </w:r>
            <w:r w:rsidRPr="008A5613">
              <w:rPr>
                <w:rFonts w:ascii="Times New Roman" w:eastAsia="Calibri" w:hAnsi="Times New Roman" w:cs="Times New Roman"/>
                <w:b/>
                <w:bCs/>
                <w:shd w:val="clear" w:color="auto" w:fill="E2EFD9"/>
              </w:rPr>
              <w:t>P</w:t>
            </w:r>
            <w:r w:rsidRPr="008A5613">
              <w:rPr>
                <w:rFonts w:ascii="Times New Roman" w:eastAsia="Calibri" w:hAnsi="Times New Roman" w:cs="Times New Roman"/>
                <w:b/>
                <w:bCs/>
              </w:rPr>
              <w:t>ROGRAM SOCIJALNE SKRBI ZA DJECU</w:t>
            </w:r>
          </w:p>
        </w:tc>
      </w:tr>
      <w:tr w:rsidR="008A5613" w:rsidRPr="008A5613" w14:paraId="7068BD5F" w14:textId="77777777" w:rsidTr="002232C1">
        <w:trPr>
          <w:trHeight w:val="69"/>
        </w:trPr>
        <w:tc>
          <w:tcPr>
            <w:tcW w:w="3085" w:type="dxa"/>
          </w:tcPr>
          <w:p w14:paraId="6306E97B"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Boravak djece u dječjim odmaralištima (ljetovanje djece u angažmanu Društva Naša djeca) </w:t>
            </w:r>
          </w:p>
        </w:tc>
        <w:tc>
          <w:tcPr>
            <w:tcW w:w="1843" w:type="dxa"/>
          </w:tcPr>
          <w:p w14:paraId="1B37F3D2"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Sredstva se odobravaju po zahtjevu Društva Naša djeca 1.600,00 €</w:t>
            </w:r>
          </w:p>
        </w:tc>
        <w:tc>
          <w:tcPr>
            <w:tcW w:w="1955" w:type="dxa"/>
            <w:vMerge w:val="restart"/>
          </w:tcPr>
          <w:p w14:paraId="4C91747D" w14:textId="77777777" w:rsidR="008A5613" w:rsidRPr="008A5613" w:rsidRDefault="008A5613" w:rsidP="008A5613">
            <w:pPr>
              <w:spacing w:after="0" w:line="240" w:lineRule="auto"/>
              <w:rPr>
                <w:rFonts w:ascii="Times New Roman" w:eastAsia="Calibri" w:hAnsi="Times New Roman" w:cs="Times New Roman"/>
              </w:rPr>
            </w:pPr>
          </w:p>
          <w:p w14:paraId="032EB7E8" w14:textId="77777777" w:rsidR="008A5613" w:rsidRPr="008A5613" w:rsidRDefault="008A5613" w:rsidP="008A5613">
            <w:pPr>
              <w:spacing w:after="0" w:line="240" w:lineRule="auto"/>
              <w:rPr>
                <w:rFonts w:ascii="Times New Roman" w:eastAsia="Calibri" w:hAnsi="Times New Roman" w:cs="Times New Roman"/>
              </w:rPr>
            </w:pPr>
          </w:p>
          <w:p w14:paraId="3251E040"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Tijekom 2023. g.</w:t>
            </w:r>
          </w:p>
        </w:tc>
        <w:tc>
          <w:tcPr>
            <w:tcW w:w="3006" w:type="dxa"/>
            <w:gridSpan w:val="4"/>
            <w:vMerge w:val="restart"/>
          </w:tcPr>
          <w:p w14:paraId="0A14CE19" w14:textId="77777777" w:rsidR="008A5613" w:rsidRPr="008A5613" w:rsidRDefault="008A5613" w:rsidP="008A5613">
            <w:pPr>
              <w:spacing w:after="0" w:line="240" w:lineRule="auto"/>
              <w:rPr>
                <w:rFonts w:ascii="Times New Roman" w:eastAsia="Calibri" w:hAnsi="Times New Roman" w:cs="Times New Roman"/>
              </w:rPr>
            </w:pPr>
          </w:p>
          <w:p w14:paraId="5B334D34" w14:textId="77777777" w:rsidR="008A5613" w:rsidRPr="008A5613" w:rsidRDefault="008A5613" w:rsidP="008A5613">
            <w:pPr>
              <w:spacing w:after="0" w:line="240" w:lineRule="auto"/>
              <w:rPr>
                <w:rFonts w:ascii="Times New Roman" w:eastAsia="Calibri" w:hAnsi="Times New Roman" w:cs="Times New Roman"/>
              </w:rPr>
            </w:pPr>
          </w:p>
          <w:p w14:paraId="5A259F9A"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Proračun Općine Sveti Križ Začretje</w:t>
            </w:r>
          </w:p>
        </w:tc>
      </w:tr>
      <w:tr w:rsidR="008A5613" w:rsidRPr="008A5613" w14:paraId="504B8D28" w14:textId="77777777" w:rsidTr="002232C1">
        <w:trPr>
          <w:trHeight w:val="67"/>
        </w:trPr>
        <w:tc>
          <w:tcPr>
            <w:tcW w:w="3085" w:type="dxa"/>
          </w:tcPr>
          <w:p w14:paraId="7D35CAF6"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lastRenderedPageBreak/>
              <w:t xml:space="preserve">Sufinanciranje programa za djecu s teškoćama u razvoju </w:t>
            </w:r>
          </w:p>
          <w:p w14:paraId="13B83D79"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(hipoterapija i terapijsko plivanje- HALLIWICK koncept)</w:t>
            </w:r>
          </w:p>
        </w:tc>
        <w:tc>
          <w:tcPr>
            <w:tcW w:w="1843" w:type="dxa"/>
          </w:tcPr>
          <w:p w14:paraId="1E1B1969" w14:textId="77777777" w:rsidR="008A5613" w:rsidRPr="008A5613" w:rsidRDefault="008A5613" w:rsidP="008A5613">
            <w:pPr>
              <w:spacing w:after="0" w:line="240" w:lineRule="auto"/>
              <w:rPr>
                <w:rFonts w:ascii="Times New Roman" w:eastAsia="Calibri" w:hAnsi="Times New Roman" w:cs="Times New Roman"/>
                <w:color w:val="FF0000"/>
              </w:rPr>
            </w:pPr>
            <w:r w:rsidRPr="008A5613">
              <w:rPr>
                <w:rFonts w:ascii="Times New Roman" w:eastAsia="Calibri" w:hAnsi="Times New Roman" w:cs="Times New Roman"/>
              </w:rPr>
              <w:t xml:space="preserve">Sredstva se odobravaju po zahtjevu roditelja polaznika </w:t>
            </w:r>
          </w:p>
          <w:p w14:paraId="10AA8B71"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2.000,00 €</w:t>
            </w:r>
          </w:p>
        </w:tc>
        <w:tc>
          <w:tcPr>
            <w:tcW w:w="1955" w:type="dxa"/>
            <w:vMerge/>
          </w:tcPr>
          <w:p w14:paraId="79B42DA9" w14:textId="77777777" w:rsidR="008A5613" w:rsidRPr="008A5613" w:rsidRDefault="008A5613" w:rsidP="008A5613">
            <w:pPr>
              <w:spacing w:after="0" w:line="240" w:lineRule="auto"/>
              <w:rPr>
                <w:rFonts w:ascii="Times New Roman" w:eastAsia="Calibri" w:hAnsi="Times New Roman" w:cs="Times New Roman"/>
              </w:rPr>
            </w:pPr>
          </w:p>
        </w:tc>
        <w:tc>
          <w:tcPr>
            <w:tcW w:w="3006" w:type="dxa"/>
            <w:gridSpan w:val="4"/>
            <w:vMerge/>
          </w:tcPr>
          <w:p w14:paraId="1048B4C4" w14:textId="77777777" w:rsidR="008A5613" w:rsidRPr="008A5613" w:rsidRDefault="008A5613" w:rsidP="008A5613">
            <w:pPr>
              <w:spacing w:after="0" w:line="240" w:lineRule="auto"/>
              <w:rPr>
                <w:rFonts w:ascii="Times New Roman" w:eastAsia="Calibri" w:hAnsi="Times New Roman" w:cs="Times New Roman"/>
              </w:rPr>
            </w:pPr>
          </w:p>
        </w:tc>
      </w:tr>
      <w:tr w:rsidR="008A5613" w:rsidRPr="008A5613" w14:paraId="3CC16DEA" w14:textId="77777777" w:rsidTr="002232C1">
        <w:trPr>
          <w:trHeight w:val="270"/>
        </w:trPr>
        <w:tc>
          <w:tcPr>
            <w:tcW w:w="3085" w:type="dxa"/>
          </w:tcPr>
          <w:p w14:paraId="7D731C15"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Potpore za novorođenčad</w:t>
            </w:r>
          </w:p>
        </w:tc>
        <w:tc>
          <w:tcPr>
            <w:tcW w:w="1843" w:type="dxa"/>
          </w:tcPr>
          <w:p w14:paraId="440948B1"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16.192,18 €</w:t>
            </w:r>
          </w:p>
        </w:tc>
        <w:tc>
          <w:tcPr>
            <w:tcW w:w="1955" w:type="dxa"/>
            <w:vMerge/>
          </w:tcPr>
          <w:p w14:paraId="333679E8" w14:textId="77777777" w:rsidR="008A5613" w:rsidRPr="008A5613" w:rsidRDefault="008A5613" w:rsidP="008A5613">
            <w:pPr>
              <w:spacing w:after="0" w:line="240" w:lineRule="auto"/>
              <w:rPr>
                <w:rFonts w:ascii="Times New Roman" w:eastAsia="Calibri" w:hAnsi="Times New Roman" w:cs="Times New Roman"/>
              </w:rPr>
            </w:pPr>
          </w:p>
        </w:tc>
        <w:tc>
          <w:tcPr>
            <w:tcW w:w="3006" w:type="dxa"/>
            <w:gridSpan w:val="4"/>
            <w:vMerge/>
          </w:tcPr>
          <w:p w14:paraId="4BEF7752" w14:textId="77777777" w:rsidR="008A5613" w:rsidRPr="008A5613" w:rsidRDefault="008A5613" w:rsidP="008A5613">
            <w:pPr>
              <w:spacing w:after="0" w:line="240" w:lineRule="auto"/>
              <w:rPr>
                <w:rFonts w:ascii="Times New Roman" w:eastAsia="Calibri" w:hAnsi="Times New Roman" w:cs="Times New Roman"/>
              </w:rPr>
            </w:pPr>
          </w:p>
        </w:tc>
      </w:tr>
      <w:tr w:rsidR="008A5613" w:rsidRPr="008A5613" w14:paraId="01CA1CF9" w14:textId="77777777" w:rsidTr="002232C1">
        <w:trPr>
          <w:trHeight w:val="809"/>
        </w:trPr>
        <w:tc>
          <w:tcPr>
            <w:tcW w:w="3085" w:type="dxa"/>
          </w:tcPr>
          <w:p w14:paraId="63A27DC7"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Sufinanciranje nabavke radnih bilježnica i pribora učenicima Osnovne škole </w:t>
            </w:r>
          </w:p>
        </w:tc>
        <w:tc>
          <w:tcPr>
            <w:tcW w:w="1843" w:type="dxa"/>
          </w:tcPr>
          <w:p w14:paraId="6BC017FA"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27.872,00 €</w:t>
            </w:r>
          </w:p>
        </w:tc>
        <w:tc>
          <w:tcPr>
            <w:tcW w:w="1955" w:type="dxa"/>
            <w:vMerge/>
          </w:tcPr>
          <w:p w14:paraId="4364C61C" w14:textId="77777777" w:rsidR="008A5613" w:rsidRPr="008A5613" w:rsidRDefault="008A5613" w:rsidP="008A5613">
            <w:pPr>
              <w:spacing w:after="0" w:line="240" w:lineRule="auto"/>
              <w:rPr>
                <w:rFonts w:ascii="Times New Roman" w:eastAsia="Calibri" w:hAnsi="Times New Roman" w:cs="Times New Roman"/>
              </w:rPr>
            </w:pPr>
          </w:p>
        </w:tc>
        <w:tc>
          <w:tcPr>
            <w:tcW w:w="3006" w:type="dxa"/>
            <w:gridSpan w:val="4"/>
            <w:vMerge/>
          </w:tcPr>
          <w:p w14:paraId="0C10F66B" w14:textId="77777777" w:rsidR="008A5613" w:rsidRPr="008A5613" w:rsidRDefault="008A5613" w:rsidP="008A5613">
            <w:pPr>
              <w:spacing w:after="0" w:line="240" w:lineRule="auto"/>
              <w:rPr>
                <w:rFonts w:ascii="Times New Roman" w:eastAsia="Calibri" w:hAnsi="Times New Roman" w:cs="Times New Roman"/>
              </w:rPr>
            </w:pPr>
          </w:p>
        </w:tc>
      </w:tr>
      <w:tr w:rsidR="008A5613" w:rsidRPr="008A5613" w14:paraId="6BFE6BED" w14:textId="77777777" w:rsidTr="002232C1">
        <w:trPr>
          <w:trHeight w:val="70"/>
        </w:trPr>
        <w:tc>
          <w:tcPr>
            <w:tcW w:w="9889" w:type="dxa"/>
            <w:gridSpan w:val="7"/>
            <w:shd w:val="clear" w:color="auto" w:fill="E7E6E6"/>
          </w:tcPr>
          <w:p w14:paraId="41C6357A" w14:textId="77777777" w:rsidR="008A5613" w:rsidRPr="008A5613" w:rsidRDefault="008A5613" w:rsidP="008A5613">
            <w:pPr>
              <w:spacing w:after="0" w:line="240" w:lineRule="auto"/>
              <w:rPr>
                <w:rFonts w:ascii="Times New Roman" w:eastAsia="Calibri" w:hAnsi="Times New Roman" w:cs="Times New Roman"/>
                <w:b/>
                <w:bCs/>
              </w:rPr>
            </w:pPr>
            <w:r w:rsidRPr="008A5613">
              <w:rPr>
                <w:rFonts w:ascii="Times New Roman" w:eastAsia="Calibri" w:hAnsi="Times New Roman" w:cs="Times New Roman"/>
                <w:b/>
                <w:bCs/>
              </w:rPr>
              <w:t xml:space="preserve">2.5. RAZVOJ CIVILNOG DRUŠTVA </w:t>
            </w:r>
          </w:p>
        </w:tc>
      </w:tr>
      <w:tr w:rsidR="008A5613" w:rsidRPr="008A5613" w14:paraId="07C558B5" w14:textId="77777777" w:rsidTr="002232C1">
        <w:trPr>
          <w:trHeight w:val="644"/>
        </w:trPr>
        <w:tc>
          <w:tcPr>
            <w:tcW w:w="3085" w:type="dxa"/>
            <w:tcBorders>
              <w:right w:val="single" w:sz="4" w:space="0" w:color="auto"/>
            </w:tcBorders>
          </w:tcPr>
          <w:p w14:paraId="1A7F5571"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Sufinanciranje udruga za organizaciju manifestacija </w:t>
            </w:r>
          </w:p>
        </w:tc>
        <w:tc>
          <w:tcPr>
            <w:tcW w:w="1843" w:type="dxa"/>
            <w:tcBorders>
              <w:left w:val="single" w:sz="4" w:space="0" w:color="auto"/>
            </w:tcBorders>
          </w:tcPr>
          <w:p w14:paraId="21FD8AB9"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63.707,00 €</w:t>
            </w:r>
          </w:p>
        </w:tc>
        <w:tc>
          <w:tcPr>
            <w:tcW w:w="1955" w:type="dxa"/>
          </w:tcPr>
          <w:p w14:paraId="16BF974D"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Tijekom 2023. g.</w:t>
            </w:r>
          </w:p>
        </w:tc>
        <w:tc>
          <w:tcPr>
            <w:tcW w:w="3006" w:type="dxa"/>
            <w:gridSpan w:val="4"/>
          </w:tcPr>
          <w:p w14:paraId="4F1C325F"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Proračun Općine Sveti Križ Začretje</w:t>
            </w:r>
          </w:p>
        </w:tc>
      </w:tr>
      <w:tr w:rsidR="008A5613" w:rsidRPr="008A5613" w14:paraId="54C0F401" w14:textId="77777777" w:rsidTr="002232C1">
        <w:trPr>
          <w:trHeight w:val="70"/>
        </w:trPr>
        <w:tc>
          <w:tcPr>
            <w:tcW w:w="9889" w:type="dxa"/>
            <w:gridSpan w:val="7"/>
            <w:shd w:val="clear" w:color="auto" w:fill="E7E6E6"/>
          </w:tcPr>
          <w:p w14:paraId="38E8C456" w14:textId="77777777" w:rsidR="008A5613" w:rsidRPr="008A5613" w:rsidRDefault="008A5613" w:rsidP="008A5613">
            <w:pPr>
              <w:tabs>
                <w:tab w:val="left" w:pos="750"/>
              </w:tabs>
              <w:spacing w:after="0" w:line="240" w:lineRule="auto"/>
              <w:rPr>
                <w:rFonts w:ascii="Times New Roman" w:eastAsia="Calibri" w:hAnsi="Times New Roman" w:cs="Times New Roman"/>
                <w:b/>
                <w:bCs/>
              </w:rPr>
            </w:pPr>
            <w:r w:rsidRPr="008A5613">
              <w:rPr>
                <w:rFonts w:ascii="Times New Roman" w:eastAsia="Calibri" w:hAnsi="Times New Roman" w:cs="Times New Roman"/>
                <w:b/>
                <w:bCs/>
              </w:rPr>
              <w:t>2.6. RAZVOJ ŠPORTA (SREDSTVA ZA DJECU I MLADE)</w:t>
            </w:r>
          </w:p>
        </w:tc>
      </w:tr>
      <w:tr w:rsidR="008A5613" w:rsidRPr="008A5613" w14:paraId="3DE0C2F3" w14:textId="77777777" w:rsidTr="002232C1">
        <w:trPr>
          <w:trHeight w:val="70"/>
        </w:trPr>
        <w:tc>
          <w:tcPr>
            <w:tcW w:w="3085" w:type="dxa"/>
          </w:tcPr>
          <w:p w14:paraId="095D9F43"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Sufinanciranje programa i projekata udruga u sportu </w:t>
            </w:r>
          </w:p>
        </w:tc>
        <w:tc>
          <w:tcPr>
            <w:tcW w:w="1843" w:type="dxa"/>
          </w:tcPr>
          <w:p w14:paraId="67B37919"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46.453,00 €</w:t>
            </w:r>
          </w:p>
        </w:tc>
        <w:tc>
          <w:tcPr>
            <w:tcW w:w="1955" w:type="dxa"/>
          </w:tcPr>
          <w:p w14:paraId="6B3990EA"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Tijekom 2023. g.</w:t>
            </w:r>
          </w:p>
        </w:tc>
        <w:tc>
          <w:tcPr>
            <w:tcW w:w="3006" w:type="dxa"/>
            <w:gridSpan w:val="4"/>
          </w:tcPr>
          <w:p w14:paraId="1A79633C"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Proračun Općine Sveti Križ Začretje</w:t>
            </w:r>
          </w:p>
        </w:tc>
      </w:tr>
      <w:tr w:rsidR="008A5613" w:rsidRPr="008A5613" w14:paraId="0B999AEA" w14:textId="77777777" w:rsidTr="002232C1">
        <w:trPr>
          <w:trHeight w:val="254"/>
        </w:trPr>
        <w:tc>
          <w:tcPr>
            <w:tcW w:w="9889" w:type="dxa"/>
            <w:gridSpan w:val="7"/>
            <w:shd w:val="clear" w:color="auto" w:fill="E7E6E6"/>
          </w:tcPr>
          <w:p w14:paraId="72A3A90F" w14:textId="77777777" w:rsidR="008A5613" w:rsidRPr="008A5613" w:rsidRDefault="008A5613" w:rsidP="008A5613">
            <w:pPr>
              <w:spacing w:after="0" w:line="240" w:lineRule="auto"/>
              <w:rPr>
                <w:rFonts w:ascii="Times New Roman" w:eastAsia="Calibri" w:hAnsi="Times New Roman" w:cs="Times New Roman"/>
                <w:b/>
                <w:bCs/>
              </w:rPr>
            </w:pPr>
            <w:r w:rsidRPr="008A5613">
              <w:rPr>
                <w:rFonts w:ascii="Times New Roman" w:eastAsia="Calibri" w:hAnsi="Times New Roman" w:cs="Times New Roman"/>
                <w:b/>
                <w:bCs/>
              </w:rPr>
              <w:t xml:space="preserve">2.7. PROGRAM PROMICANJA KULTURE </w:t>
            </w:r>
          </w:p>
        </w:tc>
      </w:tr>
      <w:tr w:rsidR="008A5613" w:rsidRPr="008A5613" w14:paraId="7DAF187C" w14:textId="77777777" w:rsidTr="002232C1">
        <w:trPr>
          <w:trHeight w:val="70"/>
        </w:trPr>
        <w:tc>
          <w:tcPr>
            <w:tcW w:w="3085" w:type="dxa"/>
          </w:tcPr>
          <w:p w14:paraId="1ED8BD3B"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Redovna djelatnost Općinske  knjižnice</w:t>
            </w:r>
          </w:p>
        </w:tc>
        <w:tc>
          <w:tcPr>
            <w:tcW w:w="1843" w:type="dxa"/>
          </w:tcPr>
          <w:p w14:paraId="7BE03913"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24.087,94 €</w:t>
            </w:r>
          </w:p>
        </w:tc>
        <w:tc>
          <w:tcPr>
            <w:tcW w:w="1955" w:type="dxa"/>
            <w:vMerge w:val="restart"/>
            <w:tcBorders>
              <w:top w:val="single" w:sz="4" w:space="0" w:color="auto"/>
              <w:bottom w:val="single" w:sz="4" w:space="0" w:color="auto"/>
            </w:tcBorders>
          </w:tcPr>
          <w:p w14:paraId="63FA9A64"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Tijekom 2023. g.</w:t>
            </w:r>
          </w:p>
          <w:p w14:paraId="2001DE59" w14:textId="77777777" w:rsidR="008A5613" w:rsidRPr="008A5613" w:rsidRDefault="008A5613" w:rsidP="008A5613">
            <w:pPr>
              <w:spacing w:after="0" w:line="240" w:lineRule="auto"/>
              <w:rPr>
                <w:rFonts w:ascii="Times New Roman" w:eastAsia="Calibri" w:hAnsi="Times New Roman" w:cs="Times New Roman"/>
              </w:rPr>
            </w:pPr>
          </w:p>
          <w:p w14:paraId="02BBC504"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Tijekom 2023.</w:t>
            </w:r>
          </w:p>
          <w:p w14:paraId="7881E545" w14:textId="77777777" w:rsidR="008A5613" w:rsidRPr="008A5613" w:rsidRDefault="008A5613" w:rsidP="008A5613">
            <w:pPr>
              <w:spacing w:after="0" w:line="240" w:lineRule="auto"/>
              <w:rPr>
                <w:rFonts w:ascii="Times New Roman" w:eastAsia="Calibri" w:hAnsi="Times New Roman" w:cs="Times New Roman"/>
              </w:rPr>
            </w:pPr>
          </w:p>
        </w:tc>
        <w:tc>
          <w:tcPr>
            <w:tcW w:w="3006" w:type="dxa"/>
            <w:gridSpan w:val="4"/>
            <w:vMerge w:val="restart"/>
            <w:tcBorders>
              <w:top w:val="single" w:sz="4" w:space="0" w:color="auto"/>
              <w:bottom w:val="single" w:sz="4" w:space="0" w:color="auto"/>
            </w:tcBorders>
          </w:tcPr>
          <w:p w14:paraId="2A457876"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Proračun Općine Sveti Križ Začretje</w:t>
            </w:r>
          </w:p>
          <w:p w14:paraId="462B231B" w14:textId="77777777" w:rsidR="008A5613" w:rsidRPr="008A5613" w:rsidRDefault="008A5613" w:rsidP="008A5613">
            <w:pPr>
              <w:spacing w:after="0" w:line="240" w:lineRule="auto"/>
              <w:rPr>
                <w:rFonts w:ascii="Times New Roman" w:eastAsia="Calibri" w:hAnsi="Times New Roman" w:cs="Times New Roman"/>
              </w:rPr>
            </w:pPr>
          </w:p>
          <w:p w14:paraId="7FEE8D49"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Proračun Općine Sveti Križ Začretje</w:t>
            </w:r>
          </w:p>
        </w:tc>
      </w:tr>
      <w:tr w:rsidR="008A5613" w:rsidRPr="008A5613" w14:paraId="2DF487DE" w14:textId="77777777" w:rsidTr="002232C1">
        <w:trPr>
          <w:trHeight w:val="1005"/>
        </w:trPr>
        <w:tc>
          <w:tcPr>
            <w:tcW w:w="3085" w:type="dxa"/>
          </w:tcPr>
          <w:p w14:paraId="414B4DB3"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Troškovi održavanja muzeja „Žitnica“ i Galerije Rudija Stipkovića</w:t>
            </w:r>
          </w:p>
        </w:tc>
        <w:tc>
          <w:tcPr>
            <w:tcW w:w="1843" w:type="dxa"/>
          </w:tcPr>
          <w:p w14:paraId="00F0A13A"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15.781,39 €</w:t>
            </w:r>
          </w:p>
        </w:tc>
        <w:tc>
          <w:tcPr>
            <w:tcW w:w="1955" w:type="dxa"/>
            <w:vMerge/>
            <w:tcBorders>
              <w:bottom w:val="single" w:sz="4" w:space="0" w:color="auto"/>
            </w:tcBorders>
          </w:tcPr>
          <w:p w14:paraId="2A65CF57" w14:textId="77777777" w:rsidR="008A5613" w:rsidRPr="008A5613" w:rsidRDefault="008A5613" w:rsidP="008A5613">
            <w:pPr>
              <w:spacing w:after="0" w:line="240" w:lineRule="auto"/>
              <w:rPr>
                <w:rFonts w:ascii="Times New Roman" w:eastAsia="Calibri" w:hAnsi="Times New Roman" w:cs="Times New Roman"/>
              </w:rPr>
            </w:pPr>
          </w:p>
        </w:tc>
        <w:tc>
          <w:tcPr>
            <w:tcW w:w="3006" w:type="dxa"/>
            <w:gridSpan w:val="4"/>
            <w:vMerge/>
            <w:tcBorders>
              <w:bottom w:val="single" w:sz="4" w:space="0" w:color="auto"/>
            </w:tcBorders>
          </w:tcPr>
          <w:p w14:paraId="1ED008F6" w14:textId="77777777" w:rsidR="008A5613" w:rsidRPr="008A5613" w:rsidRDefault="008A5613" w:rsidP="008A5613">
            <w:pPr>
              <w:spacing w:after="0" w:line="240" w:lineRule="auto"/>
              <w:rPr>
                <w:rFonts w:ascii="Times New Roman" w:eastAsia="Calibri" w:hAnsi="Times New Roman" w:cs="Times New Roman"/>
              </w:rPr>
            </w:pPr>
          </w:p>
        </w:tc>
      </w:tr>
      <w:tr w:rsidR="008A5613" w:rsidRPr="008A5613" w14:paraId="2055DBAE" w14:textId="77777777" w:rsidTr="002232C1">
        <w:trPr>
          <w:trHeight w:val="871"/>
        </w:trPr>
        <w:tc>
          <w:tcPr>
            <w:tcW w:w="3085" w:type="dxa"/>
          </w:tcPr>
          <w:p w14:paraId="190D1E37"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Podržavanje kulturnih događanja u Dvorcu Sveti Križ Začretje </w:t>
            </w:r>
          </w:p>
        </w:tc>
        <w:tc>
          <w:tcPr>
            <w:tcW w:w="1843" w:type="dxa"/>
          </w:tcPr>
          <w:p w14:paraId="274CD58C"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Potpora u organizaciji događanja </w:t>
            </w:r>
          </w:p>
        </w:tc>
        <w:tc>
          <w:tcPr>
            <w:tcW w:w="1955" w:type="dxa"/>
          </w:tcPr>
          <w:p w14:paraId="49A92879"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Tijekom 2023. </w:t>
            </w:r>
          </w:p>
        </w:tc>
        <w:tc>
          <w:tcPr>
            <w:tcW w:w="3006" w:type="dxa"/>
            <w:gridSpan w:val="4"/>
          </w:tcPr>
          <w:p w14:paraId="79828C86"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Općina Sveti Križ Začretje</w:t>
            </w:r>
          </w:p>
        </w:tc>
      </w:tr>
      <w:tr w:rsidR="008A5613" w:rsidRPr="008A5613" w14:paraId="66EC7942" w14:textId="77777777" w:rsidTr="002232C1">
        <w:trPr>
          <w:trHeight w:val="294"/>
        </w:trPr>
        <w:tc>
          <w:tcPr>
            <w:tcW w:w="9889" w:type="dxa"/>
            <w:gridSpan w:val="7"/>
            <w:shd w:val="clear" w:color="auto" w:fill="E7E6E6"/>
          </w:tcPr>
          <w:p w14:paraId="18D96460" w14:textId="77777777" w:rsidR="008A5613" w:rsidRPr="008A5613" w:rsidRDefault="008A5613" w:rsidP="008A5613">
            <w:pPr>
              <w:spacing w:after="200" w:line="276" w:lineRule="auto"/>
              <w:rPr>
                <w:rFonts w:ascii="Times New Roman" w:eastAsia="Calibri" w:hAnsi="Times New Roman" w:cs="Times New Roman"/>
                <w:b/>
                <w:bCs/>
              </w:rPr>
            </w:pPr>
            <w:r w:rsidRPr="008A5613">
              <w:rPr>
                <w:rFonts w:ascii="Times New Roman" w:eastAsia="Calibri" w:hAnsi="Times New Roman" w:cs="Times New Roman"/>
                <w:b/>
                <w:bCs/>
              </w:rPr>
              <w:t>2.8. IZGRADNJA I UREĐENJE INFRASTRUKTURE ZA DJECU</w:t>
            </w:r>
          </w:p>
        </w:tc>
      </w:tr>
      <w:tr w:rsidR="008A5613" w:rsidRPr="008A5613" w14:paraId="2EFE84DC" w14:textId="77777777" w:rsidTr="002232C1">
        <w:trPr>
          <w:trHeight w:val="466"/>
        </w:trPr>
        <w:tc>
          <w:tcPr>
            <w:tcW w:w="3085" w:type="dxa"/>
            <w:shd w:val="clear" w:color="auto" w:fill="FFFFFF"/>
          </w:tcPr>
          <w:p w14:paraId="18F4D6A2" w14:textId="77777777" w:rsidR="008A5613" w:rsidRPr="008A5613" w:rsidRDefault="008A5613" w:rsidP="008A5613">
            <w:pPr>
              <w:spacing w:after="200" w:line="276" w:lineRule="auto"/>
              <w:rPr>
                <w:rFonts w:ascii="Times New Roman" w:eastAsia="Calibri" w:hAnsi="Times New Roman" w:cs="Times New Roman"/>
              </w:rPr>
            </w:pPr>
            <w:r w:rsidRPr="008A5613">
              <w:rPr>
                <w:rFonts w:ascii="Times New Roman" w:eastAsia="Calibri" w:hAnsi="Times New Roman" w:cs="Times New Roman"/>
              </w:rPr>
              <w:t xml:space="preserve">Izrada dokumentacije i troškovi izgradnje zgrade dječjeg vrtića </w:t>
            </w:r>
          </w:p>
        </w:tc>
        <w:tc>
          <w:tcPr>
            <w:tcW w:w="1843" w:type="dxa"/>
            <w:shd w:val="clear" w:color="auto" w:fill="FFFFFF"/>
          </w:tcPr>
          <w:p w14:paraId="03DACFC9" w14:textId="77777777" w:rsidR="008A5613" w:rsidRPr="008A5613" w:rsidRDefault="008A5613" w:rsidP="008A5613">
            <w:pPr>
              <w:spacing w:after="200" w:line="276" w:lineRule="auto"/>
              <w:rPr>
                <w:rFonts w:ascii="Times New Roman" w:eastAsia="Calibri" w:hAnsi="Times New Roman" w:cs="Times New Roman"/>
              </w:rPr>
            </w:pPr>
            <w:r w:rsidRPr="008A5613">
              <w:rPr>
                <w:rFonts w:ascii="Times New Roman" w:eastAsia="Calibri" w:hAnsi="Times New Roman" w:cs="Times New Roman"/>
              </w:rPr>
              <w:t>597.253,00 €</w:t>
            </w:r>
          </w:p>
        </w:tc>
        <w:tc>
          <w:tcPr>
            <w:tcW w:w="2009" w:type="dxa"/>
            <w:gridSpan w:val="4"/>
            <w:shd w:val="clear" w:color="auto" w:fill="FFFFFF"/>
          </w:tcPr>
          <w:p w14:paraId="7C61F7B5"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Tijekom 2023. </w:t>
            </w:r>
          </w:p>
        </w:tc>
        <w:tc>
          <w:tcPr>
            <w:tcW w:w="2952" w:type="dxa"/>
            <w:shd w:val="clear" w:color="auto" w:fill="FFFFFF"/>
          </w:tcPr>
          <w:p w14:paraId="5568C29B" w14:textId="77777777" w:rsidR="008A5613" w:rsidRPr="008A5613" w:rsidRDefault="008A5613" w:rsidP="008A5613">
            <w:pPr>
              <w:spacing w:after="200" w:line="276" w:lineRule="auto"/>
              <w:rPr>
                <w:rFonts w:ascii="Times New Roman" w:eastAsia="Calibri" w:hAnsi="Times New Roman" w:cs="Times New Roman"/>
              </w:rPr>
            </w:pPr>
            <w:r w:rsidRPr="008A5613">
              <w:rPr>
                <w:rFonts w:ascii="Times New Roman" w:eastAsia="Calibri" w:hAnsi="Times New Roman" w:cs="Times New Roman"/>
              </w:rPr>
              <w:t>Općina Sveti Križ Začretje</w:t>
            </w:r>
          </w:p>
        </w:tc>
      </w:tr>
      <w:tr w:rsidR="008A5613" w:rsidRPr="008A5613" w14:paraId="1D2B0702" w14:textId="77777777" w:rsidTr="002232C1">
        <w:trPr>
          <w:trHeight w:val="753"/>
        </w:trPr>
        <w:tc>
          <w:tcPr>
            <w:tcW w:w="3085" w:type="dxa"/>
            <w:shd w:val="clear" w:color="auto" w:fill="FFFFFF"/>
          </w:tcPr>
          <w:p w14:paraId="753BA983" w14:textId="77777777" w:rsidR="008A5613" w:rsidRPr="008A5613" w:rsidRDefault="008A5613" w:rsidP="008A5613">
            <w:pPr>
              <w:spacing w:after="200" w:line="276" w:lineRule="auto"/>
              <w:rPr>
                <w:rFonts w:ascii="Times New Roman" w:eastAsia="Calibri" w:hAnsi="Times New Roman" w:cs="Times New Roman"/>
              </w:rPr>
            </w:pPr>
            <w:r w:rsidRPr="008A5613">
              <w:rPr>
                <w:rFonts w:ascii="Times New Roman" w:eastAsia="Calibri" w:hAnsi="Times New Roman" w:cs="Times New Roman"/>
              </w:rPr>
              <w:t xml:space="preserve">Izgradnja i uređenje dječjih igrališta </w:t>
            </w:r>
          </w:p>
        </w:tc>
        <w:tc>
          <w:tcPr>
            <w:tcW w:w="1843" w:type="dxa"/>
            <w:shd w:val="clear" w:color="auto" w:fill="FFFFFF"/>
          </w:tcPr>
          <w:p w14:paraId="0CE2EC45" w14:textId="77777777" w:rsidR="008A5613" w:rsidRPr="008A5613" w:rsidRDefault="008A5613" w:rsidP="008A5613">
            <w:pPr>
              <w:spacing w:after="200" w:line="276" w:lineRule="auto"/>
              <w:rPr>
                <w:rFonts w:ascii="Times New Roman" w:eastAsia="Calibri" w:hAnsi="Times New Roman" w:cs="Times New Roman"/>
              </w:rPr>
            </w:pPr>
            <w:r w:rsidRPr="008A5613">
              <w:rPr>
                <w:rFonts w:ascii="Times New Roman" w:eastAsia="Calibri" w:hAnsi="Times New Roman" w:cs="Times New Roman"/>
              </w:rPr>
              <w:t>86.270,00 €</w:t>
            </w:r>
          </w:p>
        </w:tc>
        <w:tc>
          <w:tcPr>
            <w:tcW w:w="2009" w:type="dxa"/>
            <w:gridSpan w:val="4"/>
            <w:shd w:val="clear" w:color="auto" w:fill="FFFFFF"/>
          </w:tcPr>
          <w:p w14:paraId="788ED945"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Tijekom 2023.</w:t>
            </w:r>
          </w:p>
          <w:p w14:paraId="1B3233D7" w14:textId="77777777" w:rsidR="008A5613" w:rsidRPr="008A5613" w:rsidRDefault="008A5613" w:rsidP="008A5613">
            <w:pPr>
              <w:spacing w:after="200" w:line="276" w:lineRule="auto"/>
              <w:rPr>
                <w:rFonts w:ascii="Times New Roman" w:eastAsia="Calibri" w:hAnsi="Times New Roman" w:cs="Times New Roman"/>
                <w:b/>
                <w:bCs/>
              </w:rPr>
            </w:pPr>
          </w:p>
        </w:tc>
        <w:tc>
          <w:tcPr>
            <w:tcW w:w="2952" w:type="dxa"/>
            <w:shd w:val="clear" w:color="auto" w:fill="FFFFFF"/>
          </w:tcPr>
          <w:p w14:paraId="6FFB77AC" w14:textId="77777777" w:rsidR="008A5613" w:rsidRPr="008A5613" w:rsidRDefault="008A5613" w:rsidP="008A5613">
            <w:pPr>
              <w:spacing w:after="200" w:line="276" w:lineRule="auto"/>
              <w:rPr>
                <w:rFonts w:ascii="Times New Roman" w:eastAsia="Calibri" w:hAnsi="Times New Roman" w:cs="Times New Roman"/>
              </w:rPr>
            </w:pPr>
            <w:r w:rsidRPr="008A5613">
              <w:rPr>
                <w:rFonts w:ascii="Times New Roman" w:eastAsia="Calibri" w:hAnsi="Times New Roman" w:cs="Times New Roman"/>
              </w:rPr>
              <w:t>Proračun Općine Sveti Križ Začretje</w:t>
            </w:r>
          </w:p>
        </w:tc>
      </w:tr>
      <w:tr w:rsidR="008A5613" w:rsidRPr="008A5613" w14:paraId="44B4EE0A" w14:textId="77777777" w:rsidTr="002232C1">
        <w:trPr>
          <w:trHeight w:val="275"/>
        </w:trPr>
        <w:tc>
          <w:tcPr>
            <w:tcW w:w="9889" w:type="dxa"/>
            <w:gridSpan w:val="7"/>
            <w:shd w:val="clear" w:color="auto" w:fill="E7E6E6"/>
          </w:tcPr>
          <w:p w14:paraId="16B8A594" w14:textId="77777777" w:rsidR="008A5613" w:rsidRPr="008A5613" w:rsidRDefault="008A5613" w:rsidP="008A5613">
            <w:pPr>
              <w:spacing w:after="0" w:line="240" w:lineRule="auto"/>
              <w:jc w:val="center"/>
              <w:rPr>
                <w:rFonts w:ascii="Times New Roman" w:eastAsia="Calibri" w:hAnsi="Times New Roman" w:cs="Times New Roman"/>
                <w:b/>
                <w:bCs/>
              </w:rPr>
            </w:pPr>
            <w:r w:rsidRPr="008A5613">
              <w:rPr>
                <w:rFonts w:ascii="Times New Roman" w:eastAsia="Calibri" w:hAnsi="Times New Roman" w:cs="Times New Roman"/>
                <w:b/>
                <w:bCs/>
              </w:rPr>
              <w:t>3. PODRŠKA I POTPORA UDRUGAMA ZA DJECU</w:t>
            </w:r>
          </w:p>
        </w:tc>
      </w:tr>
      <w:tr w:rsidR="008A5613" w:rsidRPr="008A5613" w14:paraId="4D96699A" w14:textId="77777777" w:rsidTr="002232C1">
        <w:trPr>
          <w:trHeight w:val="54"/>
        </w:trPr>
        <w:tc>
          <w:tcPr>
            <w:tcW w:w="3085" w:type="dxa"/>
            <w:shd w:val="clear" w:color="auto" w:fill="E7E6E6"/>
          </w:tcPr>
          <w:p w14:paraId="6C1CD637" w14:textId="77777777" w:rsidR="008A5613" w:rsidRPr="008A5613" w:rsidRDefault="008A5613" w:rsidP="008A5613">
            <w:pPr>
              <w:spacing w:after="0" w:line="240" w:lineRule="auto"/>
              <w:rPr>
                <w:rFonts w:ascii="Times New Roman" w:eastAsia="Calibri" w:hAnsi="Times New Roman" w:cs="Times New Roman"/>
                <w:b/>
                <w:bCs/>
              </w:rPr>
            </w:pPr>
            <w:r w:rsidRPr="008A5613">
              <w:rPr>
                <w:rFonts w:ascii="Times New Roman" w:eastAsia="Calibri" w:hAnsi="Times New Roman" w:cs="Times New Roman"/>
                <w:b/>
                <w:bCs/>
              </w:rPr>
              <w:t xml:space="preserve">Aktivnosti </w:t>
            </w:r>
          </w:p>
        </w:tc>
        <w:tc>
          <w:tcPr>
            <w:tcW w:w="1843" w:type="dxa"/>
            <w:shd w:val="clear" w:color="auto" w:fill="E7E6E6"/>
          </w:tcPr>
          <w:p w14:paraId="2952DAFE" w14:textId="77777777" w:rsidR="008A5613" w:rsidRPr="008A5613" w:rsidRDefault="008A5613" w:rsidP="008A5613">
            <w:pPr>
              <w:spacing w:after="0" w:line="240" w:lineRule="auto"/>
              <w:rPr>
                <w:rFonts w:ascii="Times New Roman" w:eastAsia="Calibri" w:hAnsi="Times New Roman" w:cs="Times New Roman"/>
                <w:b/>
                <w:bCs/>
              </w:rPr>
            </w:pPr>
            <w:r w:rsidRPr="008A5613">
              <w:rPr>
                <w:rFonts w:ascii="Times New Roman" w:eastAsia="Calibri" w:hAnsi="Times New Roman" w:cs="Times New Roman"/>
                <w:b/>
                <w:bCs/>
              </w:rPr>
              <w:t>Iznos financijske potpore</w:t>
            </w:r>
          </w:p>
        </w:tc>
        <w:tc>
          <w:tcPr>
            <w:tcW w:w="1984" w:type="dxa"/>
            <w:gridSpan w:val="3"/>
            <w:shd w:val="clear" w:color="auto" w:fill="E7E6E6"/>
          </w:tcPr>
          <w:p w14:paraId="6AA80209" w14:textId="77777777" w:rsidR="008A5613" w:rsidRPr="008A5613" w:rsidRDefault="008A5613" w:rsidP="008A5613">
            <w:pPr>
              <w:spacing w:after="0" w:line="240" w:lineRule="auto"/>
              <w:rPr>
                <w:rFonts w:ascii="Times New Roman" w:eastAsia="Calibri" w:hAnsi="Times New Roman" w:cs="Times New Roman"/>
                <w:b/>
                <w:bCs/>
              </w:rPr>
            </w:pPr>
            <w:r w:rsidRPr="008A5613">
              <w:rPr>
                <w:rFonts w:ascii="Times New Roman" w:eastAsia="Calibri" w:hAnsi="Times New Roman" w:cs="Times New Roman"/>
                <w:b/>
                <w:bCs/>
              </w:rPr>
              <w:t xml:space="preserve">Vrijeme </w:t>
            </w:r>
          </w:p>
          <w:p w14:paraId="4A630336" w14:textId="77777777" w:rsidR="008A5613" w:rsidRPr="008A5613" w:rsidRDefault="008A5613" w:rsidP="008A5613">
            <w:pPr>
              <w:spacing w:after="0" w:line="240" w:lineRule="auto"/>
              <w:rPr>
                <w:rFonts w:ascii="Times New Roman" w:eastAsia="Calibri" w:hAnsi="Times New Roman" w:cs="Times New Roman"/>
                <w:b/>
                <w:bCs/>
              </w:rPr>
            </w:pPr>
            <w:r w:rsidRPr="008A5613">
              <w:rPr>
                <w:rFonts w:ascii="Times New Roman" w:eastAsia="Calibri" w:hAnsi="Times New Roman" w:cs="Times New Roman"/>
                <w:b/>
                <w:bCs/>
              </w:rPr>
              <w:t>provedbe</w:t>
            </w:r>
          </w:p>
        </w:tc>
        <w:tc>
          <w:tcPr>
            <w:tcW w:w="2977" w:type="dxa"/>
            <w:gridSpan w:val="2"/>
            <w:shd w:val="clear" w:color="auto" w:fill="E7E6E6"/>
          </w:tcPr>
          <w:p w14:paraId="537F16B1" w14:textId="77777777" w:rsidR="008A5613" w:rsidRPr="008A5613" w:rsidRDefault="008A5613" w:rsidP="008A5613">
            <w:pPr>
              <w:spacing w:after="0" w:line="240" w:lineRule="auto"/>
              <w:rPr>
                <w:rFonts w:ascii="Times New Roman" w:eastAsia="Calibri" w:hAnsi="Times New Roman" w:cs="Times New Roman"/>
                <w:b/>
                <w:bCs/>
              </w:rPr>
            </w:pPr>
            <w:r w:rsidRPr="008A5613">
              <w:rPr>
                <w:rFonts w:ascii="Times New Roman" w:eastAsia="Calibri" w:hAnsi="Times New Roman" w:cs="Times New Roman"/>
                <w:b/>
                <w:bCs/>
              </w:rPr>
              <w:t>Nositelj aktivnosti</w:t>
            </w:r>
          </w:p>
        </w:tc>
      </w:tr>
      <w:tr w:rsidR="008A5613" w:rsidRPr="008A5613" w14:paraId="577D0997" w14:textId="77777777" w:rsidTr="002232C1">
        <w:trPr>
          <w:trHeight w:val="54"/>
        </w:trPr>
        <w:tc>
          <w:tcPr>
            <w:tcW w:w="3085" w:type="dxa"/>
          </w:tcPr>
          <w:p w14:paraId="1E5E28F7"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Amatersko dramsko kazalište </w:t>
            </w:r>
          </w:p>
        </w:tc>
        <w:tc>
          <w:tcPr>
            <w:tcW w:w="1843" w:type="dxa"/>
            <w:vMerge w:val="restart"/>
          </w:tcPr>
          <w:p w14:paraId="1D56546A" w14:textId="77777777" w:rsidR="008A5613" w:rsidRPr="008A5613" w:rsidRDefault="008A5613" w:rsidP="008A5613">
            <w:pPr>
              <w:spacing w:after="0" w:line="240" w:lineRule="auto"/>
              <w:jc w:val="center"/>
              <w:rPr>
                <w:rFonts w:ascii="Times New Roman" w:eastAsia="Calibri" w:hAnsi="Times New Roman" w:cs="Times New Roman"/>
              </w:rPr>
            </w:pPr>
          </w:p>
          <w:p w14:paraId="13F12154" w14:textId="77777777" w:rsidR="008A5613" w:rsidRPr="008A5613" w:rsidRDefault="008A5613" w:rsidP="008A5613">
            <w:pPr>
              <w:spacing w:after="0" w:line="240" w:lineRule="auto"/>
              <w:jc w:val="center"/>
              <w:rPr>
                <w:rFonts w:ascii="Times New Roman" w:eastAsia="Calibri" w:hAnsi="Times New Roman" w:cs="Times New Roman"/>
              </w:rPr>
            </w:pPr>
          </w:p>
          <w:p w14:paraId="24985D8C" w14:textId="77777777" w:rsidR="008A5613" w:rsidRPr="008A5613" w:rsidRDefault="008A5613" w:rsidP="008A5613">
            <w:pPr>
              <w:spacing w:after="0" w:line="240" w:lineRule="auto"/>
              <w:jc w:val="center"/>
              <w:rPr>
                <w:rFonts w:ascii="Times New Roman" w:eastAsia="Calibri" w:hAnsi="Times New Roman" w:cs="Times New Roman"/>
              </w:rPr>
            </w:pPr>
          </w:p>
          <w:p w14:paraId="04498906"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33.181,00 €</w:t>
            </w:r>
          </w:p>
        </w:tc>
        <w:tc>
          <w:tcPr>
            <w:tcW w:w="1984" w:type="dxa"/>
            <w:gridSpan w:val="3"/>
            <w:vMerge w:val="restart"/>
            <w:tcBorders>
              <w:right w:val="single" w:sz="4" w:space="0" w:color="auto"/>
            </w:tcBorders>
          </w:tcPr>
          <w:p w14:paraId="141A5165" w14:textId="77777777" w:rsidR="008A5613" w:rsidRPr="008A5613" w:rsidRDefault="008A5613" w:rsidP="008A5613">
            <w:pPr>
              <w:spacing w:after="0" w:line="240" w:lineRule="auto"/>
              <w:rPr>
                <w:rFonts w:ascii="Times New Roman" w:eastAsia="Calibri" w:hAnsi="Times New Roman" w:cs="Times New Roman"/>
              </w:rPr>
            </w:pPr>
          </w:p>
          <w:p w14:paraId="50B15B98" w14:textId="77777777" w:rsidR="008A5613" w:rsidRPr="008A5613" w:rsidRDefault="008A5613" w:rsidP="008A5613">
            <w:pPr>
              <w:spacing w:after="0" w:line="240" w:lineRule="auto"/>
              <w:rPr>
                <w:rFonts w:ascii="Times New Roman" w:eastAsia="Calibri" w:hAnsi="Times New Roman" w:cs="Times New Roman"/>
              </w:rPr>
            </w:pPr>
          </w:p>
          <w:p w14:paraId="3F13B022" w14:textId="77777777" w:rsidR="008A5613" w:rsidRPr="008A5613" w:rsidRDefault="008A5613" w:rsidP="008A5613">
            <w:pPr>
              <w:spacing w:after="0" w:line="240" w:lineRule="auto"/>
              <w:rPr>
                <w:rFonts w:ascii="Times New Roman" w:eastAsia="Calibri" w:hAnsi="Times New Roman" w:cs="Times New Roman"/>
              </w:rPr>
            </w:pPr>
          </w:p>
          <w:p w14:paraId="7158E0FD"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Tijekom 2023. </w:t>
            </w:r>
          </w:p>
          <w:p w14:paraId="79BC458A"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godine </w:t>
            </w:r>
          </w:p>
          <w:p w14:paraId="46C4B43F" w14:textId="77777777" w:rsidR="008A5613" w:rsidRPr="008A5613" w:rsidRDefault="008A5613" w:rsidP="008A5613">
            <w:pPr>
              <w:spacing w:after="0" w:line="240" w:lineRule="auto"/>
              <w:rPr>
                <w:rFonts w:ascii="Times New Roman" w:eastAsia="Calibri" w:hAnsi="Times New Roman" w:cs="Times New Roman"/>
              </w:rPr>
            </w:pPr>
          </w:p>
          <w:p w14:paraId="0343AB22" w14:textId="77777777" w:rsidR="008A5613" w:rsidRPr="008A5613" w:rsidRDefault="008A5613" w:rsidP="008A5613">
            <w:pPr>
              <w:spacing w:after="0" w:line="240" w:lineRule="auto"/>
              <w:rPr>
                <w:rFonts w:ascii="Times New Roman" w:eastAsia="Calibri" w:hAnsi="Times New Roman" w:cs="Times New Roman"/>
              </w:rPr>
            </w:pPr>
          </w:p>
          <w:p w14:paraId="5608ED73" w14:textId="77777777" w:rsidR="008A5613" w:rsidRPr="008A5613" w:rsidRDefault="008A5613" w:rsidP="008A5613">
            <w:pPr>
              <w:spacing w:after="0" w:line="240" w:lineRule="auto"/>
              <w:rPr>
                <w:rFonts w:ascii="Times New Roman" w:eastAsia="Calibri" w:hAnsi="Times New Roman" w:cs="Times New Roman"/>
              </w:rPr>
            </w:pPr>
          </w:p>
        </w:tc>
        <w:tc>
          <w:tcPr>
            <w:tcW w:w="2977" w:type="dxa"/>
            <w:gridSpan w:val="2"/>
            <w:vMerge w:val="restart"/>
            <w:tcBorders>
              <w:left w:val="single" w:sz="4" w:space="0" w:color="auto"/>
            </w:tcBorders>
          </w:tcPr>
          <w:p w14:paraId="2F8A342A" w14:textId="77777777" w:rsidR="008A5613" w:rsidRPr="008A5613" w:rsidRDefault="008A5613" w:rsidP="008A5613">
            <w:pPr>
              <w:spacing w:after="0" w:line="240" w:lineRule="auto"/>
              <w:rPr>
                <w:rFonts w:ascii="Times New Roman" w:eastAsia="Calibri" w:hAnsi="Times New Roman" w:cs="Times New Roman"/>
              </w:rPr>
            </w:pPr>
          </w:p>
          <w:p w14:paraId="64000280" w14:textId="77777777" w:rsidR="008A5613" w:rsidRPr="008A5613" w:rsidRDefault="008A5613" w:rsidP="008A5613">
            <w:pPr>
              <w:spacing w:after="0" w:line="240" w:lineRule="auto"/>
              <w:rPr>
                <w:rFonts w:ascii="Times New Roman" w:eastAsia="Calibri" w:hAnsi="Times New Roman" w:cs="Times New Roman"/>
              </w:rPr>
            </w:pPr>
          </w:p>
          <w:p w14:paraId="6F6CE122" w14:textId="77777777" w:rsidR="008A5613" w:rsidRPr="008A5613" w:rsidRDefault="008A5613" w:rsidP="008A5613">
            <w:pPr>
              <w:spacing w:after="0" w:line="240" w:lineRule="auto"/>
              <w:rPr>
                <w:rFonts w:ascii="Times New Roman" w:eastAsia="Calibri" w:hAnsi="Times New Roman" w:cs="Times New Roman"/>
              </w:rPr>
            </w:pPr>
          </w:p>
          <w:p w14:paraId="3F05C020"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Proračun Općine Sveti Križ Začretje</w:t>
            </w:r>
          </w:p>
          <w:p w14:paraId="5AA85F52" w14:textId="77777777" w:rsidR="008A5613" w:rsidRPr="008A5613" w:rsidRDefault="008A5613" w:rsidP="008A5613">
            <w:pPr>
              <w:spacing w:after="0" w:line="240" w:lineRule="auto"/>
              <w:rPr>
                <w:rFonts w:ascii="Times New Roman" w:eastAsia="Calibri" w:hAnsi="Times New Roman" w:cs="Times New Roman"/>
              </w:rPr>
            </w:pPr>
          </w:p>
          <w:p w14:paraId="085DA283" w14:textId="77777777" w:rsidR="008A5613" w:rsidRPr="008A5613" w:rsidRDefault="008A5613" w:rsidP="008A5613">
            <w:pPr>
              <w:spacing w:after="0" w:line="240" w:lineRule="auto"/>
              <w:rPr>
                <w:rFonts w:ascii="Times New Roman" w:eastAsia="Calibri" w:hAnsi="Times New Roman" w:cs="Times New Roman"/>
              </w:rPr>
            </w:pPr>
          </w:p>
          <w:p w14:paraId="0B302747" w14:textId="77777777" w:rsidR="008A5613" w:rsidRPr="008A5613" w:rsidRDefault="008A5613" w:rsidP="008A5613">
            <w:pPr>
              <w:spacing w:after="0" w:line="240" w:lineRule="auto"/>
              <w:rPr>
                <w:rFonts w:ascii="Times New Roman" w:eastAsia="Calibri" w:hAnsi="Times New Roman" w:cs="Times New Roman"/>
              </w:rPr>
            </w:pPr>
          </w:p>
          <w:p w14:paraId="515F7E4C" w14:textId="77777777" w:rsidR="008A5613" w:rsidRPr="008A5613" w:rsidRDefault="008A5613" w:rsidP="008A5613">
            <w:pPr>
              <w:spacing w:after="0" w:line="240" w:lineRule="auto"/>
              <w:rPr>
                <w:rFonts w:ascii="Times New Roman" w:eastAsia="Calibri" w:hAnsi="Times New Roman" w:cs="Times New Roman"/>
              </w:rPr>
            </w:pPr>
          </w:p>
        </w:tc>
      </w:tr>
      <w:tr w:rsidR="008A5613" w:rsidRPr="008A5613" w14:paraId="54D5528F" w14:textId="77777777" w:rsidTr="002232C1">
        <w:trPr>
          <w:trHeight w:val="54"/>
        </w:trPr>
        <w:tc>
          <w:tcPr>
            <w:tcW w:w="3085" w:type="dxa"/>
          </w:tcPr>
          <w:p w14:paraId="72E5D9D7"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Puhački orkestar „Ivo Tijardović“</w:t>
            </w:r>
          </w:p>
        </w:tc>
        <w:tc>
          <w:tcPr>
            <w:tcW w:w="1843" w:type="dxa"/>
            <w:vMerge/>
          </w:tcPr>
          <w:p w14:paraId="76E31433" w14:textId="77777777" w:rsidR="008A5613" w:rsidRPr="008A5613" w:rsidRDefault="008A5613" w:rsidP="008A5613">
            <w:pPr>
              <w:spacing w:after="0" w:line="240" w:lineRule="auto"/>
              <w:jc w:val="right"/>
              <w:rPr>
                <w:rFonts w:ascii="Times New Roman" w:eastAsia="Calibri" w:hAnsi="Times New Roman" w:cs="Times New Roman"/>
              </w:rPr>
            </w:pPr>
          </w:p>
        </w:tc>
        <w:tc>
          <w:tcPr>
            <w:tcW w:w="1984" w:type="dxa"/>
            <w:gridSpan w:val="3"/>
            <w:vMerge/>
            <w:tcBorders>
              <w:right w:val="single" w:sz="4" w:space="0" w:color="auto"/>
            </w:tcBorders>
          </w:tcPr>
          <w:p w14:paraId="008AD58D" w14:textId="77777777" w:rsidR="008A5613" w:rsidRPr="008A5613" w:rsidRDefault="008A5613" w:rsidP="008A5613">
            <w:pPr>
              <w:spacing w:after="0" w:line="240" w:lineRule="auto"/>
              <w:rPr>
                <w:rFonts w:ascii="Times New Roman" w:eastAsia="Calibri" w:hAnsi="Times New Roman" w:cs="Times New Roman"/>
              </w:rPr>
            </w:pPr>
          </w:p>
        </w:tc>
        <w:tc>
          <w:tcPr>
            <w:tcW w:w="2977" w:type="dxa"/>
            <w:gridSpan w:val="2"/>
            <w:vMerge/>
            <w:tcBorders>
              <w:left w:val="single" w:sz="4" w:space="0" w:color="auto"/>
            </w:tcBorders>
          </w:tcPr>
          <w:p w14:paraId="692F40C9" w14:textId="77777777" w:rsidR="008A5613" w:rsidRPr="008A5613" w:rsidRDefault="008A5613" w:rsidP="008A5613">
            <w:pPr>
              <w:spacing w:after="0" w:line="240" w:lineRule="auto"/>
              <w:rPr>
                <w:rFonts w:ascii="Times New Roman" w:eastAsia="Calibri" w:hAnsi="Times New Roman" w:cs="Times New Roman"/>
              </w:rPr>
            </w:pPr>
          </w:p>
        </w:tc>
      </w:tr>
      <w:tr w:rsidR="008A5613" w:rsidRPr="008A5613" w14:paraId="752F850A" w14:textId="77777777" w:rsidTr="002232C1">
        <w:trPr>
          <w:trHeight w:val="54"/>
        </w:trPr>
        <w:tc>
          <w:tcPr>
            <w:tcW w:w="3085" w:type="dxa"/>
          </w:tcPr>
          <w:p w14:paraId="16CD20B4"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Kulturno-umjetničko društvo Sveti Križ Začretje </w:t>
            </w:r>
          </w:p>
        </w:tc>
        <w:tc>
          <w:tcPr>
            <w:tcW w:w="1843" w:type="dxa"/>
            <w:vMerge/>
          </w:tcPr>
          <w:p w14:paraId="566C4A51" w14:textId="77777777" w:rsidR="008A5613" w:rsidRPr="008A5613" w:rsidRDefault="008A5613" w:rsidP="008A5613">
            <w:pPr>
              <w:spacing w:after="0" w:line="240" w:lineRule="auto"/>
              <w:jc w:val="right"/>
              <w:rPr>
                <w:rFonts w:ascii="Times New Roman" w:eastAsia="Calibri" w:hAnsi="Times New Roman" w:cs="Times New Roman"/>
              </w:rPr>
            </w:pPr>
          </w:p>
        </w:tc>
        <w:tc>
          <w:tcPr>
            <w:tcW w:w="1984" w:type="dxa"/>
            <w:gridSpan w:val="3"/>
            <w:vMerge/>
            <w:tcBorders>
              <w:right w:val="single" w:sz="4" w:space="0" w:color="auto"/>
            </w:tcBorders>
          </w:tcPr>
          <w:p w14:paraId="136BF6B8" w14:textId="77777777" w:rsidR="008A5613" w:rsidRPr="008A5613" w:rsidRDefault="008A5613" w:rsidP="008A5613">
            <w:pPr>
              <w:spacing w:after="0" w:line="240" w:lineRule="auto"/>
              <w:rPr>
                <w:rFonts w:ascii="Times New Roman" w:eastAsia="Calibri" w:hAnsi="Times New Roman" w:cs="Times New Roman"/>
              </w:rPr>
            </w:pPr>
          </w:p>
        </w:tc>
        <w:tc>
          <w:tcPr>
            <w:tcW w:w="2977" w:type="dxa"/>
            <w:gridSpan w:val="2"/>
            <w:vMerge/>
            <w:tcBorders>
              <w:left w:val="single" w:sz="4" w:space="0" w:color="auto"/>
            </w:tcBorders>
          </w:tcPr>
          <w:p w14:paraId="2FE4BCE6" w14:textId="77777777" w:rsidR="008A5613" w:rsidRPr="008A5613" w:rsidRDefault="008A5613" w:rsidP="008A5613">
            <w:pPr>
              <w:spacing w:after="0" w:line="240" w:lineRule="auto"/>
              <w:rPr>
                <w:rFonts w:ascii="Times New Roman" w:eastAsia="Calibri" w:hAnsi="Times New Roman" w:cs="Times New Roman"/>
              </w:rPr>
            </w:pPr>
          </w:p>
        </w:tc>
      </w:tr>
      <w:tr w:rsidR="008A5613" w:rsidRPr="008A5613" w14:paraId="0B26371F" w14:textId="77777777" w:rsidTr="002232C1">
        <w:trPr>
          <w:trHeight w:val="248"/>
        </w:trPr>
        <w:tc>
          <w:tcPr>
            <w:tcW w:w="3085" w:type="dxa"/>
            <w:tcBorders>
              <w:top w:val="single" w:sz="4" w:space="0" w:color="auto"/>
              <w:bottom w:val="single" w:sz="4" w:space="0" w:color="auto"/>
            </w:tcBorders>
          </w:tcPr>
          <w:p w14:paraId="3B0FC765"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Puhački orkestar „Pačetanci“</w:t>
            </w:r>
          </w:p>
        </w:tc>
        <w:tc>
          <w:tcPr>
            <w:tcW w:w="1843" w:type="dxa"/>
            <w:vMerge/>
          </w:tcPr>
          <w:p w14:paraId="676143C8" w14:textId="77777777" w:rsidR="008A5613" w:rsidRPr="008A5613" w:rsidRDefault="008A5613" w:rsidP="008A5613">
            <w:pPr>
              <w:spacing w:after="0" w:line="240" w:lineRule="auto"/>
              <w:jc w:val="right"/>
              <w:rPr>
                <w:rFonts w:ascii="Times New Roman" w:eastAsia="Calibri" w:hAnsi="Times New Roman" w:cs="Times New Roman"/>
              </w:rPr>
            </w:pPr>
          </w:p>
        </w:tc>
        <w:tc>
          <w:tcPr>
            <w:tcW w:w="1984" w:type="dxa"/>
            <w:gridSpan w:val="3"/>
            <w:vMerge/>
            <w:tcBorders>
              <w:bottom w:val="single" w:sz="4" w:space="0" w:color="000000"/>
              <w:right w:val="single" w:sz="4" w:space="0" w:color="auto"/>
            </w:tcBorders>
          </w:tcPr>
          <w:p w14:paraId="1972448C" w14:textId="77777777" w:rsidR="008A5613" w:rsidRPr="008A5613" w:rsidRDefault="008A5613" w:rsidP="008A5613">
            <w:pPr>
              <w:spacing w:after="0" w:line="240" w:lineRule="auto"/>
              <w:rPr>
                <w:rFonts w:ascii="Times New Roman" w:eastAsia="Calibri" w:hAnsi="Times New Roman" w:cs="Times New Roman"/>
              </w:rPr>
            </w:pPr>
          </w:p>
        </w:tc>
        <w:tc>
          <w:tcPr>
            <w:tcW w:w="2977" w:type="dxa"/>
            <w:gridSpan w:val="2"/>
            <w:vMerge/>
            <w:tcBorders>
              <w:left w:val="single" w:sz="4" w:space="0" w:color="auto"/>
              <w:bottom w:val="single" w:sz="4" w:space="0" w:color="000000"/>
            </w:tcBorders>
          </w:tcPr>
          <w:p w14:paraId="4FBC701F" w14:textId="77777777" w:rsidR="008A5613" w:rsidRPr="008A5613" w:rsidRDefault="008A5613" w:rsidP="008A5613">
            <w:pPr>
              <w:spacing w:after="0" w:line="240" w:lineRule="auto"/>
              <w:rPr>
                <w:rFonts w:ascii="Times New Roman" w:eastAsia="Calibri" w:hAnsi="Times New Roman" w:cs="Times New Roman"/>
              </w:rPr>
            </w:pPr>
          </w:p>
        </w:tc>
      </w:tr>
      <w:tr w:rsidR="008A5613" w:rsidRPr="008A5613" w14:paraId="1AB69F11" w14:textId="77777777" w:rsidTr="002232C1">
        <w:trPr>
          <w:trHeight w:val="329"/>
        </w:trPr>
        <w:tc>
          <w:tcPr>
            <w:tcW w:w="3085" w:type="dxa"/>
          </w:tcPr>
          <w:p w14:paraId="541D5C47"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Dječji zbor „Cvrkutići“</w:t>
            </w:r>
          </w:p>
        </w:tc>
        <w:tc>
          <w:tcPr>
            <w:tcW w:w="1843" w:type="dxa"/>
            <w:vMerge/>
          </w:tcPr>
          <w:p w14:paraId="0569FC98" w14:textId="77777777" w:rsidR="008A5613" w:rsidRPr="008A5613" w:rsidRDefault="008A5613" w:rsidP="008A5613">
            <w:pPr>
              <w:spacing w:after="0" w:line="240" w:lineRule="auto"/>
              <w:jc w:val="right"/>
              <w:rPr>
                <w:rFonts w:ascii="Times New Roman" w:eastAsia="Calibri" w:hAnsi="Times New Roman" w:cs="Times New Roman"/>
              </w:rPr>
            </w:pPr>
          </w:p>
        </w:tc>
        <w:tc>
          <w:tcPr>
            <w:tcW w:w="1984" w:type="dxa"/>
            <w:gridSpan w:val="3"/>
            <w:vMerge/>
            <w:tcBorders>
              <w:right w:val="single" w:sz="4" w:space="0" w:color="auto"/>
            </w:tcBorders>
          </w:tcPr>
          <w:p w14:paraId="4E0BFCCE" w14:textId="77777777" w:rsidR="008A5613" w:rsidRPr="008A5613" w:rsidRDefault="008A5613" w:rsidP="008A5613">
            <w:pPr>
              <w:spacing w:after="0" w:line="240" w:lineRule="auto"/>
              <w:rPr>
                <w:rFonts w:ascii="Times New Roman" w:eastAsia="Calibri" w:hAnsi="Times New Roman" w:cs="Times New Roman"/>
              </w:rPr>
            </w:pPr>
          </w:p>
        </w:tc>
        <w:tc>
          <w:tcPr>
            <w:tcW w:w="2977" w:type="dxa"/>
            <w:gridSpan w:val="2"/>
            <w:vMerge/>
            <w:tcBorders>
              <w:left w:val="single" w:sz="4" w:space="0" w:color="auto"/>
            </w:tcBorders>
          </w:tcPr>
          <w:p w14:paraId="3CEE3D68" w14:textId="77777777" w:rsidR="008A5613" w:rsidRPr="008A5613" w:rsidRDefault="008A5613" w:rsidP="008A5613">
            <w:pPr>
              <w:spacing w:after="0" w:line="240" w:lineRule="auto"/>
              <w:rPr>
                <w:rFonts w:ascii="Times New Roman" w:eastAsia="Calibri" w:hAnsi="Times New Roman" w:cs="Times New Roman"/>
              </w:rPr>
            </w:pPr>
          </w:p>
        </w:tc>
      </w:tr>
      <w:tr w:rsidR="008A5613" w:rsidRPr="008A5613" w14:paraId="0C2EE80D" w14:textId="77777777" w:rsidTr="002232C1">
        <w:trPr>
          <w:trHeight w:val="54"/>
        </w:trPr>
        <w:tc>
          <w:tcPr>
            <w:tcW w:w="3085" w:type="dxa"/>
          </w:tcPr>
          <w:p w14:paraId="6B01124F"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Društvo „Naša djeca“ </w:t>
            </w:r>
          </w:p>
        </w:tc>
        <w:tc>
          <w:tcPr>
            <w:tcW w:w="1843" w:type="dxa"/>
            <w:vMerge/>
          </w:tcPr>
          <w:p w14:paraId="23285750" w14:textId="77777777" w:rsidR="008A5613" w:rsidRPr="008A5613" w:rsidRDefault="008A5613" w:rsidP="008A5613">
            <w:pPr>
              <w:spacing w:after="0" w:line="240" w:lineRule="auto"/>
              <w:jc w:val="right"/>
              <w:rPr>
                <w:rFonts w:ascii="Times New Roman" w:eastAsia="Calibri" w:hAnsi="Times New Roman" w:cs="Times New Roman"/>
              </w:rPr>
            </w:pPr>
          </w:p>
        </w:tc>
        <w:tc>
          <w:tcPr>
            <w:tcW w:w="1984" w:type="dxa"/>
            <w:gridSpan w:val="3"/>
            <w:vMerge/>
            <w:tcBorders>
              <w:right w:val="single" w:sz="4" w:space="0" w:color="auto"/>
            </w:tcBorders>
          </w:tcPr>
          <w:p w14:paraId="5DAA6038" w14:textId="77777777" w:rsidR="008A5613" w:rsidRPr="008A5613" w:rsidRDefault="008A5613" w:rsidP="008A5613">
            <w:pPr>
              <w:spacing w:after="0" w:line="240" w:lineRule="auto"/>
              <w:rPr>
                <w:rFonts w:ascii="Times New Roman" w:eastAsia="Calibri" w:hAnsi="Times New Roman" w:cs="Times New Roman"/>
              </w:rPr>
            </w:pPr>
          </w:p>
        </w:tc>
        <w:tc>
          <w:tcPr>
            <w:tcW w:w="2977" w:type="dxa"/>
            <w:gridSpan w:val="2"/>
            <w:vMerge/>
            <w:tcBorders>
              <w:left w:val="single" w:sz="4" w:space="0" w:color="auto"/>
            </w:tcBorders>
          </w:tcPr>
          <w:p w14:paraId="6C3A1B1C" w14:textId="77777777" w:rsidR="008A5613" w:rsidRPr="008A5613" w:rsidRDefault="008A5613" w:rsidP="008A5613">
            <w:pPr>
              <w:spacing w:after="0" w:line="240" w:lineRule="auto"/>
              <w:rPr>
                <w:rFonts w:ascii="Times New Roman" w:eastAsia="Calibri" w:hAnsi="Times New Roman" w:cs="Times New Roman"/>
              </w:rPr>
            </w:pPr>
          </w:p>
        </w:tc>
      </w:tr>
      <w:tr w:rsidR="008A5613" w:rsidRPr="008A5613" w14:paraId="68BF3BDF" w14:textId="77777777" w:rsidTr="002232C1">
        <w:trPr>
          <w:trHeight w:val="54"/>
        </w:trPr>
        <w:tc>
          <w:tcPr>
            <w:tcW w:w="3085" w:type="dxa"/>
          </w:tcPr>
          <w:p w14:paraId="7E88FD55"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Udruga za promicanje narodne kulture „Kirjales“ Sveti Križ Začretje </w:t>
            </w:r>
          </w:p>
        </w:tc>
        <w:tc>
          <w:tcPr>
            <w:tcW w:w="1843" w:type="dxa"/>
            <w:vMerge/>
          </w:tcPr>
          <w:p w14:paraId="686B9213" w14:textId="77777777" w:rsidR="008A5613" w:rsidRPr="008A5613" w:rsidRDefault="008A5613" w:rsidP="008A5613">
            <w:pPr>
              <w:spacing w:after="0" w:line="240" w:lineRule="auto"/>
              <w:jc w:val="right"/>
              <w:rPr>
                <w:rFonts w:ascii="Times New Roman" w:eastAsia="Calibri" w:hAnsi="Times New Roman" w:cs="Times New Roman"/>
              </w:rPr>
            </w:pPr>
          </w:p>
        </w:tc>
        <w:tc>
          <w:tcPr>
            <w:tcW w:w="1984" w:type="dxa"/>
            <w:gridSpan w:val="3"/>
            <w:vMerge/>
            <w:tcBorders>
              <w:right w:val="single" w:sz="4" w:space="0" w:color="auto"/>
            </w:tcBorders>
          </w:tcPr>
          <w:p w14:paraId="01CFC7D6" w14:textId="77777777" w:rsidR="008A5613" w:rsidRPr="008A5613" w:rsidRDefault="008A5613" w:rsidP="008A5613">
            <w:pPr>
              <w:spacing w:after="0" w:line="240" w:lineRule="auto"/>
              <w:rPr>
                <w:rFonts w:ascii="Times New Roman" w:eastAsia="Calibri" w:hAnsi="Times New Roman" w:cs="Times New Roman"/>
              </w:rPr>
            </w:pPr>
          </w:p>
        </w:tc>
        <w:tc>
          <w:tcPr>
            <w:tcW w:w="2977" w:type="dxa"/>
            <w:gridSpan w:val="2"/>
            <w:vMerge/>
            <w:tcBorders>
              <w:left w:val="single" w:sz="4" w:space="0" w:color="auto"/>
            </w:tcBorders>
          </w:tcPr>
          <w:p w14:paraId="1B32038F" w14:textId="77777777" w:rsidR="008A5613" w:rsidRPr="008A5613" w:rsidRDefault="008A5613" w:rsidP="008A5613">
            <w:pPr>
              <w:spacing w:after="0" w:line="240" w:lineRule="auto"/>
              <w:rPr>
                <w:rFonts w:ascii="Times New Roman" w:eastAsia="Calibri" w:hAnsi="Times New Roman" w:cs="Times New Roman"/>
              </w:rPr>
            </w:pPr>
          </w:p>
        </w:tc>
      </w:tr>
      <w:tr w:rsidR="008A5613" w:rsidRPr="008A5613" w14:paraId="402B89E5" w14:textId="77777777" w:rsidTr="002232C1">
        <w:trPr>
          <w:trHeight w:val="54"/>
        </w:trPr>
        <w:tc>
          <w:tcPr>
            <w:tcW w:w="3085" w:type="dxa"/>
          </w:tcPr>
          <w:p w14:paraId="0B68D054"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Začretske mažoretkinje </w:t>
            </w:r>
          </w:p>
        </w:tc>
        <w:tc>
          <w:tcPr>
            <w:tcW w:w="1843" w:type="dxa"/>
            <w:vMerge/>
          </w:tcPr>
          <w:p w14:paraId="4F0CD2B9" w14:textId="77777777" w:rsidR="008A5613" w:rsidRPr="008A5613" w:rsidRDefault="008A5613" w:rsidP="008A5613">
            <w:pPr>
              <w:spacing w:after="0" w:line="240" w:lineRule="auto"/>
              <w:jc w:val="right"/>
              <w:rPr>
                <w:rFonts w:ascii="Times New Roman" w:eastAsia="Calibri" w:hAnsi="Times New Roman" w:cs="Times New Roman"/>
              </w:rPr>
            </w:pPr>
          </w:p>
        </w:tc>
        <w:tc>
          <w:tcPr>
            <w:tcW w:w="1984" w:type="dxa"/>
            <w:gridSpan w:val="3"/>
            <w:vMerge/>
            <w:tcBorders>
              <w:right w:val="single" w:sz="4" w:space="0" w:color="auto"/>
            </w:tcBorders>
          </w:tcPr>
          <w:p w14:paraId="39FCE37E" w14:textId="77777777" w:rsidR="008A5613" w:rsidRPr="008A5613" w:rsidRDefault="008A5613" w:rsidP="008A5613">
            <w:pPr>
              <w:spacing w:after="0" w:line="240" w:lineRule="auto"/>
              <w:rPr>
                <w:rFonts w:ascii="Times New Roman" w:eastAsia="Calibri" w:hAnsi="Times New Roman" w:cs="Times New Roman"/>
              </w:rPr>
            </w:pPr>
          </w:p>
        </w:tc>
        <w:tc>
          <w:tcPr>
            <w:tcW w:w="2977" w:type="dxa"/>
            <w:gridSpan w:val="2"/>
            <w:vMerge/>
            <w:tcBorders>
              <w:left w:val="single" w:sz="4" w:space="0" w:color="auto"/>
            </w:tcBorders>
          </w:tcPr>
          <w:p w14:paraId="35B01BE9" w14:textId="77777777" w:rsidR="008A5613" w:rsidRPr="008A5613" w:rsidRDefault="008A5613" w:rsidP="008A5613">
            <w:pPr>
              <w:spacing w:after="0" w:line="240" w:lineRule="auto"/>
              <w:rPr>
                <w:rFonts w:ascii="Times New Roman" w:eastAsia="Calibri" w:hAnsi="Times New Roman" w:cs="Times New Roman"/>
              </w:rPr>
            </w:pPr>
          </w:p>
        </w:tc>
      </w:tr>
      <w:tr w:rsidR="008A5613" w:rsidRPr="008A5613" w14:paraId="4D291AC7" w14:textId="77777777" w:rsidTr="002232C1">
        <w:trPr>
          <w:trHeight w:val="54"/>
        </w:trPr>
        <w:tc>
          <w:tcPr>
            <w:tcW w:w="3085" w:type="dxa"/>
          </w:tcPr>
          <w:p w14:paraId="6155DE45"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Udruga „Djedovina“</w:t>
            </w:r>
          </w:p>
        </w:tc>
        <w:tc>
          <w:tcPr>
            <w:tcW w:w="1843" w:type="dxa"/>
            <w:vMerge/>
          </w:tcPr>
          <w:p w14:paraId="363CF33B" w14:textId="77777777" w:rsidR="008A5613" w:rsidRPr="008A5613" w:rsidRDefault="008A5613" w:rsidP="008A5613">
            <w:pPr>
              <w:spacing w:after="0" w:line="240" w:lineRule="auto"/>
              <w:jc w:val="right"/>
              <w:rPr>
                <w:rFonts w:ascii="Times New Roman" w:eastAsia="Calibri" w:hAnsi="Times New Roman" w:cs="Times New Roman"/>
              </w:rPr>
            </w:pPr>
          </w:p>
        </w:tc>
        <w:tc>
          <w:tcPr>
            <w:tcW w:w="1984" w:type="dxa"/>
            <w:gridSpan w:val="3"/>
            <w:vMerge/>
            <w:tcBorders>
              <w:bottom w:val="single" w:sz="4" w:space="0" w:color="auto"/>
              <w:right w:val="single" w:sz="4" w:space="0" w:color="auto"/>
            </w:tcBorders>
          </w:tcPr>
          <w:p w14:paraId="5B4BE311" w14:textId="77777777" w:rsidR="008A5613" w:rsidRPr="008A5613" w:rsidRDefault="008A5613" w:rsidP="008A5613">
            <w:pPr>
              <w:spacing w:after="0" w:line="240" w:lineRule="auto"/>
              <w:rPr>
                <w:rFonts w:ascii="Times New Roman" w:eastAsia="Calibri" w:hAnsi="Times New Roman" w:cs="Times New Roman"/>
              </w:rPr>
            </w:pPr>
          </w:p>
        </w:tc>
        <w:tc>
          <w:tcPr>
            <w:tcW w:w="2977" w:type="dxa"/>
            <w:gridSpan w:val="2"/>
            <w:vMerge/>
            <w:tcBorders>
              <w:left w:val="single" w:sz="4" w:space="0" w:color="auto"/>
              <w:bottom w:val="single" w:sz="4" w:space="0" w:color="auto"/>
            </w:tcBorders>
          </w:tcPr>
          <w:p w14:paraId="0952EBB4" w14:textId="77777777" w:rsidR="008A5613" w:rsidRPr="008A5613" w:rsidRDefault="008A5613" w:rsidP="008A5613">
            <w:pPr>
              <w:spacing w:after="0" w:line="240" w:lineRule="auto"/>
              <w:rPr>
                <w:rFonts w:ascii="Times New Roman" w:eastAsia="Calibri" w:hAnsi="Times New Roman" w:cs="Times New Roman"/>
              </w:rPr>
            </w:pPr>
          </w:p>
        </w:tc>
      </w:tr>
      <w:tr w:rsidR="008A5613" w:rsidRPr="008A5613" w14:paraId="2774FBE9" w14:textId="77777777" w:rsidTr="002232C1">
        <w:trPr>
          <w:trHeight w:val="54"/>
        </w:trPr>
        <w:tc>
          <w:tcPr>
            <w:tcW w:w="3085" w:type="dxa"/>
          </w:tcPr>
          <w:p w14:paraId="3CF51B96"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Kreativna udruga „Piknjica“</w:t>
            </w:r>
          </w:p>
        </w:tc>
        <w:tc>
          <w:tcPr>
            <w:tcW w:w="1843" w:type="dxa"/>
            <w:vMerge/>
          </w:tcPr>
          <w:p w14:paraId="2230146C" w14:textId="77777777" w:rsidR="008A5613" w:rsidRPr="008A5613" w:rsidRDefault="008A5613" w:rsidP="008A5613">
            <w:pPr>
              <w:spacing w:after="0" w:line="240" w:lineRule="auto"/>
              <w:jc w:val="right"/>
              <w:rPr>
                <w:rFonts w:ascii="Times New Roman" w:eastAsia="Calibri" w:hAnsi="Times New Roman" w:cs="Times New Roman"/>
              </w:rPr>
            </w:pPr>
          </w:p>
        </w:tc>
        <w:tc>
          <w:tcPr>
            <w:tcW w:w="1984" w:type="dxa"/>
            <w:gridSpan w:val="3"/>
            <w:vMerge/>
            <w:tcBorders>
              <w:bottom w:val="single" w:sz="4" w:space="0" w:color="auto"/>
              <w:right w:val="single" w:sz="4" w:space="0" w:color="auto"/>
            </w:tcBorders>
          </w:tcPr>
          <w:p w14:paraId="298C3F4A" w14:textId="77777777" w:rsidR="008A5613" w:rsidRPr="008A5613" w:rsidRDefault="008A5613" w:rsidP="008A5613">
            <w:pPr>
              <w:spacing w:after="0" w:line="240" w:lineRule="auto"/>
              <w:rPr>
                <w:rFonts w:ascii="Times New Roman" w:eastAsia="Calibri" w:hAnsi="Times New Roman" w:cs="Times New Roman"/>
              </w:rPr>
            </w:pPr>
          </w:p>
        </w:tc>
        <w:tc>
          <w:tcPr>
            <w:tcW w:w="2977" w:type="dxa"/>
            <w:gridSpan w:val="2"/>
            <w:vMerge/>
            <w:tcBorders>
              <w:left w:val="single" w:sz="4" w:space="0" w:color="auto"/>
              <w:bottom w:val="single" w:sz="4" w:space="0" w:color="auto"/>
            </w:tcBorders>
          </w:tcPr>
          <w:p w14:paraId="0464BB60" w14:textId="77777777" w:rsidR="008A5613" w:rsidRPr="008A5613" w:rsidRDefault="008A5613" w:rsidP="008A5613">
            <w:pPr>
              <w:spacing w:after="0" w:line="240" w:lineRule="auto"/>
              <w:rPr>
                <w:rFonts w:ascii="Times New Roman" w:eastAsia="Calibri" w:hAnsi="Times New Roman" w:cs="Times New Roman"/>
              </w:rPr>
            </w:pPr>
          </w:p>
        </w:tc>
      </w:tr>
      <w:tr w:rsidR="008A5613" w:rsidRPr="008A5613" w14:paraId="2F271451" w14:textId="77777777" w:rsidTr="002232C1">
        <w:trPr>
          <w:trHeight w:val="54"/>
        </w:trPr>
        <w:tc>
          <w:tcPr>
            <w:tcW w:w="9889" w:type="dxa"/>
            <w:gridSpan w:val="7"/>
            <w:shd w:val="clear" w:color="auto" w:fill="E7E6E6"/>
          </w:tcPr>
          <w:p w14:paraId="4DF0EFA9" w14:textId="77777777" w:rsidR="008A5613" w:rsidRPr="008A5613" w:rsidRDefault="008A5613" w:rsidP="008A5613">
            <w:pPr>
              <w:spacing w:after="0" w:line="240" w:lineRule="auto"/>
              <w:jc w:val="center"/>
              <w:rPr>
                <w:rFonts w:ascii="Times New Roman" w:eastAsia="Calibri" w:hAnsi="Times New Roman" w:cs="Times New Roman"/>
                <w:b/>
                <w:bCs/>
              </w:rPr>
            </w:pPr>
            <w:r w:rsidRPr="008A5613">
              <w:rPr>
                <w:rFonts w:ascii="Times New Roman" w:eastAsia="Calibri" w:hAnsi="Times New Roman" w:cs="Times New Roman"/>
                <w:b/>
                <w:bCs/>
              </w:rPr>
              <w:t>4. DIJETE U SIGURNOM I ZDRAVOM GRADU</w:t>
            </w:r>
          </w:p>
        </w:tc>
      </w:tr>
      <w:tr w:rsidR="008A5613" w:rsidRPr="008A5613" w14:paraId="711AE2AE" w14:textId="77777777" w:rsidTr="002232C1">
        <w:trPr>
          <w:trHeight w:val="54"/>
        </w:trPr>
        <w:tc>
          <w:tcPr>
            <w:tcW w:w="9889" w:type="dxa"/>
            <w:gridSpan w:val="7"/>
            <w:shd w:val="clear" w:color="auto" w:fill="E7E6E6"/>
          </w:tcPr>
          <w:p w14:paraId="09432CD0" w14:textId="77777777" w:rsidR="008A5613" w:rsidRPr="008A5613" w:rsidRDefault="008A5613" w:rsidP="008A5613">
            <w:pPr>
              <w:spacing w:after="0" w:line="240" w:lineRule="auto"/>
              <w:rPr>
                <w:rFonts w:ascii="Times New Roman" w:eastAsia="Calibri" w:hAnsi="Times New Roman" w:cs="Times New Roman"/>
                <w:b/>
                <w:bCs/>
              </w:rPr>
            </w:pPr>
            <w:r w:rsidRPr="008A5613">
              <w:rPr>
                <w:rFonts w:ascii="Times New Roman" w:eastAsia="Calibri" w:hAnsi="Times New Roman" w:cs="Times New Roman"/>
              </w:rPr>
              <w:t>Na području Općine Sveti Križ Začretje kontinuirano se provode aktivnosti kojima se unapređuje sigurnost djece u prometu, brojne radionice provode se u Osnovnoj školi te u Dječjem vrtiću Sveti Križ Začretje , a sve u svrhu sigurnosti djece u prometu i zaštite i unapređenja okoliša.</w:t>
            </w:r>
          </w:p>
        </w:tc>
      </w:tr>
      <w:tr w:rsidR="008A5613" w:rsidRPr="008A5613" w14:paraId="0F9EBDB9" w14:textId="77777777" w:rsidTr="002232C1">
        <w:trPr>
          <w:trHeight w:val="54"/>
        </w:trPr>
        <w:tc>
          <w:tcPr>
            <w:tcW w:w="3085" w:type="dxa"/>
            <w:shd w:val="clear" w:color="auto" w:fill="E7E6E6"/>
          </w:tcPr>
          <w:p w14:paraId="2F77131D" w14:textId="77777777" w:rsidR="008A5613" w:rsidRPr="008A5613" w:rsidRDefault="008A5613" w:rsidP="008A5613">
            <w:pPr>
              <w:spacing w:after="0" w:line="240" w:lineRule="auto"/>
              <w:rPr>
                <w:rFonts w:ascii="Times New Roman" w:eastAsia="Calibri" w:hAnsi="Times New Roman" w:cs="Times New Roman"/>
                <w:b/>
                <w:bCs/>
              </w:rPr>
            </w:pPr>
            <w:r w:rsidRPr="008A5613">
              <w:rPr>
                <w:rFonts w:ascii="Times New Roman" w:eastAsia="Calibri" w:hAnsi="Times New Roman" w:cs="Times New Roman"/>
                <w:b/>
                <w:bCs/>
              </w:rPr>
              <w:t xml:space="preserve">Aktivnosti </w:t>
            </w:r>
          </w:p>
        </w:tc>
        <w:tc>
          <w:tcPr>
            <w:tcW w:w="1843" w:type="dxa"/>
            <w:shd w:val="clear" w:color="auto" w:fill="E7E6E6"/>
          </w:tcPr>
          <w:p w14:paraId="06251A94" w14:textId="77777777" w:rsidR="008A5613" w:rsidRPr="008A5613" w:rsidRDefault="008A5613" w:rsidP="008A5613">
            <w:pPr>
              <w:spacing w:after="0" w:line="240" w:lineRule="auto"/>
              <w:rPr>
                <w:rFonts w:ascii="Times New Roman" w:eastAsia="Calibri" w:hAnsi="Times New Roman" w:cs="Times New Roman"/>
                <w:b/>
                <w:bCs/>
              </w:rPr>
            </w:pPr>
            <w:r w:rsidRPr="008A5613">
              <w:rPr>
                <w:rFonts w:ascii="Times New Roman" w:eastAsia="Calibri" w:hAnsi="Times New Roman" w:cs="Times New Roman"/>
                <w:b/>
                <w:bCs/>
              </w:rPr>
              <w:t xml:space="preserve">Vrijeme </w:t>
            </w:r>
          </w:p>
          <w:p w14:paraId="5879477A" w14:textId="77777777" w:rsidR="008A5613" w:rsidRPr="008A5613" w:rsidRDefault="008A5613" w:rsidP="008A5613">
            <w:pPr>
              <w:spacing w:after="0" w:line="240" w:lineRule="auto"/>
              <w:rPr>
                <w:rFonts w:ascii="Times New Roman" w:eastAsia="Calibri" w:hAnsi="Times New Roman" w:cs="Times New Roman"/>
                <w:b/>
                <w:bCs/>
              </w:rPr>
            </w:pPr>
            <w:r w:rsidRPr="008A5613">
              <w:rPr>
                <w:rFonts w:ascii="Times New Roman" w:eastAsia="Calibri" w:hAnsi="Times New Roman" w:cs="Times New Roman"/>
                <w:b/>
                <w:bCs/>
              </w:rPr>
              <w:t>provedbe</w:t>
            </w:r>
          </w:p>
        </w:tc>
        <w:tc>
          <w:tcPr>
            <w:tcW w:w="4961" w:type="dxa"/>
            <w:gridSpan w:val="5"/>
            <w:shd w:val="clear" w:color="auto" w:fill="E7E6E6"/>
          </w:tcPr>
          <w:p w14:paraId="3FB7F780" w14:textId="77777777" w:rsidR="008A5613" w:rsidRPr="008A5613" w:rsidRDefault="008A5613" w:rsidP="008A5613">
            <w:pPr>
              <w:spacing w:after="0" w:line="240" w:lineRule="auto"/>
              <w:rPr>
                <w:rFonts w:ascii="Times New Roman" w:eastAsia="Calibri" w:hAnsi="Times New Roman" w:cs="Times New Roman"/>
                <w:b/>
                <w:bCs/>
              </w:rPr>
            </w:pPr>
            <w:r w:rsidRPr="008A5613">
              <w:rPr>
                <w:rFonts w:ascii="Times New Roman" w:eastAsia="Calibri" w:hAnsi="Times New Roman" w:cs="Times New Roman"/>
                <w:b/>
                <w:bCs/>
              </w:rPr>
              <w:t>Nositelj aktivnosti</w:t>
            </w:r>
          </w:p>
        </w:tc>
      </w:tr>
      <w:tr w:rsidR="008A5613" w:rsidRPr="008A5613" w14:paraId="0ECAB121" w14:textId="77777777" w:rsidTr="002232C1">
        <w:trPr>
          <w:trHeight w:val="270"/>
        </w:trPr>
        <w:tc>
          <w:tcPr>
            <w:tcW w:w="3085" w:type="dxa"/>
          </w:tcPr>
          <w:p w14:paraId="57E11BFA"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Organizacija prijevoza za učenike putnike</w:t>
            </w:r>
          </w:p>
        </w:tc>
        <w:tc>
          <w:tcPr>
            <w:tcW w:w="1843" w:type="dxa"/>
          </w:tcPr>
          <w:p w14:paraId="71FB2161"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Tijekom školske godine </w:t>
            </w:r>
          </w:p>
        </w:tc>
        <w:tc>
          <w:tcPr>
            <w:tcW w:w="4961" w:type="dxa"/>
            <w:gridSpan w:val="5"/>
          </w:tcPr>
          <w:p w14:paraId="4A3C8517" w14:textId="77777777" w:rsidR="008A5613" w:rsidRPr="008A5613" w:rsidRDefault="008A5613" w:rsidP="008A5613">
            <w:pPr>
              <w:tabs>
                <w:tab w:val="left" w:pos="3855"/>
              </w:tabs>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Osnovna škola Sveti Križ Začretje u suradnji s Krapinsko-zagorskom županijom </w:t>
            </w:r>
          </w:p>
        </w:tc>
      </w:tr>
      <w:tr w:rsidR="008A5613" w:rsidRPr="008A5613" w14:paraId="0B5D8AAD" w14:textId="77777777" w:rsidTr="002232C1">
        <w:trPr>
          <w:trHeight w:val="270"/>
        </w:trPr>
        <w:tc>
          <w:tcPr>
            <w:tcW w:w="3085" w:type="dxa"/>
          </w:tcPr>
          <w:p w14:paraId="10F9F670"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Calibri"/>
              </w:rPr>
              <w:lastRenderedPageBreak/>
              <w:t>Edukacije učenika 2. razreda osnovnih škola vezano uz sigurnost  u prometu, provođenje akcije „Jumicar“</w:t>
            </w:r>
          </w:p>
        </w:tc>
        <w:tc>
          <w:tcPr>
            <w:tcW w:w="1843" w:type="dxa"/>
          </w:tcPr>
          <w:p w14:paraId="606FEA0C"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Tijekom školske godine</w:t>
            </w:r>
          </w:p>
        </w:tc>
        <w:tc>
          <w:tcPr>
            <w:tcW w:w="4961" w:type="dxa"/>
            <w:gridSpan w:val="5"/>
          </w:tcPr>
          <w:p w14:paraId="4072B383" w14:textId="77777777" w:rsidR="008A5613" w:rsidRPr="008A5613" w:rsidRDefault="008A5613" w:rsidP="008A5613">
            <w:pPr>
              <w:tabs>
                <w:tab w:val="left" w:pos="3855"/>
              </w:tabs>
              <w:spacing w:after="0" w:line="240" w:lineRule="auto"/>
              <w:rPr>
                <w:rFonts w:ascii="Times New Roman" w:eastAsia="Calibri" w:hAnsi="Times New Roman" w:cs="Times New Roman"/>
              </w:rPr>
            </w:pPr>
            <w:r w:rsidRPr="008A5613">
              <w:rPr>
                <w:rFonts w:ascii="Times New Roman" w:eastAsia="Calibri" w:hAnsi="Times New Roman" w:cs="Times New Roman"/>
              </w:rPr>
              <w:t>Osnovna škola Sveti Križ Začretje u suradnji sa Krapinsko-zagorskom županijom i Općinom Sveti Križ Začretje</w:t>
            </w:r>
          </w:p>
        </w:tc>
      </w:tr>
      <w:tr w:rsidR="008A5613" w:rsidRPr="008A5613" w14:paraId="35029718" w14:textId="77777777" w:rsidTr="002232C1">
        <w:trPr>
          <w:trHeight w:val="270"/>
        </w:trPr>
        <w:tc>
          <w:tcPr>
            <w:tcW w:w="3085" w:type="dxa"/>
          </w:tcPr>
          <w:p w14:paraId="1E9DB969"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Prezentacija biciklističkog poligona i edukacija vezano uz vožnju bicikla</w:t>
            </w:r>
          </w:p>
        </w:tc>
        <w:tc>
          <w:tcPr>
            <w:tcW w:w="1843" w:type="dxa"/>
          </w:tcPr>
          <w:p w14:paraId="23DEAB37"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Tijekom godine </w:t>
            </w:r>
          </w:p>
        </w:tc>
        <w:tc>
          <w:tcPr>
            <w:tcW w:w="4961" w:type="dxa"/>
            <w:gridSpan w:val="5"/>
          </w:tcPr>
          <w:p w14:paraId="305B2E0E" w14:textId="77777777" w:rsidR="008A5613" w:rsidRPr="008A5613" w:rsidRDefault="008A5613" w:rsidP="008A5613">
            <w:pPr>
              <w:tabs>
                <w:tab w:val="left" w:pos="3855"/>
              </w:tabs>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Osnovna škola Sveti Križ Začretje, Odbor za sigurnost učenika u prometu Krapinsko-zagorske županije </w:t>
            </w:r>
          </w:p>
        </w:tc>
      </w:tr>
      <w:tr w:rsidR="008A5613" w:rsidRPr="008A5613" w14:paraId="1C0F595E" w14:textId="77777777" w:rsidTr="002232C1">
        <w:trPr>
          <w:trHeight w:val="270"/>
        </w:trPr>
        <w:tc>
          <w:tcPr>
            <w:tcW w:w="3085" w:type="dxa"/>
          </w:tcPr>
          <w:p w14:paraId="3F6B3C8D"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Edukacija djece u prometu „Promet nije šala ni opasnost mala“ </w:t>
            </w:r>
          </w:p>
        </w:tc>
        <w:tc>
          <w:tcPr>
            <w:tcW w:w="1843" w:type="dxa"/>
          </w:tcPr>
          <w:p w14:paraId="0FFEB5FB"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Svibanj 2023. g.</w:t>
            </w:r>
          </w:p>
        </w:tc>
        <w:tc>
          <w:tcPr>
            <w:tcW w:w="4961" w:type="dxa"/>
            <w:gridSpan w:val="5"/>
          </w:tcPr>
          <w:p w14:paraId="39981FF9" w14:textId="77777777" w:rsidR="008A5613" w:rsidRPr="008A5613" w:rsidRDefault="008A5613" w:rsidP="008A5613">
            <w:pPr>
              <w:tabs>
                <w:tab w:val="left" w:pos="3855"/>
              </w:tabs>
              <w:spacing w:after="0" w:line="240" w:lineRule="auto"/>
              <w:rPr>
                <w:rFonts w:ascii="Times New Roman" w:eastAsia="Calibri" w:hAnsi="Times New Roman" w:cs="Times New Roman"/>
              </w:rPr>
            </w:pPr>
            <w:r w:rsidRPr="008A5613">
              <w:rPr>
                <w:rFonts w:ascii="Times New Roman" w:eastAsia="Calibri" w:hAnsi="Times New Roman" w:cs="Times New Roman"/>
              </w:rPr>
              <w:t>Dječji vrtić Sveti Križ Začretje</w:t>
            </w:r>
          </w:p>
        </w:tc>
      </w:tr>
      <w:tr w:rsidR="008A5613" w:rsidRPr="008A5613" w14:paraId="4A465597" w14:textId="77777777" w:rsidTr="002232C1">
        <w:trPr>
          <w:trHeight w:val="270"/>
        </w:trPr>
        <w:tc>
          <w:tcPr>
            <w:tcW w:w="3085" w:type="dxa"/>
            <w:vMerge w:val="restart"/>
          </w:tcPr>
          <w:p w14:paraId="13E430AF"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Organizacija šetnje djece vrtićke dobi uz edukaciju vezanu uz snalaženje u prometu </w:t>
            </w:r>
          </w:p>
        </w:tc>
        <w:tc>
          <w:tcPr>
            <w:tcW w:w="1843" w:type="dxa"/>
            <w:vMerge w:val="restart"/>
          </w:tcPr>
          <w:p w14:paraId="342C72A1"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Tijekom godine</w:t>
            </w:r>
          </w:p>
        </w:tc>
        <w:tc>
          <w:tcPr>
            <w:tcW w:w="4961" w:type="dxa"/>
            <w:gridSpan w:val="5"/>
            <w:tcBorders>
              <w:bottom w:val="nil"/>
            </w:tcBorders>
          </w:tcPr>
          <w:p w14:paraId="28366827" w14:textId="77777777" w:rsidR="008A5613" w:rsidRPr="008A5613" w:rsidRDefault="008A5613" w:rsidP="008A5613">
            <w:pPr>
              <w:tabs>
                <w:tab w:val="left" w:pos="3855"/>
              </w:tabs>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Dječji vrtić Sveti Križ Začretje </w:t>
            </w:r>
          </w:p>
        </w:tc>
      </w:tr>
      <w:tr w:rsidR="008A5613" w:rsidRPr="008A5613" w14:paraId="7ADBDAFF" w14:textId="77777777" w:rsidTr="002232C1">
        <w:trPr>
          <w:trHeight w:val="270"/>
        </w:trPr>
        <w:tc>
          <w:tcPr>
            <w:tcW w:w="3085" w:type="dxa"/>
            <w:vMerge/>
          </w:tcPr>
          <w:p w14:paraId="074E6F41" w14:textId="77777777" w:rsidR="008A5613" w:rsidRPr="008A5613" w:rsidRDefault="008A5613" w:rsidP="008A5613">
            <w:pPr>
              <w:spacing w:after="0" w:line="240" w:lineRule="auto"/>
              <w:rPr>
                <w:rFonts w:ascii="Times New Roman" w:eastAsia="Calibri" w:hAnsi="Times New Roman" w:cs="Times New Roman"/>
              </w:rPr>
            </w:pPr>
          </w:p>
        </w:tc>
        <w:tc>
          <w:tcPr>
            <w:tcW w:w="1843" w:type="dxa"/>
            <w:vMerge/>
          </w:tcPr>
          <w:p w14:paraId="670ECB94" w14:textId="77777777" w:rsidR="008A5613" w:rsidRPr="008A5613" w:rsidRDefault="008A5613" w:rsidP="008A5613">
            <w:pPr>
              <w:spacing w:after="0" w:line="240" w:lineRule="auto"/>
              <w:rPr>
                <w:rFonts w:ascii="Times New Roman" w:eastAsia="Calibri" w:hAnsi="Times New Roman" w:cs="Times New Roman"/>
              </w:rPr>
            </w:pPr>
          </w:p>
        </w:tc>
        <w:tc>
          <w:tcPr>
            <w:tcW w:w="4961" w:type="dxa"/>
            <w:gridSpan w:val="5"/>
            <w:tcBorders>
              <w:top w:val="nil"/>
            </w:tcBorders>
          </w:tcPr>
          <w:p w14:paraId="3DA4EB18" w14:textId="77777777" w:rsidR="008A5613" w:rsidRPr="008A5613" w:rsidRDefault="008A5613" w:rsidP="008A5613">
            <w:pPr>
              <w:tabs>
                <w:tab w:val="left" w:pos="3855"/>
              </w:tabs>
              <w:spacing w:after="0" w:line="240" w:lineRule="auto"/>
              <w:rPr>
                <w:rFonts w:ascii="Times New Roman" w:eastAsia="Calibri" w:hAnsi="Times New Roman" w:cs="Times New Roman"/>
              </w:rPr>
            </w:pPr>
          </w:p>
        </w:tc>
      </w:tr>
      <w:tr w:rsidR="008A5613" w:rsidRPr="008A5613" w14:paraId="03A4EDF1" w14:textId="77777777" w:rsidTr="002232C1">
        <w:trPr>
          <w:trHeight w:val="550"/>
        </w:trPr>
        <w:tc>
          <w:tcPr>
            <w:tcW w:w="3085" w:type="dxa"/>
          </w:tcPr>
          <w:p w14:paraId="5F6D5C53"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Druženje djece s policijom </w:t>
            </w:r>
          </w:p>
        </w:tc>
        <w:tc>
          <w:tcPr>
            <w:tcW w:w="1843" w:type="dxa"/>
          </w:tcPr>
          <w:p w14:paraId="017BC761"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Tijekom godine </w:t>
            </w:r>
          </w:p>
        </w:tc>
        <w:tc>
          <w:tcPr>
            <w:tcW w:w="4961" w:type="dxa"/>
            <w:gridSpan w:val="5"/>
          </w:tcPr>
          <w:p w14:paraId="049C84F2" w14:textId="77777777" w:rsidR="008A5613" w:rsidRPr="008A5613" w:rsidRDefault="008A5613" w:rsidP="008A5613">
            <w:pPr>
              <w:tabs>
                <w:tab w:val="left" w:pos="3855"/>
              </w:tabs>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Dječji vrtić Sveti Križ Začretje, Osnovna škola Sveti Križ Začretje </w:t>
            </w:r>
          </w:p>
        </w:tc>
      </w:tr>
      <w:tr w:rsidR="008A5613" w:rsidRPr="008A5613" w14:paraId="2697D1FD" w14:textId="77777777" w:rsidTr="002232C1">
        <w:trPr>
          <w:trHeight w:val="54"/>
        </w:trPr>
        <w:tc>
          <w:tcPr>
            <w:tcW w:w="3085" w:type="dxa"/>
          </w:tcPr>
          <w:p w14:paraId="6948F419" w14:textId="77777777" w:rsidR="008A5613" w:rsidRPr="008A5613" w:rsidRDefault="008A5613" w:rsidP="008A5613">
            <w:pPr>
              <w:spacing w:after="0" w:line="240" w:lineRule="auto"/>
              <w:jc w:val="both"/>
              <w:rPr>
                <w:rFonts w:ascii="Times New Roman" w:eastAsia="Calibri" w:hAnsi="Times New Roman" w:cs="Times New Roman"/>
              </w:rPr>
            </w:pPr>
            <w:r w:rsidRPr="008A5613">
              <w:rPr>
                <w:rFonts w:ascii="Times New Roman" w:eastAsia="Calibri" w:hAnsi="Times New Roman" w:cs="Times New Roman"/>
              </w:rPr>
              <w:t>Ekološke akcije, čišćenje i održavanje školskog okoliša</w:t>
            </w:r>
          </w:p>
        </w:tc>
        <w:tc>
          <w:tcPr>
            <w:tcW w:w="1843" w:type="dxa"/>
          </w:tcPr>
          <w:p w14:paraId="2EC950D4"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Tijekom godine </w:t>
            </w:r>
          </w:p>
        </w:tc>
        <w:tc>
          <w:tcPr>
            <w:tcW w:w="4961" w:type="dxa"/>
            <w:gridSpan w:val="5"/>
          </w:tcPr>
          <w:p w14:paraId="7C2EB30C"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Osnovna škola Sveti Križ Začretje</w:t>
            </w:r>
          </w:p>
        </w:tc>
      </w:tr>
      <w:tr w:rsidR="008A5613" w:rsidRPr="008A5613" w14:paraId="6DCDECEA" w14:textId="77777777" w:rsidTr="002232C1">
        <w:trPr>
          <w:trHeight w:val="1160"/>
        </w:trPr>
        <w:tc>
          <w:tcPr>
            <w:tcW w:w="3085" w:type="dxa"/>
          </w:tcPr>
          <w:p w14:paraId="295FAFDA"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Obilježavanje svih važnijih datuma vezano uz zaštitu okoliša i planeta (Svjetski dan voda, Svjetski dan zaštite okoliša, Svjetski dan zaštite životinja, Svjetski dan šuma, Dan planeta zemlje, Međunarodni dan zaštite ozonskog omotača i sl.</w:t>
            </w:r>
          </w:p>
        </w:tc>
        <w:tc>
          <w:tcPr>
            <w:tcW w:w="1843" w:type="dxa"/>
          </w:tcPr>
          <w:p w14:paraId="56EA08F9"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Tijekom godine</w:t>
            </w:r>
          </w:p>
        </w:tc>
        <w:tc>
          <w:tcPr>
            <w:tcW w:w="4961" w:type="dxa"/>
            <w:gridSpan w:val="5"/>
          </w:tcPr>
          <w:p w14:paraId="6B671CEF"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Dječji vrtić Sveti Križ Začretje, Osnovna škola Sveti Križ Začretje </w:t>
            </w:r>
          </w:p>
        </w:tc>
      </w:tr>
      <w:tr w:rsidR="008A5613" w:rsidRPr="008A5613" w14:paraId="4FDF3C1E" w14:textId="77777777" w:rsidTr="002232C1">
        <w:trPr>
          <w:trHeight w:val="757"/>
        </w:trPr>
        <w:tc>
          <w:tcPr>
            <w:tcW w:w="3085" w:type="dxa"/>
          </w:tcPr>
          <w:p w14:paraId="1006C306"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Organizacija aktivnosti kontinuiranog uređenja interijera te vrtićkog dvorišta </w:t>
            </w:r>
          </w:p>
        </w:tc>
        <w:tc>
          <w:tcPr>
            <w:tcW w:w="1843" w:type="dxa"/>
          </w:tcPr>
          <w:p w14:paraId="6E7473F3"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Tijekom godine </w:t>
            </w:r>
          </w:p>
        </w:tc>
        <w:tc>
          <w:tcPr>
            <w:tcW w:w="4961" w:type="dxa"/>
            <w:gridSpan w:val="5"/>
          </w:tcPr>
          <w:p w14:paraId="04912904"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Dječji vrtić Sveti Križ Začretje</w:t>
            </w:r>
          </w:p>
        </w:tc>
      </w:tr>
      <w:tr w:rsidR="008A5613" w:rsidRPr="008A5613" w14:paraId="2CD53E30" w14:textId="77777777" w:rsidTr="002232C1">
        <w:trPr>
          <w:trHeight w:val="641"/>
        </w:trPr>
        <w:tc>
          <w:tcPr>
            <w:tcW w:w="3085" w:type="dxa"/>
          </w:tcPr>
          <w:p w14:paraId="4212378B"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Radovi u vrtu Dječjeg vrtića Sveti Križ Začretje </w:t>
            </w:r>
          </w:p>
        </w:tc>
        <w:tc>
          <w:tcPr>
            <w:tcW w:w="1843" w:type="dxa"/>
          </w:tcPr>
          <w:p w14:paraId="4FE9B7DF"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Svibanj 2023.</w:t>
            </w:r>
          </w:p>
        </w:tc>
        <w:tc>
          <w:tcPr>
            <w:tcW w:w="4961" w:type="dxa"/>
            <w:gridSpan w:val="5"/>
          </w:tcPr>
          <w:p w14:paraId="543FC0D3"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Djeca i djelatnici Dječjeg vrtića Sveti Križ Začretje </w:t>
            </w:r>
          </w:p>
        </w:tc>
      </w:tr>
      <w:tr w:rsidR="008A5613" w:rsidRPr="008A5613" w14:paraId="563DA68B" w14:textId="77777777" w:rsidTr="002232C1">
        <w:trPr>
          <w:trHeight w:val="417"/>
        </w:trPr>
        <w:tc>
          <w:tcPr>
            <w:tcW w:w="3085" w:type="dxa"/>
          </w:tcPr>
          <w:p w14:paraId="0BBF819F" w14:textId="77777777" w:rsidR="008A5613" w:rsidRPr="008A5613" w:rsidRDefault="008A5613" w:rsidP="008A5613">
            <w:pPr>
              <w:spacing w:after="0" w:line="240" w:lineRule="auto"/>
              <w:rPr>
                <w:rFonts w:ascii="Times New Roman" w:eastAsia="Times New Roman" w:hAnsi="Times New Roman" w:cs="Calibri"/>
                <w:color w:val="222222"/>
                <w:lang w:eastAsia="zh-CN"/>
              </w:rPr>
            </w:pPr>
            <w:r w:rsidRPr="008A5613">
              <w:rPr>
                <w:rFonts w:ascii="Times New Roman" w:eastAsia="Calibri" w:hAnsi="Times New Roman" w:cs="Times New Roman"/>
              </w:rPr>
              <w:t>Vježba civilne zaštite -</w:t>
            </w:r>
            <w:r w:rsidRPr="008A5613">
              <w:rPr>
                <w:rFonts w:ascii="Times New Roman" w:eastAsia="Calibri" w:hAnsi="Times New Roman" w:cs="Calibri"/>
              </w:rPr>
              <w:t xml:space="preserve"> Vježba evakuacije i spašavanja u Dječjem vrtiću</w:t>
            </w:r>
            <w:r w:rsidRPr="008A5613">
              <w:rPr>
                <w:rFonts w:ascii="Times New Roman" w:eastAsia="Times New Roman" w:hAnsi="Times New Roman" w:cs="Calibri"/>
                <w:color w:val="222222"/>
                <w:lang w:eastAsia="zh-CN"/>
              </w:rPr>
              <w:t> Sveti Križ </w:t>
            </w:r>
          </w:p>
          <w:p w14:paraId="4CDC5D7E"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Times New Roman" w:hAnsi="Times New Roman" w:cs="Calibri"/>
                <w:color w:val="222222"/>
                <w:lang w:eastAsia="zh-CN"/>
              </w:rPr>
              <w:t>Začretje</w:t>
            </w:r>
          </w:p>
        </w:tc>
        <w:tc>
          <w:tcPr>
            <w:tcW w:w="1843" w:type="dxa"/>
          </w:tcPr>
          <w:p w14:paraId="3CFB9579"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Ožujak </w:t>
            </w:r>
          </w:p>
        </w:tc>
        <w:tc>
          <w:tcPr>
            <w:tcW w:w="4961" w:type="dxa"/>
            <w:gridSpan w:val="5"/>
          </w:tcPr>
          <w:p w14:paraId="1AA20F9C"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Općina Sveti Križ Začretje, Dječji vrtić Sveti Križ Začretje, Crveni križ Zabok, MUP, Služba civilne zaštite Krapina, DVD-i, Vatrogasna zajednica Općine, Služba 112</w:t>
            </w:r>
          </w:p>
        </w:tc>
      </w:tr>
      <w:tr w:rsidR="008A5613" w:rsidRPr="008A5613" w14:paraId="2AF06E55" w14:textId="77777777" w:rsidTr="002232C1">
        <w:trPr>
          <w:trHeight w:val="417"/>
        </w:trPr>
        <w:tc>
          <w:tcPr>
            <w:tcW w:w="3085" w:type="dxa"/>
          </w:tcPr>
          <w:p w14:paraId="162AF84B"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Izgradnja nogostupa i obilježavanje pješačkih prijelaza </w:t>
            </w:r>
          </w:p>
        </w:tc>
        <w:tc>
          <w:tcPr>
            <w:tcW w:w="1843" w:type="dxa"/>
          </w:tcPr>
          <w:p w14:paraId="098407E7"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Tijekom godine </w:t>
            </w:r>
          </w:p>
        </w:tc>
        <w:tc>
          <w:tcPr>
            <w:tcW w:w="4961" w:type="dxa"/>
            <w:gridSpan w:val="5"/>
          </w:tcPr>
          <w:p w14:paraId="292FD44E"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Općina Sveti Križ Začretje </w:t>
            </w:r>
          </w:p>
        </w:tc>
      </w:tr>
      <w:tr w:rsidR="008A5613" w:rsidRPr="008A5613" w14:paraId="24498D94" w14:textId="77777777" w:rsidTr="002232C1">
        <w:trPr>
          <w:trHeight w:val="499"/>
        </w:trPr>
        <w:tc>
          <w:tcPr>
            <w:tcW w:w="3085" w:type="dxa"/>
          </w:tcPr>
          <w:p w14:paraId="64C57CFB"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Uređenje autobusnih stajališta </w:t>
            </w:r>
          </w:p>
        </w:tc>
        <w:tc>
          <w:tcPr>
            <w:tcW w:w="1843" w:type="dxa"/>
          </w:tcPr>
          <w:p w14:paraId="07589BAE"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Tijekom godine </w:t>
            </w:r>
          </w:p>
          <w:p w14:paraId="6D59044D"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2.654,00 €</w:t>
            </w:r>
          </w:p>
        </w:tc>
        <w:tc>
          <w:tcPr>
            <w:tcW w:w="4961" w:type="dxa"/>
            <w:gridSpan w:val="5"/>
          </w:tcPr>
          <w:p w14:paraId="0B06F09E"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Općina Sveti Križ Začretje</w:t>
            </w:r>
          </w:p>
        </w:tc>
      </w:tr>
      <w:tr w:rsidR="008A5613" w:rsidRPr="008A5613" w14:paraId="5C4E470D" w14:textId="77777777" w:rsidTr="002232C1">
        <w:trPr>
          <w:trHeight w:val="54"/>
        </w:trPr>
        <w:tc>
          <w:tcPr>
            <w:tcW w:w="9889" w:type="dxa"/>
            <w:gridSpan w:val="7"/>
            <w:shd w:val="clear" w:color="auto" w:fill="E7E6E6"/>
          </w:tcPr>
          <w:p w14:paraId="34C938BD" w14:textId="77777777" w:rsidR="008A5613" w:rsidRPr="008A5613" w:rsidRDefault="008A5613" w:rsidP="008A5613">
            <w:pPr>
              <w:spacing w:after="0" w:line="240" w:lineRule="auto"/>
              <w:rPr>
                <w:rFonts w:ascii="Times New Roman" w:eastAsia="Calibri" w:hAnsi="Times New Roman" w:cs="Times New Roman"/>
                <w:b/>
                <w:bCs/>
              </w:rPr>
            </w:pPr>
          </w:p>
          <w:p w14:paraId="26927990" w14:textId="77777777" w:rsidR="008A5613" w:rsidRPr="008A5613" w:rsidRDefault="008A5613" w:rsidP="008A5613">
            <w:pPr>
              <w:spacing w:after="0" w:line="240" w:lineRule="auto"/>
              <w:jc w:val="center"/>
              <w:rPr>
                <w:rFonts w:ascii="Times New Roman" w:eastAsia="Calibri" w:hAnsi="Times New Roman" w:cs="Times New Roman"/>
                <w:b/>
                <w:bCs/>
              </w:rPr>
            </w:pPr>
            <w:r w:rsidRPr="008A5613">
              <w:rPr>
                <w:rFonts w:ascii="Times New Roman" w:eastAsia="Calibri" w:hAnsi="Times New Roman" w:cs="Times New Roman"/>
                <w:b/>
                <w:bCs/>
              </w:rPr>
              <w:t>5. ZDRAVLJE DJECE</w:t>
            </w:r>
          </w:p>
        </w:tc>
      </w:tr>
      <w:tr w:rsidR="008A5613" w:rsidRPr="008A5613" w14:paraId="73DDD2B9" w14:textId="77777777" w:rsidTr="002232C1">
        <w:trPr>
          <w:trHeight w:val="54"/>
        </w:trPr>
        <w:tc>
          <w:tcPr>
            <w:tcW w:w="9889" w:type="dxa"/>
            <w:gridSpan w:val="7"/>
            <w:shd w:val="clear" w:color="auto" w:fill="auto"/>
          </w:tcPr>
          <w:p w14:paraId="4208B156" w14:textId="77777777" w:rsidR="008A5613" w:rsidRPr="008A5613" w:rsidRDefault="008A5613" w:rsidP="008A5613">
            <w:pPr>
              <w:spacing w:after="0" w:line="240" w:lineRule="auto"/>
              <w:jc w:val="both"/>
              <w:rPr>
                <w:rFonts w:ascii="Times New Roman" w:eastAsia="Calibri" w:hAnsi="Times New Roman" w:cs="Times New Roman"/>
                <w:bCs/>
              </w:rPr>
            </w:pPr>
            <w:r w:rsidRPr="008A5613">
              <w:rPr>
                <w:rFonts w:ascii="Times New Roman" w:eastAsia="Calibri" w:hAnsi="Times New Roman" w:cs="Times New Roman"/>
                <w:bCs/>
              </w:rPr>
              <w:t xml:space="preserve">Osnovna škola Sveti Križ Začretje ima izrađen školski preventivni program čiji je cilj informirati učenike o štetnosti pušenja, konzumiranja alkohola i droge. Učenici bi trebali usvojiti znanje o štetnim utjecajima droge na tjelesno, društveno i socijalno zdravlje. Potrebno ih je poticati na stvaranje i održavanje kvalitetnih međuljudskih odnosa i prijateljstva, kulture nenasilja te razviti samopoštovanje i pozitivnu sliku o sebi. U svim aktivnostima iz preventivnog programa učenici iz Osnovne škole sudjeluju putem raznih radionica, izrade plakata i prezentacija. </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76"/>
            </w:tblGrid>
            <w:tr w:rsidR="008A5613" w:rsidRPr="008A5613" w14:paraId="19872754" w14:textId="77777777" w:rsidTr="002232C1">
              <w:trPr>
                <w:trHeight w:val="484"/>
              </w:trPr>
              <w:tc>
                <w:tcPr>
                  <w:tcW w:w="9776" w:type="dxa"/>
                  <w:tcBorders>
                    <w:top w:val="single" w:sz="4" w:space="0" w:color="auto"/>
                    <w:left w:val="single" w:sz="4" w:space="0" w:color="auto"/>
                    <w:bottom w:val="single" w:sz="4" w:space="0" w:color="auto"/>
                    <w:right w:val="single" w:sz="4" w:space="0" w:color="auto"/>
                  </w:tcBorders>
                  <w:shd w:val="clear" w:color="auto" w:fill="E7E6E6"/>
                  <w:hideMark/>
                </w:tcPr>
                <w:p w14:paraId="6288147F" w14:textId="77777777" w:rsidR="008A5613" w:rsidRPr="008A5613" w:rsidRDefault="008A5613" w:rsidP="00ED2546">
                  <w:pPr>
                    <w:framePr w:hSpace="180" w:wrap="around" w:vAnchor="text" w:hAnchor="text" w:x="-5" w:y="1"/>
                    <w:spacing w:before="30" w:after="30" w:line="360" w:lineRule="auto"/>
                    <w:suppressOverlap/>
                    <w:jc w:val="both"/>
                    <w:rPr>
                      <w:rFonts w:ascii="Times New Roman" w:eastAsia="Calibri" w:hAnsi="Times New Roman" w:cs="Times New Roman"/>
                    </w:rPr>
                  </w:pPr>
                  <w:r w:rsidRPr="008A5613">
                    <w:rPr>
                      <w:rFonts w:ascii="Times New Roman" w:eastAsia="Calibri" w:hAnsi="Times New Roman" w:cs="Times New Roman"/>
                    </w:rPr>
                    <w:t>Bitne zadaće za unapređenje zdravstvene zaštite djece  u Dječjem vrtiću Sveti Križ Začretje</w:t>
                  </w:r>
                </w:p>
              </w:tc>
            </w:tr>
            <w:tr w:rsidR="008A5613" w:rsidRPr="008A5613" w14:paraId="6B336BCE" w14:textId="77777777" w:rsidTr="002232C1">
              <w:tc>
                <w:tcPr>
                  <w:tcW w:w="9776" w:type="dxa"/>
                  <w:tcBorders>
                    <w:top w:val="single" w:sz="4" w:space="0" w:color="auto"/>
                    <w:left w:val="single" w:sz="4" w:space="0" w:color="auto"/>
                    <w:bottom w:val="single" w:sz="4" w:space="0" w:color="auto"/>
                    <w:right w:val="single" w:sz="4" w:space="0" w:color="auto"/>
                  </w:tcBorders>
                  <w:shd w:val="clear" w:color="auto" w:fill="auto"/>
                  <w:hideMark/>
                </w:tcPr>
                <w:p w14:paraId="70FC7729" w14:textId="77777777" w:rsidR="008A5613" w:rsidRPr="008A5613" w:rsidRDefault="008A5613" w:rsidP="00ED2546">
                  <w:pPr>
                    <w:framePr w:hSpace="180" w:wrap="around" w:vAnchor="text" w:hAnchor="text" w:x="-5" w:y="1"/>
                    <w:spacing w:after="0" w:line="240" w:lineRule="auto"/>
                    <w:suppressOverlap/>
                    <w:rPr>
                      <w:rFonts w:ascii="Times New Roman" w:eastAsia="Calibri" w:hAnsi="Times New Roman" w:cs="Times New Roman"/>
                      <w:sz w:val="21"/>
                      <w:szCs w:val="21"/>
                    </w:rPr>
                  </w:pPr>
                  <w:r w:rsidRPr="008A5613">
                    <w:rPr>
                      <w:rFonts w:ascii="Times New Roman" w:eastAsia="Calibri" w:hAnsi="Times New Roman" w:cs="Times New Roman"/>
                      <w:sz w:val="21"/>
                      <w:szCs w:val="21"/>
                    </w:rPr>
                    <w:sym w:font="Wingdings" w:char="F0FE"/>
                  </w:r>
                  <w:r w:rsidRPr="008A5613">
                    <w:rPr>
                      <w:rFonts w:ascii="Times New Roman" w:eastAsia="Calibri" w:hAnsi="Times New Roman" w:cs="Times New Roman"/>
                      <w:sz w:val="21"/>
                      <w:szCs w:val="21"/>
                    </w:rPr>
                    <w:t>osiguranje sigurnih i higijenskih uvjeta u svim prostorima u kojima borave djeca</w:t>
                  </w:r>
                </w:p>
                <w:p w14:paraId="20746232" w14:textId="77777777" w:rsidR="008A5613" w:rsidRPr="008A5613" w:rsidRDefault="008A5613" w:rsidP="00ED2546">
                  <w:pPr>
                    <w:framePr w:hSpace="180" w:wrap="around" w:vAnchor="text" w:hAnchor="text" w:x="-5" w:y="1"/>
                    <w:spacing w:after="0" w:line="240" w:lineRule="auto"/>
                    <w:suppressOverlap/>
                    <w:rPr>
                      <w:rFonts w:ascii="Times New Roman" w:eastAsia="Calibri" w:hAnsi="Times New Roman" w:cs="Times New Roman"/>
                      <w:sz w:val="21"/>
                      <w:szCs w:val="21"/>
                    </w:rPr>
                  </w:pPr>
                  <w:r w:rsidRPr="008A5613">
                    <w:rPr>
                      <w:rFonts w:ascii="Times New Roman" w:eastAsia="Calibri" w:hAnsi="Times New Roman" w:cs="Times New Roman"/>
                      <w:sz w:val="21"/>
                      <w:szCs w:val="21"/>
                    </w:rPr>
                    <w:sym w:font="Wingdings" w:char="F0FE"/>
                  </w:r>
                  <w:r w:rsidRPr="008A5613">
                    <w:rPr>
                      <w:rFonts w:ascii="Times New Roman" w:eastAsia="Calibri" w:hAnsi="Times New Roman" w:cs="Times New Roman"/>
                      <w:sz w:val="21"/>
                      <w:szCs w:val="21"/>
                    </w:rPr>
                    <w:t>poticanje stjecanja navika pravilne prehrane</w:t>
                  </w:r>
                </w:p>
                <w:p w14:paraId="2BE7ED36" w14:textId="77777777" w:rsidR="008A5613" w:rsidRPr="008A5613" w:rsidRDefault="008A5613" w:rsidP="00ED2546">
                  <w:pPr>
                    <w:framePr w:hSpace="180" w:wrap="around" w:vAnchor="text" w:hAnchor="text" w:x="-5" w:y="1"/>
                    <w:spacing w:after="0" w:line="240" w:lineRule="auto"/>
                    <w:suppressOverlap/>
                    <w:rPr>
                      <w:rFonts w:ascii="Times New Roman" w:eastAsia="Calibri" w:hAnsi="Times New Roman" w:cs="Times New Roman"/>
                      <w:sz w:val="21"/>
                      <w:szCs w:val="21"/>
                    </w:rPr>
                  </w:pPr>
                  <w:r w:rsidRPr="008A5613">
                    <w:rPr>
                      <w:rFonts w:ascii="Times New Roman" w:eastAsia="Calibri" w:hAnsi="Times New Roman" w:cs="Times New Roman"/>
                      <w:sz w:val="21"/>
                      <w:szCs w:val="21"/>
                    </w:rPr>
                    <w:sym w:font="Wingdings" w:char="F0FE"/>
                  </w:r>
                  <w:r w:rsidRPr="008A5613">
                    <w:rPr>
                      <w:rFonts w:ascii="Times New Roman" w:eastAsia="Calibri" w:hAnsi="Times New Roman" w:cs="Times New Roman"/>
                      <w:sz w:val="21"/>
                      <w:szCs w:val="21"/>
                    </w:rPr>
                    <w:t>poticanje  i osvješćivanje o brizi za vlastito zdravlje</w:t>
                  </w:r>
                </w:p>
                <w:p w14:paraId="7B83EA4F" w14:textId="77777777" w:rsidR="008A5613" w:rsidRPr="008A5613" w:rsidRDefault="008A5613" w:rsidP="00ED2546">
                  <w:pPr>
                    <w:framePr w:hSpace="180" w:wrap="around" w:vAnchor="text" w:hAnchor="text" w:x="-5" w:y="1"/>
                    <w:spacing w:after="0" w:line="240" w:lineRule="auto"/>
                    <w:suppressOverlap/>
                    <w:rPr>
                      <w:rFonts w:ascii="Times New Roman" w:eastAsia="Calibri" w:hAnsi="Times New Roman" w:cs="Times New Roman"/>
                      <w:sz w:val="21"/>
                      <w:szCs w:val="21"/>
                    </w:rPr>
                  </w:pPr>
                  <w:r w:rsidRPr="008A5613">
                    <w:rPr>
                      <w:rFonts w:ascii="Times New Roman" w:eastAsia="Calibri" w:hAnsi="Times New Roman" w:cs="Times New Roman"/>
                      <w:sz w:val="21"/>
                      <w:szCs w:val="21"/>
                    </w:rPr>
                    <w:sym w:font="Wingdings" w:char="F0FE"/>
                  </w:r>
                  <w:r w:rsidRPr="008A5613">
                    <w:rPr>
                      <w:rFonts w:ascii="Times New Roman" w:eastAsia="Calibri" w:hAnsi="Times New Roman" w:cs="Times New Roman"/>
                      <w:sz w:val="21"/>
                      <w:szCs w:val="21"/>
                    </w:rPr>
                    <w:t>poticanje kulturno- higijenskih navika</w:t>
                  </w:r>
                </w:p>
                <w:p w14:paraId="0EC0D3A9" w14:textId="77777777" w:rsidR="008A5613" w:rsidRPr="008A5613" w:rsidRDefault="008A5613" w:rsidP="00ED2546">
                  <w:pPr>
                    <w:framePr w:hSpace="180" w:wrap="around" w:vAnchor="text" w:hAnchor="text" w:x="-5" w:y="1"/>
                    <w:spacing w:after="0" w:line="240" w:lineRule="auto"/>
                    <w:suppressOverlap/>
                    <w:rPr>
                      <w:rFonts w:ascii="Times New Roman" w:eastAsia="Calibri" w:hAnsi="Times New Roman" w:cs="Times New Roman"/>
                      <w:sz w:val="21"/>
                      <w:szCs w:val="21"/>
                    </w:rPr>
                  </w:pPr>
                  <w:r w:rsidRPr="008A5613">
                    <w:rPr>
                      <w:rFonts w:ascii="Times New Roman" w:eastAsia="Calibri" w:hAnsi="Times New Roman" w:cs="Times New Roman"/>
                      <w:sz w:val="21"/>
                      <w:szCs w:val="21"/>
                    </w:rPr>
                    <w:sym w:font="Wingdings" w:char="F0FE"/>
                  </w:r>
                  <w:r w:rsidRPr="008A5613">
                    <w:rPr>
                      <w:rFonts w:ascii="Times New Roman" w:eastAsia="Calibri" w:hAnsi="Times New Roman" w:cs="Times New Roman"/>
                      <w:sz w:val="21"/>
                      <w:szCs w:val="21"/>
                    </w:rPr>
                    <w:t>praćenje pobola djece i procjenjivanje vrijednosti provedenih preventivnih mjera   intenzivirati suradnju s nadležnim pedijatrima, epidemiologom</w:t>
                  </w:r>
                </w:p>
                <w:p w14:paraId="1684B0B8" w14:textId="77777777" w:rsidR="008A5613" w:rsidRPr="008A5613" w:rsidRDefault="008A5613" w:rsidP="00ED2546">
                  <w:pPr>
                    <w:framePr w:hSpace="180" w:wrap="around" w:vAnchor="text" w:hAnchor="text" w:x="-5" w:y="1"/>
                    <w:spacing w:after="0" w:line="240" w:lineRule="auto"/>
                    <w:suppressOverlap/>
                    <w:rPr>
                      <w:rFonts w:ascii="Times New Roman" w:eastAsia="Calibri" w:hAnsi="Times New Roman" w:cs="Times New Roman"/>
                      <w:sz w:val="21"/>
                      <w:szCs w:val="21"/>
                    </w:rPr>
                  </w:pPr>
                  <w:r w:rsidRPr="008A5613">
                    <w:rPr>
                      <w:rFonts w:ascii="Times New Roman" w:eastAsia="Calibri" w:hAnsi="Times New Roman" w:cs="Times New Roman"/>
                      <w:sz w:val="21"/>
                      <w:szCs w:val="21"/>
                    </w:rPr>
                    <w:sym w:font="Wingdings" w:char="F0FE"/>
                  </w:r>
                  <w:r w:rsidRPr="008A5613">
                    <w:rPr>
                      <w:rFonts w:ascii="Times New Roman" w:eastAsia="Calibri" w:hAnsi="Times New Roman" w:cs="Times New Roman"/>
                      <w:sz w:val="21"/>
                      <w:szCs w:val="21"/>
                    </w:rPr>
                    <w:t>nabava priručne ljekarne za pružanje prve medicinske pomoći</w:t>
                  </w:r>
                </w:p>
                <w:p w14:paraId="7B7C50C4" w14:textId="77777777" w:rsidR="008A5613" w:rsidRPr="008A5613" w:rsidRDefault="008A5613" w:rsidP="00ED2546">
                  <w:pPr>
                    <w:framePr w:hSpace="180" w:wrap="around" w:vAnchor="text" w:hAnchor="text" w:x="-5" w:y="1"/>
                    <w:spacing w:after="0" w:line="240" w:lineRule="auto"/>
                    <w:suppressOverlap/>
                    <w:rPr>
                      <w:rFonts w:ascii="Calibri" w:eastAsia="Calibri" w:hAnsi="Calibri" w:cs="Calibri"/>
                    </w:rPr>
                  </w:pPr>
                  <w:r w:rsidRPr="008A5613">
                    <w:rPr>
                      <w:rFonts w:ascii="Times New Roman" w:eastAsia="Calibri" w:hAnsi="Times New Roman" w:cs="Times New Roman"/>
                      <w:sz w:val="21"/>
                      <w:szCs w:val="21"/>
                    </w:rPr>
                    <w:sym w:font="Wingdings" w:char="F0FE"/>
                  </w:r>
                  <w:r w:rsidRPr="008A5613">
                    <w:rPr>
                      <w:rFonts w:ascii="Times New Roman" w:eastAsia="Calibri" w:hAnsi="Times New Roman" w:cs="Times New Roman"/>
                      <w:sz w:val="21"/>
                      <w:szCs w:val="21"/>
                    </w:rPr>
                    <w:t>poticanje zdravog načina života i kretanja</w:t>
                  </w:r>
                </w:p>
              </w:tc>
            </w:tr>
          </w:tbl>
          <w:p w14:paraId="2EBBC0BD" w14:textId="77777777" w:rsidR="008A5613" w:rsidRPr="008A5613" w:rsidRDefault="008A5613" w:rsidP="008A5613">
            <w:pPr>
              <w:spacing w:after="0" w:line="240" w:lineRule="auto"/>
              <w:jc w:val="both"/>
              <w:rPr>
                <w:rFonts w:ascii="Times New Roman" w:eastAsia="Calibri" w:hAnsi="Times New Roman" w:cs="Times New Roman"/>
                <w:bCs/>
              </w:rPr>
            </w:pPr>
          </w:p>
        </w:tc>
      </w:tr>
      <w:tr w:rsidR="008A5613" w:rsidRPr="008A5613" w14:paraId="17B25FEA" w14:textId="77777777" w:rsidTr="002232C1">
        <w:trPr>
          <w:trHeight w:val="380"/>
        </w:trPr>
        <w:tc>
          <w:tcPr>
            <w:tcW w:w="3085" w:type="dxa"/>
            <w:shd w:val="clear" w:color="auto" w:fill="E7E6E6"/>
          </w:tcPr>
          <w:p w14:paraId="1FE9E8AA" w14:textId="77777777" w:rsidR="008A5613" w:rsidRPr="008A5613" w:rsidRDefault="008A5613" w:rsidP="008A5613">
            <w:pPr>
              <w:spacing w:after="0" w:line="240" w:lineRule="auto"/>
              <w:rPr>
                <w:rFonts w:ascii="Times New Roman" w:eastAsia="Calibri" w:hAnsi="Times New Roman" w:cs="Times New Roman"/>
                <w:b/>
                <w:bCs/>
              </w:rPr>
            </w:pPr>
            <w:r w:rsidRPr="008A5613">
              <w:rPr>
                <w:rFonts w:ascii="Times New Roman" w:eastAsia="Calibri" w:hAnsi="Times New Roman" w:cs="Times New Roman"/>
                <w:b/>
                <w:bCs/>
              </w:rPr>
              <w:t xml:space="preserve">Aktivnosti </w:t>
            </w:r>
          </w:p>
        </w:tc>
        <w:tc>
          <w:tcPr>
            <w:tcW w:w="1843" w:type="dxa"/>
            <w:shd w:val="clear" w:color="auto" w:fill="E7E6E6"/>
          </w:tcPr>
          <w:p w14:paraId="6B8F7322" w14:textId="77777777" w:rsidR="008A5613" w:rsidRPr="008A5613" w:rsidRDefault="008A5613" w:rsidP="008A5613">
            <w:pPr>
              <w:spacing w:after="0" w:line="240" w:lineRule="auto"/>
              <w:rPr>
                <w:rFonts w:ascii="Times New Roman" w:eastAsia="Calibri" w:hAnsi="Times New Roman" w:cs="Times New Roman"/>
                <w:b/>
                <w:bCs/>
              </w:rPr>
            </w:pPr>
            <w:r w:rsidRPr="008A5613">
              <w:rPr>
                <w:rFonts w:ascii="Times New Roman" w:eastAsia="Calibri" w:hAnsi="Times New Roman" w:cs="Times New Roman"/>
                <w:b/>
                <w:bCs/>
              </w:rPr>
              <w:t xml:space="preserve">Vrijeme </w:t>
            </w:r>
          </w:p>
          <w:p w14:paraId="7940D416" w14:textId="77777777" w:rsidR="008A5613" w:rsidRPr="008A5613" w:rsidRDefault="008A5613" w:rsidP="008A5613">
            <w:pPr>
              <w:spacing w:after="0" w:line="240" w:lineRule="auto"/>
              <w:rPr>
                <w:rFonts w:ascii="Times New Roman" w:eastAsia="Calibri" w:hAnsi="Times New Roman" w:cs="Times New Roman"/>
                <w:b/>
                <w:bCs/>
              </w:rPr>
            </w:pPr>
            <w:r w:rsidRPr="008A5613">
              <w:rPr>
                <w:rFonts w:ascii="Times New Roman" w:eastAsia="Calibri" w:hAnsi="Times New Roman" w:cs="Times New Roman"/>
                <w:b/>
                <w:bCs/>
              </w:rPr>
              <w:t>Provedbe</w:t>
            </w:r>
          </w:p>
        </w:tc>
        <w:tc>
          <w:tcPr>
            <w:tcW w:w="4961" w:type="dxa"/>
            <w:gridSpan w:val="5"/>
            <w:shd w:val="clear" w:color="auto" w:fill="E7E6E6"/>
          </w:tcPr>
          <w:p w14:paraId="47155032"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b/>
                <w:bCs/>
              </w:rPr>
              <w:t>Nositelj aktivnosti</w:t>
            </w:r>
          </w:p>
        </w:tc>
      </w:tr>
      <w:tr w:rsidR="008A5613" w:rsidRPr="008A5613" w14:paraId="0D98C2AB" w14:textId="77777777" w:rsidTr="002232C1">
        <w:trPr>
          <w:trHeight w:val="54"/>
        </w:trPr>
        <w:tc>
          <w:tcPr>
            <w:tcW w:w="3085" w:type="dxa"/>
            <w:shd w:val="clear" w:color="auto" w:fill="FFFFFF"/>
          </w:tcPr>
          <w:p w14:paraId="31164E01"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lastRenderedPageBreak/>
              <w:t xml:space="preserve">Obilježavanje Dana oralnog zdravlja </w:t>
            </w:r>
          </w:p>
        </w:tc>
        <w:tc>
          <w:tcPr>
            <w:tcW w:w="1843" w:type="dxa"/>
            <w:shd w:val="clear" w:color="auto" w:fill="FFFFFF"/>
          </w:tcPr>
          <w:p w14:paraId="3FBB4678"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Ožujak 2023. g.</w:t>
            </w:r>
          </w:p>
        </w:tc>
        <w:tc>
          <w:tcPr>
            <w:tcW w:w="4961" w:type="dxa"/>
            <w:gridSpan w:val="5"/>
            <w:shd w:val="clear" w:color="auto" w:fill="FFFFFF"/>
          </w:tcPr>
          <w:p w14:paraId="0E8B35B9"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Dječji vrtić Sveti Križ Začretje</w:t>
            </w:r>
          </w:p>
        </w:tc>
      </w:tr>
      <w:tr w:rsidR="008A5613" w:rsidRPr="008A5613" w14:paraId="5D2712E3" w14:textId="77777777" w:rsidTr="002232C1">
        <w:trPr>
          <w:trHeight w:val="54"/>
        </w:trPr>
        <w:tc>
          <w:tcPr>
            <w:tcW w:w="3085" w:type="dxa"/>
            <w:shd w:val="clear" w:color="auto" w:fill="FFFFFF"/>
          </w:tcPr>
          <w:p w14:paraId="3870C009"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Obilježavanje Dana zdravlja </w:t>
            </w:r>
          </w:p>
        </w:tc>
        <w:tc>
          <w:tcPr>
            <w:tcW w:w="1843" w:type="dxa"/>
            <w:shd w:val="clear" w:color="auto" w:fill="FFFFFF"/>
          </w:tcPr>
          <w:p w14:paraId="5883EFA9"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Travanj 2023. g. </w:t>
            </w:r>
          </w:p>
        </w:tc>
        <w:tc>
          <w:tcPr>
            <w:tcW w:w="4961" w:type="dxa"/>
            <w:gridSpan w:val="5"/>
            <w:shd w:val="clear" w:color="auto" w:fill="FFFFFF"/>
          </w:tcPr>
          <w:p w14:paraId="588E10CB"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Osnovna škola, Dječji vrtić Sveti Križ Začretje</w:t>
            </w:r>
          </w:p>
        </w:tc>
      </w:tr>
      <w:tr w:rsidR="008A5613" w:rsidRPr="008A5613" w14:paraId="61F7B03D" w14:textId="77777777" w:rsidTr="002232C1">
        <w:trPr>
          <w:trHeight w:val="425"/>
        </w:trPr>
        <w:tc>
          <w:tcPr>
            <w:tcW w:w="3085" w:type="dxa"/>
            <w:shd w:val="clear" w:color="auto" w:fill="FFFFFF"/>
          </w:tcPr>
          <w:p w14:paraId="3F0C71D2"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Berba jabuka </w:t>
            </w:r>
          </w:p>
          <w:p w14:paraId="5B775995" w14:textId="77777777" w:rsidR="008A5613" w:rsidRPr="008A5613" w:rsidRDefault="008A5613" w:rsidP="008A5613">
            <w:pPr>
              <w:spacing w:after="0" w:line="240" w:lineRule="auto"/>
              <w:rPr>
                <w:rFonts w:ascii="Times New Roman" w:eastAsia="Calibri" w:hAnsi="Times New Roman" w:cs="Times New Roman"/>
              </w:rPr>
            </w:pPr>
          </w:p>
        </w:tc>
        <w:tc>
          <w:tcPr>
            <w:tcW w:w="1843" w:type="dxa"/>
            <w:shd w:val="clear" w:color="auto" w:fill="FFFFFF"/>
          </w:tcPr>
          <w:p w14:paraId="0CB4903C"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Rujan 2023. g.</w:t>
            </w:r>
          </w:p>
        </w:tc>
        <w:tc>
          <w:tcPr>
            <w:tcW w:w="4961" w:type="dxa"/>
            <w:gridSpan w:val="5"/>
            <w:shd w:val="clear" w:color="auto" w:fill="FFFFFF"/>
          </w:tcPr>
          <w:p w14:paraId="060DFEE1"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Dječji vrtić Sveti Križ Začretje </w:t>
            </w:r>
          </w:p>
        </w:tc>
      </w:tr>
      <w:tr w:rsidR="008A5613" w:rsidRPr="008A5613" w14:paraId="580E2DCD" w14:textId="77777777" w:rsidTr="002232C1">
        <w:trPr>
          <w:trHeight w:val="1088"/>
        </w:trPr>
        <w:tc>
          <w:tcPr>
            <w:tcW w:w="3085" w:type="dxa"/>
            <w:shd w:val="clear" w:color="auto" w:fill="FFFFFF"/>
          </w:tcPr>
          <w:p w14:paraId="7630FE55"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Obilježavanje Svjetskog dana hrane, Dana jabuka, Dana kruha i zahvalnosti za plodove zemlje te Međunarodnog dana plesa </w:t>
            </w:r>
          </w:p>
        </w:tc>
        <w:tc>
          <w:tcPr>
            <w:tcW w:w="1843" w:type="dxa"/>
            <w:shd w:val="clear" w:color="auto" w:fill="FFFFFF"/>
          </w:tcPr>
          <w:p w14:paraId="5099EB7A"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Tijekom godine </w:t>
            </w:r>
          </w:p>
        </w:tc>
        <w:tc>
          <w:tcPr>
            <w:tcW w:w="4961" w:type="dxa"/>
            <w:gridSpan w:val="5"/>
            <w:shd w:val="clear" w:color="auto" w:fill="FFFFFF"/>
          </w:tcPr>
          <w:p w14:paraId="3BEB970A"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Osnovna škola Sveti Križ Začretje,  Dječji vrtić Sveti Križ Začretje </w:t>
            </w:r>
          </w:p>
        </w:tc>
      </w:tr>
      <w:tr w:rsidR="008A5613" w:rsidRPr="008A5613" w14:paraId="10BEF4A5" w14:textId="77777777" w:rsidTr="002232C1">
        <w:trPr>
          <w:trHeight w:val="54"/>
        </w:trPr>
        <w:tc>
          <w:tcPr>
            <w:tcW w:w="3085" w:type="dxa"/>
            <w:shd w:val="clear" w:color="auto" w:fill="FFFFFF"/>
          </w:tcPr>
          <w:p w14:paraId="33000324"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Akcije šetnje</w:t>
            </w:r>
          </w:p>
        </w:tc>
        <w:tc>
          <w:tcPr>
            <w:tcW w:w="1843" w:type="dxa"/>
            <w:shd w:val="clear" w:color="auto" w:fill="FFFFFF"/>
          </w:tcPr>
          <w:p w14:paraId="2285449C"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Tijekom godine</w:t>
            </w:r>
          </w:p>
        </w:tc>
        <w:tc>
          <w:tcPr>
            <w:tcW w:w="4961" w:type="dxa"/>
            <w:gridSpan w:val="5"/>
            <w:shd w:val="clear" w:color="auto" w:fill="FFFFFF"/>
          </w:tcPr>
          <w:p w14:paraId="6DA5E7EA"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Osnovna škola Sveti Križ Začretje, </w:t>
            </w:r>
            <w:r w:rsidRPr="008A5613">
              <w:rPr>
                <w:rFonts w:ascii="Calibri" w:eastAsia="Calibri" w:hAnsi="Calibri" w:cs="Calibri"/>
              </w:rPr>
              <w:t xml:space="preserve"> </w:t>
            </w:r>
            <w:r w:rsidRPr="008A5613">
              <w:rPr>
                <w:rFonts w:ascii="Times New Roman" w:eastAsia="Calibri" w:hAnsi="Times New Roman" w:cs="Times New Roman"/>
              </w:rPr>
              <w:t xml:space="preserve">Dječji vrtić Sveti Križ Začretje </w:t>
            </w:r>
          </w:p>
        </w:tc>
      </w:tr>
      <w:tr w:rsidR="008A5613" w:rsidRPr="008A5613" w14:paraId="3E9D98EC" w14:textId="77777777" w:rsidTr="002232C1">
        <w:trPr>
          <w:trHeight w:val="54"/>
        </w:trPr>
        <w:tc>
          <w:tcPr>
            <w:tcW w:w="3085" w:type="dxa"/>
            <w:shd w:val="clear" w:color="auto" w:fill="FFFFFF"/>
          </w:tcPr>
          <w:p w14:paraId="08BC2281"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Cijepljenje djece </w:t>
            </w:r>
          </w:p>
        </w:tc>
        <w:tc>
          <w:tcPr>
            <w:tcW w:w="1843" w:type="dxa"/>
            <w:shd w:val="clear" w:color="auto" w:fill="FFFFFF"/>
          </w:tcPr>
          <w:p w14:paraId="34846A0F"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Tijekom godine </w:t>
            </w:r>
          </w:p>
        </w:tc>
        <w:tc>
          <w:tcPr>
            <w:tcW w:w="4961" w:type="dxa"/>
            <w:gridSpan w:val="5"/>
            <w:shd w:val="clear" w:color="auto" w:fill="FFFFFF"/>
          </w:tcPr>
          <w:p w14:paraId="56E587F5"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Školski liječnik Zavoda za javno zdravstvo Krapinsko-zagorske županije, Ordinacije  obiteljske medicine Sveti Križ Začretje</w:t>
            </w:r>
          </w:p>
        </w:tc>
      </w:tr>
      <w:tr w:rsidR="008A5613" w:rsidRPr="008A5613" w14:paraId="4D33A2A6" w14:textId="77777777" w:rsidTr="002232C1">
        <w:trPr>
          <w:trHeight w:val="54"/>
        </w:trPr>
        <w:tc>
          <w:tcPr>
            <w:tcW w:w="3085" w:type="dxa"/>
            <w:shd w:val="clear" w:color="auto" w:fill="FFFFFF"/>
          </w:tcPr>
          <w:p w14:paraId="3F00642F"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Sistematski pregled </w:t>
            </w:r>
          </w:p>
        </w:tc>
        <w:tc>
          <w:tcPr>
            <w:tcW w:w="1843" w:type="dxa"/>
            <w:shd w:val="clear" w:color="auto" w:fill="FFFFFF"/>
          </w:tcPr>
          <w:p w14:paraId="0D103FBC"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Tijekom godine </w:t>
            </w:r>
          </w:p>
        </w:tc>
        <w:tc>
          <w:tcPr>
            <w:tcW w:w="4961" w:type="dxa"/>
            <w:gridSpan w:val="5"/>
            <w:shd w:val="clear" w:color="auto" w:fill="FFFFFF"/>
          </w:tcPr>
          <w:p w14:paraId="4369CEE9"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Školski liječnik Zavoda za javno zdravstvo Krapinsko-zagorske županije, Ordinacije obiteljske medicine Sveti Križ Začretje</w:t>
            </w:r>
          </w:p>
        </w:tc>
      </w:tr>
      <w:tr w:rsidR="008A5613" w:rsidRPr="008A5613" w14:paraId="6A990527" w14:textId="77777777" w:rsidTr="002232C1">
        <w:trPr>
          <w:trHeight w:val="54"/>
        </w:trPr>
        <w:tc>
          <w:tcPr>
            <w:tcW w:w="3085" w:type="dxa"/>
            <w:shd w:val="clear" w:color="auto" w:fill="FFFFFF"/>
          </w:tcPr>
          <w:p w14:paraId="50F3AA9F"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Higijensko-sistematski izvidi školskog prostora </w:t>
            </w:r>
          </w:p>
        </w:tc>
        <w:tc>
          <w:tcPr>
            <w:tcW w:w="1843" w:type="dxa"/>
            <w:shd w:val="clear" w:color="auto" w:fill="FFFFFF"/>
          </w:tcPr>
          <w:p w14:paraId="2EE57A51"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Tijekom godine</w:t>
            </w:r>
          </w:p>
        </w:tc>
        <w:tc>
          <w:tcPr>
            <w:tcW w:w="4961" w:type="dxa"/>
            <w:gridSpan w:val="5"/>
            <w:shd w:val="clear" w:color="auto" w:fill="FFFFFF"/>
          </w:tcPr>
          <w:p w14:paraId="34924620"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Zavod za javno zdravstvo Krapinsko-zagorske županije </w:t>
            </w:r>
          </w:p>
        </w:tc>
      </w:tr>
      <w:tr w:rsidR="008A5613" w:rsidRPr="008A5613" w14:paraId="64F4730A" w14:textId="77777777" w:rsidTr="002232C1">
        <w:trPr>
          <w:trHeight w:val="54"/>
        </w:trPr>
        <w:tc>
          <w:tcPr>
            <w:tcW w:w="3085" w:type="dxa"/>
            <w:shd w:val="clear" w:color="auto" w:fill="FFFFFF"/>
          </w:tcPr>
          <w:p w14:paraId="0B67869B"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Oralna higijena </w:t>
            </w:r>
          </w:p>
        </w:tc>
        <w:tc>
          <w:tcPr>
            <w:tcW w:w="1843" w:type="dxa"/>
            <w:shd w:val="clear" w:color="auto" w:fill="FFFFFF"/>
          </w:tcPr>
          <w:p w14:paraId="1DA3AF31"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Tijekom godine </w:t>
            </w:r>
          </w:p>
        </w:tc>
        <w:tc>
          <w:tcPr>
            <w:tcW w:w="4961" w:type="dxa"/>
            <w:gridSpan w:val="5"/>
            <w:shd w:val="clear" w:color="auto" w:fill="FFFFFF"/>
          </w:tcPr>
          <w:p w14:paraId="2B84BE33"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Dječji vrtić Sveti Križ Začretje,</w:t>
            </w:r>
          </w:p>
          <w:p w14:paraId="1E816460"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Ordinacije dentalne medicine Sveti Križ Začretje </w:t>
            </w:r>
          </w:p>
        </w:tc>
      </w:tr>
      <w:tr w:rsidR="008A5613" w:rsidRPr="008A5613" w14:paraId="4BCAEEFA" w14:textId="77777777" w:rsidTr="002232C1">
        <w:trPr>
          <w:trHeight w:val="354"/>
        </w:trPr>
        <w:tc>
          <w:tcPr>
            <w:tcW w:w="3085" w:type="dxa"/>
            <w:shd w:val="clear" w:color="auto" w:fill="FFFFFF"/>
          </w:tcPr>
          <w:p w14:paraId="10EE415E"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Igre na otvorenom </w:t>
            </w:r>
          </w:p>
        </w:tc>
        <w:tc>
          <w:tcPr>
            <w:tcW w:w="1843" w:type="dxa"/>
            <w:shd w:val="clear" w:color="auto" w:fill="FFFFFF"/>
          </w:tcPr>
          <w:p w14:paraId="1F4E7ADB"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Tijekom godine</w:t>
            </w:r>
          </w:p>
        </w:tc>
        <w:tc>
          <w:tcPr>
            <w:tcW w:w="4961" w:type="dxa"/>
            <w:gridSpan w:val="5"/>
            <w:shd w:val="clear" w:color="auto" w:fill="FFFFFF"/>
          </w:tcPr>
          <w:p w14:paraId="20CBF6E2"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Dječji vrtić Sveti Križ Začretje</w:t>
            </w:r>
          </w:p>
        </w:tc>
      </w:tr>
      <w:tr w:rsidR="008A5613" w:rsidRPr="008A5613" w14:paraId="0EDFB794" w14:textId="77777777" w:rsidTr="002232C1">
        <w:trPr>
          <w:trHeight w:val="54"/>
        </w:trPr>
        <w:tc>
          <w:tcPr>
            <w:tcW w:w="3085" w:type="dxa"/>
            <w:shd w:val="clear" w:color="auto" w:fill="FFFFFF"/>
          </w:tcPr>
          <w:p w14:paraId="433ED379"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Obilježavanje svjetskog dana AIDS-a</w:t>
            </w:r>
          </w:p>
        </w:tc>
        <w:tc>
          <w:tcPr>
            <w:tcW w:w="1843" w:type="dxa"/>
            <w:shd w:val="clear" w:color="auto" w:fill="FFFFFF"/>
          </w:tcPr>
          <w:p w14:paraId="5C439CF3"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Tijekom godine</w:t>
            </w:r>
          </w:p>
        </w:tc>
        <w:tc>
          <w:tcPr>
            <w:tcW w:w="4961" w:type="dxa"/>
            <w:gridSpan w:val="5"/>
            <w:shd w:val="clear" w:color="auto" w:fill="FFFFFF"/>
          </w:tcPr>
          <w:p w14:paraId="28E907DF"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Tribina za učenike osmih razreda-školska liječnica, pedagog, razrednici, ravnatelj, stručni suradnik pedagog </w:t>
            </w:r>
          </w:p>
        </w:tc>
      </w:tr>
      <w:tr w:rsidR="008A5613" w:rsidRPr="008A5613" w14:paraId="465D221F" w14:textId="77777777" w:rsidTr="002232C1">
        <w:trPr>
          <w:trHeight w:val="54"/>
        </w:trPr>
        <w:tc>
          <w:tcPr>
            <w:tcW w:w="3085" w:type="dxa"/>
            <w:shd w:val="clear" w:color="auto" w:fill="FFFFFF"/>
          </w:tcPr>
          <w:p w14:paraId="379259C5"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Pravilnom prehranom protiv pretilosti i bolesti </w:t>
            </w:r>
          </w:p>
        </w:tc>
        <w:tc>
          <w:tcPr>
            <w:tcW w:w="1843" w:type="dxa"/>
            <w:shd w:val="clear" w:color="auto" w:fill="FFFFFF"/>
          </w:tcPr>
          <w:p w14:paraId="048AAC78"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Tijekom godine </w:t>
            </w:r>
          </w:p>
        </w:tc>
        <w:tc>
          <w:tcPr>
            <w:tcW w:w="4961" w:type="dxa"/>
            <w:gridSpan w:val="5"/>
            <w:shd w:val="clear" w:color="auto" w:fill="FFFFFF"/>
          </w:tcPr>
          <w:p w14:paraId="57071929"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Osnovna škola Sveti Križ Začretje </w:t>
            </w:r>
          </w:p>
        </w:tc>
      </w:tr>
      <w:tr w:rsidR="008A5613" w:rsidRPr="008A5613" w14:paraId="736675E6" w14:textId="77777777" w:rsidTr="002232C1">
        <w:trPr>
          <w:trHeight w:val="54"/>
        </w:trPr>
        <w:tc>
          <w:tcPr>
            <w:tcW w:w="3085" w:type="dxa"/>
            <w:shd w:val="clear" w:color="auto" w:fill="FFFFFF"/>
          </w:tcPr>
          <w:p w14:paraId="7DF2CC22"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Zdrave navike </w:t>
            </w:r>
          </w:p>
        </w:tc>
        <w:tc>
          <w:tcPr>
            <w:tcW w:w="1843" w:type="dxa"/>
            <w:shd w:val="clear" w:color="auto" w:fill="FFFFFF"/>
          </w:tcPr>
          <w:p w14:paraId="668E427D"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Tijekom godine</w:t>
            </w:r>
          </w:p>
        </w:tc>
        <w:tc>
          <w:tcPr>
            <w:tcW w:w="4961" w:type="dxa"/>
            <w:gridSpan w:val="5"/>
            <w:shd w:val="clear" w:color="auto" w:fill="FFFFFF"/>
          </w:tcPr>
          <w:p w14:paraId="7A99A546"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Osnovna škola Sveti Križ Začretje </w:t>
            </w:r>
          </w:p>
        </w:tc>
      </w:tr>
      <w:tr w:rsidR="008A5613" w:rsidRPr="008A5613" w14:paraId="53EFD3A3" w14:textId="77777777" w:rsidTr="002232C1">
        <w:trPr>
          <w:trHeight w:val="54"/>
        </w:trPr>
        <w:tc>
          <w:tcPr>
            <w:tcW w:w="3085" w:type="dxa"/>
            <w:shd w:val="clear" w:color="auto" w:fill="FFFFFF"/>
          </w:tcPr>
          <w:p w14:paraId="3CC5E1FB"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Obilježavanje Svjetskog dana šećerne bolesti</w:t>
            </w:r>
          </w:p>
        </w:tc>
        <w:tc>
          <w:tcPr>
            <w:tcW w:w="1843" w:type="dxa"/>
            <w:shd w:val="clear" w:color="auto" w:fill="FFFFFF"/>
          </w:tcPr>
          <w:p w14:paraId="0E7B238B"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Studeni 2023.</w:t>
            </w:r>
          </w:p>
        </w:tc>
        <w:tc>
          <w:tcPr>
            <w:tcW w:w="4961" w:type="dxa"/>
            <w:gridSpan w:val="5"/>
            <w:shd w:val="clear" w:color="auto" w:fill="FFFFFF"/>
          </w:tcPr>
          <w:p w14:paraId="250F384E"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Dječji vrtić Sveti Križ Začretje</w:t>
            </w:r>
          </w:p>
        </w:tc>
      </w:tr>
      <w:tr w:rsidR="008A5613" w:rsidRPr="008A5613" w14:paraId="06A0B0D2" w14:textId="77777777" w:rsidTr="002232C1">
        <w:trPr>
          <w:trHeight w:val="54"/>
        </w:trPr>
        <w:tc>
          <w:tcPr>
            <w:tcW w:w="3085" w:type="dxa"/>
            <w:shd w:val="clear" w:color="auto" w:fill="FFFFFF"/>
          </w:tcPr>
          <w:p w14:paraId="3297031C"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Tribina zdravstvenog prosvjećivanja: „Život s depresijom“ </w:t>
            </w:r>
          </w:p>
          <w:p w14:paraId="665F1C6A"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Cilj: posvješćivanje važnosti mentalnog zdravlja</w:t>
            </w:r>
          </w:p>
        </w:tc>
        <w:tc>
          <w:tcPr>
            <w:tcW w:w="1843" w:type="dxa"/>
            <w:shd w:val="clear" w:color="auto" w:fill="FFFFFF"/>
          </w:tcPr>
          <w:p w14:paraId="69D20724"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Lipanj 2023. </w:t>
            </w:r>
          </w:p>
        </w:tc>
        <w:tc>
          <w:tcPr>
            <w:tcW w:w="4961" w:type="dxa"/>
            <w:gridSpan w:val="5"/>
            <w:shd w:val="clear" w:color="auto" w:fill="FFFFFF"/>
          </w:tcPr>
          <w:p w14:paraId="3968DADA"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Udruga „Djedovina“ </w:t>
            </w:r>
          </w:p>
        </w:tc>
      </w:tr>
      <w:tr w:rsidR="008A5613" w:rsidRPr="008A5613" w14:paraId="2D089304" w14:textId="77777777" w:rsidTr="002232C1">
        <w:trPr>
          <w:trHeight w:val="251"/>
        </w:trPr>
        <w:tc>
          <w:tcPr>
            <w:tcW w:w="9889" w:type="dxa"/>
            <w:gridSpan w:val="7"/>
            <w:shd w:val="clear" w:color="auto" w:fill="E7E6E6"/>
          </w:tcPr>
          <w:p w14:paraId="5DAC10AD" w14:textId="77777777" w:rsidR="008A5613" w:rsidRPr="008A5613" w:rsidRDefault="008A5613" w:rsidP="008A5613">
            <w:pPr>
              <w:spacing w:after="0" w:line="240" w:lineRule="auto"/>
              <w:jc w:val="center"/>
              <w:rPr>
                <w:rFonts w:ascii="Times New Roman" w:eastAsia="Calibri" w:hAnsi="Times New Roman" w:cs="Times New Roman"/>
                <w:b/>
                <w:bCs/>
              </w:rPr>
            </w:pPr>
            <w:r w:rsidRPr="008A5613">
              <w:rPr>
                <w:rFonts w:ascii="Times New Roman" w:eastAsia="Calibri" w:hAnsi="Times New Roman" w:cs="Times New Roman"/>
                <w:b/>
                <w:bCs/>
              </w:rPr>
              <w:t>6. ODGOJ I OBRAZOVANJE DJECE</w:t>
            </w:r>
          </w:p>
        </w:tc>
      </w:tr>
      <w:tr w:rsidR="008A5613" w:rsidRPr="008A5613" w14:paraId="4AA8886B" w14:textId="77777777" w:rsidTr="002232C1">
        <w:trPr>
          <w:trHeight w:val="54"/>
        </w:trPr>
        <w:tc>
          <w:tcPr>
            <w:tcW w:w="9889" w:type="dxa"/>
            <w:gridSpan w:val="7"/>
            <w:shd w:val="clear" w:color="auto" w:fill="E7E6E6"/>
          </w:tcPr>
          <w:p w14:paraId="3CFCD5F2" w14:textId="77777777" w:rsidR="008A5613" w:rsidRPr="008A5613" w:rsidRDefault="008A5613" w:rsidP="008A5613">
            <w:pPr>
              <w:tabs>
                <w:tab w:val="left" w:pos="4035"/>
              </w:tabs>
              <w:spacing w:after="0" w:line="240" w:lineRule="auto"/>
              <w:rPr>
                <w:rFonts w:ascii="Times New Roman" w:eastAsia="Calibri" w:hAnsi="Times New Roman" w:cs="Times New Roman"/>
                <w:b/>
                <w:bCs/>
              </w:rPr>
            </w:pPr>
            <w:r w:rsidRPr="008A5613">
              <w:rPr>
                <w:rFonts w:ascii="Times New Roman" w:eastAsia="Calibri" w:hAnsi="Times New Roman" w:cs="Times New Roman"/>
                <w:b/>
                <w:bCs/>
              </w:rPr>
              <w:t>6.1. PREDŠKOLSKI ODGOJ I OBRAZOVANJE</w:t>
            </w:r>
            <w:r w:rsidRPr="008A5613">
              <w:rPr>
                <w:rFonts w:ascii="Times New Roman" w:eastAsia="Calibri" w:hAnsi="Times New Roman" w:cs="Times New Roman"/>
                <w:b/>
                <w:bCs/>
              </w:rPr>
              <w:tab/>
            </w:r>
          </w:p>
        </w:tc>
      </w:tr>
      <w:tr w:rsidR="008A5613" w:rsidRPr="008A5613" w14:paraId="5F8AB0DA" w14:textId="77777777" w:rsidTr="002232C1">
        <w:trPr>
          <w:trHeight w:val="484"/>
        </w:trPr>
        <w:tc>
          <w:tcPr>
            <w:tcW w:w="9889" w:type="dxa"/>
            <w:gridSpan w:val="7"/>
            <w:tcBorders>
              <w:bottom w:val="single" w:sz="4" w:space="0" w:color="000000"/>
            </w:tcBorders>
            <w:shd w:val="clear" w:color="auto" w:fill="E7E6E6"/>
          </w:tcPr>
          <w:tbl>
            <w:tblPr>
              <w:tblpPr w:leftFromText="180" w:rightFromText="180" w:vertAnchor="text" w:tblpX="-5"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085"/>
              <w:gridCol w:w="1843"/>
              <w:gridCol w:w="4961"/>
            </w:tblGrid>
            <w:tr w:rsidR="008A5613" w:rsidRPr="008A5613" w14:paraId="5C24C09C" w14:textId="77777777" w:rsidTr="002232C1">
              <w:trPr>
                <w:trHeight w:val="54"/>
              </w:trPr>
              <w:tc>
                <w:tcPr>
                  <w:tcW w:w="3085" w:type="dxa"/>
                  <w:tcBorders>
                    <w:left w:val="nil"/>
                  </w:tcBorders>
                  <w:shd w:val="clear" w:color="auto" w:fill="E7E6E6"/>
                </w:tcPr>
                <w:p w14:paraId="3E86531A" w14:textId="77777777" w:rsidR="008A5613" w:rsidRPr="008A5613" w:rsidRDefault="008A5613" w:rsidP="008A5613">
                  <w:pPr>
                    <w:spacing w:after="0" w:line="240" w:lineRule="auto"/>
                    <w:rPr>
                      <w:rFonts w:ascii="Times New Roman" w:eastAsia="Calibri" w:hAnsi="Times New Roman" w:cs="Times New Roman"/>
                      <w:b/>
                      <w:bCs/>
                    </w:rPr>
                  </w:pPr>
                  <w:r w:rsidRPr="008A5613">
                    <w:rPr>
                      <w:rFonts w:ascii="Times New Roman" w:eastAsia="Calibri" w:hAnsi="Times New Roman" w:cs="Times New Roman"/>
                      <w:b/>
                      <w:bCs/>
                    </w:rPr>
                    <w:t xml:space="preserve">Aktivnosti </w:t>
                  </w:r>
                </w:p>
              </w:tc>
              <w:tc>
                <w:tcPr>
                  <w:tcW w:w="1843" w:type="dxa"/>
                  <w:shd w:val="clear" w:color="auto" w:fill="E7E6E6"/>
                </w:tcPr>
                <w:p w14:paraId="422EEB4E" w14:textId="77777777" w:rsidR="008A5613" w:rsidRPr="008A5613" w:rsidRDefault="008A5613" w:rsidP="008A5613">
                  <w:pPr>
                    <w:spacing w:after="0" w:line="240" w:lineRule="auto"/>
                    <w:rPr>
                      <w:rFonts w:ascii="Times New Roman" w:eastAsia="Calibri" w:hAnsi="Times New Roman" w:cs="Times New Roman"/>
                      <w:b/>
                      <w:bCs/>
                    </w:rPr>
                  </w:pPr>
                  <w:r w:rsidRPr="008A5613">
                    <w:rPr>
                      <w:rFonts w:ascii="Times New Roman" w:eastAsia="Calibri" w:hAnsi="Times New Roman" w:cs="Times New Roman"/>
                      <w:b/>
                      <w:bCs/>
                    </w:rPr>
                    <w:t xml:space="preserve">Vrijeme </w:t>
                  </w:r>
                </w:p>
                <w:p w14:paraId="1D05E787" w14:textId="77777777" w:rsidR="008A5613" w:rsidRPr="008A5613" w:rsidRDefault="008A5613" w:rsidP="008A5613">
                  <w:pPr>
                    <w:spacing w:after="0" w:line="240" w:lineRule="auto"/>
                    <w:rPr>
                      <w:rFonts w:ascii="Times New Roman" w:eastAsia="Calibri" w:hAnsi="Times New Roman" w:cs="Times New Roman"/>
                      <w:b/>
                      <w:bCs/>
                    </w:rPr>
                  </w:pPr>
                  <w:r w:rsidRPr="008A5613">
                    <w:rPr>
                      <w:rFonts w:ascii="Times New Roman" w:eastAsia="Calibri" w:hAnsi="Times New Roman" w:cs="Times New Roman"/>
                      <w:b/>
                      <w:bCs/>
                    </w:rPr>
                    <w:t>provedbe</w:t>
                  </w:r>
                </w:p>
              </w:tc>
              <w:tc>
                <w:tcPr>
                  <w:tcW w:w="4961" w:type="dxa"/>
                  <w:shd w:val="clear" w:color="auto" w:fill="E7E6E6"/>
                </w:tcPr>
                <w:p w14:paraId="068FF7DE"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b/>
                      <w:bCs/>
                    </w:rPr>
                    <w:t>Nositelj aktivnosti</w:t>
                  </w:r>
                </w:p>
              </w:tc>
            </w:tr>
            <w:tr w:rsidR="008A5613" w:rsidRPr="008A5613" w14:paraId="3B73DA3E" w14:textId="77777777" w:rsidTr="002232C1">
              <w:trPr>
                <w:trHeight w:val="760"/>
              </w:trPr>
              <w:tc>
                <w:tcPr>
                  <w:tcW w:w="3085" w:type="dxa"/>
                  <w:tcBorders>
                    <w:left w:val="nil"/>
                  </w:tcBorders>
                  <w:shd w:val="clear" w:color="auto" w:fill="FFFFFF"/>
                </w:tcPr>
                <w:p w14:paraId="08FE0D06" w14:textId="77777777" w:rsidR="008A5613" w:rsidRPr="008A5613" w:rsidRDefault="008A5613" w:rsidP="008A5613">
                  <w:pPr>
                    <w:spacing w:after="0" w:line="240" w:lineRule="auto"/>
                    <w:rPr>
                      <w:rFonts w:ascii="Times New Roman" w:eastAsia="Calibri" w:hAnsi="Times New Roman" w:cs="Times New Roman"/>
                      <w:bCs/>
                    </w:rPr>
                  </w:pPr>
                  <w:r w:rsidRPr="008A5613">
                    <w:rPr>
                      <w:rFonts w:ascii="Times New Roman" w:eastAsia="Calibri" w:hAnsi="Times New Roman" w:cs="Times New Roman"/>
                      <w:bCs/>
                    </w:rPr>
                    <w:t xml:space="preserve">Izvođenje aktivnosti i programa iz Godišnjeg plana i programa Dječjeg vrtića </w:t>
                  </w:r>
                </w:p>
              </w:tc>
              <w:tc>
                <w:tcPr>
                  <w:tcW w:w="1843" w:type="dxa"/>
                  <w:tcBorders>
                    <w:bottom w:val="single" w:sz="4" w:space="0" w:color="000000"/>
                  </w:tcBorders>
                  <w:shd w:val="clear" w:color="auto" w:fill="FFFFFF"/>
                </w:tcPr>
                <w:p w14:paraId="15464552" w14:textId="77777777" w:rsidR="008A5613" w:rsidRPr="008A5613" w:rsidRDefault="008A5613" w:rsidP="008A5613">
                  <w:pPr>
                    <w:spacing w:after="0" w:line="240" w:lineRule="auto"/>
                    <w:rPr>
                      <w:rFonts w:ascii="Times New Roman" w:eastAsia="Calibri" w:hAnsi="Times New Roman" w:cs="Times New Roman"/>
                      <w:bCs/>
                    </w:rPr>
                  </w:pPr>
                  <w:r w:rsidRPr="008A5613">
                    <w:rPr>
                      <w:rFonts w:ascii="Times New Roman" w:eastAsia="Calibri" w:hAnsi="Times New Roman" w:cs="Times New Roman"/>
                      <w:bCs/>
                    </w:rPr>
                    <w:t xml:space="preserve">Tijekom pedagoške godine </w:t>
                  </w:r>
                </w:p>
              </w:tc>
              <w:tc>
                <w:tcPr>
                  <w:tcW w:w="4961" w:type="dxa"/>
                  <w:shd w:val="clear" w:color="auto" w:fill="FFFFFF"/>
                </w:tcPr>
                <w:p w14:paraId="43DE1FB9" w14:textId="77777777" w:rsidR="008A5613" w:rsidRPr="008A5613" w:rsidRDefault="008A5613" w:rsidP="008A5613">
                  <w:pPr>
                    <w:spacing w:after="0" w:line="240" w:lineRule="auto"/>
                    <w:rPr>
                      <w:rFonts w:ascii="Times New Roman" w:eastAsia="Calibri" w:hAnsi="Times New Roman" w:cs="Times New Roman"/>
                      <w:bCs/>
                    </w:rPr>
                  </w:pPr>
                  <w:r w:rsidRPr="008A5613">
                    <w:rPr>
                      <w:rFonts w:ascii="Times New Roman" w:eastAsia="Calibri" w:hAnsi="Times New Roman" w:cs="Times New Roman"/>
                      <w:bCs/>
                    </w:rPr>
                    <w:t xml:space="preserve">Dječji vrtić Sveti Križ Začretje </w:t>
                  </w:r>
                </w:p>
              </w:tc>
            </w:tr>
            <w:tr w:rsidR="008A5613" w:rsidRPr="008A5613" w14:paraId="3C5DB329" w14:textId="77777777" w:rsidTr="002232C1">
              <w:trPr>
                <w:trHeight w:val="54"/>
              </w:trPr>
              <w:tc>
                <w:tcPr>
                  <w:tcW w:w="3085" w:type="dxa"/>
                  <w:tcBorders>
                    <w:left w:val="nil"/>
                  </w:tcBorders>
                  <w:shd w:val="clear" w:color="auto" w:fill="FFFFFF"/>
                </w:tcPr>
                <w:p w14:paraId="668854C9" w14:textId="77777777" w:rsidR="008A5613" w:rsidRPr="008A5613" w:rsidRDefault="008A5613" w:rsidP="008A5613">
                  <w:pPr>
                    <w:spacing w:after="0" w:line="240" w:lineRule="auto"/>
                    <w:rPr>
                      <w:rFonts w:ascii="Times New Roman" w:eastAsia="Calibri" w:hAnsi="Times New Roman" w:cs="Times New Roman"/>
                      <w:bCs/>
                    </w:rPr>
                  </w:pPr>
                  <w:r w:rsidRPr="008A5613">
                    <w:rPr>
                      <w:rFonts w:ascii="Times New Roman" w:eastAsia="Calibri" w:hAnsi="Times New Roman" w:cs="Times New Roman"/>
                      <w:bCs/>
                    </w:rPr>
                    <w:t>PROGRAM PREDŠKOLE:</w:t>
                  </w:r>
                </w:p>
                <w:p w14:paraId="1729A22D" w14:textId="77777777" w:rsidR="008A5613" w:rsidRPr="008A5613" w:rsidRDefault="008A5613" w:rsidP="008A5613">
                  <w:pPr>
                    <w:spacing w:after="0" w:line="240" w:lineRule="auto"/>
                    <w:rPr>
                      <w:rFonts w:ascii="Times New Roman" w:eastAsia="Calibri" w:hAnsi="Times New Roman" w:cs="Times New Roman"/>
                      <w:bCs/>
                    </w:rPr>
                  </w:pPr>
                  <w:r w:rsidRPr="008A5613">
                    <w:rPr>
                      <w:rFonts w:ascii="Times New Roman" w:eastAsia="Calibri" w:hAnsi="Times New Roman" w:cs="Times New Roman"/>
                      <w:bCs/>
                    </w:rPr>
                    <w:t xml:space="preserve">-Ja i moja obitelj </w:t>
                  </w:r>
                </w:p>
                <w:p w14:paraId="333F5531" w14:textId="77777777" w:rsidR="008A5613" w:rsidRPr="008A5613" w:rsidRDefault="008A5613" w:rsidP="008A5613">
                  <w:pPr>
                    <w:spacing w:after="0" w:line="240" w:lineRule="auto"/>
                    <w:rPr>
                      <w:rFonts w:ascii="Times New Roman" w:eastAsia="Calibri" w:hAnsi="Times New Roman" w:cs="Times New Roman"/>
                      <w:bCs/>
                    </w:rPr>
                  </w:pPr>
                  <w:r w:rsidRPr="008A5613">
                    <w:rPr>
                      <w:rFonts w:ascii="Times New Roman" w:eastAsia="Calibri" w:hAnsi="Times New Roman" w:cs="Times New Roman"/>
                      <w:bCs/>
                    </w:rPr>
                    <w:t xml:space="preserve">-Moje nasilje-put od kuće do vrtića, oprez u prometu </w:t>
                  </w:r>
                </w:p>
                <w:p w14:paraId="1FB3FF29" w14:textId="77777777" w:rsidR="008A5613" w:rsidRPr="008A5613" w:rsidRDefault="008A5613" w:rsidP="008A5613">
                  <w:pPr>
                    <w:spacing w:after="0" w:line="240" w:lineRule="auto"/>
                    <w:rPr>
                      <w:rFonts w:ascii="Times New Roman" w:eastAsia="Calibri" w:hAnsi="Times New Roman" w:cs="Times New Roman"/>
                      <w:bCs/>
                    </w:rPr>
                  </w:pPr>
                  <w:r w:rsidRPr="008A5613">
                    <w:rPr>
                      <w:rFonts w:ascii="Times New Roman" w:eastAsia="Calibri" w:hAnsi="Times New Roman" w:cs="Times New Roman"/>
                      <w:bCs/>
                    </w:rPr>
                    <w:t xml:space="preserve">-Briga za okoliš-održiv razvoj </w:t>
                  </w:r>
                </w:p>
                <w:p w14:paraId="575090E0" w14:textId="77777777" w:rsidR="008A5613" w:rsidRPr="008A5613" w:rsidRDefault="008A5613" w:rsidP="008A5613">
                  <w:pPr>
                    <w:spacing w:after="0" w:line="240" w:lineRule="auto"/>
                    <w:rPr>
                      <w:rFonts w:ascii="Times New Roman" w:eastAsia="Calibri" w:hAnsi="Times New Roman" w:cs="Times New Roman"/>
                      <w:bCs/>
                    </w:rPr>
                  </w:pPr>
                  <w:r w:rsidRPr="008A5613">
                    <w:rPr>
                      <w:rFonts w:ascii="Times New Roman" w:eastAsia="Calibri" w:hAnsi="Times New Roman" w:cs="Times New Roman"/>
                      <w:bCs/>
                    </w:rPr>
                    <w:t xml:space="preserve">-Mašta može svašta </w:t>
                  </w:r>
                </w:p>
              </w:tc>
              <w:tc>
                <w:tcPr>
                  <w:tcW w:w="1843" w:type="dxa"/>
                  <w:tcBorders>
                    <w:bottom w:val="nil"/>
                  </w:tcBorders>
                  <w:shd w:val="clear" w:color="auto" w:fill="FFFFFF"/>
                </w:tcPr>
                <w:p w14:paraId="48D2B811" w14:textId="77777777" w:rsidR="008A5613" w:rsidRPr="008A5613" w:rsidRDefault="008A5613" w:rsidP="008A5613">
                  <w:pPr>
                    <w:spacing w:after="0" w:line="240" w:lineRule="auto"/>
                    <w:rPr>
                      <w:rFonts w:ascii="Times New Roman" w:eastAsia="Calibri" w:hAnsi="Times New Roman" w:cs="Times New Roman"/>
                      <w:bCs/>
                    </w:rPr>
                  </w:pPr>
                  <w:r w:rsidRPr="008A5613">
                    <w:rPr>
                      <w:rFonts w:ascii="Times New Roman" w:eastAsia="Calibri" w:hAnsi="Times New Roman" w:cs="Times New Roman"/>
                      <w:bCs/>
                    </w:rPr>
                    <w:t>Tijekom pedagoške godine</w:t>
                  </w:r>
                </w:p>
                <w:p w14:paraId="56EC4415" w14:textId="77777777" w:rsidR="008A5613" w:rsidRPr="008A5613" w:rsidRDefault="008A5613" w:rsidP="008A5613">
                  <w:pPr>
                    <w:spacing w:after="0" w:line="240" w:lineRule="auto"/>
                    <w:rPr>
                      <w:rFonts w:ascii="Times New Roman" w:eastAsia="Calibri" w:hAnsi="Times New Roman" w:cs="Times New Roman"/>
                      <w:bCs/>
                    </w:rPr>
                  </w:pPr>
                </w:p>
              </w:tc>
              <w:tc>
                <w:tcPr>
                  <w:tcW w:w="4961" w:type="dxa"/>
                  <w:shd w:val="clear" w:color="auto" w:fill="FFFFFF"/>
                </w:tcPr>
                <w:p w14:paraId="40FCC6A6" w14:textId="77777777" w:rsidR="008A5613" w:rsidRPr="008A5613" w:rsidRDefault="008A5613" w:rsidP="008A5613">
                  <w:pPr>
                    <w:spacing w:after="0" w:line="240" w:lineRule="auto"/>
                    <w:rPr>
                      <w:rFonts w:ascii="Times New Roman" w:eastAsia="Calibri" w:hAnsi="Times New Roman" w:cs="Times New Roman"/>
                      <w:bCs/>
                    </w:rPr>
                  </w:pPr>
                  <w:r w:rsidRPr="008A5613">
                    <w:rPr>
                      <w:rFonts w:ascii="Times New Roman" w:eastAsia="Calibri" w:hAnsi="Times New Roman" w:cs="Times New Roman"/>
                      <w:bCs/>
                    </w:rPr>
                    <w:t>Dječji vrtić Sveti Križ Začretje</w:t>
                  </w:r>
                </w:p>
              </w:tc>
            </w:tr>
          </w:tbl>
          <w:p w14:paraId="71AEF21A" w14:textId="77777777" w:rsidR="008A5613" w:rsidRPr="008A5613" w:rsidRDefault="008A5613" w:rsidP="008A5613">
            <w:pPr>
              <w:tabs>
                <w:tab w:val="left" w:pos="4035"/>
              </w:tabs>
              <w:spacing w:after="0" w:line="240" w:lineRule="auto"/>
              <w:rPr>
                <w:rFonts w:ascii="Times New Roman" w:eastAsia="Calibri" w:hAnsi="Times New Roman" w:cs="Times New Roman"/>
                <w:b/>
                <w:bCs/>
              </w:rPr>
            </w:pPr>
          </w:p>
        </w:tc>
      </w:tr>
      <w:tr w:rsidR="008A5613" w:rsidRPr="008A5613" w14:paraId="74ED2325" w14:textId="77777777" w:rsidTr="002232C1">
        <w:trPr>
          <w:trHeight w:val="54"/>
        </w:trPr>
        <w:tc>
          <w:tcPr>
            <w:tcW w:w="9889" w:type="dxa"/>
            <w:gridSpan w:val="7"/>
            <w:tcBorders>
              <w:bottom w:val="single" w:sz="4" w:space="0" w:color="auto"/>
            </w:tcBorders>
            <w:shd w:val="clear" w:color="auto" w:fill="E7E6E6"/>
          </w:tcPr>
          <w:p w14:paraId="66AF7A21"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b/>
              </w:rPr>
              <w:t>6.</w:t>
            </w:r>
            <w:r w:rsidRPr="008A5613">
              <w:rPr>
                <w:rFonts w:ascii="Times New Roman" w:eastAsia="Calibri" w:hAnsi="Times New Roman" w:cs="Times New Roman"/>
                <w:b/>
                <w:shd w:val="clear" w:color="auto" w:fill="E7E6E6"/>
              </w:rPr>
              <w:t>2. ODGOJ I OBRAZOVANJE U OSNOVNIM ŠKOLAMA</w:t>
            </w:r>
            <w:r w:rsidRPr="008A5613">
              <w:rPr>
                <w:rFonts w:ascii="Times New Roman" w:eastAsia="Calibri" w:hAnsi="Times New Roman" w:cs="Times New Roman"/>
                <w:shd w:val="clear" w:color="auto" w:fill="E7E6E6"/>
              </w:rPr>
              <w:t xml:space="preserve"> </w:t>
            </w:r>
          </w:p>
        </w:tc>
      </w:tr>
      <w:tr w:rsidR="008A5613" w:rsidRPr="008A5613" w14:paraId="464C19DE" w14:textId="77777777" w:rsidTr="002232C1">
        <w:trPr>
          <w:trHeight w:val="54"/>
        </w:trPr>
        <w:tc>
          <w:tcPr>
            <w:tcW w:w="3085" w:type="dxa"/>
            <w:tcBorders>
              <w:top w:val="single" w:sz="4" w:space="0" w:color="auto"/>
            </w:tcBorders>
          </w:tcPr>
          <w:p w14:paraId="486A3681"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Izvođenje aktivnosti i programa iz Godišnjeg programa i KURIKULUMA Osnovne škole Sveti Križ Začretje </w:t>
            </w:r>
          </w:p>
        </w:tc>
        <w:tc>
          <w:tcPr>
            <w:tcW w:w="1843" w:type="dxa"/>
            <w:tcBorders>
              <w:top w:val="single" w:sz="4" w:space="0" w:color="auto"/>
            </w:tcBorders>
          </w:tcPr>
          <w:p w14:paraId="2DB9DAA4"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Tijekom školske godine </w:t>
            </w:r>
          </w:p>
        </w:tc>
        <w:tc>
          <w:tcPr>
            <w:tcW w:w="4961" w:type="dxa"/>
            <w:gridSpan w:val="5"/>
            <w:tcBorders>
              <w:top w:val="single" w:sz="4" w:space="0" w:color="auto"/>
            </w:tcBorders>
          </w:tcPr>
          <w:p w14:paraId="4E058F02"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Osnovna škola Sveti Križ Začretje </w:t>
            </w:r>
          </w:p>
        </w:tc>
      </w:tr>
      <w:tr w:rsidR="008A5613" w:rsidRPr="008A5613" w14:paraId="4FE4C26C" w14:textId="77777777" w:rsidTr="002232C1">
        <w:trPr>
          <w:trHeight w:val="54"/>
        </w:trPr>
        <w:tc>
          <w:tcPr>
            <w:tcW w:w="3085" w:type="dxa"/>
          </w:tcPr>
          <w:p w14:paraId="708920D4"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Jezična igraonica na engleskom-„Spikaonica“-usvajanje početnog znanja engleskog jezika </w:t>
            </w:r>
          </w:p>
        </w:tc>
        <w:tc>
          <w:tcPr>
            <w:tcW w:w="1843" w:type="dxa"/>
          </w:tcPr>
          <w:p w14:paraId="57BD5448"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Tijekom školske godine </w:t>
            </w:r>
          </w:p>
        </w:tc>
        <w:tc>
          <w:tcPr>
            <w:tcW w:w="4961" w:type="dxa"/>
            <w:gridSpan w:val="5"/>
          </w:tcPr>
          <w:p w14:paraId="15574452"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Društvo Naša djeca Sveti Križ Začretje </w:t>
            </w:r>
          </w:p>
        </w:tc>
      </w:tr>
      <w:tr w:rsidR="008A5613" w:rsidRPr="008A5613" w14:paraId="75BC0AB6" w14:textId="77777777" w:rsidTr="002232C1">
        <w:trPr>
          <w:trHeight w:val="54"/>
        </w:trPr>
        <w:tc>
          <w:tcPr>
            <w:tcW w:w="3085" w:type="dxa"/>
          </w:tcPr>
          <w:p w14:paraId="160391C3"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Aktivnosti u produženom boravku   </w:t>
            </w:r>
          </w:p>
        </w:tc>
        <w:tc>
          <w:tcPr>
            <w:tcW w:w="1843" w:type="dxa"/>
          </w:tcPr>
          <w:p w14:paraId="21FBA83A"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Tijekom školske godine </w:t>
            </w:r>
          </w:p>
        </w:tc>
        <w:tc>
          <w:tcPr>
            <w:tcW w:w="4961" w:type="dxa"/>
            <w:gridSpan w:val="5"/>
          </w:tcPr>
          <w:p w14:paraId="4E71905C"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Osnovna škola Sveti Križ Začretje </w:t>
            </w:r>
          </w:p>
        </w:tc>
      </w:tr>
      <w:tr w:rsidR="008A5613" w:rsidRPr="008A5613" w14:paraId="387399C9" w14:textId="77777777" w:rsidTr="002232C1">
        <w:trPr>
          <w:trHeight w:val="54"/>
        </w:trPr>
        <w:tc>
          <w:tcPr>
            <w:tcW w:w="3085" w:type="dxa"/>
          </w:tcPr>
          <w:p w14:paraId="49F3DA88"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lastRenderedPageBreak/>
              <w:t>Obuka plivanja učenika trećih razreda u sklopu projekta „Hrvatska pliva“</w:t>
            </w:r>
          </w:p>
        </w:tc>
        <w:tc>
          <w:tcPr>
            <w:tcW w:w="1843" w:type="dxa"/>
          </w:tcPr>
          <w:p w14:paraId="2B137B55"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Svibanj 2023. godine </w:t>
            </w:r>
          </w:p>
        </w:tc>
        <w:tc>
          <w:tcPr>
            <w:tcW w:w="4961" w:type="dxa"/>
            <w:gridSpan w:val="5"/>
          </w:tcPr>
          <w:p w14:paraId="256F433F"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Osnovna škola Sveti Križ Začretje</w:t>
            </w:r>
          </w:p>
        </w:tc>
      </w:tr>
      <w:tr w:rsidR="008A5613" w:rsidRPr="008A5613" w14:paraId="02740071" w14:textId="77777777" w:rsidTr="002232C1">
        <w:trPr>
          <w:trHeight w:val="54"/>
        </w:trPr>
        <w:tc>
          <w:tcPr>
            <w:tcW w:w="3085" w:type="dxa"/>
          </w:tcPr>
          <w:p w14:paraId="45DF7BF3"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Terenska nastava </w:t>
            </w:r>
          </w:p>
        </w:tc>
        <w:tc>
          <w:tcPr>
            <w:tcW w:w="1843" w:type="dxa"/>
          </w:tcPr>
          <w:p w14:paraId="29A30181"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Svibanj 2023. godine </w:t>
            </w:r>
          </w:p>
        </w:tc>
        <w:tc>
          <w:tcPr>
            <w:tcW w:w="4961" w:type="dxa"/>
            <w:gridSpan w:val="5"/>
          </w:tcPr>
          <w:p w14:paraId="6D7D7EBD"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Osnovna škola Sveti Križ Začretje</w:t>
            </w:r>
          </w:p>
        </w:tc>
      </w:tr>
      <w:tr w:rsidR="008A5613" w:rsidRPr="008A5613" w14:paraId="7B27E5E7" w14:textId="77777777" w:rsidTr="002232C1">
        <w:trPr>
          <w:trHeight w:val="54"/>
        </w:trPr>
        <w:tc>
          <w:tcPr>
            <w:tcW w:w="3085" w:type="dxa"/>
          </w:tcPr>
          <w:p w14:paraId="37419231" w14:textId="77777777" w:rsidR="008A5613" w:rsidRPr="008A5613" w:rsidRDefault="008A5613" w:rsidP="008A5613">
            <w:pPr>
              <w:shd w:val="clear" w:color="auto" w:fill="FFFFFF"/>
              <w:spacing w:after="0" w:line="240" w:lineRule="auto"/>
              <w:outlineLvl w:val="1"/>
              <w:rPr>
                <w:rFonts w:ascii="Times New Roman" w:eastAsia="Times New Roman" w:hAnsi="Times New Roman" w:cs="Times New Roman"/>
                <w:color w:val="000000"/>
                <w:lang w:eastAsia="hr-HR"/>
              </w:rPr>
            </w:pPr>
            <w:r w:rsidRPr="008A5613">
              <w:rPr>
                <w:rFonts w:ascii="Times New Roman" w:eastAsia="Times New Roman" w:hAnsi="Times New Roman" w:cs="Times New Roman"/>
                <w:color w:val="000000"/>
                <w:lang w:eastAsia="hr-HR"/>
              </w:rPr>
              <w:t>Projekt Girls own STEM</w:t>
            </w:r>
          </w:p>
          <w:p w14:paraId="699242E8" w14:textId="77777777" w:rsidR="008A5613" w:rsidRPr="008A5613" w:rsidRDefault="008A5613" w:rsidP="008A5613">
            <w:pPr>
              <w:shd w:val="clear" w:color="auto" w:fill="FFFFFF"/>
              <w:spacing w:after="0" w:line="240" w:lineRule="auto"/>
              <w:outlineLvl w:val="1"/>
              <w:rPr>
                <w:rFonts w:ascii="Times New Roman" w:eastAsia="Times New Roman" w:hAnsi="Times New Roman" w:cs="Times New Roman"/>
                <w:color w:val="000000"/>
                <w:lang w:eastAsia="hr-HR"/>
              </w:rPr>
            </w:pPr>
          </w:p>
        </w:tc>
        <w:tc>
          <w:tcPr>
            <w:tcW w:w="1843" w:type="dxa"/>
          </w:tcPr>
          <w:p w14:paraId="2B1DBEB6" w14:textId="77777777" w:rsidR="008A5613" w:rsidRPr="008A5613" w:rsidRDefault="008A5613" w:rsidP="008A5613">
            <w:pPr>
              <w:spacing w:after="200" w:line="276" w:lineRule="auto"/>
              <w:rPr>
                <w:rFonts w:ascii="Times New Roman" w:eastAsia="Calibri" w:hAnsi="Times New Roman" w:cs="Times New Roman"/>
              </w:rPr>
            </w:pPr>
            <w:r w:rsidRPr="008A5613">
              <w:rPr>
                <w:rFonts w:ascii="Times New Roman" w:eastAsia="Calibri" w:hAnsi="Times New Roman" w:cs="Times New Roman"/>
              </w:rPr>
              <w:t>Tijekom godine</w:t>
            </w:r>
          </w:p>
        </w:tc>
        <w:tc>
          <w:tcPr>
            <w:tcW w:w="4961" w:type="dxa"/>
            <w:gridSpan w:val="5"/>
          </w:tcPr>
          <w:p w14:paraId="2F2A0C55" w14:textId="77777777" w:rsidR="008A5613" w:rsidRPr="008A5613" w:rsidRDefault="008A5613" w:rsidP="008A5613">
            <w:pPr>
              <w:spacing w:after="200" w:line="276" w:lineRule="auto"/>
              <w:rPr>
                <w:rFonts w:ascii="Times New Roman" w:eastAsia="Calibri" w:hAnsi="Times New Roman" w:cs="Times New Roman"/>
              </w:rPr>
            </w:pPr>
            <w:r w:rsidRPr="008A5613">
              <w:rPr>
                <w:rFonts w:ascii="Times New Roman" w:eastAsia="Calibri" w:hAnsi="Times New Roman" w:cs="Times New Roman"/>
              </w:rPr>
              <w:t>Osnovna škola Sveti Križ Začretje</w:t>
            </w:r>
          </w:p>
        </w:tc>
      </w:tr>
      <w:tr w:rsidR="008A5613" w:rsidRPr="008A5613" w14:paraId="32700CB6" w14:textId="77777777" w:rsidTr="002232C1">
        <w:trPr>
          <w:trHeight w:val="684"/>
        </w:trPr>
        <w:tc>
          <w:tcPr>
            <w:tcW w:w="3085" w:type="dxa"/>
          </w:tcPr>
          <w:p w14:paraId="44ABC4A1" w14:textId="77777777" w:rsidR="008A5613" w:rsidRPr="008A5613" w:rsidRDefault="008A5613" w:rsidP="008A5613">
            <w:pPr>
              <w:shd w:val="clear" w:color="auto" w:fill="FFFFFF"/>
              <w:spacing w:after="0" w:line="240" w:lineRule="auto"/>
              <w:outlineLvl w:val="1"/>
              <w:rPr>
                <w:rFonts w:ascii="Times New Roman" w:eastAsia="Times New Roman" w:hAnsi="Times New Roman" w:cs="Times New Roman"/>
                <w:color w:val="000000"/>
                <w:lang w:eastAsia="hr-HR"/>
              </w:rPr>
            </w:pPr>
            <w:r w:rsidRPr="008A5613">
              <w:rPr>
                <w:rFonts w:ascii="Times New Roman" w:eastAsia="Times New Roman" w:hAnsi="Times New Roman" w:cs="Times New Roman"/>
                <w:color w:val="000000"/>
                <w:lang w:eastAsia="hr-HR"/>
              </w:rPr>
              <w:t xml:space="preserve">Početak rada Glazbene škole </w:t>
            </w:r>
          </w:p>
        </w:tc>
        <w:tc>
          <w:tcPr>
            <w:tcW w:w="1843" w:type="dxa"/>
          </w:tcPr>
          <w:p w14:paraId="0CA33C1E" w14:textId="77777777" w:rsidR="008A5613" w:rsidRPr="008A5613" w:rsidRDefault="008A5613" w:rsidP="008A5613">
            <w:pPr>
              <w:spacing w:after="200" w:line="276" w:lineRule="auto"/>
              <w:rPr>
                <w:rFonts w:ascii="Times New Roman" w:eastAsia="Calibri" w:hAnsi="Times New Roman" w:cs="Times New Roman"/>
              </w:rPr>
            </w:pPr>
            <w:r w:rsidRPr="008A5613">
              <w:rPr>
                <w:rFonts w:ascii="Times New Roman" w:eastAsia="Calibri" w:hAnsi="Times New Roman" w:cs="Times New Roman"/>
              </w:rPr>
              <w:t xml:space="preserve">Tijekom godine </w:t>
            </w:r>
          </w:p>
        </w:tc>
        <w:tc>
          <w:tcPr>
            <w:tcW w:w="4961" w:type="dxa"/>
            <w:gridSpan w:val="5"/>
          </w:tcPr>
          <w:p w14:paraId="6D460664" w14:textId="77777777" w:rsidR="008A5613" w:rsidRPr="008A5613" w:rsidRDefault="008A5613" w:rsidP="008A5613">
            <w:pPr>
              <w:spacing w:after="200" w:line="276" w:lineRule="auto"/>
              <w:rPr>
                <w:rFonts w:ascii="Times New Roman" w:eastAsia="Calibri" w:hAnsi="Times New Roman" w:cs="Times New Roman"/>
              </w:rPr>
            </w:pPr>
            <w:r w:rsidRPr="008A5613">
              <w:rPr>
                <w:rFonts w:ascii="Times New Roman" w:eastAsia="Calibri" w:hAnsi="Times New Roman" w:cs="Times New Roman"/>
              </w:rPr>
              <w:t xml:space="preserve">Osnovna škola Sveti Križ Začretje u suradnji s Općinom Sveti Križ Začretje </w:t>
            </w:r>
          </w:p>
        </w:tc>
      </w:tr>
      <w:tr w:rsidR="008A5613" w:rsidRPr="008A5613" w14:paraId="56840784" w14:textId="77777777" w:rsidTr="002232C1">
        <w:trPr>
          <w:trHeight w:val="826"/>
        </w:trPr>
        <w:tc>
          <w:tcPr>
            <w:tcW w:w="3085" w:type="dxa"/>
            <w:tcBorders>
              <w:bottom w:val="single" w:sz="4" w:space="0" w:color="auto"/>
            </w:tcBorders>
          </w:tcPr>
          <w:p w14:paraId="0FA468A1" w14:textId="77777777" w:rsidR="008A5613" w:rsidRPr="008A5613" w:rsidRDefault="008A5613" w:rsidP="008A5613">
            <w:pPr>
              <w:shd w:val="clear" w:color="auto" w:fill="FFFFFF"/>
              <w:spacing w:after="0" w:line="240" w:lineRule="auto"/>
              <w:outlineLvl w:val="1"/>
              <w:rPr>
                <w:rFonts w:ascii="Times New Roman" w:eastAsia="Times New Roman" w:hAnsi="Times New Roman" w:cs="Times New Roman"/>
                <w:color w:val="000000"/>
                <w:lang w:eastAsia="hr-HR"/>
              </w:rPr>
            </w:pPr>
            <w:r w:rsidRPr="008A5613">
              <w:rPr>
                <w:rFonts w:ascii="Times New Roman" w:eastAsia="Times New Roman" w:hAnsi="Times New Roman" w:cs="Times New Roman"/>
                <w:color w:val="000000"/>
                <w:lang w:eastAsia="hr-HR"/>
              </w:rPr>
              <w:t xml:space="preserve">Proslava 185. rođendana Osnovne škole Sveti Križ Začretje </w:t>
            </w:r>
          </w:p>
        </w:tc>
        <w:tc>
          <w:tcPr>
            <w:tcW w:w="1843" w:type="dxa"/>
          </w:tcPr>
          <w:p w14:paraId="314E990B" w14:textId="77777777" w:rsidR="008A5613" w:rsidRPr="008A5613" w:rsidRDefault="008A5613" w:rsidP="008A5613">
            <w:pPr>
              <w:spacing w:after="200" w:line="276" w:lineRule="auto"/>
              <w:rPr>
                <w:rFonts w:ascii="Times New Roman" w:eastAsia="Calibri" w:hAnsi="Times New Roman" w:cs="Times New Roman"/>
              </w:rPr>
            </w:pPr>
            <w:r w:rsidRPr="008A5613">
              <w:rPr>
                <w:rFonts w:ascii="Times New Roman" w:eastAsia="Calibri" w:hAnsi="Times New Roman" w:cs="Times New Roman"/>
              </w:rPr>
              <w:t xml:space="preserve">Travanj 2023. </w:t>
            </w:r>
          </w:p>
        </w:tc>
        <w:tc>
          <w:tcPr>
            <w:tcW w:w="4961" w:type="dxa"/>
            <w:gridSpan w:val="5"/>
            <w:tcBorders>
              <w:bottom w:val="single" w:sz="4" w:space="0" w:color="auto"/>
            </w:tcBorders>
          </w:tcPr>
          <w:p w14:paraId="2F520973" w14:textId="77777777" w:rsidR="008A5613" w:rsidRPr="008A5613" w:rsidRDefault="008A5613" w:rsidP="008A5613">
            <w:pPr>
              <w:spacing w:after="200" w:line="276" w:lineRule="auto"/>
              <w:rPr>
                <w:rFonts w:ascii="Times New Roman" w:eastAsia="Calibri" w:hAnsi="Times New Roman" w:cs="Times New Roman"/>
              </w:rPr>
            </w:pPr>
            <w:r w:rsidRPr="008A5613">
              <w:rPr>
                <w:rFonts w:ascii="Times New Roman" w:eastAsia="Calibri" w:hAnsi="Times New Roman" w:cs="Times New Roman"/>
              </w:rPr>
              <w:t>Osnovna škola Sveti Križ Začretje</w:t>
            </w:r>
          </w:p>
          <w:p w14:paraId="79413B12" w14:textId="77777777" w:rsidR="008A5613" w:rsidRPr="008A5613" w:rsidRDefault="008A5613" w:rsidP="008A5613">
            <w:pPr>
              <w:spacing w:after="200" w:line="276" w:lineRule="auto"/>
              <w:rPr>
                <w:rFonts w:ascii="Times New Roman" w:eastAsia="Calibri" w:hAnsi="Times New Roman" w:cs="Times New Roman"/>
              </w:rPr>
            </w:pPr>
          </w:p>
        </w:tc>
      </w:tr>
      <w:tr w:rsidR="008A5613" w:rsidRPr="008A5613" w14:paraId="4795B975" w14:textId="77777777" w:rsidTr="002232C1">
        <w:trPr>
          <w:trHeight w:val="819"/>
        </w:trPr>
        <w:tc>
          <w:tcPr>
            <w:tcW w:w="3085" w:type="dxa"/>
            <w:tcBorders>
              <w:bottom w:val="single" w:sz="4" w:space="0" w:color="auto"/>
            </w:tcBorders>
          </w:tcPr>
          <w:p w14:paraId="22213509" w14:textId="77777777" w:rsidR="008A5613" w:rsidRPr="008A5613" w:rsidRDefault="008A5613" w:rsidP="008A5613">
            <w:pPr>
              <w:shd w:val="clear" w:color="auto" w:fill="FFFFFF"/>
              <w:spacing w:after="0" w:line="240" w:lineRule="auto"/>
              <w:outlineLvl w:val="1"/>
              <w:rPr>
                <w:rFonts w:ascii="Times New Roman" w:eastAsia="Times New Roman" w:hAnsi="Times New Roman" w:cs="Times New Roman"/>
                <w:color w:val="000000"/>
                <w:lang w:eastAsia="hr-HR"/>
              </w:rPr>
            </w:pPr>
            <w:r w:rsidRPr="008A5613">
              <w:rPr>
                <w:rFonts w:ascii="Times New Roman" w:eastAsia="Times New Roman" w:hAnsi="Times New Roman" w:cs="Times New Roman"/>
                <w:color w:val="000000"/>
                <w:lang w:eastAsia="hr-HR"/>
              </w:rPr>
              <w:t>Wilkommen natjecanje-</w:t>
            </w:r>
            <w:r w:rsidRPr="008A5613">
              <w:rPr>
                <w:rFonts w:ascii="Segoe UI Historic" w:eastAsia="Calibri" w:hAnsi="Segoe UI Historic" w:cs="Segoe UI Historic"/>
                <w:color w:val="050505"/>
                <w:sz w:val="23"/>
                <w:szCs w:val="23"/>
                <w:shd w:val="clear" w:color="auto" w:fill="FFFFFF"/>
              </w:rPr>
              <w:t xml:space="preserve"> </w:t>
            </w:r>
            <w:r w:rsidRPr="008A5613">
              <w:rPr>
                <w:rFonts w:ascii="Times New Roman" w:eastAsia="Calibri" w:hAnsi="Times New Roman" w:cs="Times New Roman"/>
                <w:color w:val="050505"/>
                <w:shd w:val="clear" w:color="auto" w:fill="FFFFFF"/>
              </w:rPr>
              <w:t>međunarodno natjecanje  iz engleskog jezika</w:t>
            </w:r>
          </w:p>
        </w:tc>
        <w:tc>
          <w:tcPr>
            <w:tcW w:w="1843" w:type="dxa"/>
            <w:vMerge w:val="restart"/>
          </w:tcPr>
          <w:p w14:paraId="6EFC6B31" w14:textId="77777777" w:rsidR="008A5613" w:rsidRPr="008A5613" w:rsidRDefault="008A5613" w:rsidP="008A5613">
            <w:pPr>
              <w:spacing w:after="200" w:line="276" w:lineRule="auto"/>
              <w:rPr>
                <w:rFonts w:ascii="Times New Roman" w:eastAsia="Calibri" w:hAnsi="Times New Roman" w:cs="Times New Roman"/>
              </w:rPr>
            </w:pPr>
          </w:p>
          <w:p w14:paraId="64A9173B" w14:textId="77777777" w:rsidR="008A5613" w:rsidRPr="008A5613" w:rsidRDefault="008A5613" w:rsidP="008A5613">
            <w:pPr>
              <w:spacing w:after="200" w:line="276" w:lineRule="auto"/>
              <w:rPr>
                <w:rFonts w:ascii="Times New Roman" w:eastAsia="Calibri" w:hAnsi="Times New Roman" w:cs="Times New Roman"/>
              </w:rPr>
            </w:pPr>
          </w:p>
          <w:p w14:paraId="45ED29F2" w14:textId="77777777" w:rsidR="008A5613" w:rsidRPr="008A5613" w:rsidRDefault="008A5613" w:rsidP="008A5613">
            <w:pPr>
              <w:spacing w:after="200" w:line="276" w:lineRule="auto"/>
              <w:rPr>
                <w:rFonts w:ascii="Times New Roman" w:eastAsia="Calibri" w:hAnsi="Times New Roman" w:cs="Times New Roman"/>
              </w:rPr>
            </w:pPr>
            <w:r w:rsidRPr="008A5613">
              <w:rPr>
                <w:rFonts w:ascii="Times New Roman" w:eastAsia="Calibri" w:hAnsi="Times New Roman" w:cs="Times New Roman"/>
              </w:rPr>
              <w:t xml:space="preserve">Tijekom godine </w:t>
            </w:r>
          </w:p>
          <w:p w14:paraId="366EF7E4" w14:textId="77777777" w:rsidR="008A5613" w:rsidRPr="008A5613" w:rsidRDefault="008A5613" w:rsidP="008A5613">
            <w:pPr>
              <w:spacing w:after="200" w:line="276" w:lineRule="auto"/>
              <w:rPr>
                <w:rFonts w:ascii="Times New Roman" w:eastAsia="Calibri" w:hAnsi="Times New Roman" w:cs="Times New Roman"/>
              </w:rPr>
            </w:pPr>
          </w:p>
          <w:p w14:paraId="5A28AA89" w14:textId="77777777" w:rsidR="008A5613" w:rsidRPr="008A5613" w:rsidRDefault="008A5613" w:rsidP="008A5613">
            <w:pPr>
              <w:spacing w:after="200" w:line="276" w:lineRule="auto"/>
              <w:rPr>
                <w:rFonts w:ascii="Times New Roman" w:eastAsia="Calibri" w:hAnsi="Times New Roman" w:cs="Times New Roman"/>
              </w:rPr>
            </w:pPr>
          </w:p>
          <w:p w14:paraId="65233943" w14:textId="77777777" w:rsidR="008A5613" w:rsidRPr="008A5613" w:rsidRDefault="008A5613" w:rsidP="008A5613">
            <w:pPr>
              <w:spacing w:after="200" w:line="276" w:lineRule="auto"/>
              <w:rPr>
                <w:rFonts w:ascii="Times New Roman" w:eastAsia="Calibri" w:hAnsi="Times New Roman" w:cs="Times New Roman"/>
              </w:rPr>
            </w:pPr>
          </w:p>
          <w:p w14:paraId="1358A3F9" w14:textId="77777777" w:rsidR="008A5613" w:rsidRPr="008A5613" w:rsidRDefault="008A5613" w:rsidP="008A5613">
            <w:pPr>
              <w:spacing w:after="200" w:line="276" w:lineRule="auto"/>
              <w:rPr>
                <w:rFonts w:ascii="Times New Roman" w:eastAsia="Calibri" w:hAnsi="Times New Roman" w:cs="Times New Roman"/>
              </w:rPr>
            </w:pPr>
          </w:p>
          <w:p w14:paraId="4A9738C2" w14:textId="77777777" w:rsidR="008A5613" w:rsidRPr="008A5613" w:rsidRDefault="008A5613" w:rsidP="008A5613">
            <w:pPr>
              <w:spacing w:after="200" w:line="276" w:lineRule="auto"/>
              <w:rPr>
                <w:rFonts w:ascii="Times New Roman" w:eastAsia="Calibri" w:hAnsi="Times New Roman" w:cs="Times New Roman"/>
              </w:rPr>
            </w:pPr>
            <w:r w:rsidRPr="008A5613">
              <w:rPr>
                <w:rFonts w:ascii="Times New Roman" w:eastAsia="Calibri" w:hAnsi="Times New Roman" w:cs="Times New Roman"/>
              </w:rPr>
              <w:t xml:space="preserve">Tijekom godine </w:t>
            </w:r>
          </w:p>
        </w:tc>
        <w:tc>
          <w:tcPr>
            <w:tcW w:w="4961" w:type="dxa"/>
            <w:gridSpan w:val="5"/>
            <w:vMerge w:val="restart"/>
            <w:tcBorders>
              <w:top w:val="single" w:sz="4" w:space="0" w:color="auto"/>
            </w:tcBorders>
          </w:tcPr>
          <w:p w14:paraId="26695840" w14:textId="77777777" w:rsidR="008A5613" w:rsidRPr="008A5613" w:rsidRDefault="008A5613" w:rsidP="008A5613">
            <w:pPr>
              <w:spacing w:after="200" w:line="276" w:lineRule="auto"/>
              <w:rPr>
                <w:rFonts w:ascii="Times New Roman" w:eastAsia="Calibri" w:hAnsi="Times New Roman" w:cs="Times New Roman"/>
              </w:rPr>
            </w:pPr>
          </w:p>
          <w:p w14:paraId="326B46B3" w14:textId="77777777" w:rsidR="008A5613" w:rsidRPr="008A5613" w:rsidRDefault="008A5613" w:rsidP="008A5613">
            <w:pPr>
              <w:spacing w:after="200" w:line="276" w:lineRule="auto"/>
              <w:rPr>
                <w:rFonts w:ascii="Times New Roman" w:eastAsia="Calibri" w:hAnsi="Times New Roman" w:cs="Times New Roman"/>
              </w:rPr>
            </w:pPr>
          </w:p>
          <w:p w14:paraId="58840463" w14:textId="77777777" w:rsidR="008A5613" w:rsidRPr="008A5613" w:rsidRDefault="008A5613" w:rsidP="008A5613">
            <w:pPr>
              <w:spacing w:after="200" w:line="276" w:lineRule="auto"/>
              <w:rPr>
                <w:rFonts w:ascii="Times New Roman" w:eastAsia="Calibri" w:hAnsi="Times New Roman" w:cs="Times New Roman"/>
              </w:rPr>
            </w:pPr>
            <w:r w:rsidRPr="008A5613">
              <w:rPr>
                <w:rFonts w:ascii="Times New Roman" w:eastAsia="Calibri" w:hAnsi="Times New Roman" w:cs="Times New Roman"/>
              </w:rPr>
              <w:t>Osnovna škola Sveti Križ Začretje</w:t>
            </w:r>
          </w:p>
          <w:p w14:paraId="5BA92F1E" w14:textId="77777777" w:rsidR="008A5613" w:rsidRPr="008A5613" w:rsidRDefault="008A5613" w:rsidP="008A5613">
            <w:pPr>
              <w:spacing w:after="200" w:line="276" w:lineRule="auto"/>
              <w:rPr>
                <w:rFonts w:ascii="Times New Roman" w:eastAsia="Calibri" w:hAnsi="Times New Roman" w:cs="Times New Roman"/>
              </w:rPr>
            </w:pPr>
          </w:p>
          <w:p w14:paraId="048173FC" w14:textId="77777777" w:rsidR="008A5613" w:rsidRPr="008A5613" w:rsidRDefault="008A5613" w:rsidP="008A5613">
            <w:pPr>
              <w:spacing w:after="200" w:line="276" w:lineRule="auto"/>
              <w:rPr>
                <w:rFonts w:ascii="Times New Roman" w:eastAsia="Calibri" w:hAnsi="Times New Roman" w:cs="Times New Roman"/>
              </w:rPr>
            </w:pPr>
          </w:p>
          <w:p w14:paraId="754B351A" w14:textId="77777777" w:rsidR="008A5613" w:rsidRPr="008A5613" w:rsidRDefault="008A5613" w:rsidP="008A5613">
            <w:pPr>
              <w:spacing w:after="200" w:line="276" w:lineRule="auto"/>
              <w:rPr>
                <w:rFonts w:ascii="Times New Roman" w:eastAsia="Calibri" w:hAnsi="Times New Roman" w:cs="Times New Roman"/>
              </w:rPr>
            </w:pPr>
          </w:p>
          <w:p w14:paraId="61412D3D" w14:textId="77777777" w:rsidR="008A5613" w:rsidRPr="008A5613" w:rsidRDefault="008A5613" w:rsidP="008A5613">
            <w:pPr>
              <w:spacing w:after="200" w:line="276" w:lineRule="auto"/>
              <w:rPr>
                <w:rFonts w:ascii="Times New Roman" w:eastAsia="Calibri" w:hAnsi="Times New Roman" w:cs="Times New Roman"/>
              </w:rPr>
            </w:pPr>
          </w:p>
          <w:p w14:paraId="1C7174AC" w14:textId="77777777" w:rsidR="008A5613" w:rsidRPr="008A5613" w:rsidRDefault="008A5613" w:rsidP="008A5613">
            <w:pPr>
              <w:spacing w:after="200" w:line="276" w:lineRule="auto"/>
              <w:rPr>
                <w:rFonts w:ascii="Times New Roman" w:eastAsia="Calibri" w:hAnsi="Times New Roman" w:cs="Times New Roman"/>
              </w:rPr>
            </w:pPr>
            <w:r w:rsidRPr="008A5613">
              <w:rPr>
                <w:rFonts w:ascii="Times New Roman" w:eastAsia="Calibri" w:hAnsi="Times New Roman" w:cs="Times New Roman"/>
              </w:rPr>
              <w:t xml:space="preserve">Osnovna škola Sveti Križ Začretje </w:t>
            </w:r>
          </w:p>
        </w:tc>
      </w:tr>
      <w:tr w:rsidR="008A5613" w:rsidRPr="008A5613" w14:paraId="0E5CFEF5" w14:textId="77777777" w:rsidTr="002232C1">
        <w:trPr>
          <w:trHeight w:val="547"/>
        </w:trPr>
        <w:tc>
          <w:tcPr>
            <w:tcW w:w="3085" w:type="dxa"/>
            <w:tcBorders>
              <w:top w:val="single" w:sz="4" w:space="0" w:color="auto"/>
              <w:bottom w:val="single" w:sz="4" w:space="0" w:color="auto"/>
            </w:tcBorders>
          </w:tcPr>
          <w:p w14:paraId="55F8A893" w14:textId="77777777" w:rsidR="008A5613" w:rsidRPr="008A5613" w:rsidRDefault="008A5613" w:rsidP="008A5613">
            <w:pPr>
              <w:shd w:val="clear" w:color="auto" w:fill="FFFFFF"/>
              <w:spacing w:after="0" w:line="240" w:lineRule="auto"/>
              <w:outlineLvl w:val="1"/>
              <w:rPr>
                <w:rFonts w:ascii="Times New Roman" w:eastAsia="Calibri" w:hAnsi="Times New Roman" w:cs="Times New Roman"/>
              </w:rPr>
            </w:pPr>
            <w:r w:rsidRPr="008A5613">
              <w:rPr>
                <w:rFonts w:ascii="Times New Roman" w:eastAsia="Calibri" w:hAnsi="Times New Roman" w:cs="Times New Roman"/>
              </w:rPr>
              <w:t xml:space="preserve">Obilježavanje prigodnih datuma – Noć biologije, Dan Europe. </w:t>
            </w:r>
          </w:p>
        </w:tc>
        <w:tc>
          <w:tcPr>
            <w:tcW w:w="1843" w:type="dxa"/>
            <w:vMerge/>
          </w:tcPr>
          <w:p w14:paraId="3F67FEE5" w14:textId="77777777" w:rsidR="008A5613" w:rsidRPr="008A5613" w:rsidRDefault="008A5613" w:rsidP="008A5613">
            <w:pPr>
              <w:spacing w:after="200" w:line="276" w:lineRule="auto"/>
              <w:rPr>
                <w:rFonts w:ascii="Times New Roman" w:eastAsia="Calibri" w:hAnsi="Times New Roman" w:cs="Times New Roman"/>
              </w:rPr>
            </w:pPr>
          </w:p>
        </w:tc>
        <w:tc>
          <w:tcPr>
            <w:tcW w:w="4961" w:type="dxa"/>
            <w:gridSpan w:val="5"/>
            <w:vMerge/>
          </w:tcPr>
          <w:p w14:paraId="13AA7BD3" w14:textId="77777777" w:rsidR="008A5613" w:rsidRPr="008A5613" w:rsidRDefault="008A5613" w:rsidP="008A5613">
            <w:pPr>
              <w:spacing w:after="200" w:line="276" w:lineRule="auto"/>
              <w:rPr>
                <w:rFonts w:ascii="Times New Roman" w:eastAsia="Calibri" w:hAnsi="Times New Roman" w:cs="Times New Roman"/>
              </w:rPr>
            </w:pPr>
          </w:p>
        </w:tc>
      </w:tr>
      <w:tr w:rsidR="008A5613" w:rsidRPr="008A5613" w14:paraId="521E1BF0" w14:textId="77777777" w:rsidTr="002232C1">
        <w:trPr>
          <w:trHeight w:val="258"/>
        </w:trPr>
        <w:tc>
          <w:tcPr>
            <w:tcW w:w="3085" w:type="dxa"/>
            <w:tcBorders>
              <w:top w:val="single" w:sz="4" w:space="0" w:color="auto"/>
              <w:bottom w:val="single" w:sz="4" w:space="0" w:color="auto"/>
            </w:tcBorders>
          </w:tcPr>
          <w:p w14:paraId="20ADC46A" w14:textId="77777777" w:rsidR="008A5613" w:rsidRPr="008A5613" w:rsidRDefault="008A5613" w:rsidP="008A5613">
            <w:pPr>
              <w:shd w:val="clear" w:color="auto" w:fill="FFFFFF"/>
              <w:spacing w:after="0" w:line="240" w:lineRule="auto"/>
              <w:outlineLvl w:val="1"/>
              <w:rPr>
                <w:rFonts w:ascii="Times New Roman" w:eastAsia="Calibri" w:hAnsi="Times New Roman" w:cs="Times New Roman"/>
              </w:rPr>
            </w:pPr>
            <w:r w:rsidRPr="008A5613">
              <w:rPr>
                <w:rFonts w:ascii="Times New Roman" w:eastAsia="Calibri" w:hAnsi="Times New Roman" w:cs="Times New Roman"/>
              </w:rPr>
              <w:t>Terenske nastave</w:t>
            </w:r>
          </w:p>
        </w:tc>
        <w:tc>
          <w:tcPr>
            <w:tcW w:w="1843" w:type="dxa"/>
            <w:vMerge/>
          </w:tcPr>
          <w:p w14:paraId="4554CDF4" w14:textId="77777777" w:rsidR="008A5613" w:rsidRPr="008A5613" w:rsidRDefault="008A5613" w:rsidP="008A5613">
            <w:pPr>
              <w:spacing w:after="200" w:line="276" w:lineRule="auto"/>
              <w:rPr>
                <w:rFonts w:ascii="Times New Roman" w:eastAsia="Calibri" w:hAnsi="Times New Roman" w:cs="Times New Roman"/>
              </w:rPr>
            </w:pPr>
          </w:p>
        </w:tc>
        <w:tc>
          <w:tcPr>
            <w:tcW w:w="4961" w:type="dxa"/>
            <w:gridSpan w:val="5"/>
            <w:vMerge/>
          </w:tcPr>
          <w:p w14:paraId="616DF35D" w14:textId="77777777" w:rsidR="008A5613" w:rsidRPr="008A5613" w:rsidRDefault="008A5613" w:rsidP="008A5613">
            <w:pPr>
              <w:spacing w:after="200" w:line="276" w:lineRule="auto"/>
              <w:rPr>
                <w:rFonts w:ascii="Times New Roman" w:eastAsia="Calibri" w:hAnsi="Times New Roman" w:cs="Times New Roman"/>
              </w:rPr>
            </w:pPr>
          </w:p>
        </w:tc>
      </w:tr>
      <w:tr w:rsidR="008A5613" w:rsidRPr="008A5613" w14:paraId="106F4A0B" w14:textId="77777777" w:rsidTr="002232C1">
        <w:trPr>
          <w:trHeight w:val="885"/>
        </w:trPr>
        <w:tc>
          <w:tcPr>
            <w:tcW w:w="3085" w:type="dxa"/>
            <w:tcBorders>
              <w:top w:val="single" w:sz="4" w:space="0" w:color="auto"/>
              <w:bottom w:val="single" w:sz="4" w:space="0" w:color="auto"/>
            </w:tcBorders>
          </w:tcPr>
          <w:p w14:paraId="6822A844" w14:textId="77777777" w:rsidR="008A5613" w:rsidRPr="008A5613" w:rsidRDefault="008A5613" w:rsidP="008A5613">
            <w:pPr>
              <w:shd w:val="clear" w:color="auto" w:fill="FFFFFF"/>
              <w:spacing w:after="0" w:line="240" w:lineRule="auto"/>
              <w:outlineLvl w:val="1"/>
              <w:rPr>
                <w:rFonts w:ascii="Times New Roman" w:eastAsia="Calibri" w:hAnsi="Times New Roman" w:cs="Times New Roman"/>
              </w:rPr>
            </w:pPr>
            <w:r w:rsidRPr="008A5613">
              <w:rPr>
                <w:rFonts w:ascii="Times New Roman" w:eastAsia="Calibri" w:hAnsi="Times New Roman" w:cs="Times New Roman"/>
              </w:rPr>
              <w:t>* Predavanje za učenike osmih razreda (8.abc) i roditelje “RAZMISLI O BUDUĆNOSTI“</w:t>
            </w:r>
          </w:p>
        </w:tc>
        <w:tc>
          <w:tcPr>
            <w:tcW w:w="1843" w:type="dxa"/>
            <w:vMerge/>
          </w:tcPr>
          <w:p w14:paraId="149E2FFE" w14:textId="77777777" w:rsidR="008A5613" w:rsidRPr="008A5613" w:rsidRDefault="008A5613" w:rsidP="008A5613">
            <w:pPr>
              <w:spacing w:after="200" w:line="276" w:lineRule="auto"/>
              <w:rPr>
                <w:rFonts w:ascii="Times New Roman" w:eastAsia="Calibri" w:hAnsi="Times New Roman" w:cs="Times New Roman"/>
              </w:rPr>
            </w:pPr>
          </w:p>
        </w:tc>
        <w:tc>
          <w:tcPr>
            <w:tcW w:w="4961" w:type="dxa"/>
            <w:gridSpan w:val="5"/>
            <w:vMerge/>
          </w:tcPr>
          <w:p w14:paraId="13A3DD59" w14:textId="77777777" w:rsidR="008A5613" w:rsidRPr="008A5613" w:rsidRDefault="008A5613" w:rsidP="008A5613">
            <w:pPr>
              <w:spacing w:after="200" w:line="276" w:lineRule="auto"/>
              <w:rPr>
                <w:rFonts w:ascii="Times New Roman" w:eastAsia="Calibri" w:hAnsi="Times New Roman" w:cs="Times New Roman"/>
              </w:rPr>
            </w:pPr>
          </w:p>
        </w:tc>
      </w:tr>
      <w:tr w:rsidR="008A5613" w:rsidRPr="008A5613" w14:paraId="7765C485" w14:textId="77777777" w:rsidTr="002232C1">
        <w:trPr>
          <w:trHeight w:val="531"/>
        </w:trPr>
        <w:tc>
          <w:tcPr>
            <w:tcW w:w="3085" w:type="dxa"/>
            <w:tcBorders>
              <w:top w:val="single" w:sz="4" w:space="0" w:color="auto"/>
            </w:tcBorders>
          </w:tcPr>
          <w:p w14:paraId="18785001" w14:textId="77777777" w:rsidR="008A5613" w:rsidRPr="008A5613" w:rsidRDefault="008A5613" w:rsidP="008A5613">
            <w:pPr>
              <w:shd w:val="clear" w:color="auto" w:fill="FFFFFF"/>
              <w:spacing w:after="0" w:line="240" w:lineRule="auto"/>
              <w:outlineLvl w:val="1"/>
              <w:rPr>
                <w:rFonts w:ascii="Times New Roman" w:eastAsia="Times New Roman" w:hAnsi="Times New Roman" w:cs="Times New Roman"/>
                <w:color w:val="000000"/>
                <w:lang w:eastAsia="hr-HR"/>
              </w:rPr>
            </w:pPr>
            <w:r w:rsidRPr="008A5613">
              <w:rPr>
                <w:rFonts w:ascii="Times New Roman" w:eastAsia="Times New Roman" w:hAnsi="Times New Roman" w:cs="Times New Roman"/>
                <w:color w:val="000000"/>
                <w:lang w:eastAsia="hr-HR"/>
              </w:rPr>
              <w:t>Noć knjige s robotima i dronovima</w:t>
            </w:r>
          </w:p>
        </w:tc>
        <w:tc>
          <w:tcPr>
            <w:tcW w:w="1843" w:type="dxa"/>
            <w:vMerge/>
          </w:tcPr>
          <w:p w14:paraId="5AA1FF31" w14:textId="77777777" w:rsidR="008A5613" w:rsidRPr="008A5613" w:rsidRDefault="008A5613" w:rsidP="008A5613">
            <w:pPr>
              <w:spacing w:after="200" w:line="276" w:lineRule="auto"/>
              <w:rPr>
                <w:rFonts w:ascii="Times New Roman" w:eastAsia="Calibri" w:hAnsi="Times New Roman" w:cs="Times New Roman"/>
              </w:rPr>
            </w:pPr>
          </w:p>
        </w:tc>
        <w:tc>
          <w:tcPr>
            <w:tcW w:w="4961" w:type="dxa"/>
            <w:gridSpan w:val="5"/>
            <w:vMerge/>
          </w:tcPr>
          <w:p w14:paraId="13C7E9EC" w14:textId="77777777" w:rsidR="008A5613" w:rsidRPr="008A5613" w:rsidRDefault="008A5613" w:rsidP="008A5613">
            <w:pPr>
              <w:spacing w:after="200" w:line="276" w:lineRule="auto"/>
              <w:rPr>
                <w:rFonts w:ascii="Times New Roman" w:eastAsia="Calibri" w:hAnsi="Times New Roman" w:cs="Times New Roman"/>
              </w:rPr>
            </w:pPr>
          </w:p>
        </w:tc>
      </w:tr>
      <w:tr w:rsidR="008A5613" w:rsidRPr="008A5613" w14:paraId="58B4E427" w14:textId="77777777" w:rsidTr="002232C1">
        <w:trPr>
          <w:trHeight w:val="70"/>
        </w:trPr>
        <w:tc>
          <w:tcPr>
            <w:tcW w:w="3085" w:type="dxa"/>
            <w:tcBorders>
              <w:top w:val="single" w:sz="4" w:space="0" w:color="auto"/>
            </w:tcBorders>
          </w:tcPr>
          <w:p w14:paraId="16310E97" w14:textId="77777777" w:rsidR="008A5613" w:rsidRPr="008A5613" w:rsidRDefault="008A5613" w:rsidP="008A5613">
            <w:pPr>
              <w:shd w:val="clear" w:color="auto" w:fill="FFFFFF"/>
              <w:spacing w:after="0" w:line="240" w:lineRule="auto"/>
              <w:outlineLvl w:val="1"/>
              <w:rPr>
                <w:rFonts w:ascii="Calibri" w:eastAsia="Calibri" w:hAnsi="Calibri" w:cs="Calibri"/>
              </w:rPr>
            </w:pPr>
            <w:r w:rsidRPr="008A5613">
              <w:rPr>
                <w:rFonts w:ascii="Times New Roman" w:eastAsia="Calibri" w:hAnsi="Times New Roman" w:cs="Times New Roman"/>
              </w:rPr>
              <w:t>Pojedinačna savjetovanja učenika</w:t>
            </w:r>
          </w:p>
        </w:tc>
        <w:tc>
          <w:tcPr>
            <w:tcW w:w="1843" w:type="dxa"/>
            <w:vMerge/>
          </w:tcPr>
          <w:p w14:paraId="73097C76" w14:textId="77777777" w:rsidR="008A5613" w:rsidRPr="008A5613" w:rsidRDefault="008A5613" w:rsidP="008A5613">
            <w:pPr>
              <w:spacing w:after="200" w:line="276" w:lineRule="auto"/>
              <w:rPr>
                <w:rFonts w:ascii="Times New Roman" w:eastAsia="Calibri" w:hAnsi="Times New Roman" w:cs="Times New Roman"/>
              </w:rPr>
            </w:pPr>
          </w:p>
        </w:tc>
        <w:tc>
          <w:tcPr>
            <w:tcW w:w="4961" w:type="dxa"/>
            <w:gridSpan w:val="5"/>
            <w:vMerge/>
          </w:tcPr>
          <w:p w14:paraId="4DF8B141" w14:textId="77777777" w:rsidR="008A5613" w:rsidRPr="008A5613" w:rsidRDefault="008A5613" w:rsidP="008A5613">
            <w:pPr>
              <w:spacing w:after="200" w:line="276" w:lineRule="auto"/>
              <w:rPr>
                <w:rFonts w:ascii="Times New Roman" w:eastAsia="Calibri" w:hAnsi="Times New Roman" w:cs="Times New Roman"/>
              </w:rPr>
            </w:pPr>
          </w:p>
        </w:tc>
      </w:tr>
      <w:tr w:rsidR="008A5613" w:rsidRPr="008A5613" w14:paraId="61EA1FEC" w14:textId="77777777" w:rsidTr="002232C1">
        <w:trPr>
          <w:trHeight w:val="258"/>
        </w:trPr>
        <w:tc>
          <w:tcPr>
            <w:tcW w:w="3085" w:type="dxa"/>
            <w:tcBorders>
              <w:top w:val="single" w:sz="4" w:space="0" w:color="auto"/>
            </w:tcBorders>
          </w:tcPr>
          <w:p w14:paraId="2EA18855" w14:textId="77777777" w:rsidR="008A5613" w:rsidRPr="008A5613" w:rsidRDefault="008A5613" w:rsidP="008A5613">
            <w:pPr>
              <w:shd w:val="clear" w:color="auto" w:fill="FFFFFF"/>
              <w:spacing w:after="0" w:line="240" w:lineRule="auto"/>
              <w:outlineLvl w:val="1"/>
              <w:rPr>
                <w:rFonts w:ascii="Times New Roman" w:eastAsia="Times New Roman" w:hAnsi="Times New Roman" w:cs="Times New Roman"/>
                <w:color w:val="000000"/>
                <w:lang w:eastAsia="hr-HR"/>
              </w:rPr>
            </w:pPr>
            <w:r w:rsidRPr="008A5613">
              <w:rPr>
                <w:rFonts w:ascii="Times New Roman" w:eastAsia="Times New Roman" w:hAnsi="Times New Roman" w:cs="Times New Roman"/>
                <w:color w:val="000000"/>
                <w:lang w:eastAsia="hr-HR"/>
              </w:rPr>
              <w:t>Projekt STEM tube</w:t>
            </w:r>
          </w:p>
        </w:tc>
        <w:tc>
          <w:tcPr>
            <w:tcW w:w="1843" w:type="dxa"/>
            <w:vMerge/>
          </w:tcPr>
          <w:p w14:paraId="05F7E865" w14:textId="77777777" w:rsidR="008A5613" w:rsidRPr="008A5613" w:rsidRDefault="008A5613" w:rsidP="008A5613">
            <w:pPr>
              <w:spacing w:after="200" w:line="276" w:lineRule="auto"/>
              <w:rPr>
                <w:rFonts w:ascii="Times New Roman" w:eastAsia="Calibri" w:hAnsi="Times New Roman" w:cs="Times New Roman"/>
              </w:rPr>
            </w:pPr>
          </w:p>
        </w:tc>
        <w:tc>
          <w:tcPr>
            <w:tcW w:w="4961" w:type="dxa"/>
            <w:gridSpan w:val="5"/>
            <w:vMerge/>
          </w:tcPr>
          <w:p w14:paraId="129B110F" w14:textId="77777777" w:rsidR="008A5613" w:rsidRPr="008A5613" w:rsidRDefault="008A5613" w:rsidP="008A5613">
            <w:pPr>
              <w:spacing w:after="200" w:line="276" w:lineRule="auto"/>
              <w:rPr>
                <w:rFonts w:ascii="Times New Roman" w:eastAsia="Calibri" w:hAnsi="Times New Roman" w:cs="Times New Roman"/>
              </w:rPr>
            </w:pPr>
          </w:p>
        </w:tc>
      </w:tr>
      <w:tr w:rsidR="008A5613" w:rsidRPr="008A5613" w14:paraId="6F739A0E" w14:textId="77777777" w:rsidTr="002232C1">
        <w:trPr>
          <w:trHeight w:val="1045"/>
        </w:trPr>
        <w:tc>
          <w:tcPr>
            <w:tcW w:w="3085" w:type="dxa"/>
            <w:tcBorders>
              <w:top w:val="single" w:sz="4" w:space="0" w:color="auto"/>
              <w:bottom w:val="single" w:sz="4" w:space="0" w:color="000000"/>
            </w:tcBorders>
          </w:tcPr>
          <w:p w14:paraId="6DD798C4" w14:textId="77777777" w:rsidR="008A5613" w:rsidRPr="008A5613" w:rsidRDefault="008A5613" w:rsidP="008A5613">
            <w:pPr>
              <w:spacing w:after="0" w:line="240" w:lineRule="auto"/>
              <w:jc w:val="both"/>
              <w:rPr>
                <w:rFonts w:ascii="Times New Roman" w:eastAsia="Calibri" w:hAnsi="Times New Roman" w:cs="Times New Roman"/>
              </w:rPr>
            </w:pPr>
            <w:r w:rsidRPr="008A5613">
              <w:rPr>
                <w:rFonts w:ascii="Times New Roman" w:eastAsia="Calibri" w:hAnsi="Times New Roman" w:cs="Times New Roman"/>
              </w:rPr>
              <w:t xml:space="preserve">Organizacija sportskih i kulturnih aktivnosti, organizacija posjeta kazališta i analiza ostvarenih rezultata. </w:t>
            </w:r>
          </w:p>
        </w:tc>
        <w:tc>
          <w:tcPr>
            <w:tcW w:w="1843" w:type="dxa"/>
            <w:vMerge/>
            <w:tcBorders>
              <w:bottom w:val="single" w:sz="4" w:space="0" w:color="000000"/>
            </w:tcBorders>
          </w:tcPr>
          <w:p w14:paraId="030C96F6" w14:textId="77777777" w:rsidR="008A5613" w:rsidRPr="008A5613" w:rsidRDefault="008A5613" w:rsidP="008A5613">
            <w:pPr>
              <w:spacing w:after="200" w:line="276" w:lineRule="auto"/>
              <w:rPr>
                <w:rFonts w:ascii="Times New Roman" w:eastAsia="Calibri" w:hAnsi="Times New Roman" w:cs="Times New Roman"/>
              </w:rPr>
            </w:pPr>
          </w:p>
        </w:tc>
        <w:tc>
          <w:tcPr>
            <w:tcW w:w="4961" w:type="dxa"/>
            <w:gridSpan w:val="5"/>
            <w:vMerge/>
          </w:tcPr>
          <w:p w14:paraId="1508034F" w14:textId="77777777" w:rsidR="008A5613" w:rsidRPr="008A5613" w:rsidRDefault="008A5613" w:rsidP="008A5613">
            <w:pPr>
              <w:spacing w:after="200" w:line="276" w:lineRule="auto"/>
              <w:rPr>
                <w:rFonts w:ascii="Times New Roman" w:eastAsia="Calibri" w:hAnsi="Times New Roman" w:cs="Times New Roman"/>
              </w:rPr>
            </w:pPr>
          </w:p>
        </w:tc>
      </w:tr>
      <w:tr w:rsidR="008A5613" w:rsidRPr="008A5613" w14:paraId="7315158F" w14:textId="77777777" w:rsidTr="002232C1">
        <w:trPr>
          <w:trHeight w:val="900"/>
        </w:trPr>
        <w:tc>
          <w:tcPr>
            <w:tcW w:w="3085" w:type="dxa"/>
            <w:tcBorders>
              <w:top w:val="single" w:sz="4" w:space="0" w:color="auto"/>
            </w:tcBorders>
          </w:tcPr>
          <w:p w14:paraId="40EA104F" w14:textId="77777777" w:rsidR="008A5613" w:rsidRPr="008A5613" w:rsidRDefault="008A5613" w:rsidP="008A5613">
            <w:pPr>
              <w:spacing w:after="0" w:line="240" w:lineRule="auto"/>
              <w:jc w:val="both"/>
              <w:rPr>
                <w:rFonts w:ascii="Times New Roman" w:eastAsia="Calibri" w:hAnsi="Times New Roman" w:cs="Times New Roman"/>
              </w:rPr>
            </w:pPr>
            <w:r w:rsidRPr="008A5613">
              <w:rPr>
                <w:rFonts w:ascii="Times New Roman" w:eastAsia="Calibri" w:hAnsi="Times New Roman" w:cs="Times New Roman"/>
              </w:rPr>
              <w:t>Organizacija i realizacija društveno korisnoga rada učenika, voćnjak, akcija papira i čišćenja okoliša škole.</w:t>
            </w:r>
          </w:p>
        </w:tc>
        <w:tc>
          <w:tcPr>
            <w:tcW w:w="1843" w:type="dxa"/>
            <w:vMerge/>
          </w:tcPr>
          <w:p w14:paraId="6E807F0A" w14:textId="77777777" w:rsidR="008A5613" w:rsidRPr="008A5613" w:rsidRDefault="008A5613" w:rsidP="008A5613">
            <w:pPr>
              <w:spacing w:after="200" w:line="276" w:lineRule="auto"/>
              <w:rPr>
                <w:rFonts w:ascii="Times New Roman" w:eastAsia="Calibri" w:hAnsi="Times New Roman" w:cs="Times New Roman"/>
              </w:rPr>
            </w:pPr>
          </w:p>
        </w:tc>
        <w:tc>
          <w:tcPr>
            <w:tcW w:w="4961" w:type="dxa"/>
            <w:gridSpan w:val="5"/>
            <w:vMerge/>
          </w:tcPr>
          <w:p w14:paraId="52968264" w14:textId="77777777" w:rsidR="008A5613" w:rsidRPr="008A5613" w:rsidRDefault="008A5613" w:rsidP="008A5613">
            <w:pPr>
              <w:spacing w:after="200" w:line="276" w:lineRule="auto"/>
              <w:rPr>
                <w:rFonts w:ascii="Times New Roman" w:eastAsia="Calibri" w:hAnsi="Times New Roman" w:cs="Times New Roman"/>
              </w:rPr>
            </w:pPr>
          </w:p>
        </w:tc>
      </w:tr>
      <w:tr w:rsidR="008A5613" w:rsidRPr="008A5613" w14:paraId="2930C5EA" w14:textId="77777777" w:rsidTr="002232C1">
        <w:trPr>
          <w:trHeight w:val="54"/>
        </w:trPr>
        <w:tc>
          <w:tcPr>
            <w:tcW w:w="9889" w:type="dxa"/>
            <w:gridSpan w:val="7"/>
            <w:shd w:val="clear" w:color="auto" w:fill="E7E6E6"/>
          </w:tcPr>
          <w:p w14:paraId="0AE909FC" w14:textId="77777777" w:rsidR="008A5613" w:rsidRPr="008A5613" w:rsidRDefault="008A5613" w:rsidP="008A5613">
            <w:pPr>
              <w:spacing w:after="0" w:line="240" w:lineRule="auto"/>
              <w:jc w:val="center"/>
              <w:rPr>
                <w:rFonts w:ascii="Times New Roman" w:eastAsia="Calibri" w:hAnsi="Times New Roman" w:cs="Times New Roman"/>
                <w:b/>
                <w:bCs/>
              </w:rPr>
            </w:pPr>
            <w:r w:rsidRPr="008A5613">
              <w:rPr>
                <w:rFonts w:ascii="Times New Roman" w:eastAsia="Calibri" w:hAnsi="Times New Roman" w:cs="Times New Roman"/>
                <w:b/>
                <w:bCs/>
              </w:rPr>
              <w:t>7. SOCIJALNA SKRB ZA DJECU</w:t>
            </w:r>
          </w:p>
        </w:tc>
      </w:tr>
      <w:tr w:rsidR="008A5613" w:rsidRPr="008A5613" w14:paraId="5B73464D" w14:textId="77777777" w:rsidTr="002232C1">
        <w:trPr>
          <w:trHeight w:val="54"/>
        </w:trPr>
        <w:tc>
          <w:tcPr>
            <w:tcW w:w="9889" w:type="dxa"/>
            <w:gridSpan w:val="7"/>
            <w:shd w:val="clear" w:color="auto" w:fill="auto"/>
          </w:tcPr>
          <w:p w14:paraId="4F2572C8"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Hrvatski zavod za socijalni rad u čijoj je nadležnosti Općina Sveti Križ Začretje provodi velik broj mjera socijalne zaštite djece-posvojenje, skrbništvo, udomiteljstvo, smještaj djece i maloljetnika, posredovanje u razvodu braka roditelja.</w:t>
            </w:r>
          </w:p>
          <w:p w14:paraId="6AB13526"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Sredstva za provođenje socijalne zaštite djece osigurana su i u proračunu Općine Sveti Križ Začretje te se tako osiguravaju sredstva za stipendiranje učenika, sufinanciranje cijene usluga predškolskog odgoja, isplata pomoći djeci i mladima slabijeg imovinskog stanja, potpore za novorođeno dijete, sufinanciranje programa za djecu s teškoćama u razvoju.</w:t>
            </w:r>
          </w:p>
          <w:p w14:paraId="2B50F27C" w14:textId="77777777" w:rsidR="008A5613" w:rsidRPr="008A5613" w:rsidRDefault="008A5613" w:rsidP="008A5613">
            <w:pPr>
              <w:spacing w:after="0" w:line="240" w:lineRule="auto"/>
              <w:rPr>
                <w:rFonts w:ascii="Times New Roman" w:eastAsia="Calibri" w:hAnsi="Times New Roman" w:cs="Times New Roman"/>
                <w:b/>
                <w:bCs/>
              </w:rPr>
            </w:pPr>
            <w:r w:rsidRPr="008A5613">
              <w:rPr>
                <w:rFonts w:ascii="Times New Roman" w:eastAsia="Calibri" w:hAnsi="Times New Roman" w:cs="Times New Roman"/>
              </w:rPr>
              <w:t>Pomoć u odjeći, hrani i drugim potrepštinama za djecu dostupna je kroz djelatnost Gradskog društva Crvenog križa Zabok (čije se djelovanje sufinancira iz proračuna Općine Sveti Križ Začretje), Caritasa i volonterskih akcija civilnog sektora.</w:t>
            </w:r>
          </w:p>
        </w:tc>
      </w:tr>
      <w:tr w:rsidR="008A5613" w:rsidRPr="008A5613" w14:paraId="14EB8C41" w14:textId="77777777" w:rsidTr="002232C1">
        <w:trPr>
          <w:trHeight w:val="54"/>
        </w:trPr>
        <w:tc>
          <w:tcPr>
            <w:tcW w:w="3085" w:type="dxa"/>
            <w:shd w:val="clear" w:color="auto" w:fill="E7E6E6"/>
          </w:tcPr>
          <w:p w14:paraId="705CEE35" w14:textId="77777777" w:rsidR="008A5613" w:rsidRPr="008A5613" w:rsidRDefault="008A5613" w:rsidP="008A5613">
            <w:pPr>
              <w:spacing w:after="0" w:line="240" w:lineRule="auto"/>
              <w:rPr>
                <w:rFonts w:ascii="Times New Roman" w:eastAsia="Calibri" w:hAnsi="Times New Roman" w:cs="Times New Roman"/>
                <w:b/>
                <w:bCs/>
              </w:rPr>
            </w:pPr>
            <w:r w:rsidRPr="008A5613">
              <w:rPr>
                <w:rFonts w:ascii="Times New Roman" w:eastAsia="Calibri" w:hAnsi="Times New Roman" w:cs="Times New Roman"/>
                <w:b/>
                <w:bCs/>
              </w:rPr>
              <w:t xml:space="preserve">Aktivnosti </w:t>
            </w:r>
          </w:p>
        </w:tc>
        <w:tc>
          <w:tcPr>
            <w:tcW w:w="1843" w:type="dxa"/>
            <w:shd w:val="clear" w:color="auto" w:fill="E7E6E6"/>
          </w:tcPr>
          <w:p w14:paraId="382B5938" w14:textId="77777777" w:rsidR="008A5613" w:rsidRPr="008A5613" w:rsidRDefault="008A5613" w:rsidP="008A5613">
            <w:pPr>
              <w:spacing w:after="0" w:line="240" w:lineRule="auto"/>
              <w:rPr>
                <w:rFonts w:ascii="Times New Roman" w:eastAsia="Calibri" w:hAnsi="Times New Roman" w:cs="Times New Roman"/>
                <w:b/>
                <w:bCs/>
              </w:rPr>
            </w:pPr>
            <w:r w:rsidRPr="008A5613">
              <w:rPr>
                <w:rFonts w:ascii="Times New Roman" w:eastAsia="Calibri" w:hAnsi="Times New Roman" w:cs="Times New Roman"/>
                <w:b/>
                <w:bCs/>
              </w:rPr>
              <w:t xml:space="preserve">Vrijeme </w:t>
            </w:r>
          </w:p>
          <w:p w14:paraId="720A9DD2" w14:textId="77777777" w:rsidR="008A5613" w:rsidRPr="008A5613" w:rsidRDefault="008A5613" w:rsidP="008A5613">
            <w:pPr>
              <w:spacing w:after="0" w:line="240" w:lineRule="auto"/>
              <w:rPr>
                <w:rFonts w:ascii="Times New Roman" w:eastAsia="Calibri" w:hAnsi="Times New Roman" w:cs="Times New Roman"/>
                <w:b/>
                <w:bCs/>
              </w:rPr>
            </w:pPr>
            <w:r w:rsidRPr="008A5613">
              <w:rPr>
                <w:rFonts w:ascii="Times New Roman" w:eastAsia="Calibri" w:hAnsi="Times New Roman" w:cs="Times New Roman"/>
                <w:b/>
                <w:bCs/>
              </w:rPr>
              <w:t>provedbe</w:t>
            </w:r>
          </w:p>
        </w:tc>
        <w:tc>
          <w:tcPr>
            <w:tcW w:w="4961" w:type="dxa"/>
            <w:gridSpan w:val="5"/>
            <w:shd w:val="clear" w:color="auto" w:fill="E7E6E6"/>
          </w:tcPr>
          <w:p w14:paraId="1C557162"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b/>
                <w:bCs/>
              </w:rPr>
              <w:t>Nositelj aktivnosti</w:t>
            </w:r>
          </w:p>
        </w:tc>
      </w:tr>
      <w:tr w:rsidR="008A5613" w:rsidRPr="008A5613" w14:paraId="175F2DC5" w14:textId="77777777" w:rsidTr="002232C1">
        <w:trPr>
          <w:trHeight w:val="54"/>
        </w:trPr>
        <w:tc>
          <w:tcPr>
            <w:tcW w:w="3085" w:type="dxa"/>
          </w:tcPr>
          <w:p w14:paraId="2B705050"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Organizacija dječje priredbe za djecu iz socijalno ugroženih obitelji uz prigodne poklone </w:t>
            </w:r>
          </w:p>
        </w:tc>
        <w:tc>
          <w:tcPr>
            <w:tcW w:w="1843" w:type="dxa"/>
          </w:tcPr>
          <w:p w14:paraId="0EC5D778"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Prosinac 2023. g.</w:t>
            </w:r>
          </w:p>
        </w:tc>
        <w:tc>
          <w:tcPr>
            <w:tcW w:w="4961" w:type="dxa"/>
            <w:gridSpan w:val="5"/>
          </w:tcPr>
          <w:p w14:paraId="56E7D83B"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Općina Sveti Križ Začretje u suradnji s Osnovnom školom Sveti Križ Začretje </w:t>
            </w:r>
          </w:p>
        </w:tc>
      </w:tr>
      <w:tr w:rsidR="008A5613" w:rsidRPr="008A5613" w14:paraId="2E504132" w14:textId="77777777" w:rsidTr="002232C1">
        <w:trPr>
          <w:trHeight w:val="783"/>
        </w:trPr>
        <w:tc>
          <w:tcPr>
            <w:tcW w:w="3085" w:type="dxa"/>
          </w:tcPr>
          <w:p w14:paraId="396BAC58"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Doček djeda Mraza – predstava, darivanje djece i slikanje s djedom Mrazom</w:t>
            </w:r>
          </w:p>
        </w:tc>
        <w:tc>
          <w:tcPr>
            <w:tcW w:w="1843" w:type="dxa"/>
          </w:tcPr>
          <w:p w14:paraId="72BF7446"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Prosinac 2023. g.</w:t>
            </w:r>
          </w:p>
        </w:tc>
        <w:tc>
          <w:tcPr>
            <w:tcW w:w="4961" w:type="dxa"/>
            <w:gridSpan w:val="5"/>
          </w:tcPr>
          <w:p w14:paraId="35DC8622"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Društvo Naša djeca </w:t>
            </w:r>
          </w:p>
          <w:p w14:paraId="6812A4FC"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Općinska knjižnica i čitaonica</w:t>
            </w:r>
          </w:p>
        </w:tc>
      </w:tr>
      <w:tr w:rsidR="008A5613" w:rsidRPr="008A5613" w14:paraId="501CF861" w14:textId="77777777" w:rsidTr="002232C1">
        <w:trPr>
          <w:trHeight w:val="54"/>
        </w:trPr>
        <w:tc>
          <w:tcPr>
            <w:tcW w:w="3085" w:type="dxa"/>
          </w:tcPr>
          <w:p w14:paraId="57E1F959"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Sufinanciranje ljetovanja djece slabijeg imovinskog stanja </w:t>
            </w:r>
          </w:p>
        </w:tc>
        <w:tc>
          <w:tcPr>
            <w:tcW w:w="1843" w:type="dxa"/>
          </w:tcPr>
          <w:p w14:paraId="1327B18A"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Tijekom 2023.</w:t>
            </w:r>
          </w:p>
        </w:tc>
        <w:tc>
          <w:tcPr>
            <w:tcW w:w="4961" w:type="dxa"/>
            <w:gridSpan w:val="5"/>
          </w:tcPr>
          <w:p w14:paraId="74D2A551"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Općina Sveti Križ Začretje u suradnji s Društvom Naša djeca Sveti Križ Začretje </w:t>
            </w:r>
          </w:p>
        </w:tc>
      </w:tr>
      <w:tr w:rsidR="008A5613" w:rsidRPr="008A5613" w14:paraId="7BBA7A6F" w14:textId="77777777" w:rsidTr="002232C1">
        <w:trPr>
          <w:trHeight w:val="54"/>
        </w:trPr>
        <w:tc>
          <w:tcPr>
            <w:tcW w:w="3085" w:type="dxa"/>
          </w:tcPr>
          <w:p w14:paraId="02718712"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Nastup i posjet bolesnoj djeci u bolnici Bračak</w:t>
            </w:r>
          </w:p>
        </w:tc>
        <w:tc>
          <w:tcPr>
            <w:tcW w:w="1843" w:type="dxa"/>
          </w:tcPr>
          <w:p w14:paraId="58576B3F"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Tijekom 2023. </w:t>
            </w:r>
          </w:p>
        </w:tc>
        <w:tc>
          <w:tcPr>
            <w:tcW w:w="4961" w:type="dxa"/>
            <w:gridSpan w:val="5"/>
          </w:tcPr>
          <w:p w14:paraId="2CBA2216"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Udruga „Cvrkutići“ </w:t>
            </w:r>
          </w:p>
        </w:tc>
      </w:tr>
      <w:tr w:rsidR="008A5613" w:rsidRPr="008A5613" w14:paraId="5FCE53E7" w14:textId="77777777" w:rsidTr="002232C1">
        <w:trPr>
          <w:trHeight w:val="286"/>
        </w:trPr>
        <w:tc>
          <w:tcPr>
            <w:tcW w:w="9889" w:type="dxa"/>
            <w:gridSpan w:val="7"/>
            <w:shd w:val="clear" w:color="auto" w:fill="E7E6E6"/>
          </w:tcPr>
          <w:p w14:paraId="3BF7E95D" w14:textId="77777777" w:rsidR="008A5613" w:rsidRPr="008A5613" w:rsidRDefault="008A5613" w:rsidP="008A5613">
            <w:pPr>
              <w:spacing w:after="0" w:line="240" w:lineRule="auto"/>
              <w:jc w:val="center"/>
              <w:rPr>
                <w:rFonts w:ascii="Times New Roman" w:eastAsia="Calibri" w:hAnsi="Times New Roman" w:cs="Times New Roman"/>
                <w:b/>
                <w:bCs/>
              </w:rPr>
            </w:pPr>
            <w:r w:rsidRPr="008A5613">
              <w:rPr>
                <w:rFonts w:ascii="Times New Roman" w:eastAsia="Calibri" w:hAnsi="Times New Roman" w:cs="Times New Roman"/>
                <w:b/>
                <w:bCs/>
              </w:rPr>
              <w:lastRenderedPageBreak/>
              <w:t>8. KULTURA I ŠPORT ZA DJECU</w:t>
            </w:r>
          </w:p>
          <w:p w14:paraId="30C06423" w14:textId="77777777" w:rsidR="008A5613" w:rsidRPr="008A5613" w:rsidRDefault="008A5613" w:rsidP="008A5613">
            <w:pPr>
              <w:spacing w:after="0" w:line="240" w:lineRule="auto"/>
              <w:jc w:val="center"/>
              <w:rPr>
                <w:rFonts w:ascii="Times New Roman" w:eastAsia="Calibri" w:hAnsi="Times New Roman" w:cs="Times New Roman"/>
                <w:b/>
                <w:bCs/>
              </w:rPr>
            </w:pPr>
          </w:p>
        </w:tc>
      </w:tr>
      <w:tr w:rsidR="008A5613" w:rsidRPr="008A5613" w14:paraId="5DFB37A9" w14:textId="77777777" w:rsidTr="002232C1">
        <w:trPr>
          <w:trHeight w:val="1200"/>
        </w:trPr>
        <w:tc>
          <w:tcPr>
            <w:tcW w:w="9889" w:type="dxa"/>
            <w:gridSpan w:val="7"/>
            <w:shd w:val="clear" w:color="auto" w:fill="FFFFFF"/>
          </w:tcPr>
          <w:p w14:paraId="09759FCF"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Tijekom cijele godine na području Općine Sveti Križ Začretje organizirati će se različite kulturne manifestacije za djecu i s djecom-priredbe, izložbe, koncerti i dr.</w:t>
            </w:r>
          </w:p>
          <w:p w14:paraId="00808858"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Dječji odjel u sklopu Općinske knjižnice i čitaonice namijenjen je potrebama onih najmlađih i svatko od njih na tom mjestu može razvijati kulturu čitanja. Također školska knjižnica obiluje brojnim naslovima koji su namijenjeni djeci od najranije dobi.</w:t>
            </w:r>
          </w:p>
        </w:tc>
      </w:tr>
      <w:tr w:rsidR="008A5613" w:rsidRPr="008A5613" w14:paraId="7246CBB5" w14:textId="77777777" w:rsidTr="002232C1">
        <w:trPr>
          <w:trHeight w:val="284"/>
        </w:trPr>
        <w:tc>
          <w:tcPr>
            <w:tcW w:w="9889" w:type="dxa"/>
            <w:gridSpan w:val="7"/>
            <w:shd w:val="clear" w:color="auto" w:fill="E7E6E6"/>
          </w:tcPr>
          <w:p w14:paraId="0993483C" w14:textId="77777777" w:rsidR="008A5613" w:rsidRPr="008A5613" w:rsidRDefault="008A5613" w:rsidP="008A5613">
            <w:pPr>
              <w:spacing w:after="0" w:line="240" w:lineRule="auto"/>
              <w:jc w:val="center"/>
              <w:rPr>
                <w:rFonts w:ascii="Times New Roman" w:eastAsia="Calibri" w:hAnsi="Times New Roman" w:cs="Times New Roman"/>
              </w:rPr>
            </w:pPr>
            <w:r w:rsidRPr="008A5613">
              <w:rPr>
                <w:rFonts w:ascii="Times New Roman" w:eastAsia="Calibri" w:hAnsi="Times New Roman" w:cs="Times New Roman"/>
                <w:b/>
                <w:bCs/>
              </w:rPr>
              <w:t>KULTURA ZA DJECU</w:t>
            </w:r>
          </w:p>
        </w:tc>
      </w:tr>
      <w:tr w:rsidR="008A5613" w:rsidRPr="008A5613" w14:paraId="77158505" w14:textId="77777777" w:rsidTr="002232C1">
        <w:trPr>
          <w:trHeight w:val="54"/>
        </w:trPr>
        <w:tc>
          <w:tcPr>
            <w:tcW w:w="3085" w:type="dxa"/>
            <w:shd w:val="clear" w:color="auto" w:fill="E7E6E6"/>
          </w:tcPr>
          <w:p w14:paraId="2101DB83" w14:textId="77777777" w:rsidR="008A5613" w:rsidRPr="008A5613" w:rsidRDefault="008A5613" w:rsidP="008A5613">
            <w:pPr>
              <w:spacing w:after="0" w:line="240" w:lineRule="auto"/>
              <w:rPr>
                <w:rFonts w:ascii="Times New Roman" w:eastAsia="Calibri" w:hAnsi="Times New Roman" w:cs="Times New Roman"/>
                <w:b/>
                <w:bCs/>
              </w:rPr>
            </w:pPr>
            <w:r w:rsidRPr="008A5613">
              <w:rPr>
                <w:rFonts w:ascii="Times New Roman" w:eastAsia="Calibri" w:hAnsi="Times New Roman" w:cs="Times New Roman"/>
                <w:b/>
                <w:bCs/>
              </w:rPr>
              <w:t xml:space="preserve">Aktivnosti </w:t>
            </w:r>
          </w:p>
        </w:tc>
        <w:tc>
          <w:tcPr>
            <w:tcW w:w="1843" w:type="dxa"/>
            <w:shd w:val="clear" w:color="auto" w:fill="E7E6E6"/>
          </w:tcPr>
          <w:p w14:paraId="5F4EF4B3" w14:textId="77777777" w:rsidR="008A5613" w:rsidRPr="008A5613" w:rsidRDefault="008A5613" w:rsidP="008A5613">
            <w:pPr>
              <w:spacing w:after="0" w:line="240" w:lineRule="auto"/>
              <w:rPr>
                <w:rFonts w:ascii="Times New Roman" w:eastAsia="Calibri" w:hAnsi="Times New Roman" w:cs="Times New Roman"/>
                <w:b/>
                <w:bCs/>
              </w:rPr>
            </w:pPr>
            <w:r w:rsidRPr="008A5613">
              <w:rPr>
                <w:rFonts w:ascii="Times New Roman" w:eastAsia="Calibri" w:hAnsi="Times New Roman" w:cs="Times New Roman"/>
                <w:b/>
                <w:bCs/>
              </w:rPr>
              <w:t xml:space="preserve">Vrijeme </w:t>
            </w:r>
          </w:p>
          <w:p w14:paraId="730E5522" w14:textId="77777777" w:rsidR="008A5613" w:rsidRPr="008A5613" w:rsidRDefault="008A5613" w:rsidP="008A5613">
            <w:pPr>
              <w:spacing w:after="0" w:line="240" w:lineRule="auto"/>
              <w:rPr>
                <w:rFonts w:ascii="Times New Roman" w:eastAsia="Calibri" w:hAnsi="Times New Roman" w:cs="Times New Roman"/>
                <w:b/>
                <w:bCs/>
              </w:rPr>
            </w:pPr>
            <w:r w:rsidRPr="008A5613">
              <w:rPr>
                <w:rFonts w:ascii="Times New Roman" w:eastAsia="Calibri" w:hAnsi="Times New Roman" w:cs="Times New Roman"/>
                <w:b/>
                <w:bCs/>
              </w:rPr>
              <w:t>provedbe</w:t>
            </w:r>
          </w:p>
        </w:tc>
        <w:tc>
          <w:tcPr>
            <w:tcW w:w="4961" w:type="dxa"/>
            <w:gridSpan w:val="5"/>
            <w:shd w:val="clear" w:color="auto" w:fill="E7E6E6"/>
          </w:tcPr>
          <w:p w14:paraId="07E4FEF4"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b/>
                <w:bCs/>
              </w:rPr>
              <w:t>Nositelj aktivnosti</w:t>
            </w:r>
          </w:p>
        </w:tc>
      </w:tr>
      <w:tr w:rsidR="008A5613" w:rsidRPr="008A5613" w14:paraId="400FC1E1" w14:textId="77777777" w:rsidTr="002232C1">
        <w:trPr>
          <w:trHeight w:val="550"/>
        </w:trPr>
        <w:tc>
          <w:tcPr>
            <w:tcW w:w="3085" w:type="dxa"/>
          </w:tcPr>
          <w:p w14:paraId="0F9CFB5E"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Sudjelovanje na  dječjim festivalima</w:t>
            </w:r>
          </w:p>
        </w:tc>
        <w:tc>
          <w:tcPr>
            <w:tcW w:w="1843" w:type="dxa"/>
          </w:tcPr>
          <w:p w14:paraId="14640404"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Tijekom godine</w:t>
            </w:r>
          </w:p>
        </w:tc>
        <w:tc>
          <w:tcPr>
            <w:tcW w:w="4961" w:type="dxa"/>
            <w:gridSpan w:val="5"/>
          </w:tcPr>
          <w:p w14:paraId="5BFAD023"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Udruga „Cvrkutići“</w:t>
            </w:r>
          </w:p>
        </w:tc>
      </w:tr>
      <w:tr w:rsidR="008A5613" w:rsidRPr="008A5613" w14:paraId="230A675A" w14:textId="77777777" w:rsidTr="002232C1">
        <w:trPr>
          <w:trHeight w:val="550"/>
        </w:trPr>
        <w:tc>
          <w:tcPr>
            <w:tcW w:w="3085" w:type="dxa"/>
          </w:tcPr>
          <w:p w14:paraId="378DB58C"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BAJKAONICE-pričaonice; čitanje i pričanje priča –cilj-doživjeti priču i čaroliju čitanja </w:t>
            </w:r>
          </w:p>
        </w:tc>
        <w:tc>
          <w:tcPr>
            <w:tcW w:w="1843" w:type="dxa"/>
          </w:tcPr>
          <w:p w14:paraId="527A8969"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Listopad i studeni  </w:t>
            </w:r>
          </w:p>
        </w:tc>
        <w:tc>
          <w:tcPr>
            <w:tcW w:w="4961" w:type="dxa"/>
            <w:gridSpan w:val="5"/>
          </w:tcPr>
          <w:p w14:paraId="41F65AE9"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Društvo Naša djeca </w:t>
            </w:r>
          </w:p>
        </w:tc>
      </w:tr>
      <w:tr w:rsidR="008A5613" w:rsidRPr="008A5613" w14:paraId="6420FD65" w14:textId="77777777" w:rsidTr="002232C1">
        <w:trPr>
          <w:trHeight w:val="550"/>
        </w:trPr>
        <w:tc>
          <w:tcPr>
            <w:tcW w:w="3085" w:type="dxa"/>
          </w:tcPr>
          <w:p w14:paraId="612B9ED7"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Čarolija čitanja </w:t>
            </w:r>
          </w:p>
        </w:tc>
        <w:tc>
          <w:tcPr>
            <w:tcW w:w="1843" w:type="dxa"/>
          </w:tcPr>
          <w:p w14:paraId="61799251"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Deset radionica tijekom godine </w:t>
            </w:r>
          </w:p>
        </w:tc>
        <w:tc>
          <w:tcPr>
            <w:tcW w:w="4961" w:type="dxa"/>
            <w:gridSpan w:val="5"/>
          </w:tcPr>
          <w:p w14:paraId="0FEF2311"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Društvo Naša djeca</w:t>
            </w:r>
          </w:p>
        </w:tc>
      </w:tr>
      <w:tr w:rsidR="008A5613" w:rsidRPr="008A5613" w14:paraId="4766953F" w14:textId="77777777" w:rsidTr="002232C1">
        <w:trPr>
          <w:trHeight w:val="550"/>
        </w:trPr>
        <w:tc>
          <w:tcPr>
            <w:tcW w:w="3085" w:type="dxa"/>
          </w:tcPr>
          <w:p w14:paraId="60A5EAB3"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Organizacija dječje predstave povodom „Tjedna, kulture, zabave i športa“</w:t>
            </w:r>
          </w:p>
        </w:tc>
        <w:tc>
          <w:tcPr>
            <w:tcW w:w="1843" w:type="dxa"/>
          </w:tcPr>
          <w:p w14:paraId="5829BB27"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Kolovoz 2023. g.</w:t>
            </w:r>
          </w:p>
        </w:tc>
        <w:tc>
          <w:tcPr>
            <w:tcW w:w="4961" w:type="dxa"/>
            <w:gridSpan w:val="5"/>
          </w:tcPr>
          <w:p w14:paraId="53FDB71C"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Općina Sveti Križ Začretje i Udruga za kulturu, zabavu i sport</w:t>
            </w:r>
          </w:p>
        </w:tc>
      </w:tr>
      <w:tr w:rsidR="008A5613" w:rsidRPr="008A5613" w14:paraId="409A9542" w14:textId="77777777" w:rsidTr="002232C1">
        <w:trPr>
          <w:trHeight w:val="550"/>
        </w:trPr>
        <w:tc>
          <w:tcPr>
            <w:tcW w:w="3085" w:type="dxa"/>
          </w:tcPr>
          <w:p w14:paraId="45787731"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Koncert u Tjednu kulture zabave i športa- dječji zbor „ Cvrkutići“ </w:t>
            </w:r>
          </w:p>
        </w:tc>
        <w:tc>
          <w:tcPr>
            <w:tcW w:w="1843" w:type="dxa"/>
          </w:tcPr>
          <w:p w14:paraId="39815C75"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Kolovoz 2023. g.</w:t>
            </w:r>
          </w:p>
        </w:tc>
        <w:tc>
          <w:tcPr>
            <w:tcW w:w="4961" w:type="dxa"/>
            <w:gridSpan w:val="5"/>
          </w:tcPr>
          <w:p w14:paraId="32C4BD2F"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Udruga „Cvrkutići“</w:t>
            </w:r>
          </w:p>
        </w:tc>
      </w:tr>
      <w:tr w:rsidR="008A5613" w:rsidRPr="008A5613" w14:paraId="396DC2E6" w14:textId="77777777" w:rsidTr="002232C1">
        <w:trPr>
          <w:trHeight w:val="550"/>
        </w:trPr>
        <w:tc>
          <w:tcPr>
            <w:tcW w:w="3085" w:type="dxa"/>
          </w:tcPr>
          <w:p w14:paraId="055CCF02" w14:textId="77777777" w:rsidR="008A5613" w:rsidRPr="008A5613" w:rsidRDefault="008A5613" w:rsidP="008A5613">
            <w:pPr>
              <w:spacing w:after="0" w:line="240" w:lineRule="auto"/>
              <w:rPr>
                <w:rFonts w:ascii="Times New Roman" w:eastAsia="Calibri" w:hAnsi="Times New Roman" w:cs="Times New Roman"/>
                <w:highlight w:val="yellow"/>
              </w:rPr>
            </w:pPr>
            <w:r w:rsidRPr="008A5613">
              <w:rPr>
                <w:rFonts w:ascii="Times New Roman" w:eastAsia="Calibri" w:hAnsi="Times New Roman" w:cs="Times New Roman"/>
              </w:rPr>
              <w:t>Dječji festival „Prvi glas Zagorja“</w:t>
            </w:r>
          </w:p>
        </w:tc>
        <w:tc>
          <w:tcPr>
            <w:tcW w:w="1843" w:type="dxa"/>
          </w:tcPr>
          <w:p w14:paraId="547E44E2" w14:textId="77777777" w:rsidR="008A5613" w:rsidRPr="008A5613" w:rsidRDefault="008A5613" w:rsidP="008A5613">
            <w:pPr>
              <w:spacing w:after="0" w:line="240" w:lineRule="auto"/>
              <w:rPr>
                <w:rFonts w:ascii="Times New Roman" w:eastAsia="Calibri" w:hAnsi="Times New Roman" w:cs="Times New Roman"/>
                <w:highlight w:val="yellow"/>
              </w:rPr>
            </w:pPr>
            <w:r w:rsidRPr="008A5613">
              <w:rPr>
                <w:rFonts w:ascii="Times New Roman" w:eastAsia="Calibri" w:hAnsi="Times New Roman" w:cs="Times New Roman"/>
              </w:rPr>
              <w:t>Kolovoz 2023. g.</w:t>
            </w:r>
          </w:p>
        </w:tc>
        <w:tc>
          <w:tcPr>
            <w:tcW w:w="4961" w:type="dxa"/>
            <w:gridSpan w:val="5"/>
          </w:tcPr>
          <w:p w14:paraId="0B25850C" w14:textId="77777777" w:rsidR="008A5613" w:rsidRPr="008A5613" w:rsidRDefault="008A5613" w:rsidP="008A5613">
            <w:pPr>
              <w:spacing w:after="0" w:line="240" w:lineRule="auto"/>
              <w:rPr>
                <w:rFonts w:ascii="Times New Roman" w:eastAsia="Calibri" w:hAnsi="Times New Roman" w:cs="Times New Roman"/>
                <w:highlight w:val="yellow"/>
              </w:rPr>
            </w:pPr>
            <w:r w:rsidRPr="008A5613">
              <w:rPr>
                <w:rFonts w:ascii="Times New Roman" w:eastAsia="Calibri" w:hAnsi="Times New Roman" w:cs="Times New Roman"/>
              </w:rPr>
              <w:t>Udruga za kulturu zabavu i šport Sveti Križ Začretje</w:t>
            </w:r>
          </w:p>
        </w:tc>
      </w:tr>
      <w:tr w:rsidR="008A5613" w:rsidRPr="008A5613" w14:paraId="76E56CC6" w14:textId="77777777" w:rsidTr="002232C1">
        <w:trPr>
          <w:trHeight w:val="550"/>
        </w:trPr>
        <w:tc>
          <w:tcPr>
            <w:tcW w:w="3085" w:type="dxa"/>
          </w:tcPr>
          <w:p w14:paraId="42DACB78"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Nastup u Osnovnoj školi povodom Dana obitelji </w:t>
            </w:r>
          </w:p>
        </w:tc>
        <w:tc>
          <w:tcPr>
            <w:tcW w:w="1843" w:type="dxa"/>
          </w:tcPr>
          <w:p w14:paraId="5EBC933B"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Svibanj 2023. g.</w:t>
            </w:r>
          </w:p>
        </w:tc>
        <w:tc>
          <w:tcPr>
            <w:tcW w:w="4961" w:type="dxa"/>
            <w:gridSpan w:val="5"/>
          </w:tcPr>
          <w:p w14:paraId="03693A12"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Udruga „Cvrkutići“ </w:t>
            </w:r>
          </w:p>
        </w:tc>
      </w:tr>
      <w:tr w:rsidR="008A5613" w:rsidRPr="008A5613" w14:paraId="0536B49E" w14:textId="77777777" w:rsidTr="002232C1">
        <w:trPr>
          <w:trHeight w:val="550"/>
        </w:trPr>
        <w:tc>
          <w:tcPr>
            <w:tcW w:w="3085" w:type="dxa"/>
          </w:tcPr>
          <w:p w14:paraId="5A8AD686"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Nastupi na turnirima </w:t>
            </w:r>
          </w:p>
        </w:tc>
        <w:tc>
          <w:tcPr>
            <w:tcW w:w="1843" w:type="dxa"/>
          </w:tcPr>
          <w:p w14:paraId="1B54B06B"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Tijekom 2023.</w:t>
            </w:r>
          </w:p>
        </w:tc>
        <w:tc>
          <w:tcPr>
            <w:tcW w:w="4961" w:type="dxa"/>
            <w:gridSpan w:val="5"/>
          </w:tcPr>
          <w:p w14:paraId="1B00B544"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Začretske mažoretkinje </w:t>
            </w:r>
          </w:p>
        </w:tc>
      </w:tr>
      <w:tr w:rsidR="008A5613" w:rsidRPr="008A5613" w14:paraId="4093F944" w14:textId="77777777" w:rsidTr="002232C1">
        <w:trPr>
          <w:trHeight w:val="550"/>
        </w:trPr>
        <w:tc>
          <w:tcPr>
            <w:tcW w:w="3085" w:type="dxa"/>
          </w:tcPr>
          <w:p w14:paraId="1EBBCCBE"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Tradicionalni koncert „Pačetanci i prijatelji“</w:t>
            </w:r>
          </w:p>
        </w:tc>
        <w:tc>
          <w:tcPr>
            <w:tcW w:w="1843" w:type="dxa"/>
          </w:tcPr>
          <w:p w14:paraId="25AA6978"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Lipanj 2023.</w:t>
            </w:r>
          </w:p>
        </w:tc>
        <w:tc>
          <w:tcPr>
            <w:tcW w:w="4961" w:type="dxa"/>
            <w:gridSpan w:val="5"/>
          </w:tcPr>
          <w:p w14:paraId="159CEF45"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Limena glazba „Pačetanci“ </w:t>
            </w:r>
          </w:p>
        </w:tc>
      </w:tr>
      <w:tr w:rsidR="008A5613" w:rsidRPr="008A5613" w14:paraId="6A8660B4" w14:textId="77777777" w:rsidTr="002232C1">
        <w:trPr>
          <w:trHeight w:val="550"/>
        </w:trPr>
        <w:tc>
          <w:tcPr>
            <w:tcW w:w="3085" w:type="dxa"/>
          </w:tcPr>
          <w:p w14:paraId="07CE7F52"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Besplatno članstvo u Općinskoj knjižnici i čitaonici u Mjesecu knjige</w:t>
            </w:r>
          </w:p>
        </w:tc>
        <w:tc>
          <w:tcPr>
            <w:tcW w:w="1843" w:type="dxa"/>
          </w:tcPr>
          <w:p w14:paraId="17F7298F"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Od 15. listopada do 15. studenog</w:t>
            </w:r>
          </w:p>
        </w:tc>
        <w:tc>
          <w:tcPr>
            <w:tcW w:w="4961" w:type="dxa"/>
            <w:gridSpan w:val="5"/>
          </w:tcPr>
          <w:p w14:paraId="00021258"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Općinska knjižnica i čitaonica Sveti Križ Začretje </w:t>
            </w:r>
          </w:p>
        </w:tc>
      </w:tr>
      <w:tr w:rsidR="008A5613" w:rsidRPr="008A5613" w14:paraId="0F7007D1" w14:textId="77777777" w:rsidTr="002232C1">
        <w:trPr>
          <w:trHeight w:val="550"/>
        </w:trPr>
        <w:tc>
          <w:tcPr>
            <w:tcW w:w="3085" w:type="dxa"/>
          </w:tcPr>
          <w:p w14:paraId="4038D613"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Organizacija igraonice „Pričaonica“ </w:t>
            </w:r>
          </w:p>
        </w:tc>
        <w:tc>
          <w:tcPr>
            <w:tcW w:w="1843" w:type="dxa"/>
          </w:tcPr>
          <w:p w14:paraId="5F7961D4"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Kolovoz, rujan, listopad 2023. godine </w:t>
            </w:r>
          </w:p>
        </w:tc>
        <w:tc>
          <w:tcPr>
            <w:tcW w:w="4961" w:type="dxa"/>
            <w:gridSpan w:val="5"/>
          </w:tcPr>
          <w:p w14:paraId="4EAAF46E"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Društvo Naša djece u suradnji s Općinskom knjižnicom i čitaonicom Sveti Križ Začretje</w:t>
            </w:r>
          </w:p>
        </w:tc>
      </w:tr>
      <w:tr w:rsidR="008A5613" w:rsidRPr="008A5613" w14:paraId="77DE0C0F" w14:textId="77777777" w:rsidTr="002232C1">
        <w:trPr>
          <w:trHeight w:val="806"/>
        </w:trPr>
        <w:tc>
          <w:tcPr>
            <w:tcW w:w="3085" w:type="dxa"/>
          </w:tcPr>
          <w:p w14:paraId="57E886F6"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Povodom dječjeg tjedna organizacija dječje kazališne predstave </w:t>
            </w:r>
          </w:p>
        </w:tc>
        <w:tc>
          <w:tcPr>
            <w:tcW w:w="1843" w:type="dxa"/>
          </w:tcPr>
          <w:p w14:paraId="0E8E6163"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Listopad 2023.</w:t>
            </w:r>
          </w:p>
        </w:tc>
        <w:tc>
          <w:tcPr>
            <w:tcW w:w="4961" w:type="dxa"/>
            <w:gridSpan w:val="5"/>
          </w:tcPr>
          <w:p w14:paraId="073ADA86"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Društvo Naša djeca </w:t>
            </w:r>
          </w:p>
        </w:tc>
      </w:tr>
      <w:tr w:rsidR="008A5613" w:rsidRPr="008A5613" w14:paraId="2386B2E1" w14:textId="77777777" w:rsidTr="002232C1">
        <w:trPr>
          <w:trHeight w:val="806"/>
        </w:trPr>
        <w:tc>
          <w:tcPr>
            <w:tcW w:w="3085" w:type="dxa"/>
          </w:tcPr>
          <w:p w14:paraId="1C81A34C"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Obilježavanje Mjeseca knjige (književni susreti, kvizovi, radionice)</w:t>
            </w:r>
          </w:p>
        </w:tc>
        <w:tc>
          <w:tcPr>
            <w:tcW w:w="1843" w:type="dxa"/>
          </w:tcPr>
          <w:p w14:paraId="34625A39"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Listopad, </w:t>
            </w:r>
          </w:p>
          <w:p w14:paraId="3C2C1EB7"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Studeni 2023. g.</w:t>
            </w:r>
          </w:p>
        </w:tc>
        <w:tc>
          <w:tcPr>
            <w:tcW w:w="4961" w:type="dxa"/>
            <w:gridSpan w:val="5"/>
          </w:tcPr>
          <w:p w14:paraId="03A31C70"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Općinska knjižnica i čitaonica Sveti Križ Začretje </w:t>
            </w:r>
          </w:p>
        </w:tc>
      </w:tr>
      <w:tr w:rsidR="008A5613" w:rsidRPr="008A5613" w14:paraId="0D04D842" w14:textId="77777777" w:rsidTr="002232C1">
        <w:trPr>
          <w:trHeight w:val="350"/>
        </w:trPr>
        <w:tc>
          <w:tcPr>
            <w:tcW w:w="3085" w:type="dxa"/>
          </w:tcPr>
          <w:p w14:paraId="01893271"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Izložba starina</w:t>
            </w:r>
          </w:p>
        </w:tc>
        <w:tc>
          <w:tcPr>
            <w:tcW w:w="1843" w:type="dxa"/>
          </w:tcPr>
          <w:p w14:paraId="0760BE38"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Kolovoz 2023.</w:t>
            </w:r>
          </w:p>
        </w:tc>
        <w:tc>
          <w:tcPr>
            <w:tcW w:w="4961" w:type="dxa"/>
            <w:gridSpan w:val="5"/>
          </w:tcPr>
          <w:p w14:paraId="256E216B"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Udruga „Djedovina“</w:t>
            </w:r>
          </w:p>
        </w:tc>
      </w:tr>
      <w:tr w:rsidR="008A5613" w:rsidRPr="008A5613" w14:paraId="1F1F273E" w14:textId="77777777" w:rsidTr="002232C1">
        <w:trPr>
          <w:trHeight w:val="538"/>
        </w:trPr>
        <w:tc>
          <w:tcPr>
            <w:tcW w:w="3085" w:type="dxa"/>
          </w:tcPr>
          <w:p w14:paraId="0DE917A9"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Večer poezije za djecu </w:t>
            </w:r>
          </w:p>
          <w:p w14:paraId="423D68A7"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Cilj: promocija literarnog izričaja u dječjoj književnosti </w:t>
            </w:r>
          </w:p>
        </w:tc>
        <w:tc>
          <w:tcPr>
            <w:tcW w:w="1843" w:type="dxa"/>
          </w:tcPr>
          <w:p w14:paraId="48E49DFB"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Listopad 2023.</w:t>
            </w:r>
          </w:p>
        </w:tc>
        <w:tc>
          <w:tcPr>
            <w:tcW w:w="4961" w:type="dxa"/>
            <w:gridSpan w:val="5"/>
          </w:tcPr>
          <w:p w14:paraId="058D771C"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Udruga „Djedovina“</w:t>
            </w:r>
          </w:p>
        </w:tc>
      </w:tr>
      <w:tr w:rsidR="008A5613" w:rsidRPr="008A5613" w14:paraId="4DEAC8B1" w14:textId="77777777" w:rsidTr="002232C1">
        <w:trPr>
          <w:trHeight w:val="578"/>
        </w:trPr>
        <w:tc>
          <w:tcPr>
            <w:tcW w:w="3085" w:type="dxa"/>
          </w:tcPr>
          <w:p w14:paraId="09314699"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Snimanje pjesme za dječji festival </w:t>
            </w:r>
          </w:p>
        </w:tc>
        <w:tc>
          <w:tcPr>
            <w:tcW w:w="1843" w:type="dxa"/>
          </w:tcPr>
          <w:p w14:paraId="426E2397"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Tijekom godine </w:t>
            </w:r>
          </w:p>
        </w:tc>
        <w:tc>
          <w:tcPr>
            <w:tcW w:w="4961" w:type="dxa"/>
            <w:gridSpan w:val="5"/>
          </w:tcPr>
          <w:p w14:paraId="165820B0"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Udruga „Cvrkutići“ </w:t>
            </w:r>
          </w:p>
        </w:tc>
      </w:tr>
      <w:tr w:rsidR="008A5613" w:rsidRPr="008A5613" w14:paraId="17CF5B09" w14:textId="77777777" w:rsidTr="002232C1">
        <w:trPr>
          <w:trHeight w:val="578"/>
        </w:trPr>
        <w:tc>
          <w:tcPr>
            <w:tcW w:w="3085" w:type="dxa"/>
          </w:tcPr>
          <w:p w14:paraId="43221674"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Nastup na dječjem festivalu u Đurđevcu i u Ivanić Gradu </w:t>
            </w:r>
          </w:p>
        </w:tc>
        <w:tc>
          <w:tcPr>
            <w:tcW w:w="1843" w:type="dxa"/>
          </w:tcPr>
          <w:p w14:paraId="0DC4260D"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Lipanj 2023. </w:t>
            </w:r>
          </w:p>
        </w:tc>
        <w:tc>
          <w:tcPr>
            <w:tcW w:w="4961" w:type="dxa"/>
            <w:gridSpan w:val="5"/>
          </w:tcPr>
          <w:p w14:paraId="38F48642"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Udruga „Cvrkutići“</w:t>
            </w:r>
          </w:p>
        </w:tc>
      </w:tr>
      <w:tr w:rsidR="008A5613" w:rsidRPr="008A5613" w14:paraId="32EFF8AC" w14:textId="77777777" w:rsidTr="002232C1">
        <w:trPr>
          <w:trHeight w:val="806"/>
        </w:trPr>
        <w:tc>
          <w:tcPr>
            <w:tcW w:w="3085" w:type="dxa"/>
          </w:tcPr>
          <w:p w14:paraId="08E41F92"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Obilježavanje Dana konvencije o pravima djece-poučavanje djece o njihovim pravima te pisanje poruka odraslima</w:t>
            </w:r>
          </w:p>
        </w:tc>
        <w:tc>
          <w:tcPr>
            <w:tcW w:w="1843" w:type="dxa"/>
          </w:tcPr>
          <w:p w14:paraId="329BD977"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Studeni 2023. godine</w:t>
            </w:r>
          </w:p>
        </w:tc>
        <w:tc>
          <w:tcPr>
            <w:tcW w:w="4961" w:type="dxa"/>
            <w:gridSpan w:val="5"/>
          </w:tcPr>
          <w:p w14:paraId="1FF27144"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Društvo „Naša djeca“</w:t>
            </w:r>
          </w:p>
        </w:tc>
      </w:tr>
      <w:tr w:rsidR="008A5613" w:rsidRPr="008A5613" w14:paraId="63D5D826" w14:textId="77777777" w:rsidTr="002232C1">
        <w:trPr>
          <w:trHeight w:val="673"/>
        </w:trPr>
        <w:tc>
          <w:tcPr>
            <w:tcW w:w="3085" w:type="dxa"/>
          </w:tcPr>
          <w:p w14:paraId="3B23B673"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Znanstvena tribina u ciklusu „Veliki ljudi z male bregov“ </w:t>
            </w:r>
          </w:p>
        </w:tc>
        <w:tc>
          <w:tcPr>
            <w:tcW w:w="1843" w:type="dxa"/>
          </w:tcPr>
          <w:p w14:paraId="641B3D0E"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Svibanj 2023.g</w:t>
            </w:r>
          </w:p>
        </w:tc>
        <w:tc>
          <w:tcPr>
            <w:tcW w:w="4961" w:type="dxa"/>
            <w:gridSpan w:val="5"/>
          </w:tcPr>
          <w:p w14:paraId="040235C7"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Udruga „Djedovina“  </w:t>
            </w:r>
          </w:p>
        </w:tc>
      </w:tr>
      <w:tr w:rsidR="008A5613" w:rsidRPr="008A5613" w14:paraId="59B80623" w14:textId="77777777" w:rsidTr="002232C1">
        <w:trPr>
          <w:trHeight w:val="410"/>
        </w:trPr>
        <w:tc>
          <w:tcPr>
            <w:tcW w:w="3085" w:type="dxa"/>
          </w:tcPr>
          <w:p w14:paraId="1DD2273D"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lastRenderedPageBreak/>
              <w:t xml:space="preserve">Heklanje igračaka </w:t>
            </w:r>
          </w:p>
        </w:tc>
        <w:tc>
          <w:tcPr>
            <w:tcW w:w="1843" w:type="dxa"/>
          </w:tcPr>
          <w:p w14:paraId="22380530"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Tijekom godine</w:t>
            </w:r>
          </w:p>
        </w:tc>
        <w:tc>
          <w:tcPr>
            <w:tcW w:w="4961" w:type="dxa"/>
            <w:gridSpan w:val="5"/>
          </w:tcPr>
          <w:p w14:paraId="5A2BB47D"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Udruga „Piknjica“</w:t>
            </w:r>
          </w:p>
        </w:tc>
      </w:tr>
      <w:tr w:rsidR="008A5613" w:rsidRPr="008A5613" w14:paraId="20E03F6B" w14:textId="77777777" w:rsidTr="002232C1">
        <w:trPr>
          <w:trHeight w:val="621"/>
        </w:trPr>
        <w:tc>
          <w:tcPr>
            <w:tcW w:w="3085" w:type="dxa"/>
          </w:tcPr>
          <w:p w14:paraId="03D047AF"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Održavanje probi, radionica i nastupi dječje folklorne sekcije</w:t>
            </w:r>
          </w:p>
        </w:tc>
        <w:tc>
          <w:tcPr>
            <w:tcW w:w="1843" w:type="dxa"/>
          </w:tcPr>
          <w:p w14:paraId="685AA551"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Tijekom godine</w:t>
            </w:r>
          </w:p>
        </w:tc>
        <w:tc>
          <w:tcPr>
            <w:tcW w:w="4961" w:type="dxa"/>
            <w:gridSpan w:val="5"/>
          </w:tcPr>
          <w:p w14:paraId="7884FCB9"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KUD Sveti Križ Začretje</w:t>
            </w:r>
          </w:p>
        </w:tc>
      </w:tr>
      <w:tr w:rsidR="008A5613" w:rsidRPr="008A5613" w14:paraId="5E033B1A" w14:textId="77777777" w:rsidTr="002232C1">
        <w:trPr>
          <w:trHeight w:val="578"/>
        </w:trPr>
        <w:tc>
          <w:tcPr>
            <w:tcW w:w="3085" w:type="dxa"/>
          </w:tcPr>
          <w:p w14:paraId="55EDA93D"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Nastup na smotri dječjeg folklora u Maču </w:t>
            </w:r>
          </w:p>
        </w:tc>
        <w:tc>
          <w:tcPr>
            <w:tcW w:w="1843" w:type="dxa"/>
          </w:tcPr>
          <w:p w14:paraId="198259EF"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Svibanj 2023. </w:t>
            </w:r>
          </w:p>
        </w:tc>
        <w:tc>
          <w:tcPr>
            <w:tcW w:w="4961" w:type="dxa"/>
            <w:gridSpan w:val="5"/>
          </w:tcPr>
          <w:p w14:paraId="38C0F852"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KUD Sveti Križ Začretje</w:t>
            </w:r>
          </w:p>
        </w:tc>
      </w:tr>
      <w:tr w:rsidR="008A5613" w:rsidRPr="008A5613" w14:paraId="2796560D" w14:textId="77777777" w:rsidTr="002232C1">
        <w:trPr>
          <w:trHeight w:val="54"/>
        </w:trPr>
        <w:tc>
          <w:tcPr>
            <w:tcW w:w="9889" w:type="dxa"/>
            <w:gridSpan w:val="7"/>
            <w:shd w:val="clear" w:color="auto" w:fill="E7E6E6"/>
          </w:tcPr>
          <w:p w14:paraId="3CFF4211" w14:textId="77777777" w:rsidR="008A5613" w:rsidRPr="008A5613" w:rsidRDefault="008A5613" w:rsidP="008A5613">
            <w:pPr>
              <w:spacing w:after="0" w:line="240" w:lineRule="auto"/>
              <w:jc w:val="center"/>
              <w:rPr>
                <w:rFonts w:ascii="Times New Roman" w:eastAsia="Calibri" w:hAnsi="Times New Roman" w:cs="Times New Roman"/>
              </w:rPr>
            </w:pPr>
            <w:r w:rsidRPr="008A5613">
              <w:rPr>
                <w:rFonts w:ascii="Times New Roman" w:eastAsia="Calibri" w:hAnsi="Times New Roman" w:cs="Times New Roman"/>
                <w:b/>
                <w:bCs/>
              </w:rPr>
              <w:t>ŠPORT  ZA DJECU</w:t>
            </w:r>
          </w:p>
        </w:tc>
      </w:tr>
      <w:tr w:rsidR="008A5613" w:rsidRPr="008A5613" w14:paraId="63AA69E3" w14:textId="77777777" w:rsidTr="002232C1">
        <w:trPr>
          <w:trHeight w:val="54"/>
        </w:trPr>
        <w:tc>
          <w:tcPr>
            <w:tcW w:w="3085" w:type="dxa"/>
          </w:tcPr>
          <w:p w14:paraId="4D6FFC53"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Dječja olimpijada</w:t>
            </w:r>
          </w:p>
        </w:tc>
        <w:tc>
          <w:tcPr>
            <w:tcW w:w="1843" w:type="dxa"/>
          </w:tcPr>
          <w:p w14:paraId="5C2FE08E"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Tijekom 2023.</w:t>
            </w:r>
          </w:p>
        </w:tc>
        <w:tc>
          <w:tcPr>
            <w:tcW w:w="4961" w:type="dxa"/>
            <w:gridSpan w:val="5"/>
          </w:tcPr>
          <w:p w14:paraId="33C690B6"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Dječji vrtić Sveti Križ Začretje u suradnji sa Športskom zajednicom Krapinskog-zagorske županije</w:t>
            </w:r>
          </w:p>
        </w:tc>
      </w:tr>
      <w:tr w:rsidR="008A5613" w:rsidRPr="008A5613" w14:paraId="69C123D4" w14:textId="77777777" w:rsidTr="002232C1">
        <w:trPr>
          <w:trHeight w:val="54"/>
        </w:trPr>
        <w:tc>
          <w:tcPr>
            <w:tcW w:w="3085" w:type="dxa"/>
          </w:tcPr>
          <w:p w14:paraId="1BAD0627" w14:textId="77777777" w:rsidR="008A5613" w:rsidRPr="008A5613" w:rsidRDefault="008A5613" w:rsidP="008A5613">
            <w:pPr>
              <w:spacing w:after="0" w:line="240" w:lineRule="auto"/>
              <w:rPr>
                <w:rFonts w:ascii="Times New Roman" w:eastAsia="Calibri" w:hAnsi="Times New Roman" w:cs="Times New Roman"/>
                <w:highlight w:val="yellow"/>
              </w:rPr>
            </w:pPr>
            <w:r w:rsidRPr="008A5613">
              <w:rPr>
                <w:rFonts w:ascii="Times New Roman" w:eastAsia="Calibri" w:hAnsi="Times New Roman" w:cs="Times New Roman"/>
              </w:rPr>
              <w:t>Nogometni turnir</w:t>
            </w:r>
          </w:p>
        </w:tc>
        <w:tc>
          <w:tcPr>
            <w:tcW w:w="1843" w:type="dxa"/>
          </w:tcPr>
          <w:p w14:paraId="57D1D418" w14:textId="77777777" w:rsidR="008A5613" w:rsidRPr="008A5613" w:rsidRDefault="008A5613" w:rsidP="008A5613">
            <w:pPr>
              <w:spacing w:after="0" w:line="240" w:lineRule="auto"/>
              <w:rPr>
                <w:rFonts w:ascii="Times New Roman" w:eastAsia="Calibri" w:hAnsi="Times New Roman" w:cs="Times New Roman"/>
                <w:highlight w:val="yellow"/>
              </w:rPr>
            </w:pPr>
            <w:r w:rsidRPr="008A5613">
              <w:rPr>
                <w:rFonts w:ascii="Times New Roman" w:eastAsia="Calibri" w:hAnsi="Times New Roman" w:cs="Times New Roman"/>
              </w:rPr>
              <w:t>Tijekom godine</w:t>
            </w:r>
          </w:p>
        </w:tc>
        <w:tc>
          <w:tcPr>
            <w:tcW w:w="4961" w:type="dxa"/>
            <w:gridSpan w:val="5"/>
          </w:tcPr>
          <w:p w14:paraId="27C272F7" w14:textId="77777777" w:rsidR="008A5613" w:rsidRPr="008A5613" w:rsidRDefault="008A5613" w:rsidP="008A5613">
            <w:pPr>
              <w:spacing w:after="0" w:line="240" w:lineRule="auto"/>
              <w:rPr>
                <w:rFonts w:ascii="Times New Roman" w:eastAsia="Calibri" w:hAnsi="Times New Roman" w:cs="Times New Roman"/>
                <w:highlight w:val="yellow"/>
              </w:rPr>
            </w:pPr>
            <w:r w:rsidRPr="008A5613">
              <w:rPr>
                <w:rFonts w:ascii="Times New Roman" w:eastAsia="Calibri" w:hAnsi="Times New Roman" w:cs="Times New Roman"/>
              </w:rPr>
              <w:t xml:space="preserve">Nogometni klub Jedinstvo </w:t>
            </w:r>
          </w:p>
        </w:tc>
      </w:tr>
      <w:tr w:rsidR="008A5613" w:rsidRPr="008A5613" w14:paraId="068BC4CD" w14:textId="77777777" w:rsidTr="002232C1">
        <w:trPr>
          <w:trHeight w:val="54"/>
        </w:trPr>
        <w:tc>
          <w:tcPr>
            <w:tcW w:w="3085" w:type="dxa"/>
          </w:tcPr>
          <w:p w14:paraId="31885B67"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Održavanje treninga i sudjelovanje na natjecanjima za djecu članove dobrovoljnih vatrogasnih društva</w:t>
            </w:r>
          </w:p>
        </w:tc>
        <w:tc>
          <w:tcPr>
            <w:tcW w:w="1843" w:type="dxa"/>
          </w:tcPr>
          <w:p w14:paraId="57273AA9"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Tijekom godine </w:t>
            </w:r>
          </w:p>
        </w:tc>
        <w:tc>
          <w:tcPr>
            <w:tcW w:w="4961" w:type="dxa"/>
            <w:gridSpan w:val="5"/>
          </w:tcPr>
          <w:p w14:paraId="170240BC" w14:textId="77777777" w:rsidR="008A5613" w:rsidRPr="008A5613" w:rsidRDefault="008A5613" w:rsidP="008A5613">
            <w:pPr>
              <w:spacing w:after="0" w:line="240" w:lineRule="auto"/>
              <w:rPr>
                <w:rFonts w:ascii="Times New Roman" w:eastAsia="Calibri" w:hAnsi="Times New Roman" w:cs="Times New Roman"/>
              </w:rPr>
            </w:pPr>
          </w:p>
          <w:p w14:paraId="4C7A2FE2"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Dobrovoljno vatrogasno društvo Brezova i Sveti Križ Začretje</w:t>
            </w:r>
          </w:p>
        </w:tc>
      </w:tr>
      <w:tr w:rsidR="008A5613" w:rsidRPr="008A5613" w14:paraId="05E22389" w14:textId="77777777" w:rsidTr="002232C1">
        <w:trPr>
          <w:trHeight w:val="54"/>
        </w:trPr>
        <w:tc>
          <w:tcPr>
            <w:tcW w:w="3085" w:type="dxa"/>
          </w:tcPr>
          <w:p w14:paraId="3B099BD4"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Održavanje treninga i sudjelovanje na natjecanjima za djecu članove Kickboxing kluba „Bušido“ </w:t>
            </w:r>
          </w:p>
        </w:tc>
        <w:tc>
          <w:tcPr>
            <w:tcW w:w="1843" w:type="dxa"/>
          </w:tcPr>
          <w:p w14:paraId="7AABE60F"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Tijekom cijele godine </w:t>
            </w:r>
          </w:p>
        </w:tc>
        <w:tc>
          <w:tcPr>
            <w:tcW w:w="4961" w:type="dxa"/>
            <w:gridSpan w:val="5"/>
          </w:tcPr>
          <w:p w14:paraId="2FA5C9AF" w14:textId="77777777" w:rsidR="008A5613" w:rsidRPr="008A5613" w:rsidRDefault="008A5613" w:rsidP="008A5613">
            <w:pPr>
              <w:spacing w:after="0" w:line="240" w:lineRule="auto"/>
              <w:rPr>
                <w:rFonts w:ascii="Times New Roman" w:eastAsia="Calibri" w:hAnsi="Times New Roman" w:cs="Times New Roman"/>
              </w:rPr>
            </w:pPr>
          </w:p>
          <w:p w14:paraId="0636F859"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Kickboxing klub „Bušido“</w:t>
            </w:r>
          </w:p>
        </w:tc>
      </w:tr>
      <w:tr w:rsidR="008A5613" w:rsidRPr="008A5613" w14:paraId="6B6B48A3" w14:textId="77777777" w:rsidTr="002232C1">
        <w:trPr>
          <w:trHeight w:val="54"/>
        </w:trPr>
        <w:tc>
          <w:tcPr>
            <w:tcW w:w="3085" w:type="dxa"/>
          </w:tcPr>
          <w:p w14:paraId="4F79F0E5"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Održavanje treninga, organizacija turnira  i sudjelovanje na natjecanjima za djecu članove NK Jedinstvo </w:t>
            </w:r>
          </w:p>
        </w:tc>
        <w:tc>
          <w:tcPr>
            <w:tcW w:w="1843" w:type="dxa"/>
          </w:tcPr>
          <w:p w14:paraId="141B6EE4"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Tijekom cijele godine</w:t>
            </w:r>
          </w:p>
        </w:tc>
        <w:tc>
          <w:tcPr>
            <w:tcW w:w="4961" w:type="dxa"/>
            <w:gridSpan w:val="5"/>
          </w:tcPr>
          <w:p w14:paraId="7B79D14E" w14:textId="77777777" w:rsidR="008A5613" w:rsidRPr="008A5613" w:rsidRDefault="008A5613" w:rsidP="008A5613">
            <w:pPr>
              <w:spacing w:after="0" w:line="240" w:lineRule="auto"/>
              <w:rPr>
                <w:rFonts w:ascii="Times New Roman" w:eastAsia="Calibri" w:hAnsi="Times New Roman" w:cs="Times New Roman"/>
              </w:rPr>
            </w:pPr>
          </w:p>
          <w:p w14:paraId="0B5F8B2F"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Nogometni klub Jedinstvo </w:t>
            </w:r>
          </w:p>
        </w:tc>
      </w:tr>
      <w:tr w:rsidR="008A5613" w:rsidRPr="008A5613" w14:paraId="5A4EA034" w14:textId="77777777" w:rsidTr="002232C1">
        <w:trPr>
          <w:trHeight w:val="1084"/>
        </w:trPr>
        <w:tc>
          <w:tcPr>
            <w:tcW w:w="3085" w:type="dxa"/>
          </w:tcPr>
          <w:p w14:paraId="0DCE88C2"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Održavanje treninga i sudjelovanje na natjecanjima za djecu članove udruge  Začretske mažoretkinje</w:t>
            </w:r>
          </w:p>
        </w:tc>
        <w:tc>
          <w:tcPr>
            <w:tcW w:w="1843" w:type="dxa"/>
          </w:tcPr>
          <w:p w14:paraId="4761318C"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Tijekom cijele godine</w:t>
            </w:r>
          </w:p>
        </w:tc>
        <w:tc>
          <w:tcPr>
            <w:tcW w:w="4961" w:type="dxa"/>
            <w:gridSpan w:val="5"/>
          </w:tcPr>
          <w:p w14:paraId="76B6B51A"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Udruga „ Začretske mažoretkinje“ </w:t>
            </w:r>
          </w:p>
        </w:tc>
      </w:tr>
      <w:tr w:rsidR="008A5613" w:rsidRPr="008A5613" w14:paraId="365AE0F9" w14:textId="77777777" w:rsidTr="002232C1">
        <w:trPr>
          <w:trHeight w:val="748"/>
        </w:trPr>
        <w:tc>
          <w:tcPr>
            <w:tcW w:w="3085" w:type="dxa"/>
          </w:tcPr>
          <w:p w14:paraId="1564CB2D"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Održavanje treninga, skijanje za djecu na dječjem poligonu </w:t>
            </w:r>
          </w:p>
          <w:p w14:paraId="56D3407B"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Škola skijanja </w:t>
            </w:r>
          </w:p>
          <w:p w14:paraId="015DA54D"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ZIPLINE  te staza za penjanje na skijaškom poligonu Žitnica </w:t>
            </w:r>
          </w:p>
        </w:tc>
        <w:tc>
          <w:tcPr>
            <w:tcW w:w="1843" w:type="dxa"/>
          </w:tcPr>
          <w:p w14:paraId="009B1CB2"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Siječanj, veljača, studeni, prosinac 2023. g.</w:t>
            </w:r>
          </w:p>
        </w:tc>
        <w:tc>
          <w:tcPr>
            <w:tcW w:w="4961" w:type="dxa"/>
            <w:gridSpan w:val="5"/>
          </w:tcPr>
          <w:p w14:paraId="59A88219"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„Ski klub „Stars „</w:t>
            </w:r>
          </w:p>
          <w:p w14:paraId="3093EF94" w14:textId="77777777" w:rsidR="008A5613" w:rsidRPr="008A5613" w:rsidRDefault="008A5613" w:rsidP="008A5613">
            <w:pPr>
              <w:spacing w:after="0" w:line="240" w:lineRule="auto"/>
              <w:rPr>
                <w:rFonts w:ascii="Times New Roman" w:eastAsia="Calibri" w:hAnsi="Times New Roman" w:cs="Times New Roman"/>
              </w:rPr>
            </w:pPr>
          </w:p>
        </w:tc>
      </w:tr>
      <w:tr w:rsidR="008A5613" w:rsidRPr="008A5613" w14:paraId="6250618C" w14:textId="77777777" w:rsidTr="002232C1">
        <w:trPr>
          <w:trHeight w:val="322"/>
        </w:trPr>
        <w:tc>
          <w:tcPr>
            <w:tcW w:w="3085" w:type="dxa"/>
          </w:tcPr>
          <w:p w14:paraId="577592FD"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Mala škola ribolova</w:t>
            </w:r>
          </w:p>
          <w:p w14:paraId="5494C847" w14:textId="77777777" w:rsidR="008A5613" w:rsidRPr="008A5613" w:rsidRDefault="008A5613" w:rsidP="008A5613">
            <w:pPr>
              <w:spacing w:after="0" w:line="240" w:lineRule="auto"/>
              <w:rPr>
                <w:rFonts w:ascii="Times New Roman" w:eastAsia="Calibri" w:hAnsi="Times New Roman" w:cs="Times New Roman"/>
              </w:rPr>
            </w:pPr>
          </w:p>
        </w:tc>
        <w:tc>
          <w:tcPr>
            <w:tcW w:w="1843" w:type="dxa"/>
          </w:tcPr>
          <w:p w14:paraId="6AD439DC"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Tijekom godine</w:t>
            </w:r>
          </w:p>
        </w:tc>
        <w:tc>
          <w:tcPr>
            <w:tcW w:w="4961" w:type="dxa"/>
            <w:gridSpan w:val="5"/>
          </w:tcPr>
          <w:p w14:paraId="6ABCA69A"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ŠRD Krap</w:t>
            </w:r>
          </w:p>
        </w:tc>
      </w:tr>
      <w:tr w:rsidR="008A5613" w:rsidRPr="008A5613" w14:paraId="6E2AFEC4" w14:textId="77777777" w:rsidTr="002232C1">
        <w:trPr>
          <w:trHeight w:val="1084"/>
        </w:trPr>
        <w:tc>
          <w:tcPr>
            <w:tcW w:w="3085" w:type="dxa"/>
          </w:tcPr>
          <w:p w14:paraId="40BB1E83"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Obilježavanje Hrvatskog olimpijskog dana „Mali sportići“, Europski tjedan kretanja; Svjetskog dana sporta, edukacija o sportu </w:t>
            </w:r>
          </w:p>
        </w:tc>
        <w:tc>
          <w:tcPr>
            <w:tcW w:w="1843" w:type="dxa"/>
          </w:tcPr>
          <w:p w14:paraId="658E5B95"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Tijekom godine</w:t>
            </w:r>
          </w:p>
        </w:tc>
        <w:tc>
          <w:tcPr>
            <w:tcW w:w="4961" w:type="dxa"/>
            <w:gridSpan w:val="5"/>
          </w:tcPr>
          <w:p w14:paraId="215C54B9"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Osnovna škola i </w:t>
            </w:r>
            <w:r w:rsidRPr="008A5613">
              <w:rPr>
                <w:rFonts w:ascii="Calibri" w:eastAsia="Calibri" w:hAnsi="Calibri" w:cs="Calibri"/>
              </w:rPr>
              <w:t xml:space="preserve"> </w:t>
            </w:r>
            <w:r w:rsidRPr="008A5613">
              <w:rPr>
                <w:rFonts w:ascii="Times New Roman" w:eastAsia="Calibri" w:hAnsi="Times New Roman" w:cs="Times New Roman"/>
              </w:rPr>
              <w:t>Dječji vrtić Sveti Križ Začretje</w:t>
            </w:r>
          </w:p>
        </w:tc>
      </w:tr>
      <w:tr w:rsidR="008A5613" w:rsidRPr="008A5613" w14:paraId="45BE8801" w14:textId="77777777" w:rsidTr="002232C1">
        <w:trPr>
          <w:trHeight w:val="417"/>
        </w:trPr>
        <w:tc>
          <w:tcPr>
            <w:tcW w:w="3085" w:type="dxa"/>
            <w:shd w:val="clear" w:color="auto" w:fill="DEEAF6"/>
          </w:tcPr>
          <w:p w14:paraId="027CA2F0" w14:textId="77777777" w:rsidR="008A5613" w:rsidRPr="008A5613" w:rsidRDefault="008A5613" w:rsidP="008A5613">
            <w:pPr>
              <w:spacing w:after="0" w:line="240" w:lineRule="auto"/>
              <w:rPr>
                <w:rFonts w:ascii="Times New Roman" w:eastAsia="Calibri" w:hAnsi="Times New Roman" w:cs="Times New Roman"/>
                <w:b/>
                <w:bCs/>
                <w:u w:val="single"/>
              </w:rPr>
            </w:pPr>
          </w:p>
          <w:p w14:paraId="02837CE0" w14:textId="77777777" w:rsidR="008A5613" w:rsidRPr="008A5613" w:rsidRDefault="008A5613" w:rsidP="008A5613">
            <w:pPr>
              <w:spacing w:after="0" w:line="240" w:lineRule="auto"/>
              <w:rPr>
                <w:rFonts w:ascii="Times New Roman" w:eastAsia="Calibri" w:hAnsi="Times New Roman" w:cs="Times New Roman"/>
                <w:b/>
                <w:bCs/>
                <w:u w:val="single"/>
              </w:rPr>
            </w:pPr>
            <w:r w:rsidRPr="008A5613">
              <w:rPr>
                <w:rFonts w:ascii="Times New Roman" w:eastAsia="Calibri" w:hAnsi="Times New Roman" w:cs="Times New Roman"/>
                <w:b/>
                <w:bCs/>
                <w:u w:val="single"/>
              </w:rPr>
              <w:t>Provođenje „Naj akcije“</w:t>
            </w:r>
          </w:p>
        </w:tc>
        <w:tc>
          <w:tcPr>
            <w:tcW w:w="1843" w:type="dxa"/>
            <w:shd w:val="clear" w:color="auto" w:fill="DEEAF6"/>
          </w:tcPr>
          <w:p w14:paraId="095A4CE3" w14:textId="77777777" w:rsidR="008A5613" w:rsidRPr="008A5613" w:rsidRDefault="008A5613" w:rsidP="008A5613">
            <w:pPr>
              <w:spacing w:after="0" w:line="240" w:lineRule="auto"/>
              <w:rPr>
                <w:rFonts w:ascii="Times New Roman" w:eastAsia="Calibri" w:hAnsi="Times New Roman" w:cs="Times New Roman"/>
                <w:b/>
                <w:bCs/>
                <w:u w:val="single"/>
              </w:rPr>
            </w:pPr>
          </w:p>
          <w:p w14:paraId="68444AB8" w14:textId="77777777" w:rsidR="008A5613" w:rsidRPr="008A5613" w:rsidRDefault="008A5613" w:rsidP="008A5613">
            <w:pPr>
              <w:spacing w:after="0" w:line="240" w:lineRule="auto"/>
              <w:rPr>
                <w:rFonts w:ascii="Times New Roman" w:eastAsia="Calibri" w:hAnsi="Times New Roman" w:cs="Times New Roman"/>
                <w:b/>
                <w:bCs/>
                <w:u w:val="single"/>
              </w:rPr>
            </w:pPr>
            <w:r w:rsidRPr="008A5613">
              <w:rPr>
                <w:rFonts w:ascii="Times New Roman" w:eastAsia="Calibri" w:hAnsi="Times New Roman" w:cs="Times New Roman"/>
                <w:b/>
                <w:bCs/>
                <w:u w:val="single"/>
              </w:rPr>
              <w:t xml:space="preserve">Tijekom godine </w:t>
            </w:r>
          </w:p>
        </w:tc>
        <w:tc>
          <w:tcPr>
            <w:tcW w:w="4961" w:type="dxa"/>
            <w:gridSpan w:val="5"/>
            <w:shd w:val="clear" w:color="auto" w:fill="DEEAF6"/>
          </w:tcPr>
          <w:p w14:paraId="1EF35825" w14:textId="77777777" w:rsidR="008A5613" w:rsidRPr="008A5613" w:rsidRDefault="008A5613" w:rsidP="008A5613">
            <w:pPr>
              <w:spacing w:after="0" w:line="240" w:lineRule="auto"/>
              <w:rPr>
                <w:rFonts w:ascii="Times New Roman" w:eastAsia="Calibri" w:hAnsi="Times New Roman" w:cs="Times New Roman"/>
                <w:b/>
                <w:bCs/>
                <w:u w:val="single"/>
              </w:rPr>
            </w:pPr>
          </w:p>
          <w:p w14:paraId="788948E6" w14:textId="77777777" w:rsidR="008A5613" w:rsidRPr="008A5613" w:rsidRDefault="008A5613" w:rsidP="008A5613">
            <w:pPr>
              <w:spacing w:after="0" w:line="240" w:lineRule="auto"/>
              <w:rPr>
                <w:rFonts w:ascii="Times New Roman" w:eastAsia="Calibri" w:hAnsi="Times New Roman" w:cs="Times New Roman"/>
                <w:b/>
                <w:bCs/>
                <w:u w:val="single"/>
              </w:rPr>
            </w:pPr>
            <w:r w:rsidRPr="008A5613">
              <w:rPr>
                <w:rFonts w:ascii="Times New Roman" w:eastAsia="Calibri" w:hAnsi="Times New Roman" w:cs="Times New Roman"/>
                <w:b/>
                <w:bCs/>
                <w:u w:val="single"/>
              </w:rPr>
              <w:t>Koordinacijski odbor za provođenje akcije „Općina Sveti Križ Začretje-prijatelj djece“ u suradnji s Dječjim općinskim vijećem, Društvom Naša djeca i dječjim udrugama</w:t>
            </w:r>
          </w:p>
        </w:tc>
      </w:tr>
      <w:tr w:rsidR="008A5613" w:rsidRPr="008A5613" w14:paraId="4304D698" w14:textId="77777777" w:rsidTr="002232C1">
        <w:trPr>
          <w:trHeight w:val="409"/>
        </w:trPr>
        <w:tc>
          <w:tcPr>
            <w:tcW w:w="9889" w:type="dxa"/>
            <w:gridSpan w:val="7"/>
            <w:shd w:val="clear" w:color="auto" w:fill="E7E6E6"/>
          </w:tcPr>
          <w:p w14:paraId="3974704C" w14:textId="77777777" w:rsidR="008A5613" w:rsidRPr="008A5613" w:rsidRDefault="008A5613" w:rsidP="008A5613">
            <w:pPr>
              <w:spacing w:after="0" w:line="240" w:lineRule="auto"/>
              <w:jc w:val="center"/>
              <w:rPr>
                <w:rFonts w:ascii="Times New Roman" w:eastAsia="Calibri" w:hAnsi="Times New Roman" w:cs="Times New Roman"/>
                <w:b/>
                <w:bCs/>
              </w:rPr>
            </w:pPr>
            <w:r w:rsidRPr="008A5613">
              <w:rPr>
                <w:rFonts w:ascii="Times New Roman" w:eastAsia="Calibri" w:hAnsi="Times New Roman" w:cs="Times New Roman"/>
                <w:b/>
                <w:bCs/>
              </w:rPr>
              <w:t>9. SLOBODNO VRIJEME I REKREACIJA ZA DJECU</w:t>
            </w:r>
          </w:p>
        </w:tc>
      </w:tr>
      <w:tr w:rsidR="008A5613" w:rsidRPr="008A5613" w14:paraId="5CA08601" w14:textId="77777777" w:rsidTr="002232C1">
        <w:trPr>
          <w:trHeight w:val="54"/>
        </w:trPr>
        <w:tc>
          <w:tcPr>
            <w:tcW w:w="9889" w:type="dxa"/>
            <w:gridSpan w:val="7"/>
            <w:shd w:val="clear" w:color="auto" w:fill="FFFFFF"/>
          </w:tcPr>
          <w:p w14:paraId="2BA96DE5"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Općina Sveti Križ Začretju na svojem području ima tehničko-prostorne kapacitete: dječja igrališta, vanjske sportske terene, školsku dvoranu, društvene domove te igrališta u sklopu istih koja služe za rekreaciju djece i iskorištavanje njihovog slobodnog vremena.</w:t>
            </w:r>
          </w:p>
          <w:p w14:paraId="1DE9BA84"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Ustanove i organizacije civilnog društva s područja Općine Sveti Križ Začretje tijekom godine kreiraju programe koji potiču djecu na socijalizaciju, širenje znanja, stvaralačko izražavanje i djelovanje, aktivno odmor i razonodu.  </w:t>
            </w:r>
          </w:p>
          <w:p w14:paraId="2AA52901" w14:textId="77777777" w:rsidR="008A5613" w:rsidRPr="008A5613" w:rsidRDefault="008A5613" w:rsidP="008A5613">
            <w:pPr>
              <w:rPr>
                <w:rFonts w:ascii="Times New Roman" w:eastAsia="Calibri" w:hAnsi="Times New Roman" w:cs="Times New Roman"/>
              </w:rPr>
            </w:pPr>
            <w:r w:rsidRPr="008A5613">
              <w:rPr>
                <w:rFonts w:ascii="Times New Roman" w:eastAsia="Calibri" w:hAnsi="Times New Roman" w:cs="Times New Roman"/>
              </w:rPr>
              <w:t xml:space="preserve">Dječji vrtić Sveti Križ Začretje, Obrti za čuvanje djece „Točkica“, „Mrvica“ i „Malci“, Osnovna škola Sveti Križ Začretje, Općinska knjižnica i čitaonica Sveti Križ Začretje tijekom godine provode niz radionica, igraonica za djecu, izvannastavnih aktivnosti koje djeci pružaju brojne mogućnosti za iskorištavanje njihovog slobodnog vremena i rekreaciju. </w:t>
            </w:r>
          </w:p>
          <w:p w14:paraId="1D22D70B" w14:textId="77777777" w:rsidR="008A5613" w:rsidRPr="008A5613" w:rsidRDefault="008A5613" w:rsidP="008A5613">
            <w:pPr>
              <w:rPr>
                <w:rFonts w:ascii="Times New Roman" w:eastAsia="Calibri" w:hAnsi="Times New Roman" w:cs="Times New Roman"/>
              </w:rPr>
            </w:pPr>
            <w:r w:rsidRPr="008A5613">
              <w:rPr>
                <w:rFonts w:ascii="Times New Roman" w:eastAsia="Calibri" w:hAnsi="Times New Roman" w:cs="Times New Roman"/>
              </w:rPr>
              <w:t>Društvo Naša djeca Sveti Križ Začretje provodi niz radionica, pričaonice i jezične radionice, radionice za roditelje te druženja djece i roditelja, a sve u cilju kvalitetnog druženja djece u njihovo slobodno vrijeme.</w:t>
            </w:r>
          </w:p>
        </w:tc>
      </w:tr>
      <w:tr w:rsidR="008A5613" w:rsidRPr="008A5613" w14:paraId="0427CD23" w14:textId="77777777" w:rsidTr="002232C1">
        <w:trPr>
          <w:trHeight w:val="54"/>
        </w:trPr>
        <w:tc>
          <w:tcPr>
            <w:tcW w:w="3085" w:type="dxa"/>
            <w:shd w:val="clear" w:color="auto" w:fill="E7E6E6"/>
          </w:tcPr>
          <w:p w14:paraId="1541B95F" w14:textId="77777777" w:rsidR="008A5613" w:rsidRPr="008A5613" w:rsidRDefault="008A5613" w:rsidP="008A5613">
            <w:pPr>
              <w:spacing w:after="0" w:line="240" w:lineRule="auto"/>
              <w:rPr>
                <w:rFonts w:ascii="Times New Roman" w:eastAsia="Calibri" w:hAnsi="Times New Roman" w:cs="Times New Roman"/>
                <w:b/>
                <w:bCs/>
              </w:rPr>
            </w:pPr>
            <w:r w:rsidRPr="008A5613">
              <w:rPr>
                <w:rFonts w:ascii="Times New Roman" w:eastAsia="Calibri" w:hAnsi="Times New Roman" w:cs="Times New Roman"/>
                <w:b/>
                <w:bCs/>
              </w:rPr>
              <w:t xml:space="preserve">Aktivnosti </w:t>
            </w:r>
          </w:p>
        </w:tc>
        <w:tc>
          <w:tcPr>
            <w:tcW w:w="1843" w:type="dxa"/>
            <w:shd w:val="clear" w:color="auto" w:fill="E7E6E6"/>
          </w:tcPr>
          <w:p w14:paraId="15711F4C" w14:textId="77777777" w:rsidR="008A5613" w:rsidRPr="008A5613" w:rsidRDefault="008A5613" w:rsidP="008A5613">
            <w:pPr>
              <w:spacing w:after="0" w:line="240" w:lineRule="auto"/>
              <w:rPr>
                <w:rFonts w:ascii="Times New Roman" w:eastAsia="Calibri" w:hAnsi="Times New Roman" w:cs="Times New Roman"/>
                <w:b/>
                <w:bCs/>
              </w:rPr>
            </w:pPr>
            <w:r w:rsidRPr="008A5613">
              <w:rPr>
                <w:rFonts w:ascii="Times New Roman" w:eastAsia="Calibri" w:hAnsi="Times New Roman" w:cs="Times New Roman"/>
                <w:b/>
                <w:bCs/>
              </w:rPr>
              <w:t xml:space="preserve">Vrijeme </w:t>
            </w:r>
          </w:p>
          <w:p w14:paraId="2FCA5969" w14:textId="77777777" w:rsidR="008A5613" w:rsidRPr="008A5613" w:rsidRDefault="008A5613" w:rsidP="008A5613">
            <w:pPr>
              <w:spacing w:after="0" w:line="240" w:lineRule="auto"/>
              <w:rPr>
                <w:rFonts w:ascii="Times New Roman" w:eastAsia="Calibri" w:hAnsi="Times New Roman" w:cs="Times New Roman"/>
                <w:b/>
                <w:bCs/>
              </w:rPr>
            </w:pPr>
            <w:r w:rsidRPr="008A5613">
              <w:rPr>
                <w:rFonts w:ascii="Times New Roman" w:eastAsia="Calibri" w:hAnsi="Times New Roman" w:cs="Times New Roman"/>
                <w:b/>
                <w:bCs/>
              </w:rPr>
              <w:t>provedbe</w:t>
            </w:r>
          </w:p>
        </w:tc>
        <w:tc>
          <w:tcPr>
            <w:tcW w:w="4961" w:type="dxa"/>
            <w:gridSpan w:val="5"/>
            <w:shd w:val="clear" w:color="auto" w:fill="E7E6E6"/>
          </w:tcPr>
          <w:p w14:paraId="00D4F0D5"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b/>
                <w:bCs/>
              </w:rPr>
              <w:t>Nositelj aktivnosti</w:t>
            </w:r>
          </w:p>
        </w:tc>
      </w:tr>
      <w:tr w:rsidR="008A5613" w:rsidRPr="008A5613" w14:paraId="59CF0A9B" w14:textId="77777777" w:rsidTr="002232C1">
        <w:trPr>
          <w:trHeight w:val="54"/>
        </w:trPr>
        <w:tc>
          <w:tcPr>
            <w:tcW w:w="3085" w:type="dxa"/>
          </w:tcPr>
          <w:p w14:paraId="05F55C36"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lastRenderedPageBreak/>
              <w:t xml:space="preserve">Fašnik </w:t>
            </w:r>
          </w:p>
        </w:tc>
        <w:tc>
          <w:tcPr>
            <w:tcW w:w="1843" w:type="dxa"/>
          </w:tcPr>
          <w:p w14:paraId="30DF2DD6"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Veljača 2023.</w:t>
            </w:r>
          </w:p>
        </w:tc>
        <w:tc>
          <w:tcPr>
            <w:tcW w:w="4961" w:type="dxa"/>
            <w:gridSpan w:val="5"/>
          </w:tcPr>
          <w:p w14:paraId="7CEE375E"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Općina Sveti Križ Začretje,  Udruga za kulturu, Dječji vrtić Sveti Križ Začretje, Osnovna škola Sveti Križ Začretje, Udruge s područja Općine Sveti Križ Začretje </w:t>
            </w:r>
          </w:p>
        </w:tc>
      </w:tr>
      <w:tr w:rsidR="008A5613" w:rsidRPr="008A5613" w14:paraId="395D482B" w14:textId="77777777" w:rsidTr="002232C1">
        <w:trPr>
          <w:trHeight w:val="54"/>
        </w:trPr>
        <w:tc>
          <w:tcPr>
            <w:tcW w:w="3085" w:type="dxa"/>
          </w:tcPr>
          <w:p w14:paraId="76D6C714"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Organizacija izleta </w:t>
            </w:r>
          </w:p>
        </w:tc>
        <w:tc>
          <w:tcPr>
            <w:tcW w:w="1843" w:type="dxa"/>
          </w:tcPr>
          <w:p w14:paraId="28A04440"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Tijekom godine </w:t>
            </w:r>
          </w:p>
        </w:tc>
        <w:tc>
          <w:tcPr>
            <w:tcW w:w="4961" w:type="dxa"/>
            <w:gridSpan w:val="5"/>
          </w:tcPr>
          <w:p w14:paraId="27671A00"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Udruga „Cvrkutići“ </w:t>
            </w:r>
          </w:p>
        </w:tc>
      </w:tr>
      <w:tr w:rsidR="008A5613" w:rsidRPr="008A5613" w14:paraId="48998138" w14:textId="77777777" w:rsidTr="002232C1">
        <w:trPr>
          <w:trHeight w:val="54"/>
        </w:trPr>
        <w:tc>
          <w:tcPr>
            <w:tcW w:w="3085" w:type="dxa"/>
          </w:tcPr>
          <w:p w14:paraId="4AA66F1D"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Druženje djece i roditelja članova udruge „Cvrkutići“</w:t>
            </w:r>
          </w:p>
        </w:tc>
        <w:tc>
          <w:tcPr>
            <w:tcW w:w="1843" w:type="dxa"/>
          </w:tcPr>
          <w:p w14:paraId="6E018F0A"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Tijekom godine </w:t>
            </w:r>
          </w:p>
        </w:tc>
        <w:tc>
          <w:tcPr>
            <w:tcW w:w="4961" w:type="dxa"/>
            <w:gridSpan w:val="5"/>
          </w:tcPr>
          <w:p w14:paraId="4CD954DD"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Udruga „Cvrkutići“</w:t>
            </w:r>
          </w:p>
        </w:tc>
      </w:tr>
      <w:tr w:rsidR="008A5613" w:rsidRPr="008A5613" w14:paraId="03852446" w14:textId="77777777" w:rsidTr="002232C1">
        <w:trPr>
          <w:trHeight w:val="54"/>
        </w:trPr>
        <w:tc>
          <w:tcPr>
            <w:tcW w:w="3085" w:type="dxa"/>
          </w:tcPr>
          <w:p w14:paraId="43FF2081"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Dan konvencije o pravima djeteta- prigodne aktivnosti</w:t>
            </w:r>
          </w:p>
          <w:p w14:paraId="2D8EC291"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(pisanje, crtanje, likovni radovi, izložba, druženje) </w:t>
            </w:r>
          </w:p>
        </w:tc>
        <w:tc>
          <w:tcPr>
            <w:tcW w:w="1843" w:type="dxa"/>
          </w:tcPr>
          <w:p w14:paraId="58CAF603"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Studeni 2023.</w:t>
            </w:r>
          </w:p>
        </w:tc>
        <w:tc>
          <w:tcPr>
            <w:tcW w:w="4961" w:type="dxa"/>
            <w:gridSpan w:val="5"/>
          </w:tcPr>
          <w:p w14:paraId="7D4CB9E9"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Društvo Naša djeca Sveti Križ Začretje</w:t>
            </w:r>
          </w:p>
        </w:tc>
      </w:tr>
      <w:tr w:rsidR="008A5613" w:rsidRPr="008A5613" w14:paraId="5D1DE108" w14:textId="77777777" w:rsidTr="002232C1">
        <w:trPr>
          <w:trHeight w:val="54"/>
        </w:trPr>
        <w:tc>
          <w:tcPr>
            <w:tcW w:w="3085" w:type="dxa"/>
          </w:tcPr>
          <w:p w14:paraId="25CD3207"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Druženje sa Svetim Nikolom</w:t>
            </w:r>
          </w:p>
        </w:tc>
        <w:tc>
          <w:tcPr>
            <w:tcW w:w="1843" w:type="dxa"/>
          </w:tcPr>
          <w:p w14:paraId="4C04EA8B"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Prosinac 2023.</w:t>
            </w:r>
          </w:p>
        </w:tc>
        <w:tc>
          <w:tcPr>
            <w:tcW w:w="4961" w:type="dxa"/>
            <w:gridSpan w:val="5"/>
          </w:tcPr>
          <w:p w14:paraId="73A6B295"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Koordinacijski odbor za provođenje akcije u suradnji sa Župom Uzvišenja Svetog Križa </w:t>
            </w:r>
          </w:p>
        </w:tc>
      </w:tr>
      <w:tr w:rsidR="008A5613" w:rsidRPr="008A5613" w14:paraId="049C33D2" w14:textId="77777777" w:rsidTr="002232C1">
        <w:trPr>
          <w:trHeight w:val="54"/>
        </w:trPr>
        <w:tc>
          <w:tcPr>
            <w:tcW w:w="3085" w:type="dxa"/>
          </w:tcPr>
          <w:p w14:paraId="5E4EE71E"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Radionica izrade Božićnih ukrasa i druženje s Djedom Mrazom</w:t>
            </w:r>
          </w:p>
        </w:tc>
        <w:tc>
          <w:tcPr>
            <w:tcW w:w="1843" w:type="dxa"/>
          </w:tcPr>
          <w:p w14:paraId="1405435E"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Prosinac 2023. godine </w:t>
            </w:r>
          </w:p>
        </w:tc>
        <w:tc>
          <w:tcPr>
            <w:tcW w:w="4961" w:type="dxa"/>
            <w:gridSpan w:val="5"/>
          </w:tcPr>
          <w:p w14:paraId="28F61BFB"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Koordinacijski odbor akcije „Općina Sveti Križ Začretje-prijatelj djece“ , Društvo Naša djeca </w:t>
            </w:r>
          </w:p>
        </w:tc>
      </w:tr>
      <w:tr w:rsidR="008A5613" w:rsidRPr="008A5613" w14:paraId="4D2F34AC" w14:textId="77777777" w:rsidTr="002232C1">
        <w:trPr>
          <w:trHeight w:val="54"/>
        </w:trPr>
        <w:tc>
          <w:tcPr>
            <w:tcW w:w="3085" w:type="dxa"/>
          </w:tcPr>
          <w:p w14:paraId="777CA546"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Radionica „Kinč moje babice“</w:t>
            </w:r>
          </w:p>
        </w:tc>
        <w:tc>
          <w:tcPr>
            <w:tcW w:w="1843" w:type="dxa"/>
          </w:tcPr>
          <w:p w14:paraId="03DD7228"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Prosinac 2023. godine </w:t>
            </w:r>
          </w:p>
        </w:tc>
        <w:tc>
          <w:tcPr>
            <w:tcW w:w="4961" w:type="dxa"/>
            <w:gridSpan w:val="5"/>
          </w:tcPr>
          <w:p w14:paraId="61712898"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Društvo Naša djeca </w:t>
            </w:r>
          </w:p>
        </w:tc>
      </w:tr>
      <w:tr w:rsidR="008A5613" w:rsidRPr="008A5613" w14:paraId="321C4337" w14:textId="77777777" w:rsidTr="002232C1">
        <w:trPr>
          <w:trHeight w:val="54"/>
        </w:trPr>
        <w:tc>
          <w:tcPr>
            <w:tcW w:w="3085" w:type="dxa"/>
          </w:tcPr>
          <w:p w14:paraId="27048214"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Kreativne ljetne radionice na otvorenom </w:t>
            </w:r>
          </w:p>
        </w:tc>
        <w:tc>
          <w:tcPr>
            <w:tcW w:w="1843" w:type="dxa"/>
          </w:tcPr>
          <w:p w14:paraId="72FEF9B4"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Srpanj 2023. godine </w:t>
            </w:r>
          </w:p>
        </w:tc>
        <w:tc>
          <w:tcPr>
            <w:tcW w:w="4961" w:type="dxa"/>
            <w:gridSpan w:val="5"/>
          </w:tcPr>
          <w:p w14:paraId="3ABE5053"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Društvo Naša djeca</w:t>
            </w:r>
          </w:p>
        </w:tc>
      </w:tr>
      <w:tr w:rsidR="008A5613" w:rsidRPr="008A5613" w14:paraId="216F445B" w14:textId="77777777" w:rsidTr="002232C1">
        <w:trPr>
          <w:trHeight w:val="54"/>
        </w:trPr>
        <w:tc>
          <w:tcPr>
            <w:tcW w:w="3085" w:type="dxa"/>
          </w:tcPr>
          <w:p w14:paraId="014B5E44"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Tijekom godine radionice uređenja dječjih igrališta i javnih površina</w:t>
            </w:r>
          </w:p>
        </w:tc>
        <w:tc>
          <w:tcPr>
            <w:tcW w:w="1843" w:type="dxa"/>
          </w:tcPr>
          <w:p w14:paraId="436BFC8B"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Tijekom godine </w:t>
            </w:r>
          </w:p>
        </w:tc>
        <w:tc>
          <w:tcPr>
            <w:tcW w:w="4961" w:type="dxa"/>
            <w:gridSpan w:val="5"/>
          </w:tcPr>
          <w:p w14:paraId="20C42FEC"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Koordinacijski odbor akcije „Općina Sveti Križ Začretje-prijatelj djece“, Dječje općinsko vijeće i likovna i cvjećarska grupa Osnovne škole </w:t>
            </w:r>
          </w:p>
        </w:tc>
      </w:tr>
      <w:tr w:rsidR="008A5613" w:rsidRPr="008A5613" w14:paraId="70EB8215" w14:textId="77777777" w:rsidTr="002232C1">
        <w:trPr>
          <w:trHeight w:val="54"/>
        </w:trPr>
        <w:tc>
          <w:tcPr>
            <w:tcW w:w="3085" w:type="dxa"/>
          </w:tcPr>
          <w:p w14:paraId="449E25CF"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Organizacija izleta za djecu</w:t>
            </w:r>
          </w:p>
        </w:tc>
        <w:tc>
          <w:tcPr>
            <w:tcW w:w="1843" w:type="dxa"/>
          </w:tcPr>
          <w:p w14:paraId="021D4C5F"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Tijekom godine </w:t>
            </w:r>
          </w:p>
        </w:tc>
        <w:tc>
          <w:tcPr>
            <w:tcW w:w="4961" w:type="dxa"/>
            <w:gridSpan w:val="5"/>
          </w:tcPr>
          <w:p w14:paraId="390787A4"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Osnovna škola Sveti Križ Začretje, Dječji vrtić Sveti Križ Začretje, udruge s područja Općine </w:t>
            </w:r>
          </w:p>
        </w:tc>
      </w:tr>
      <w:tr w:rsidR="008A5613" w:rsidRPr="008A5613" w14:paraId="010233B0" w14:textId="77777777" w:rsidTr="002232C1">
        <w:trPr>
          <w:trHeight w:val="807"/>
        </w:trPr>
        <w:tc>
          <w:tcPr>
            <w:tcW w:w="3085" w:type="dxa"/>
          </w:tcPr>
          <w:p w14:paraId="15EA58DE"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Organizacija samostalnih koncerata te nastup na smotri puhačkih orkestara </w:t>
            </w:r>
          </w:p>
        </w:tc>
        <w:tc>
          <w:tcPr>
            <w:tcW w:w="1843" w:type="dxa"/>
          </w:tcPr>
          <w:p w14:paraId="5A5FEC3A"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Tijekom godine </w:t>
            </w:r>
          </w:p>
        </w:tc>
        <w:tc>
          <w:tcPr>
            <w:tcW w:w="4961" w:type="dxa"/>
            <w:gridSpan w:val="5"/>
          </w:tcPr>
          <w:p w14:paraId="2CF65406"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DVD Sveti Križ Začretje limena glazba „Pačetanci“ </w:t>
            </w:r>
          </w:p>
        </w:tc>
      </w:tr>
      <w:tr w:rsidR="008A5613" w:rsidRPr="008A5613" w14:paraId="346C3F8E" w14:textId="77777777" w:rsidTr="002232C1">
        <w:trPr>
          <w:trHeight w:val="548"/>
        </w:trPr>
        <w:tc>
          <w:tcPr>
            <w:tcW w:w="3085" w:type="dxa"/>
          </w:tcPr>
          <w:p w14:paraId="4C85A1AE"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Educiranje mladih glazbenika i njihovo priključenje orkestru</w:t>
            </w:r>
          </w:p>
        </w:tc>
        <w:tc>
          <w:tcPr>
            <w:tcW w:w="1843" w:type="dxa"/>
          </w:tcPr>
          <w:p w14:paraId="3D9879A3"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Tijekom godine</w:t>
            </w:r>
          </w:p>
        </w:tc>
        <w:tc>
          <w:tcPr>
            <w:tcW w:w="4961" w:type="dxa"/>
            <w:gridSpan w:val="5"/>
          </w:tcPr>
          <w:p w14:paraId="1D7F36F6"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DVD Sveti Križ Začretje limena glazba „Pačetanci“</w:t>
            </w:r>
          </w:p>
        </w:tc>
      </w:tr>
      <w:tr w:rsidR="008A5613" w:rsidRPr="008A5613" w14:paraId="409B1054" w14:textId="77777777" w:rsidTr="002232C1">
        <w:trPr>
          <w:trHeight w:val="587"/>
        </w:trPr>
        <w:tc>
          <w:tcPr>
            <w:tcW w:w="3085" w:type="dxa"/>
          </w:tcPr>
          <w:p w14:paraId="37CEE94D"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Educiranje mladih glazbenika i njihovo priključenje orkestru</w:t>
            </w:r>
          </w:p>
        </w:tc>
        <w:tc>
          <w:tcPr>
            <w:tcW w:w="1843" w:type="dxa"/>
          </w:tcPr>
          <w:p w14:paraId="17D90A17"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Tijekom godine</w:t>
            </w:r>
          </w:p>
        </w:tc>
        <w:tc>
          <w:tcPr>
            <w:tcW w:w="4961" w:type="dxa"/>
            <w:gridSpan w:val="5"/>
          </w:tcPr>
          <w:p w14:paraId="7C64C308"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Puhački orkestar Ivo Tijardović Ciglenica Zagorska</w:t>
            </w:r>
          </w:p>
        </w:tc>
      </w:tr>
      <w:tr w:rsidR="008A5613" w:rsidRPr="008A5613" w14:paraId="5DC43D86" w14:textId="77777777" w:rsidTr="002232C1">
        <w:trPr>
          <w:trHeight w:val="54"/>
        </w:trPr>
        <w:tc>
          <w:tcPr>
            <w:tcW w:w="9889" w:type="dxa"/>
            <w:gridSpan w:val="7"/>
            <w:shd w:val="clear" w:color="auto" w:fill="E7E6E6"/>
          </w:tcPr>
          <w:p w14:paraId="17CE3B43" w14:textId="77777777" w:rsidR="008A5613" w:rsidRPr="008A5613" w:rsidRDefault="008A5613" w:rsidP="008A5613">
            <w:pPr>
              <w:spacing w:after="0" w:line="240" w:lineRule="auto"/>
              <w:jc w:val="center"/>
              <w:rPr>
                <w:rFonts w:ascii="Times New Roman" w:eastAsia="Calibri" w:hAnsi="Times New Roman" w:cs="Times New Roman"/>
                <w:b/>
                <w:bCs/>
              </w:rPr>
            </w:pPr>
            <w:r w:rsidRPr="008A5613">
              <w:rPr>
                <w:rFonts w:ascii="Times New Roman" w:eastAsia="Calibri" w:hAnsi="Times New Roman" w:cs="Times New Roman"/>
                <w:b/>
                <w:bCs/>
              </w:rPr>
              <w:t>10. PODRŠKA I POMOĆ RODITELJIMA U SKRBI I ODGOJU DJECE</w:t>
            </w:r>
          </w:p>
        </w:tc>
      </w:tr>
      <w:tr w:rsidR="008A5613" w:rsidRPr="008A5613" w14:paraId="550536A1" w14:textId="77777777" w:rsidTr="002232C1">
        <w:trPr>
          <w:trHeight w:val="54"/>
        </w:trPr>
        <w:tc>
          <w:tcPr>
            <w:tcW w:w="3085" w:type="dxa"/>
            <w:shd w:val="clear" w:color="auto" w:fill="E7E6E6"/>
          </w:tcPr>
          <w:p w14:paraId="4C7922C2" w14:textId="77777777" w:rsidR="008A5613" w:rsidRPr="008A5613" w:rsidRDefault="008A5613" w:rsidP="008A5613">
            <w:pPr>
              <w:spacing w:after="0" w:line="240" w:lineRule="auto"/>
              <w:rPr>
                <w:rFonts w:ascii="Times New Roman" w:eastAsia="Calibri" w:hAnsi="Times New Roman" w:cs="Times New Roman"/>
                <w:b/>
                <w:bCs/>
              </w:rPr>
            </w:pPr>
            <w:r w:rsidRPr="008A5613">
              <w:rPr>
                <w:rFonts w:ascii="Times New Roman" w:eastAsia="Calibri" w:hAnsi="Times New Roman" w:cs="Times New Roman"/>
                <w:b/>
                <w:bCs/>
              </w:rPr>
              <w:t xml:space="preserve">Aktivnosti </w:t>
            </w:r>
          </w:p>
        </w:tc>
        <w:tc>
          <w:tcPr>
            <w:tcW w:w="1843" w:type="dxa"/>
            <w:shd w:val="clear" w:color="auto" w:fill="E7E6E6"/>
          </w:tcPr>
          <w:p w14:paraId="5E374796" w14:textId="77777777" w:rsidR="008A5613" w:rsidRPr="008A5613" w:rsidRDefault="008A5613" w:rsidP="008A5613">
            <w:pPr>
              <w:spacing w:after="0" w:line="240" w:lineRule="auto"/>
              <w:rPr>
                <w:rFonts w:ascii="Times New Roman" w:eastAsia="Calibri" w:hAnsi="Times New Roman" w:cs="Times New Roman"/>
                <w:b/>
                <w:bCs/>
              </w:rPr>
            </w:pPr>
            <w:r w:rsidRPr="008A5613">
              <w:rPr>
                <w:rFonts w:ascii="Times New Roman" w:eastAsia="Calibri" w:hAnsi="Times New Roman" w:cs="Times New Roman"/>
                <w:b/>
                <w:bCs/>
              </w:rPr>
              <w:t xml:space="preserve">Vrijeme </w:t>
            </w:r>
          </w:p>
          <w:p w14:paraId="09C240E7" w14:textId="77777777" w:rsidR="008A5613" w:rsidRPr="008A5613" w:rsidRDefault="008A5613" w:rsidP="008A5613">
            <w:pPr>
              <w:spacing w:after="0" w:line="240" w:lineRule="auto"/>
              <w:rPr>
                <w:rFonts w:ascii="Times New Roman" w:eastAsia="Calibri" w:hAnsi="Times New Roman" w:cs="Times New Roman"/>
                <w:b/>
                <w:bCs/>
              </w:rPr>
            </w:pPr>
            <w:r w:rsidRPr="008A5613">
              <w:rPr>
                <w:rFonts w:ascii="Times New Roman" w:eastAsia="Calibri" w:hAnsi="Times New Roman" w:cs="Times New Roman"/>
                <w:b/>
                <w:bCs/>
              </w:rPr>
              <w:t>provedbe</w:t>
            </w:r>
          </w:p>
        </w:tc>
        <w:tc>
          <w:tcPr>
            <w:tcW w:w="4961" w:type="dxa"/>
            <w:gridSpan w:val="5"/>
            <w:shd w:val="clear" w:color="auto" w:fill="E7E6E6"/>
          </w:tcPr>
          <w:p w14:paraId="7C40979C"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b/>
                <w:bCs/>
              </w:rPr>
              <w:t>Nositelj aktivnosti</w:t>
            </w:r>
          </w:p>
        </w:tc>
      </w:tr>
      <w:tr w:rsidR="008A5613" w:rsidRPr="008A5613" w14:paraId="4402BCF2" w14:textId="77777777" w:rsidTr="002232C1">
        <w:trPr>
          <w:trHeight w:val="54"/>
        </w:trPr>
        <w:tc>
          <w:tcPr>
            <w:tcW w:w="3085" w:type="dxa"/>
          </w:tcPr>
          <w:p w14:paraId="440D9B2D"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Tečaj za trudnice-trudnice će se educirati o trudnoći i porođaju, njezi novorođenčadi, dojenju, prehrani trudnice, zakonu o rodiljnim naknadama</w:t>
            </w:r>
          </w:p>
        </w:tc>
        <w:tc>
          <w:tcPr>
            <w:tcW w:w="1843" w:type="dxa"/>
          </w:tcPr>
          <w:p w14:paraId="5906DB46"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Tijekom godine</w:t>
            </w:r>
          </w:p>
        </w:tc>
        <w:tc>
          <w:tcPr>
            <w:tcW w:w="4961" w:type="dxa"/>
            <w:gridSpan w:val="5"/>
          </w:tcPr>
          <w:p w14:paraId="7716E2AB"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Gradsko društvo Crvenog križa Zabok, Patronažna služba Doma zdravlja Krapinsko-zagorske županije </w:t>
            </w:r>
          </w:p>
        </w:tc>
      </w:tr>
      <w:tr w:rsidR="008A5613" w:rsidRPr="008A5613" w14:paraId="69FBE3DA" w14:textId="77777777" w:rsidTr="002232C1">
        <w:trPr>
          <w:trHeight w:val="54"/>
        </w:trPr>
        <w:tc>
          <w:tcPr>
            <w:tcW w:w="3085" w:type="dxa"/>
          </w:tcPr>
          <w:p w14:paraId="38176F73"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Održavanje tečaja za brak </w:t>
            </w:r>
          </w:p>
        </w:tc>
        <w:tc>
          <w:tcPr>
            <w:tcW w:w="1843" w:type="dxa"/>
          </w:tcPr>
          <w:p w14:paraId="761B58F4"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Tijekom godine </w:t>
            </w:r>
          </w:p>
        </w:tc>
        <w:tc>
          <w:tcPr>
            <w:tcW w:w="4961" w:type="dxa"/>
            <w:gridSpan w:val="5"/>
          </w:tcPr>
          <w:p w14:paraId="1230821A"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Župa uzvišenja Svetog Križa </w:t>
            </w:r>
          </w:p>
        </w:tc>
      </w:tr>
      <w:tr w:rsidR="008A5613" w:rsidRPr="008A5613" w14:paraId="464976A2" w14:textId="77777777" w:rsidTr="002232C1">
        <w:trPr>
          <w:trHeight w:val="54"/>
        </w:trPr>
        <w:tc>
          <w:tcPr>
            <w:tcW w:w="3085" w:type="dxa"/>
          </w:tcPr>
          <w:p w14:paraId="7F611C2D"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Obilježavanje Međunarodnog dana obitelji, druženje roditelja i djece </w:t>
            </w:r>
          </w:p>
        </w:tc>
        <w:tc>
          <w:tcPr>
            <w:tcW w:w="1843" w:type="dxa"/>
          </w:tcPr>
          <w:p w14:paraId="4B82DF76"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Svibanj 2023. g.</w:t>
            </w:r>
          </w:p>
        </w:tc>
        <w:tc>
          <w:tcPr>
            <w:tcW w:w="4961" w:type="dxa"/>
            <w:gridSpan w:val="5"/>
          </w:tcPr>
          <w:p w14:paraId="76C3881B"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Društvo Naša djeca, </w:t>
            </w:r>
            <w:r w:rsidRPr="008A5613">
              <w:rPr>
                <w:rFonts w:ascii="Calibri" w:eastAsia="Calibri" w:hAnsi="Calibri" w:cs="Calibri"/>
              </w:rPr>
              <w:t xml:space="preserve"> </w:t>
            </w:r>
            <w:r w:rsidRPr="008A5613">
              <w:rPr>
                <w:rFonts w:ascii="Times New Roman" w:eastAsia="Calibri" w:hAnsi="Times New Roman" w:cs="Times New Roman"/>
              </w:rPr>
              <w:t>Dječji vrtić Sveti Križ Začretje, udruge</w:t>
            </w:r>
          </w:p>
        </w:tc>
      </w:tr>
      <w:tr w:rsidR="008A5613" w:rsidRPr="008A5613" w14:paraId="33BA01A6" w14:textId="77777777" w:rsidTr="002232C1">
        <w:trPr>
          <w:trHeight w:val="54"/>
        </w:trPr>
        <w:tc>
          <w:tcPr>
            <w:tcW w:w="3085" w:type="dxa"/>
          </w:tcPr>
          <w:p w14:paraId="0B590464" w14:textId="77777777" w:rsidR="008A5613" w:rsidRPr="008A5613" w:rsidRDefault="008A5613" w:rsidP="008A5613">
            <w:pPr>
              <w:spacing w:after="0" w:line="240" w:lineRule="auto"/>
              <w:rPr>
                <w:rFonts w:ascii="Times New Roman" w:eastAsia="Calibri" w:hAnsi="Times New Roman" w:cs="Times New Roman"/>
                <w:b/>
              </w:rPr>
            </w:pPr>
            <w:r w:rsidRPr="008A5613">
              <w:rPr>
                <w:rFonts w:ascii="Times New Roman" w:eastAsia="Calibri" w:hAnsi="Times New Roman" w:cs="Times New Roman"/>
                <w:b/>
              </w:rPr>
              <w:t xml:space="preserve">Obilježavanje Dječjeg tjedna </w:t>
            </w:r>
          </w:p>
          <w:p w14:paraId="710A1424" w14:textId="77777777" w:rsidR="008A5613" w:rsidRPr="008A5613" w:rsidRDefault="008A5613" w:rsidP="008A5613">
            <w:pPr>
              <w:numPr>
                <w:ilvl w:val="0"/>
                <w:numId w:val="11"/>
              </w:numPr>
              <w:spacing w:after="0" w:line="240" w:lineRule="auto"/>
              <w:rPr>
                <w:rFonts w:ascii="Times New Roman" w:eastAsia="Calibri" w:hAnsi="Times New Roman" w:cs="Times New Roman"/>
              </w:rPr>
            </w:pPr>
            <w:r w:rsidRPr="008A5613">
              <w:rPr>
                <w:rFonts w:ascii="Times New Roman" w:eastAsia="Calibri" w:hAnsi="Times New Roman" w:cs="Times New Roman"/>
              </w:rPr>
              <w:t>Igra, kazalište, posjet načelniku</w:t>
            </w:r>
          </w:p>
          <w:p w14:paraId="2AB3A28A" w14:textId="77777777" w:rsidR="008A5613" w:rsidRPr="008A5613" w:rsidRDefault="008A5613" w:rsidP="008A5613">
            <w:pPr>
              <w:numPr>
                <w:ilvl w:val="0"/>
                <w:numId w:val="11"/>
              </w:num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Skretanje pažnje odraslih na dječje potrebe i opremanje novih prostora za djecu </w:t>
            </w:r>
          </w:p>
        </w:tc>
        <w:tc>
          <w:tcPr>
            <w:tcW w:w="1843" w:type="dxa"/>
          </w:tcPr>
          <w:p w14:paraId="486F4C8B"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Listopad 2023. g.</w:t>
            </w:r>
          </w:p>
        </w:tc>
        <w:tc>
          <w:tcPr>
            <w:tcW w:w="4961" w:type="dxa"/>
            <w:gridSpan w:val="5"/>
          </w:tcPr>
          <w:p w14:paraId="70D8441D"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Društvo Naša djeca , udruga „Cvrkutići“ u suradnji s ostalim udrugama s područja općine, </w:t>
            </w:r>
            <w:r w:rsidRPr="008A5613">
              <w:rPr>
                <w:rFonts w:ascii="Calibri" w:eastAsia="Calibri" w:hAnsi="Calibri" w:cs="Calibri"/>
              </w:rPr>
              <w:t xml:space="preserve"> </w:t>
            </w:r>
            <w:r w:rsidRPr="008A5613">
              <w:rPr>
                <w:rFonts w:ascii="Times New Roman" w:eastAsia="Calibri" w:hAnsi="Times New Roman" w:cs="Times New Roman"/>
              </w:rPr>
              <w:t xml:space="preserve">Dječjim vrtićem Sveti Križ Začretje, predškolom i Osnovnom školom Sveti Križ Začretje </w:t>
            </w:r>
          </w:p>
        </w:tc>
      </w:tr>
      <w:tr w:rsidR="008A5613" w:rsidRPr="008A5613" w14:paraId="12C8A499" w14:textId="77777777" w:rsidTr="002232C1">
        <w:trPr>
          <w:trHeight w:val="746"/>
        </w:trPr>
        <w:tc>
          <w:tcPr>
            <w:tcW w:w="3085" w:type="dxa"/>
          </w:tcPr>
          <w:p w14:paraId="01DE138D"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Individualne informacije, roditeljski sastanci, predavanja za roditelje</w:t>
            </w:r>
          </w:p>
        </w:tc>
        <w:tc>
          <w:tcPr>
            <w:tcW w:w="1843" w:type="dxa"/>
          </w:tcPr>
          <w:p w14:paraId="3FA0BE52"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Tijekom godine</w:t>
            </w:r>
          </w:p>
        </w:tc>
        <w:tc>
          <w:tcPr>
            <w:tcW w:w="4961" w:type="dxa"/>
            <w:gridSpan w:val="5"/>
          </w:tcPr>
          <w:p w14:paraId="14B22F2E"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Osnovna škola Sveti Križ Začretje, Zavod za javno zdravstvo Krapinsko – zagorske županije, Hrvatski zavod za socijalni rad, MUP, Crveni križ</w:t>
            </w:r>
          </w:p>
        </w:tc>
      </w:tr>
      <w:tr w:rsidR="008A5613" w:rsidRPr="008A5613" w14:paraId="69BE5869" w14:textId="77777777" w:rsidTr="002232C1">
        <w:trPr>
          <w:trHeight w:val="746"/>
        </w:trPr>
        <w:tc>
          <w:tcPr>
            <w:tcW w:w="3085" w:type="dxa"/>
          </w:tcPr>
          <w:p w14:paraId="365F2D7E"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„Rastimo zajedno“-ciklus radionica za roditelje-kvalitetno roditeljstvo </w:t>
            </w:r>
          </w:p>
        </w:tc>
        <w:tc>
          <w:tcPr>
            <w:tcW w:w="1843" w:type="dxa"/>
          </w:tcPr>
          <w:p w14:paraId="7C60FF2E"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Tijekom godine </w:t>
            </w:r>
          </w:p>
        </w:tc>
        <w:tc>
          <w:tcPr>
            <w:tcW w:w="4961" w:type="dxa"/>
            <w:gridSpan w:val="5"/>
          </w:tcPr>
          <w:p w14:paraId="302A81B2"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Društvo Naša djeca </w:t>
            </w:r>
          </w:p>
        </w:tc>
      </w:tr>
      <w:tr w:rsidR="008A5613" w:rsidRPr="008A5613" w14:paraId="026FEF68" w14:textId="77777777" w:rsidTr="002232C1">
        <w:trPr>
          <w:trHeight w:val="504"/>
        </w:trPr>
        <w:tc>
          <w:tcPr>
            <w:tcW w:w="3085" w:type="dxa"/>
          </w:tcPr>
          <w:p w14:paraId="4652B0AD"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Igraonice za pravilan govor „Eci peci točno reci“</w:t>
            </w:r>
          </w:p>
        </w:tc>
        <w:tc>
          <w:tcPr>
            <w:tcW w:w="1843" w:type="dxa"/>
          </w:tcPr>
          <w:p w14:paraId="6D50B257"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Listopad-lipanj 2023. </w:t>
            </w:r>
          </w:p>
        </w:tc>
        <w:tc>
          <w:tcPr>
            <w:tcW w:w="4961" w:type="dxa"/>
            <w:gridSpan w:val="5"/>
          </w:tcPr>
          <w:p w14:paraId="4BD6971C"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Društvo Naša djeca </w:t>
            </w:r>
          </w:p>
        </w:tc>
      </w:tr>
      <w:tr w:rsidR="008A5613" w:rsidRPr="008A5613" w14:paraId="3752CEC6" w14:textId="77777777" w:rsidTr="002232C1">
        <w:trPr>
          <w:trHeight w:val="746"/>
        </w:trPr>
        <w:tc>
          <w:tcPr>
            <w:tcW w:w="3085" w:type="dxa"/>
          </w:tcPr>
          <w:p w14:paraId="1B402148"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Savjetovalište za roditelje –pomoć roditeljima u odgoju kroz savjetovanje </w:t>
            </w:r>
          </w:p>
        </w:tc>
        <w:tc>
          <w:tcPr>
            <w:tcW w:w="1843" w:type="dxa"/>
          </w:tcPr>
          <w:p w14:paraId="064978FD"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Tijekom godine </w:t>
            </w:r>
          </w:p>
        </w:tc>
        <w:tc>
          <w:tcPr>
            <w:tcW w:w="4961" w:type="dxa"/>
            <w:gridSpan w:val="5"/>
          </w:tcPr>
          <w:p w14:paraId="4BB3445F"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 xml:space="preserve">Društvo Naša djeca (volonterke, stručnjakinje)  </w:t>
            </w:r>
          </w:p>
        </w:tc>
      </w:tr>
    </w:tbl>
    <w:p w14:paraId="7ED348BC" w14:textId="77777777" w:rsidR="008A5613" w:rsidRPr="008A5613" w:rsidRDefault="008A5613" w:rsidP="008A5613">
      <w:pPr>
        <w:tabs>
          <w:tab w:val="left" w:pos="5400"/>
        </w:tabs>
        <w:spacing w:after="200" w:line="276" w:lineRule="auto"/>
        <w:jc w:val="both"/>
        <w:rPr>
          <w:rFonts w:ascii="Times New Roman" w:eastAsia="Calibri" w:hAnsi="Times New Roman" w:cs="Times New Roman"/>
        </w:rPr>
      </w:pPr>
    </w:p>
    <w:p w14:paraId="0A9A4717" w14:textId="77777777" w:rsidR="008A5613" w:rsidRPr="008A5613" w:rsidRDefault="008A5613" w:rsidP="008A5613">
      <w:pPr>
        <w:tabs>
          <w:tab w:val="left" w:pos="5400"/>
        </w:tabs>
        <w:spacing w:after="200" w:line="276" w:lineRule="auto"/>
        <w:jc w:val="both"/>
        <w:rPr>
          <w:rFonts w:ascii="Times New Roman" w:eastAsia="Calibri" w:hAnsi="Times New Roman" w:cs="Times New Roman"/>
        </w:rPr>
      </w:pPr>
      <w:r w:rsidRPr="008A5613">
        <w:rPr>
          <w:rFonts w:ascii="Times New Roman" w:eastAsia="Calibri" w:hAnsi="Times New Roman" w:cs="Times New Roman"/>
        </w:rPr>
        <w:t>Izvedbeni plan za ostvarivanje prva i potreba djece na području Općine Sveti Križ Začretje za 2023 godinu objaviti će se na službenoj Internet stranici Općine Sveti Križ Začretje (</w:t>
      </w:r>
      <w:hyperlink r:id="rId41" w:history="1">
        <w:r w:rsidRPr="008A5613">
          <w:rPr>
            <w:rFonts w:ascii="Times New Roman" w:eastAsia="Calibri" w:hAnsi="Times New Roman" w:cs="Times New Roman"/>
            <w:color w:val="0000FF"/>
            <w:u w:val="single"/>
          </w:rPr>
          <w:t>www.sveti-kriz-zacretje.hr</w:t>
        </w:r>
      </w:hyperlink>
      <w:r w:rsidRPr="008A5613">
        <w:rPr>
          <w:rFonts w:ascii="Times New Roman" w:eastAsia="Calibri" w:hAnsi="Times New Roman" w:cs="Times New Roman"/>
        </w:rPr>
        <w:t>).</w:t>
      </w:r>
      <w:r w:rsidRPr="008A5613">
        <w:rPr>
          <w:rFonts w:ascii="Times New Roman" w:eastAsia="Calibri" w:hAnsi="Times New Roman" w:cs="Times New Roman"/>
        </w:rPr>
        <w:tab/>
      </w:r>
      <w:r w:rsidRPr="008A5613">
        <w:rPr>
          <w:rFonts w:ascii="Times New Roman" w:eastAsia="Calibri" w:hAnsi="Times New Roman" w:cs="Times New Roman"/>
        </w:rPr>
        <w:tab/>
      </w:r>
    </w:p>
    <w:p w14:paraId="5BA5FB52" w14:textId="77777777" w:rsidR="008A5613" w:rsidRPr="008A5613" w:rsidRDefault="008A5613" w:rsidP="008A5613">
      <w:pPr>
        <w:spacing w:after="0" w:line="240" w:lineRule="auto"/>
        <w:rPr>
          <w:rFonts w:ascii="Times New Roman" w:eastAsia="Calibri" w:hAnsi="Times New Roman" w:cs="Times New Roman"/>
        </w:rPr>
      </w:pPr>
      <w:r w:rsidRPr="008A5613">
        <w:rPr>
          <w:rFonts w:ascii="Times New Roman" w:eastAsia="Calibri" w:hAnsi="Times New Roman" w:cs="Times New Roman"/>
        </w:rPr>
        <w:tab/>
      </w:r>
      <w:r w:rsidRPr="008A5613">
        <w:rPr>
          <w:rFonts w:ascii="Times New Roman" w:eastAsia="Calibri" w:hAnsi="Times New Roman" w:cs="Times New Roman"/>
        </w:rPr>
        <w:tab/>
      </w:r>
      <w:r w:rsidRPr="008A5613">
        <w:rPr>
          <w:rFonts w:ascii="Times New Roman" w:eastAsia="Calibri" w:hAnsi="Times New Roman" w:cs="Times New Roman"/>
        </w:rPr>
        <w:tab/>
      </w:r>
      <w:r w:rsidRPr="008A5613">
        <w:rPr>
          <w:rFonts w:ascii="Times New Roman" w:eastAsia="Calibri" w:hAnsi="Times New Roman" w:cs="Times New Roman"/>
        </w:rPr>
        <w:tab/>
      </w:r>
      <w:r w:rsidRPr="008A5613">
        <w:rPr>
          <w:rFonts w:ascii="Times New Roman" w:eastAsia="Calibri" w:hAnsi="Times New Roman" w:cs="Times New Roman"/>
        </w:rPr>
        <w:tab/>
      </w:r>
      <w:r w:rsidRPr="008A5613">
        <w:rPr>
          <w:rFonts w:ascii="Times New Roman" w:eastAsia="Calibri" w:hAnsi="Times New Roman" w:cs="Times New Roman"/>
        </w:rPr>
        <w:tab/>
      </w:r>
      <w:r w:rsidRPr="008A5613">
        <w:rPr>
          <w:rFonts w:ascii="Times New Roman" w:eastAsia="Calibri" w:hAnsi="Times New Roman" w:cs="Times New Roman"/>
        </w:rPr>
        <w:tab/>
        <w:t xml:space="preserve">  Predsjednik Općinskog vijeća </w:t>
      </w:r>
    </w:p>
    <w:p w14:paraId="09A75AF3" w14:textId="77777777" w:rsidR="008A5613" w:rsidRPr="008A5613" w:rsidRDefault="008A5613" w:rsidP="008A5613">
      <w:pPr>
        <w:spacing w:after="0" w:line="240" w:lineRule="auto"/>
        <w:rPr>
          <w:rFonts w:ascii="Times New Roman" w:eastAsia="Calibri" w:hAnsi="Times New Roman" w:cs="Times New Roman"/>
          <w:i/>
          <w:iCs/>
        </w:rPr>
      </w:pPr>
      <w:r w:rsidRPr="008A5613">
        <w:rPr>
          <w:rFonts w:ascii="Times New Roman" w:eastAsia="Calibri" w:hAnsi="Times New Roman" w:cs="Times New Roman"/>
        </w:rPr>
        <w:tab/>
      </w:r>
      <w:r w:rsidRPr="008A5613">
        <w:rPr>
          <w:rFonts w:ascii="Times New Roman" w:eastAsia="Calibri" w:hAnsi="Times New Roman" w:cs="Times New Roman"/>
        </w:rPr>
        <w:tab/>
      </w:r>
      <w:r w:rsidRPr="008A5613">
        <w:rPr>
          <w:rFonts w:ascii="Times New Roman" w:eastAsia="Calibri" w:hAnsi="Times New Roman" w:cs="Times New Roman"/>
        </w:rPr>
        <w:tab/>
      </w:r>
      <w:r w:rsidRPr="008A5613">
        <w:rPr>
          <w:rFonts w:ascii="Times New Roman" w:eastAsia="Calibri" w:hAnsi="Times New Roman" w:cs="Times New Roman"/>
        </w:rPr>
        <w:tab/>
      </w:r>
      <w:r w:rsidRPr="008A5613">
        <w:rPr>
          <w:rFonts w:ascii="Times New Roman" w:eastAsia="Calibri" w:hAnsi="Times New Roman" w:cs="Times New Roman"/>
        </w:rPr>
        <w:tab/>
      </w:r>
      <w:r w:rsidRPr="008A5613">
        <w:rPr>
          <w:rFonts w:ascii="Times New Roman" w:eastAsia="Calibri" w:hAnsi="Times New Roman" w:cs="Times New Roman"/>
        </w:rPr>
        <w:tab/>
        <w:t xml:space="preserve">            </w:t>
      </w:r>
      <w:r w:rsidRPr="008A5613">
        <w:rPr>
          <w:rFonts w:ascii="Times New Roman" w:eastAsia="Calibri" w:hAnsi="Times New Roman" w:cs="Times New Roman"/>
          <w:i/>
          <w:iCs/>
        </w:rPr>
        <w:t xml:space="preserve">            Ivica Roginić </w:t>
      </w:r>
    </w:p>
    <w:p w14:paraId="7458CDCD" w14:textId="77777777" w:rsidR="008A5613" w:rsidRPr="008A5613" w:rsidRDefault="008A5613" w:rsidP="008A5613">
      <w:pPr>
        <w:spacing w:after="0" w:line="240" w:lineRule="auto"/>
        <w:rPr>
          <w:rFonts w:ascii="Times New Roman" w:eastAsia="Calibri" w:hAnsi="Times New Roman" w:cs="Times New Roman"/>
          <w:i/>
          <w:iCs/>
        </w:rPr>
      </w:pPr>
    </w:p>
    <w:p w14:paraId="0DDC3427" w14:textId="77777777" w:rsidR="008A5613" w:rsidRPr="008A5613" w:rsidRDefault="008A5613" w:rsidP="008A5613">
      <w:pPr>
        <w:spacing w:after="0" w:line="240" w:lineRule="auto"/>
        <w:rPr>
          <w:rFonts w:ascii="Times New Roman" w:eastAsia="Calibri" w:hAnsi="Times New Roman" w:cs="Times New Roman"/>
          <w:i/>
          <w:iCs/>
        </w:rPr>
      </w:pPr>
    </w:p>
    <w:p w14:paraId="03F5B04D" w14:textId="77777777" w:rsidR="008A5613" w:rsidRPr="00CA6BEC" w:rsidRDefault="008A5613" w:rsidP="00CA6BEC">
      <w:pPr>
        <w:jc w:val="both"/>
      </w:pPr>
    </w:p>
    <w:sectPr w:rsidR="008A5613" w:rsidRPr="00CA6BEC" w:rsidSect="00313328">
      <w:headerReference w:type="default" r:id="rId42"/>
      <w:pgSz w:w="11906" w:h="16838"/>
      <w:pgMar w:top="709" w:right="1417" w:bottom="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14AD2B" w14:textId="77777777" w:rsidR="00313328" w:rsidRDefault="00313328" w:rsidP="00313328">
      <w:pPr>
        <w:spacing w:after="0" w:line="240" w:lineRule="auto"/>
      </w:pPr>
      <w:r>
        <w:separator/>
      </w:r>
    </w:p>
  </w:endnote>
  <w:endnote w:type="continuationSeparator" w:id="0">
    <w:p w14:paraId="2801851E" w14:textId="77777777" w:rsidR="00313328" w:rsidRDefault="00313328" w:rsidP="003133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EE"/>
    <w:family w:val="swiss"/>
    <w:pitch w:val="variable"/>
    <w:sig w:usb0="00000287" w:usb1="000008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Segoe UI Historic">
    <w:panose1 w:val="020B0502040204020203"/>
    <w:charset w:val="00"/>
    <w:family w:val="swiss"/>
    <w:pitch w:val="variable"/>
    <w:sig w:usb0="800001EF" w:usb1="02000002" w:usb2="0060C08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E95751" w14:textId="77777777" w:rsidR="00313328" w:rsidRDefault="00313328" w:rsidP="00313328">
      <w:pPr>
        <w:spacing w:after="0" w:line="240" w:lineRule="auto"/>
      </w:pPr>
      <w:r>
        <w:separator/>
      </w:r>
    </w:p>
  </w:footnote>
  <w:footnote w:type="continuationSeparator" w:id="0">
    <w:p w14:paraId="7BA04FF3" w14:textId="77777777" w:rsidR="00313328" w:rsidRDefault="00313328" w:rsidP="003133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E7C995" w14:textId="27328BEE" w:rsidR="00313328" w:rsidRDefault="00313328" w:rsidP="00313328">
    <w:pPr>
      <w:pStyle w:val="Zaglavlje"/>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11AA7"/>
    <w:multiLevelType w:val="multilevel"/>
    <w:tmpl w:val="759EB68C"/>
    <w:lvl w:ilvl="0">
      <w:start w:val="2"/>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 w15:restartNumberingAfterBreak="0">
    <w:nsid w:val="036D2B77"/>
    <w:multiLevelType w:val="hybridMultilevel"/>
    <w:tmpl w:val="265E6AF8"/>
    <w:lvl w:ilvl="0" w:tplc="454023F8">
      <w:start w:val="2"/>
      <w:numFmt w:val="decimal"/>
      <w:lvlText w:val="%1."/>
      <w:lvlJc w:val="left"/>
      <w:pPr>
        <w:ind w:left="1288" w:hanging="360"/>
      </w:pPr>
      <w:rPr>
        <w:rFonts w:hint="default"/>
      </w:rPr>
    </w:lvl>
    <w:lvl w:ilvl="1" w:tplc="041A0019" w:tentative="1">
      <w:start w:val="1"/>
      <w:numFmt w:val="lowerLetter"/>
      <w:lvlText w:val="%2."/>
      <w:lvlJc w:val="left"/>
      <w:pPr>
        <w:ind w:left="2008" w:hanging="360"/>
      </w:pPr>
    </w:lvl>
    <w:lvl w:ilvl="2" w:tplc="041A001B" w:tentative="1">
      <w:start w:val="1"/>
      <w:numFmt w:val="lowerRoman"/>
      <w:lvlText w:val="%3."/>
      <w:lvlJc w:val="right"/>
      <w:pPr>
        <w:ind w:left="2728" w:hanging="180"/>
      </w:pPr>
    </w:lvl>
    <w:lvl w:ilvl="3" w:tplc="041A000F" w:tentative="1">
      <w:start w:val="1"/>
      <w:numFmt w:val="decimal"/>
      <w:lvlText w:val="%4."/>
      <w:lvlJc w:val="left"/>
      <w:pPr>
        <w:ind w:left="3448" w:hanging="360"/>
      </w:pPr>
    </w:lvl>
    <w:lvl w:ilvl="4" w:tplc="041A0019" w:tentative="1">
      <w:start w:val="1"/>
      <w:numFmt w:val="lowerLetter"/>
      <w:lvlText w:val="%5."/>
      <w:lvlJc w:val="left"/>
      <w:pPr>
        <w:ind w:left="4168" w:hanging="360"/>
      </w:pPr>
    </w:lvl>
    <w:lvl w:ilvl="5" w:tplc="041A001B" w:tentative="1">
      <w:start w:val="1"/>
      <w:numFmt w:val="lowerRoman"/>
      <w:lvlText w:val="%6."/>
      <w:lvlJc w:val="right"/>
      <w:pPr>
        <w:ind w:left="4888" w:hanging="180"/>
      </w:pPr>
    </w:lvl>
    <w:lvl w:ilvl="6" w:tplc="041A000F" w:tentative="1">
      <w:start w:val="1"/>
      <w:numFmt w:val="decimal"/>
      <w:lvlText w:val="%7."/>
      <w:lvlJc w:val="left"/>
      <w:pPr>
        <w:ind w:left="5608" w:hanging="360"/>
      </w:pPr>
    </w:lvl>
    <w:lvl w:ilvl="7" w:tplc="041A0019" w:tentative="1">
      <w:start w:val="1"/>
      <w:numFmt w:val="lowerLetter"/>
      <w:lvlText w:val="%8."/>
      <w:lvlJc w:val="left"/>
      <w:pPr>
        <w:ind w:left="6328" w:hanging="360"/>
      </w:pPr>
    </w:lvl>
    <w:lvl w:ilvl="8" w:tplc="041A001B" w:tentative="1">
      <w:start w:val="1"/>
      <w:numFmt w:val="lowerRoman"/>
      <w:lvlText w:val="%9."/>
      <w:lvlJc w:val="right"/>
      <w:pPr>
        <w:ind w:left="7048" w:hanging="180"/>
      </w:pPr>
    </w:lvl>
  </w:abstractNum>
  <w:abstractNum w:abstractNumId="2" w15:restartNumberingAfterBreak="0">
    <w:nsid w:val="092759C9"/>
    <w:multiLevelType w:val="hybridMultilevel"/>
    <w:tmpl w:val="B1242C9C"/>
    <w:lvl w:ilvl="0" w:tplc="1B76DFB4">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E672BB9"/>
    <w:multiLevelType w:val="hybridMultilevel"/>
    <w:tmpl w:val="4ACE27FA"/>
    <w:lvl w:ilvl="0" w:tplc="54AEFE90">
      <w:numFmt w:val="bullet"/>
      <w:lvlText w:val="-"/>
      <w:lvlJc w:val="left"/>
      <w:pPr>
        <w:ind w:left="1440" w:hanging="360"/>
      </w:pPr>
      <w:rPr>
        <w:rFonts w:ascii="Times New Roman" w:eastAsia="Times New Roman" w:hAnsi="Times New Roman" w:cs="Times New Roman"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4" w15:restartNumberingAfterBreak="0">
    <w:nsid w:val="19AD3855"/>
    <w:multiLevelType w:val="hybridMultilevel"/>
    <w:tmpl w:val="C232A9D2"/>
    <w:lvl w:ilvl="0" w:tplc="54AEFE90">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D1D2AC2"/>
    <w:multiLevelType w:val="hybridMultilevel"/>
    <w:tmpl w:val="12A0DBD4"/>
    <w:lvl w:ilvl="0" w:tplc="24B8FB62">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1F0707A8"/>
    <w:multiLevelType w:val="hybridMultilevel"/>
    <w:tmpl w:val="102CC8F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22597A2C"/>
    <w:multiLevelType w:val="hybridMultilevel"/>
    <w:tmpl w:val="749E36FE"/>
    <w:lvl w:ilvl="0" w:tplc="54AEFE90">
      <w:numFmt w:val="bullet"/>
      <w:lvlText w:val="-"/>
      <w:lvlJc w:val="left"/>
      <w:pPr>
        <w:ind w:left="1440" w:hanging="360"/>
      </w:pPr>
      <w:rPr>
        <w:rFonts w:ascii="Times New Roman" w:eastAsia="Times New Roman" w:hAnsi="Times New Roman" w:cs="Times New Roman"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8" w15:restartNumberingAfterBreak="0">
    <w:nsid w:val="22EA32BF"/>
    <w:multiLevelType w:val="hybridMultilevel"/>
    <w:tmpl w:val="9FE0EAB2"/>
    <w:lvl w:ilvl="0" w:tplc="24B8FB62">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22FC5392"/>
    <w:multiLevelType w:val="hybridMultilevel"/>
    <w:tmpl w:val="B626506C"/>
    <w:lvl w:ilvl="0" w:tplc="54AEFE90">
      <w:numFmt w:val="bullet"/>
      <w:lvlText w:val="-"/>
      <w:lvlJc w:val="left"/>
      <w:pPr>
        <w:ind w:left="1440" w:hanging="360"/>
      </w:pPr>
      <w:rPr>
        <w:rFonts w:ascii="Times New Roman" w:eastAsia="Times New Roman" w:hAnsi="Times New Roman" w:cs="Times New Roman"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0" w15:restartNumberingAfterBreak="0">
    <w:nsid w:val="237D21CB"/>
    <w:multiLevelType w:val="hybridMultilevel"/>
    <w:tmpl w:val="93663BD4"/>
    <w:lvl w:ilvl="0" w:tplc="54AEFE90">
      <w:numFmt w:val="bullet"/>
      <w:lvlText w:val="-"/>
      <w:lvlJc w:val="left"/>
      <w:pPr>
        <w:ind w:left="420" w:hanging="360"/>
      </w:pPr>
      <w:rPr>
        <w:rFonts w:ascii="Times New Roman" w:eastAsia="Times New Roman" w:hAnsi="Times New Roman" w:cs="Times New Roman" w:hint="default"/>
      </w:rPr>
    </w:lvl>
    <w:lvl w:ilvl="1" w:tplc="041A0003" w:tentative="1">
      <w:start w:val="1"/>
      <w:numFmt w:val="bullet"/>
      <w:lvlText w:val="o"/>
      <w:lvlJc w:val="left"/>
      <w:pPr>
        <w:ind w:left="1140" w:hanging="360"/>
      </w:pPr>
      <w:rPr>
        <w:rFonts w:ascii="Courier New" w:hAnsi="Courier New" w:cs="Courier New" w:hint="default"/>
      </w:rPr>
    </w:lvl>
    <w:lvl w:ilvl="2" w:tplc="041A0005" w:tentative="1">
      <w:start w:val="1"/>
      <w:numFmt w:val="bullet"/>
      <w:lvlText w:val=""/>
      <w:lvlJc w:val="left"/>
      <w:pPr>
        <w:ind w:left="1860" w:hanging="360"/>
      </w:pPr>
      <w:rPr>
        <w:rFonts w:ascii="Wingdings" w:hAnsi="Wingdings" w:hint="default"/>
      </w:rPr>
    </w:lvl>
    <w:lvl w:ilvl="3" w:tplc="041A0001" w:tentative="1">
      <w:start w:val="1"/>
      <w:numFmt w:val="bullet"/>
      <w:lvlText w:val=""/>
      <w:lvlJc w:val="left"/>
      <w:pPr>
        <w:ind w:left="2580" w:hanging="360"/>
      </w:pPr>
      <w:rPr>
        <w:rFonts w:ascii="Symbol" w:hAnsi="Symbol" w:hint="default"/>
      </w:rPr>
    </w:lvl>
    <w:lvl w:ilvl="4" w:tplc="041A0003" w:tentative="1">
      <w:start w:val="1"/>
      <w:numFmt w:val="bullet"/>
      <w:lvlText w:val="o"/>
      <w:lvlJc w:val="left"/>
      <w:pPr>
        <w:ind w:left="3300" w:hanging="360"/>
      </w:pPr>
      <w:rPr>
        <w:rFonts w:ascii="Courier New" w:hAnsi="Courier New" w:cs="Courier New" w:hint="default"/>
      </w:rPr>
    </w:lvl>
    <w:lvl w:ilvl="5" w:tplc="041A0005" w:tentative="1">
      <w:start w:val="1"/>
      <w:numFmt w:val="bullet"/>
      <w:lvlText w:val=""/>
      <w:lvlJc w:val="left"/>
      <w:pPr>
        <w:ind w:left="4020" w:hanging="360"/>
      </w:pPr>
      <w:rPr>
        <w:rFonts w:ascii="Wingdings" w:hAnsi="Wingdings" w:hint="default"/>
      </w:rPr>
    </w:lvl>
    <w:lvl w:ilvl="6" w:tplc="041A0001" w:tentative="1">
      <w:start w:val="1"/>
      <w:numFmt w:val="bullet"/>
      <w:lvlText w:val=""/>
      <w:lvlJc w:val="left"/>
      <w:pPr>
        <w:ind w:left="4740" w:hanging="360"/>
      </w:pPr>
      <w:rPr>
        <w:rFonts w:ascii="Symbol" w:hAnsi="Symbol" w:hint="default"/>
      </w:rPr>
    </w:lvl>
    <w:lvl w:ilvl="7" w:tplc="041A0003" w:tentative="1">
      <w:start w:val="1"/>
      <w:numFmt w:val="bullet"/>
      <w:lvlText w:val="o"/>
      <w:lvlJc w:val="left"/>
      <w:pPr>
        <w:ind w:left="5460" w:hanging="360"/>
      </w:pPr>
      <w:rPr>
        <w:rFonts w:ascii="Courier New" w:hAnsi="Courier New" w:cs="Courier New" w:hint="default"/>
      </w:rPr>
    </w:lvl>
    <w:lvl w:ilvl="8" w:tplc="041A0005" w:tentative="1">
      <w:start w:val="1"/>
      <w:numFmt w:val="bullet"/>
      <w:lvlText w:val=""/>
      <w:lvlJc w:val="left"/>
      <w:pPr>
        <w:ind w:left="6180" w:hanging="360"/>
      </w:pPr>
      <w:rPr>
        <w:rFonts w:ascii="Wingdings" w:hAnsi="Wingdings" w:hint="default"/>
      </w:rPr>
    </w:lvl>
  </w:abstractNum>
  <w:abstractNum w:abstractNumId="11" w15:restartNumberingAfterBreak="0">
    <w:nsid w:val="268C0D23"/>
    <w:multiLevelType w:val="multilevel"/>
    <w:tmpl w:val="37E46D22"/>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2" w15:restartNumberingAfterBreak="0">
    <w:nsid w:val="2C597C91"/>
    <w:multiLevelType w:val="hybridMultilevel"/>
    <w:tmpl w:val="E5CEA62A"/>
    <w:lvl w:ilvl="0" w:tplc="C944BF06">
      <w:start w:val="1"/>
      <w:numFmt w:val="lowerLetter"/>
      <w:lvlText w:val="%1)"/>
      <w:lvlJc w:val="left"/>
      <w:pPr>
        <w:ind w:left="1070" w:hanging="360"/>
      </w:pPr>
      <w:rPr>
        <w:rFonts w:hint="default"/>
      </w:rPr>
    </w:lvl>
    <w:lvl w:ilvl="1" w:tplc="041A0019" w:tentative="1">
      <w:start w:val="1"/>
      <w:numFmt w:val="lowerLetter"/>
      <w:lvlText w:val="%2."/>
      <w:lvlJc w:val="left"/>
      <w:pPr>
        <w:ind w:left="1866" w:hanging="360"/>
      </w:pPr>
    </w:lvl>
    <w:lvl w:ilvl="2" w:tplc="041A001B" w:tentative="1">
      <w:start w:val="1"/>
      <w:numFmt w:val="lowerRoman"/>
      <w:lvlText w:val="%3."/>
      <w:lvlJc w:val="right"/>
      <w:pPr>
        <w:ind w:left="2586" w:hanging="180"/>
      </w:pPr>
    </w:lvl>
    <w:lvl w:ilvl="3" w:tplc="041A000F" w:tentative="1">
      <w:start w:val="1"/>
      <w:numFmt w:val="decimal"/>
      <w:lvlText w:val="%4."/>
      <w:lvlJc w:val="left"/>
      <w:pPr>
        <w:ind w:left="3306" w:hanging="360"/>
      </w:pPr>
    </w:lvl>
    <w:lvl w:ilvl="4" w:tplc="041A0019" w:tentative="1">
      <w:start w:val="1"/>
      <w:numFmt w:val="lowerLetter"/>
      <w:lvlText w:val="%5."/>
      <w:lvlJc w:val="left"/>
      <w:pPr>
        <w:ind w:left="4026" w:hanging="360"/>
      </w:pPr>
    </w:lvl>
    <w:lvl w:ilvl="5" w:tplc="041A001B" w:tentative="1">
      <w:start w:val="1"/>
      <w:numFmt w:val="lowerRoman"/>
      <w:lvlText w:val="%6."/>
      <w:lvlJc w:val="right"/>
      <w:pPr>
        <w:ind w:left="4746" w:hanging="180"/>
      </w:pPr>
    </w:lvl>
    <w:lvl w:ilvl="6" w:tplc="041A000F" w:tentative="1">
      <w:start w:val="1"/>
      <w:numFmt w:val="decimal"/>
      <w:lvlText w:val="%7."/>
      <w:lvlJc w:val="left"/>
      <w:pPr>
        <w:ind w:left="5466" w:hanging="360"/>
      </w:pPr>
    </w:lvl>
    <w:lvl w:ilvl="7" w:tplc="041A0019" w:tentative="1">
      <w:start w:val="1"/>
      <w:numFmt w:val="lowerLetter"/>
      <w:lvlText w:val="%8."/>
      <w:lvlJc w:val="left"/>
      <w:pPr>
        <w:ind w:left="6186" w:hanging="360"/>
      </w:pPr>
    </w:lvl>
    <w:lvl w:ilvl="8" w:tplc="041A001B" w:tentative="1">
      <w:start w:val="1"/>
      <w:numFmt w:val="lowerRoman"/>
      <w:lvlText w:val="%9."/>
      <w:lvlJc w:val="right"/>
      <w:pPr>
        <w:ind w:left="6906" w:hanging="180"/>
      </w:pPr>
    </w:lvl>
  </w:abstractNum>
  <w:abstractNum w:abstractNumId="13" w15:restartNumberingAfterBreak="0">
    <w:nsid w:val="2CBA0775"/>
    <w:multiLevelType w:val="hybridMultilevel"/>
    <w:tmpl w:val="CD1E9B76"/>
    <w:lvl w:ilvl="0" w:tplc="54AEFE90">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2D0D07E5"/>
    <w:multiLevelType w:val="hybridMultilevel"/>
    <w:tmpl w:val="3D64894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344A42E7"/>
    <w:multiLevelType w:val="hybridMultilevel"/>
    <w:tmpl w:val="D432148E"/>
    <w:lvl w:ilvl="0" w:tplc="B4A2480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39181D5F"/>
    <w:multiLevelType w:val="hybridMultilevel"/>
    <w:tmpl w:val="15EEAF56"/>
    <w:lvl w:ilvl="0" w:tplc="041A000F">
      <w:start w:val="1"/>
      <w:numFmt w:val="decimal"/>
      <w:lvlText w:val="%1."/>
      <w:lvlJc w:val="left"/>
      <w:pPr>
        <w:ind w:left="644" w:hanging="360"/>
      </w:pPr>
    </w:lvl>
    <w:lvl w:ilvl="1" w:tplc="041A0019">
      <w:start w:val="1"/>
      <w:numFmt w:val="lowerLetter"/>
      <w:lvlText w:val="%2."/>
      <w:lvlJc w:val="left"/>
      <w:pPr>
        <w:ind w:left="1364" w:hanging="360"/>
      </w:pPr>
    </w:lvl>
    <w:lvl w:ilvl="2" w:tplc="041A001B">
      <w:start w:val="1"/>
      <w:numFmt w:val="lowerRoman"/>
      <w:lvlText w:val="%3."/>
      <w:lvlJc w:val="right"/>
      <w:pPr>
        <w:ind w:left="2084" w:hanging="180"/>
      </w:pPr>
    </w:lvl>
    <w:lvl w:ilvl="3" w:tplc="041A000F">
      <w:start w:val="1"/>
      <w:numFmt w:val="decimal"/>
      <w:lvlText w:val="%4."/>
      <w:lvlJc w:val="left"/>
      <w:pPr>
        <w:ind w:left="2804" w:hanging="360"/>
      </w:pPr>
    </w:lvl>
    <w:lvl w:ilvl="4" w:tplc="041A0019">
      <w:start w:val="1"/>
      <w:numFmt w:val="lowerLetter"/>
      <w:lvlText w:val="%5."/>
      <w:lvlJc w:val="left"/>
      <w:pPr>
        <w:ind w:left="3524" w:hanging="360"/>
      </w:pPr>
    </w:lvl>
    <w:lvl w:ilvl="5" w:tplc="041A001B">
      <w:start w:val="1"/>
      <w:numFmt w:val="lowerRoman"/>
      <w:lvlText w:val="%6."/>
      <w:lvlJc w:val="right"/>
      <w:pPr>
        <w:ind w:left="4244" w:hanging="180"/>
      </w:pPr>
    </w:lvl>
    <w:lvl w:ilvl="6" w:tplc="041A000F">
      <w:start w:val="1"/>
      <w:numFmt w:val="decimal"/>
      <w:lvlText w:val="%7."/>
      <w:lvlJc w:val="left"/>
      <w:pPr>
        <w:ind w:left="4964" w:hanging="360"/>
      </w:pPr>
    </w:lvl>
    <w:lvl w:ilvl="7" w:tplc="041A0019">
      <w:start w:val="1"/>
      <w:numFmt w:val="lowerLetter"/>
      <w:lvlText w:val="%8."/>
      <w:lvlJc w:val="left"/>
      <w:pPr>
        <w:ind w:left="5684" w:hanging="360"/>
      </w:pPr>
    </w:lvl>
    <w:lvl w:ilvl="8" w:tplc="041A001B">
      <w:start w:val="1"/>
      <w:numFmt w:val="lowerRoman"/>
      <w:lvlText w:val="%9."/>
      <w:lvlJc w:val="right"/>
      <w:pPr>
        <w:ind w:left="6404" w:hanging="180"/>
      </w:pPr>
    </w:lvl>
  </w:abstractNum>
  <w:abstractNum w:abstractNumId="17" w15:restartNumberingAfterBreak="0">
    <w:nsid w:val="39E5577C"/>
    <w:multiLevelType w:val="hybridMultilevel"/>
    <w:tmpl w:val="0E30868E"/>
    <w:lvl w:ilvl="0" w:tplc="54AEFE90">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3AB31BE8"/>
    <w:multiLevelType w:val="hybridMultilevel"/>
    <w:tmpl w:val="D57C8D70"/>
    <w:lvl w:ilvl="0" w:tplc="8EA4B7F6">
      <w:start w:val="20"/>
      <w:numFmt w:val="bullet"/>
      <w:lvlText w:val="-"/>
      <w:lvlJc w:val="left"/>
      <w:pPr>
        <w:tabs>
          <w:tab w:val="num" w:pos="343"/>
        </w:tabs>
        <w:ind w:left="343" w:hanging="360"/>
      </w:pPr>
      <w:rPr>
        <w:rFonts w:ascii="Times New Roman" w:eastAsia="Times New Roman" w:hAnsi="Times New Roman" w:cs="Times New Roman" w:hint="default"/>
      </w:rPr>
    </w:lvl>
    <w:lvl w:ilvl="1" w:tplc="041A0003" w:tentative="1">
      <w:start w:val="1"/>
      <w:numFmt w:val="bullet"/>
      <w:lvlText w:val="o"/>
      <w:lvlJc w:val="left"/>
      <w:pPr>
        <w:tabs>
          <w:tab w:val="num" w:pos="1063"/>
        </w:tabs>
        <w:ind w:left="1063" w:hanging="360"/>
      </w:pPr>
      <w:rPr>
        <w:rFonts w:ascii="Courier New" w:hAnsi="Courier New" w:hint="default"/>
      </w:rPr>
    </w:lvl>
    <w:lvl w:ilvl="2" w:tplc="041A0005" w:tentative="1">
      <w:start w:val="1"/>
      <w:numFmt w:val="bullet"/>
      <w:lvlText w:val=""/>
      <w:lvlJc w:val="left"/>
      <w:pPr>
        <w:tabs>
          <w:tab w:val="num" w:pos="1783"/>
        </w:tabs>
        <w:ind w:left="1783" w:hanging="360"/>
      </w:pPr>
      <w:rPr>
        <w:rFonts w:ascii="Wingdings" w:hAnsi="Wingdings" w:hint="default"/>
      </w:rPr>
    </w:lvl>
    <w:lvl w:ilvl="3" w:tplc="041A0001" w:tentative="1">
      <w:start w:val="1"/>
      <w:numFmt w:val="bullet"/>
      <w:lvlText w:val=""/>
      <w:lvlJc w:val="left"/>
      <w:pPr>
        <w:tabs>
          <w:tab w:val="num" w:pos="2503"/>
        </w:tabs>
        <w:ind w:left="2503" w:hanging="360"/>
      </w:pPr>
      <w:rPr>
        <w:rFonts w:ascii="Symbol" w:hAnsi="Symbol" w:hint="default"/>
      </w:rPr>
    </w:lvl>
    <w:lvl w:ilvl="4" w:tplc="041A0003" w:tentative="1">
      <w:start w:val="1"/>
      <w:numFmt w:val="bullet"/>
      <w:lvlText w:val="o"/>
      <w:lvlJc w:val="left"/>
      <w:pPr>
        <w:tabs>
          <w:tab w:val="num" w:pos="3223"/>
        </w:tabs>
        <w:ind w:left="3223" w:hanging="360"/>
      </w:pPr>
      <w:rPr>
        <w:rFonts w:ascii="Courier New" w:hAnsi="Courier New" w:hint="default"/>
      </w:rPr>
    </w:lvl>
    <w:lvl w:ilvl="5" w:tplc="041A0005" w:tentative="1">
      <w:start w:val="1"/>
      <w:numFmt w:val="bullet"/>
      <w:lvlText w:val=""/>
      <w:lvlJc w:val="left"/>
      <w:pPr>
        <w:tabs>
          <w:tab w:val="num" w:pos="3943"/>
        </w:tabs>
        <w:ind w:left="3943" w:hanging="360"/>
      </w:pPr>
      <w:rPr>
        <w:rFonts w:ascii="Wingdings" w:hAnsi="Wingdings" w:hint="default"/>
      </w:rPr>
    </w:lvl>
    <w:lvl w:ilvl="6" w:tplc="041A0001" w:tentative="1">
      <w:start w:val="1"/>
      <w:numFmt w:val="bullet"/>
      <w:lvlText w:val=""/>
      <w:lvlJc w:val="left"/>
      <w:pPr>
        <w:tabs>
          <w:tab w:val="num" w:pos="4663"/>
        </w:tabs>
        <w:ind w:left="4663" w:hanging="360"/>
      </w:pPr>
      <w:rPr>
        <w:rFonts w:ascii="Symbol" w:hAnsi="Symbol" w:hint="default"/>
      </w:rPr>
    </w:lvl>
    <w:lvl w:ilvl="7" w:tplc="041A0003" w:tentative="1">
      <w:start w:val="1"/>
      <w:numFmt w:val="bullet"/>
      <w:lvlText w:val="o"/>
      <w:lvlJc w:val="left"/>
      <w:pPr>
        <w:tabs>
          <w:tab w:val="num" w:pos="5383"/>
        </w:tabs>
        <w:ind w:left="5383" w:hanging="360"/>
      </w:pPr>
      <w:rPr>
        <w:rFonts w:ascii="Courier New" w:hAnsi="Courier New" w:hint="default"/>
      </w:rPr>
    </w:lvl>
    <w:lvl w:ilvl="8" w:tplc="041A0005" w:tentative="1">
      <w:start w:val="1"/>
      <w:numFmt w:val="bullet"/>
      <w:lvlText w:val=""/>
      <w:lvlJc w:val="left"/>
      <w:pPr>
        <w:tabs>
          <w:tab w:val="num" w:pos="6103"/>
        </w:tabs>
        <w:ind w:left="6103" w:hanging="360"/>
      </w:pPr>
      <w:rPr>
        <w:rFonts w:ascii="Wingdings" w:hAnsi="Wingdings" w:hint="default"/>
      </w:rPr>
    </w:lvl>
  </w:abstractNum>
  <w:abstractNum w:abstractNumId="19" w15:restartNumberingAfterBreak="0">
    <w:nsid w:val="3EFC0C85"/>
    <w:multiLevelType w:val="hybridMultilevel"/>
    <w:tmpl w:val="5DE6BBAA"/>
    <w:lvl w:ilvl="0" w:tplc="BED47A0A">
      <w:start w:val="1"/>
      <w:numFmt w:val="decimal"/>
      <w:lvlText w:val="%1."/>
      <w:lvlJc w:val="left"/>
      <w:pPr>
        <w:ind w:left="928" w:hanging="360"/>
      </w:pPr>
      <w:rPr>
        <w:rFonts w:hint="default"/>
        <w:sz w:val="22"/>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3F543A83"/>
    <w:multiLevelType w:val="hybridMultilevel"/>
    <w:tmpl w:val="755EFDCA"/>
    <w:lvl w:ilvl="0" w:tplc="041A0013">
      <w:start w:val="1"/>
      <w:numFmt w:val="upperRoman"/>
      <w:lvlText w:val="%1."/>
      <w:lvlJc w:val="righ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3FC538AE"/>
    <w:multiLevelType w:val="multilevel"/>
    <w:tmpl w:val="05FE21CA"/>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01519B1"/>
    <w:multiLevelType w:val="hybridMultilevel"/>
    <w:tmpl w:val="A8765298"/>
    <w:lvl w:ilvl="0" w:tplc="D3864608">
      <w:start w:val="1"/>
      <w:numFmt w:val="decimal"/>
      <w:lvlText w:val="%1."/>
      <w:lvlJc w:val="left"/>
      <w:pPr>
        <w:ind w:left="1065" w:hanging="360"/>
      </w:pPr>
      <w:rPr>
        <w:rFonts w:hint="default"/>
      </w:rPr>
    </w:lvl>
    <w:lvl w:ilvl="1" w:tplc="041A0019" w:tentative="1">
      <w:start w:val="1"/>
      <w:numFmt w:val="lowerLetter"/>
      <w:lvlText w:val="%2."/>
      <w:lvlJc w:val="left"/>
      <w:pPr>
        <w:ind w:left="1785" w:hanging="360"/>
      </w:pPr>
    </w:lvl>
    <w:lvl w:ilvl="2" w:tplc="041A001B" w:tentative="1">
      <w:start w:val="1"/>
      <w:numFmt w:val="lowerRoman"/>
      <w:lvlText w:val="%3."/>
      <w:lvlJc w:val="right"/>
      <w:pPr>
        <w:ind w:left="2505" w:hanging="180"/>
      </w:pPr>
    </w:lvl>
    <w:lvl w:ilvl="3" w:tplc="041A000F" w:tentative="1">
      <w:start w:val="1"/>
      <w:numFmt w:val="decimal"/>
      <w:lvlText w:val="%4."/>
      <w:lvlJc w:val="left"/>
      <w:pPr>
        <w:ind w:left="3225" w:hanging="360"/>
      </w:pPr>
    </w:lvl>
    <w:lvl w:ilvl="4" w:tplc="041A0019" w:tentative="1">
      <w:start w:val="1"/>
      <w:numFmt w:val="lowerLetter"/>
      <w:lvlText w:val="%5."/>
      <w:lvlJc w:val="left"/>
      <w:pPr>
        <w:ind w:left="3945" w:hanging="360"/>
      </w:pPr>
    </w:lvl>
    <w:lvl w:ilvl="5" w:tplc="041A001B" w:tentative="1">
      <w:start w:val="1"/>
      <w:numFmt w:val="lowerRoman"/>
      <w:lvlText w:val="%6."/>
      <w:lvlJc w:val="right"/>
      <w:pPr>
        <w:ind w:left="4665" w:hanging="180"/>
      </w:pPr>
    </w:lvl>
    <w:lvl w:ilvl="6" w:tplc="041A000F" w:tentative="1">
      <w:start w:val="1"/>
      <w:numFmt w:val="decimal"/>
      <w:lvlText w:val="%7."/>
      <w:lvlJc w:val="left"/>
      <w:pPr>
        <w:ind w:left="5385" w:hanging="360"/>
      </w:pPr>
    </w:lvl>
    <w:lvl w:ilvl="7" w:tplc="041A0019" w:tentative="1">
      <w:start w:val="1"/>
      <w:numFmt w:val="lowerLetter"/>
      <w:lvlText w:val="%8."/>
      <w:lvlJc w:val="left"/>
      <w:pPr>
        <w:ind w:left="6105" w:hanging="360"/>
      </w:pPr>
    </w:lvl>
    <w:lvl w:ilvl="8" w:tplc="041A001B" w:tentative="1">
      <w:start w:val="1"/>
      <w:numFmt w:val="lowerRoman"/>
      <w:lvlText w:val="%9."/>
      <w:lvlJc w:val="right"/>
      <w:pPr>
        <w:ind w:left="6825" w:hanging="180"/>
      </w:pPr>
    </w:lvl>
  </w:abstractNum>
  <w:abstractNum w:abstractNumId="23" w15:restartNumberingAfterBreak="0">
    <w:nsid w:val="431D0341"/>
    <w:multiLevelType w:val="hybridMultilevel"/>
    <w:tmpl w:val="B37ACA6A"/>
    <w:lvl w:ilvl="0" w:tplc="008EA782">
      <w:start w:val="1"/>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433C1A61"/>
    <w:multiLevelType w:val="hybridMultilevel"/>
    <w:tmpl w:val="5008C9CE"/>
    <w:lvl w:ilvl="0" w:tplc="54AEFE90">
      <w:numFmt w:val="bullet"/>
      <w:lvlText w:val="-"/>
      <w:lvlJc w:val="left"/>
      <w:pPr>
        <w:ind w:left="751" w:hanging="360"/>
      </w:pPr>
      <w:rPr>
        <w:rFonts w:ascii="Times New Roman" w:eastAsia="Times New Roman" w:hAnsi="Times New Roman" w:cs="Times New Roman" w:hint="default"/>
      </w:rPr>
    </w:lvl>
    <w:lvl w:ilvl="1" w:tplc="041A0003" w:tentative="1">
      <w:start w:val="1"/>
      <w:numFmt w:val="bullet"/>
      <w:lvlText w:val="o"/>
      <w:lvlJc w:val="left"/>
      <w:pPr>
        <w:ind w:left="1471" w:hanging="360"/>
      </w:pPr>
      <w:rPr>
        <w:rFonts w:ascii="Courier New" w:hAnsi="Courier New" w:cs="Courier New" w:hint="default"/>
      </w:rPr>
    </w:lvl>
    <w:lvl w:ilvl="2" w:tplc="041A0005" w:tentative="1">
      <w:start w:val="1"/>
      <w:numFmt w:val="bullet"/>
      <w:lvlText w:val=""/>
      <w:lvlJc w:val="left"/>
      <w:pPr>
        <w:ind w:left="2191" w:hanging="360"/>
      </w:pPr>
      <w:rPr>
        <w:rFonts w:ascii="Wingdings" w:hAnsi="Wingdings" w:hint="default"/>
      </w:rPr>
    </w:lvl>
    <w:lvl w:ilvl="3" w:tplc="041A0001" w:tentative="1">
      <w:start w:val="1"/>
      <w:numFmt w:val="bullet"/>
      <w:lvlText w:val=""/>
      <w:lvlJc w:val="left"/>
      <w:pPr>
        <w:ind w:left="2911" w:hanging="360"/>
      </w:pPr>
      <w:rPr>
        <w:rFonts w:ascii="Symbol" w:hAnsi="Symbol" w:hint="default"/>
      </w:rPr>
    </w:lvl>
    <w:lvl w:ilvl="4" w:tplc="041A0003" w:tentative="1">
      <w:start w:val="1"/>
      <w:numFmt w:val="bullet"/>
      <w:lvlText w:val="o"/>
      <w:lvlJc w:val="left"/>
      <w:pPr>
        <w:ind w:left="3631" w:hanging="360"/>
      </w:pPr>
      <w:rPr>
        <w:rFonts w:ascii="Courier New" w:hAnsi="Courier New" w:cs="Courier New" w:hint="default"/>
      </w:rPr>
    </w:lvl>
    <w:lvl w:ilvl="5" w:tplc="041A0005" w:tentative="1">
      <w:start w:val="1"/>
      <w:numFmt w:val="bullet"/>
      <w:lvlText w:val=""/>
      <w:lvlJc w:val="left"/>
      <w:pPr>
        <w:ind w:left="4351" w:hanging="360"/>
      </w:pPr>
      <w:rPr>
        <w:rFonts w:ascii="Wingdings" w:hAnsi="Wingdings" w:hint="default"/>
      </w:rPr>
    </w:lvl>
    <w:lvl w:ilvl="6" w:tplc="041A0001" w:tentative="1">
      <w:start w:val="1"/>
      <w:numFmt w:val="bullet"/>
      <w:lvlText w:val=""/>
      <w:lvlJc w:val="left"/>
      <w:pPr>
        <w:ind w:left="5071" w:hanging="360"/>
      </w:pPr>
      <w:rPr>
        <w:rFonts w:ascii="Symbol" w:hAnsi="Symbol" w:hint="default"/>
      </w:rPr>
    </w:lvl>
    <w:lvl w:ilvl="7" w:tplc="041A0003" w:tentative="1">
      <w:start w:val="1"/>
      <w:numFmt w:val="bullet"/>
      <w:lvlText w:val="o"/>
      <w:lvlJc w:val="left"/>
      <w:pPr>
        <w:ind w:left="5791" w:hanging="360"/>
      </w:pPr>
      <w:rPr>
        <w:rFonts w:ascii="Courier New" w:hAnsi="Courier New" w:cs="Courier New" w:hint="default"/>
      </w:rPr>
    </w:lvl>
    <w:lvl w:ilvl="8" w:tplc="041A0005" w:tentative="1">
      <w:start w:val="1"/>
      <w:numFmt w:val="bullet"/>
      <w:lvlText w:val=""/>
      <w:lvlJc w:val="left"/>
      <w:pPr>
        <w:ind w:left="6511" w:hanging="360"/>
      </w:pPr>
      <w:rPr>
        <w:rFonts w:ascii="Wingdings" w:hAnsi="Wingdings" w:hint="default"/>
      </w:rPr>
    </w:lvl>
  </w:abstractNum>
  <w:abstractNum w:abstractNumId="25" w15:restartNumberingAfterBreak="0">
    <w:nsid w:val="491B58DB"/>
    <w:multiLevelType w:val="hybridMultilevel"/>
    <w:tmpl w:val="2286E7C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49C4384F"/>
    <w:multiLevelType w:val="hybridMultilevel"/>
    <w:tmpl w:val="E136859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4CCC01DB"/>
    <w:multiLevelType w:val="multilevel"/>
    <w:tmpl w:val="A0C65586"/>
    <w:lvl w:ilvl="0">
      <w:numFmt w:val="bullet"/>
      <w:lvlText w:val="-"/>
      <w:lvlJc w:val="left"/>
      <w:pPr>
        <w:ind w:left="720" w:hanging="360"/>
      </w:pPr>
      <w:rPr>
        <w:rFonts w:ascii="Times New Roman" w:eastAsia="Times New Roman" w:hAnsi="Times New Roman" w:cs="Times New Roman"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8" w15:restartNumberingAfterBreak="0">
    <w:nsid w:val="4E0725C4"/>
    <w:multiLevelType w:val="hybridMultilevel"/>
    <w:tmpl w:val="3D0A28F8"/>
    <w:lvl w:ilvl="0" w:tplc="EBD629E2">
      <w:start w:val="1"/>
      <w:numFmt w:val="lowerLetter"/>
      <w:lvlText w:val="%1)"/>
      <w:lvlJc w:val="left"/>
      <w:pPr>
        <w:ind w:left="1288" w:hanging="360"/>
      </w:pPr>
      <w:rPr>
        <w:rFonts w:hint="default"/>
      </w:rPr>
    </w:lvl>
    <w:lvl w:ilvl="1" w:tplc="041A0019" w:tentative="1">
      <w:start w:val="1"/>
      <w:numFmt w:val="lowerLetter"/>
      <w:lvlText w:val="%2."/>
      <w:lvlJc w:val="left"/>
      <w:pPr>
        <w:ind w:left="2008" w:hanging="360"/>
      </w:pPr>
    </w:lvl>
    <w:lvl w:ilvl="2" w:tplc="041A001B" w:tentative="1">
      <w:start w:val="1"/>
      <w:numFmt w:val="lowerRoman"/>
      <w:lvlText w:val="%3."/>
      <w:lvlJc w:val="right"/>
      <w:pPr>
        <w:ind w:left="2728" w:hanging="180"/>
      </w:pPr>
    </w:lvl>
    <w:lvl w:ilvl="3" w:tplc="041A000F" w:tentative="1">
      <w:start w:val="1"/>
      <w:numFmt w:val="decimal"/>
      <w:lvlText w:val="%4."/>
      <w:lvlJc w:val="left"/>
      <w:pPr>
        <w:ind w:left="3448" w:hanging="360"/>
      </w:pPr>
    </w:lvl>
    <w:lvl w:ilvl="4" w:tplc="041A0019" w:tentative="1">
      <w:start w:val="1"/>
      <w:numFmt w:val="lowerLetter"/>
      <w:lvlText w:val="%5."/>
      <w:lvlJc w:val="left"/>
      <w:pPr>
        <w:ind w:left="4168" w:hanging="360"/>
      </w:pPr>
    </w:lvl>
    <w:lvl w:ilvl="5" w:tplc="041A001B" w:tentative="1">
      <w:start w:val="1"/>
      <w:numFmt w:val="lowerRoman"/>
      <w:lvlText w:val="%6."/>
      <w:lvlJc w:val="right"/>
      <w:pPr>
        <w:ind w:left="4888" w:hanging="180"/>
      </w:pPr>
    </w:lvl>
    <w:lvl w:ilvl="6" w:tplc="041A000F" w:tentative="1">
      <w:start w:val="1"/>
      <w:numFmt w:val="decimal"/>
      <w:lvlText w:val="%7."/>
      <w:lvlJc w:val="left"/>
      <w:pPr>
        <w:ind w:left="5608" w:hanging="360"/>
      </w:pPr>
    </w:lvl>
    <w:lvl w:ilvl="7" w:tplc="041A0019" w:tentative="1">
      <w:start w:val="1"/>
      <w:numFmt w:val="lowerLetter"/>
      <w:lvlText w:val="%8."/>
      <w:lvlJc w:val="left"/>
      <w:pPr>
        <w:ind w:left="6328" w:hanging="360"/>
      </w:pPr>
    </w:lvl>
    <w:lvl w:ilvl="8" w:tplc="041A001B" w:tentative="1">
      <w:start w:val="1"/>
      <w:numFmt w:val="lowerRoman"/>
      <w:lvlText w:val="%9."/>
      <w:lvlJc w:val="right"/>
      <w:pPr>
        <w:ind w:left="7048" w:hanging="180"/>
      </w:pPr>
    </w:lvl>
  </w:abstractNum>
  <w:abstractNum w:abstractNumId="29" w15:restartNumberingAfterBreak="0">
    <w:nsid w:val="541456EC"/>
    <w:multiLevelType w:val="multilevel"/>
    <w:tmpl w:val="1542CCF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0" w15:restartNumberingAfterBreak="0">
    <w:nsid w:val="55712A0A"/>
    <w:multiLevelType w:val="hybridMultilevel"/>
    <w:tmpl w:val="FFFFFFFF"/>
    <w:lvl w:ilvl="0" w:tplc="041A000F">
      <w:start w:val="1"/>
      <w:numFmt w:val="decimal"/>
      <w:lvlText w:val="%1."/>
      <w:lvlJc w:val="left"/>
      <w:pPr>
        <w:tabs>
          <w:tab w:val="num" w:pos="720"/>
        </w:tabs>
        <w:ind w:left="72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31" w15:restartNumberingAfterBreak="0">
    <w:nsid w:val="57AA5103"/>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FFF16F6"/>
    <w:multiLevelType w:val="hybridMultilevel"/>
    <w:tmpl w:val="054A5D5E"/>
    <w:lvl w:ilvl="0" w:tplc="54AEFE90">
      <w:numFmt w:val="bullet"/>
      <w:lvlText w:val="-"/>
      <w:lvlJc w:val="left"/>
      <w:pPr>
        <w:ind w:left="72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643C2062"/>
    <w:multiLevelType w:val="singleLevel"/>
    <w:tmpl w:val="17CE7E2E"/>
    <w:lvl w:ilvl="0">
      <w:numFmt w:val="bullet"/>
      <w:lvlText w:val="-"/>
      <w:lvlJc w:val="left"/>
      <w:pPr>
        <w:tabs>
          <w:tab w:val="num" w:pos="1080"/>
        </w:tabs>
        <w:ind w:left="1080" w:hanging="360"/>
      </w:pPr>
    </w:lvl>
  </w:abstractNum>
  <w:abstractNum w:abstractNumId="34" w15:restartNumberingAfterBreak="0">
    <w:nsid w:val="64C47E9B"/>
    <w:multiLevelType w:val="hybridMultilevel"/>
    <w:tmpl w:val="E24E454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68F95310"/>
    <w:multiLevelType w:val="multilevel"/>
    <w:tmpl w:val="2834D1C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6" w15:restartNumberingAfterBreak="0">
    <w:nsid w:val="69110FF7"/>
    <w:multiLevelType w:val="hybridMultilevel"/>
    <w:tmpl w:val="0A0CF15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73D61D03"/>
    <w:multiLevelType w:val="hybridMultilevel"/>
    <w:tmpl w:val="D0329848"/>
    <w:lvl w:ilvl="0" w:tplc="C72429C4">
      <w:start w:val="1"/>
      <w:numFmt w:val="lowerLetter"/>
      <w:lvlText w:val="%1)"/>
      <w:lvlJc w:val="left"/>
      <w:pPr>
        <w:ind w:left="780" w:hanging="360"/>
      </w:pPr>
      <w:rPr>
        <w:rFonts w:hint="default"/>
      </w:rPr>
    </w:lvl>
    <w:lvl w:ilvl="1" w:tplc="041A0019" w:tentative="1">
      <w:start w:val="1"/>
      <w:numFmt w:val="lowerLetter"/>
      <w:lvlText w:val="%2."/>
      <w:lvlJc w:val="left"/>
      <w:pPr>
        <w:ind w:left="1500" w:hanging="360"/>
      </w:pPr>
    </w:lvl>
    <w:lvl w:ilvl="2" w:tplc="041A001B" w:tentative="1">
      <w:start w:val="1"/>
      <w:numFmt w:val="lowerRoman"/>
      <w:lvlText w:val="%3."/>
      <w:lvlJc w:val="right"/>
      <w:pPr>
        <w:ind w:left="2220" w:hanging="180"/>
      </w:pPr>
    </w:lvl>
    <w:lvl w:ilvl="3" w:tplc="041A000F" w:tentative="1">
      <w:start w:val="1"/>
      <w:numFmt w:val="decimal"/>
      <w:lvlText w:val="%4."/>
      <w:lvlJc w:val="left"/>
      <w:pPr>
        <w:ind w:left="2940" w:hanging="360"/>
      </w:pPr>
    </w:lvl>
    <w:lvl w:ilvl="4" w:tplc="041A0019" w:tentative="1">
      <w:start w:val="1"/>
      <w:numFmt w:val="lowerLetter"/>
      <w:lvlText w:val="%5."/>
      <w:lvlJc w:val="left"/>
      <w:pPr>
        <w:ind w:left="3660" w:hanging="360"/>
      </w:pPr>
    </w:lvl>
    <w:lvl w:ilvl="5" w:tplc="041A001B" w:tentative="1">
      <w:start w:val="1"/>
      <w:numFmt w:val="lowerRoman"/>
      <w:lvlText w:val="%6."/>
      <w:lvlJc w:val="right"/>
      <w:pPr>
        <w:ind w:left="4380" w:hanging="180"/>
      </w:pPr>
    </w:lvl>
    <w:lvl w:ilvl="6" w:tplc="041A000F" w:tentative="1">
      <w:start w:val="1"/>
      <w:numFmt w:val="decimal"/>
      <w:lvlText w:val="%7."/>
      <w:lvlJc w:val="left"/>
      <w:pPr>
        <w:ind w:left="5100" w:hanging="360"/>
      </w:pPr>
    </w:lvl>
    <w:lvl w:ilvl="7" w:tplc="041A0019" w:tentative="1">
      <w:start w:val="1"/>
      <w:numFmt w:val="lowerLetter"/>
      <w:lvlText w:val="%8."/>
      <w:lvlJc w:val="left"/>
      <w:pPr>
        <w:ind w:left="5820" w:hanging="360"/>
      </w:pPr>
    </w:lvl>
    <w:lvl w:ilvl="8" w:tplc="041A001B" w:tentative="1">
      <w:start w:val="1"/>
      <w:numFmt w:val="lowerRoman"/>
      <w:lvlText w:val="%9."/>
      <w:lvlJc w:val="right"/>
      <w:pPr>
        <w:ind w:left="6540" w:hanging="180"/>
      </w:pPr>
    </w:lvl>
  </w:abstractNum>
  <w:abstractNum w:abstractNumId="38" w15:restartNumberingAfterBreak="0">
    <w:nsid w:val="742C0EC6"/>
    <w:multiLevelType w:val="hybridMultilevel"/>
    <w:tmpl w:val="E5E2B070"/>
    <w:lvl w:ilvl="0" w:tplc="7E7CDD80">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9" w15:restartNumberingAfterBreak="0">
    <w:nsid w:val="74AF2E40"/>
    <w:multiLevelType w:val="hybridMultilevel"/>
    <w:tmpl w:val="0CFC9254"/>
    <w:lvl w:ilvl="0" w:tplc="7E7CDD80">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num w:numId="1">
    <w:abstractNumId w:val="19"/>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28"/>
  </w:num>
  <w:num w:numId="5">
    <w:abstractNumId w:val="34"/>
  </w:num>
  <w:num w:numId="6">
    <w:abstractNumId w:val="36"/>
  </w:num>
  <w:num w:numId="7">
    <w:abstractNumId w:val="33"/>
  </w:num>
  <w:num w:numId="8">
    <w:abstractNumId w:val="1"/>
  </w:num>
  <w:num w:numId="9">
    <w:abstractNumId w:val="15"/>
  </w:num>
  <w:num w:numId="10">
    <w:abstractNumId w:val="23"/>
  </w:num>
  <w:num w:numId="11">
    <w:abstractNumId w:val="18"/>
  </w:num>
  <w:num w:numId="12">
    <w:abstractNumId w:val="10"/>
  </w:num>
  <w:num w:numId="13">
    <w:abstractNumId w:val="25"/>
  </w:num>
  <w:num w:numId="14">
    <w:abstractNumId w:val="35"/>
  </w:num>
  <w:num w:numId="15">
    <w:abstractNumId w:val="37"/>
  </w:num>
  <w:num w:numId="16">
    <w:abstractNumId w:val="2"/>
  </w:num>
  <w:num w:numId="17">
    <w:abstractNumId w:val="17"/>
  </w:num>
  <w:num w:numId="18">
    <w:abstractNumId w:val="22"/>
  </w:num>
  <w:num w:numId="19">
    <w:abstractNumId w:val="20"/>
  </w:num>
  <w:num w:numId="20">
    <w:abstractNumId w:val="8"/>
  </w:num>
  <w:num w:numId="21">
    <w:abstractNumId w:val="5"/>
  </w:num>
  <w:num w:numId="22">
    <w:abstractNumId w:val="38"/>
  </w:num>
  <w:num w:numId="23">
    <w:abstractNumId w:val="39"/>
  </w:num>
  <w:num w:numId="24">
    <w:abstractNumId w:val="21"/>
  </w:num>
  <w:num w:numId="25">
    <w:abstractNumId w:val="0"/>
  </w:num>
  <w:num w:numId="26">
    <w:abstractNumId w:val="4"/>
  </w:num>
  <w:num w:numId="27">
    <w:abstractNumId w:val="13"/>
  </w:num>
  <w:num w:numId="28">
    <w:abstractNumId w:val="24"/>
  </w:num>
  <w:num w:numId="29">
    <w:abstractNumId w:val="32"/>
  </w:num>
  <w:num w:numId="30">
    <w:abstractNumId w:val="31"/>
  </w:num>
  <w:num w:numId="31">
    <w:abstractNumId w:val="11"/>
  </w:num>
  <w:num w:numId="32">
    <w:abstractNumId w:val="6"/>
  </w:num>
  <w:num w:numId="33">
    <w:abstractNumId w:val="14"/>
  </w:num>
  <w:num w:numId="34">
    <w:abstractNumId w:val="7"/>
  </w:num>
  <w:num w:numId="35">
    <w:abstractNumId w:val="3"/>
  </w:num>
  <w:num w:numId="36">
    <w:abstractNumId w:val="9"/>
  </w:num>
  <w:num w:numId="37">
    <w:abstractNumId w:val="29"/>
  </w:num>
  <w:num w:numId="38">
    <w:abstractNumId w:val="27"/>
  </w:num>
  <w:num w:numId="39">
    <w:abstractNumId w:val="26"/>
  </w:num>
  <w:num w:numId="40">
    <w:abstractNumId w:val="3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2BC5"/>
    <w:rsid w:val="00012A91"/>
    <w:rsid w:val="00064BBE"/>
    <w:rsid w:val="000D3452"/>
    <w:rsid w:val="001035E4"/>
    <w:rsid w:val="0017139B"/>
    <w:rsid w:val="00186905"/>
    <w:rsid w:val="001A543C"/>
    <w:rsid w:val="001B76BB"/>
    <w:rsid w:val="001C0E50"/>
    <w:rsid w:val="001C5FD9"/>
    <w:rsid w:val="001D6613"/>
    <w:rsid w:val="001E3A59"/>
    <w:rsid w:val="00207352"/>
    <w:rsid w:val="00221EF5"/>
    <w:rsid w:val="00257417"/>
    <w:rsid w:val="00263959"/>
    <w:rsid w:val="002665D2"/>
    <w:rsid w:val="002E1DFF"/>
    <w:rsid w:val="00313328"/>
    <w:rsid w:val="0033093A"/>
    <w:rsid w:val="00362AA1"/>
    <w:rsid w:val="003D1731"/>
    <w:rsid w:val="00477A95"/>
    <w:rsid w:val="00482C3A"/>
    <w:rsid w:val="004913CC"/>
    <w:rsid w:val="004B093A"/>
    <w:rsid w:val="004C0764"/>
    <w:rsid w:val="004E6191"/>
    <w:rsid w:val="00500CA4"/>
    <w:rsid w:val="0058316A"/>
    <w:rsid w:val="00583CD1"/>
    <w:rsid w:val="00585351"/>
    <w:rsid w:val="005A62E7"/>
    <w:rsid w:val="005F0C52"/>
    <w:rsid w:val="006446BC"/>
    <w:rsid w:val="00647F9A"/>
    <w:rsid w:val="006A0F79"/>
    <w:rsid w:val="006D750B"/>
    <w:rsid w:val="006F041D"/>
    <w:rsid w:val="007016BA"/>
    <w:rsid w:val="007F7B28"/>
    <w:rsid w:val="0080228A"/>
    <w:rsid w:val="00835600"/>
    <w:rsid w:val="00882CA9"/>
    <w:rsid w:val="008A5613"/>
    <w:rsid w:val="008D788C"/>
    <w:rsid w:val="0091262C"/>
    <w:rsid w:val="00927D5A"/>
    <w:rsid w:val="00950DDA"/>
    <w:rsid w:val="009C291C"/>
    <w:rsid w:val="00A600DE"/>
    <w:rsid w:val="00A832CF"/>
    <w:rsid w:val="00A875EF"/>
    <w:rsid w:val="00AA0413"/>
    <w:rsid w:val="00B10B14"/>
    <w:rsid w:val="00B165D1"/>
    <w:rsid w:val="00B71967"/>
    <w:rsid w:val="00BB2CDC"/>
    <w:rsid w:val="00BD2BC5"/>
    <w:rsid w:val="00C34C9D"/>
    <w:rsid w:val="00C36759"/>
    <w:rsid w:val="00C74E23"/>
    <w:rsid w:val="00C90A57"/>
    <w:rsid w:val="00CA6BEC"/>
    <w:rsid w:val="00D15494"/>
    <w:rsid w:val="00D7155E"/>
    <w:rsid w:val="00D973FF"/>
    <w:rsid w:val="00DD36EA"/>
    <w:rsid w:val="00E60471"/>
    <w:rsid w:val="00E64086"/>
    <w:rsid w:val="00ED2546"/>
    <w:rsid w:val="00F42C92"/>
    <w:rsid w:val="00F65F7E"/>
    <w:rsid w:val="00FD17EA"/>
    <w:rsid w:val="00FE0868"/>
    <w:rsid w:val="00FF7E7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57"/>
    <o:shapelayout v:ext="edit">
      <o:idmap v:ext="edit" data="1"/>
    </o:shapelayout>
  </w:shapeDefaults>
  <w:decimalSymbol w:val=","/>
  <w:listSeparator w:val=";"/>
  <w14:docId w14:val="7587503B"/>
  <w15:chartTrackingRefBased/>
  <w15:docId w15:val="{1BEC828B-00C2-4288-AC8D-1A6C848B1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Naslov1">
    <w:name w:val="heading 1"/>
    <w:basedOn w:val="Normal"/>
    <w:next w:val="Normal"/>
    <w:link w:val="Naslov1Char"/>
    <w:uiPriority w:val="9"/>
    <w:qFormat/>
    <w:rsid w:val="00313328"/>
    <w:pPr>
      <w:keepNext/>
      <w:spacing w:after="0" w:line="240" w:lineRule="auto"/>
      <w:outlineLvl w:val="0"/>
    </w:pPr>
    <w:rPr>
      <w:rFonts w:ascii="Times New Roman" w:eastAsia="Times New Roman" w:hAnsi="Times New Roman" w:cs="Times New Roman"/>
      <w:sz w:val="24"/>
      <w:szCs w:val="20"/>
      <w:lang w:val="en-US"/>
    </w:rPr>
  </w:style>
  <w:style w:type="paragraph" w:styleId="Naslov2">
    <w:name w:val="heading 2"/>
    <w:basedOn w:val="Normal"/>
    <w:next w:val="Normal"/>
    <w:link w:val="Naslov2Char"/>
    <w:uiPriority w:val="9"/>
    <w:unhideWhenUsed/>
    <w:qFormat/>
    <w:rsid w:val="00313328"/>
    <w:pPr>
      <w:keepNext/>
      <w:spacing w:before="240" w:after="60" w:line="240" w:lineRule="auto"/>
      <w:outlineLvl w:val="1"/>
    </w:pPr>
    <w:rPr>
      <w:rFonts w:ascii="Calibri Light" w:eastAsia="Times New Roman" w:hAnsi="Calibri Light" w:cs="Times New Roman"/>
      <w:b/>
      <w:bCs/>
      <w:i/>
      <w:iCs/>
      <w:sz w:val="28"/>
      <w:szCs w:val="28"/>
      <w:lang w:val="en-US" w:eastAsia="hr-HR"/>
    </w:rPr>
  </w:style>
  <w:style w:type="paragraph" w:styleId="Naslov4">
    <w:name w:val="heading 4"/>
    <w:basedOn w:val="Normal"/>
    <w:next w:val="Normal"/>
    <w:link w:val="Naslov4Char"/>
    <w:qFormat/>
    <w:rsid w:val="00313328"/>
    <w:pPr>
      <w:keepNext/>
      <w:spacing w:after="0" w:line="240" w:lineRule="auto"/>
      <w:jc w:val="center"/>
      <w:outlineLvl w:val="3"/>
    </w:pPr>
    <w:rPr>
      <w:rFonts w:ascii="Times New Roman" w:eastAsia="Times New Roman" w:hAnsi="Times New Roman" w:cs="Times New Roman"/>
      <w:b/>
      <w:szCs w:val="20"/>
      <w:lang w:val="en-US" w:eastAsia="hr-HR"/>
    </w:rPr>
  </w:style>
  <w:style w:type="paragraph" w:styleId="Naslov7">
    <w:name w:val="heading 7"/>
    <w:basedOn w:val="Normal"/>
    <w:next w:val="Normal"/>
    <w:link w:val="Naslov7Char"/>
    <w:qFormat/>
    <w:rsid w:val="00313328"/>
    <w:pPr>
      <w:spacing w:before="240" w:after="60" w:line="240" w:lineRule="auto"/>
      <w:outlineLvl w:val="6"/>
    </w:pPr>
    <w:rPr>
      <w:rFonts w:ascii="Times New Roman" w:eastAsia="Times New Roman" w:hAnsi="Times New Roman" w:cs="Times New Roman"/>
      <w:sz w:val="24"/>
      <w:szCs w:val="24"/>
      <w:lang w:val="en-US" w:eastAsia="hr-HR"/>
    </w:rPr>
  </w:style>
  <w:style w:type="paragraph" w:styleId="Naslov8">
    <w:name w:val="heading 8"/>
    <w:basedOn w:val="Normal"/>
    <w:next w:val="Normal"/>
    <w:link w:val="Naslov8Char"/>
    <w:qFormat/>
    <w:rsid w:val="00313328"/>
    <w:pPr>
      <w:keepNext/>
      <w:spacing w:after="0" w:line="240" w:lineRule="auto"/>
      <w:jc w:val="center"/>
      <w:outlineLvl w:val="7"/>
    </w:pPr>
    <w:rPr>
      <w:rFonts w:ascii="Times New Roman" w:eastAsia="Times New Roman" w:hAnsi="Times New Roman" w:cs="Times New Roman"/>
      <w:b/>
      <w:sz w:val="24"/>
      <w:szCs w:val="20"/>
      <w:lang w:val="en-US"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5F0C52"/>
    <w:pPr>
      <w:spacing w:after="0" w:line="240" w:lineRule="auto"/>
      <w:ind w:left="720"/>
      <w:contextualSpacing/>
    </w:pPr>
    <w:rPr>
      <w:rFonts w:ascii="Times New Roman" w:eastAsia="Times New Roman" w:hAnsi="Times New Roman" w:cs="Times New Roman"/>
      <w:sz w:val="24"/>
      <w:szCs w:val="24"/>
      <w:lang w:eastAsia="hr-HR"/>
    </w:rPr>
  </w:style>
  <w:style w:type="paragraph" w:styleId="Bezproreda">
    <w:name w:val="No Spacing"/>
    <w:link w:val="BezproredaChar"/>
    <w:uiPriority w:val="1"/>
    <w:qFormat/>
    <w:rsid w:val="005F0C52"/>
    <w:pPr>
      <w:spacing w:after="0" w:line="240" w:lineRule="auto"/>
    </w:pPr>
    <w:rPr>
      <w:rFonts w:ascii="Times New Roman" w:eastAsia="Times New Roman" w:hAnsi="Times New Roman" w:cs="Times New Roman"/>
      <w:sz w:val="24"/>
      <w:szCs w:val="24"/>
      <w:lang w:eastAsia="hr-HR"/>
    </w:rPr>
  </w:style>
  <w:style w:type="paragraph" w:styleId="Tekstbalonia">
    <w:name w:val="Balloon Text"/>
    <w:basedOn w:val="Normal"/>
    <w:link w:val="TekstbaloniaChar"/>
    <w:unhideWhenUsed/>
    <w:rsid w:val="00A832CF"/>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rsid w:val="00A832CF"/>
    <w:rPr>
      <w:rFonts w:ascii="Segoe UI" w:hAnsi="Segoe UI" w:cs="Segoe UI"/>
      <w:sz w:val="18"/>
      <w:szCs w:val="18"/>
    </w:rPr>
  </w:style>
  <w:style w:type="table" w:styleId="Reetkatablice">
    <w:name w:val="Table Grid"/>
    <w:basedOn w:val="Obinatablica"/>
    <w:uiPriority w:val="39"/>
    <w:rsid w:val="00313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glavlje">
    <w:name w:val="header"/>
    <w:basedOn w:val="Normal"/>
    <w:link w:val="ZaglavljeChar"/>
    <w:unhideWhenUsed/>
    <w:rsid w:val="00313328"/>
    <w:pPr>
      <w:tabs>
        <w:tab w:val="center" w:pos="4536"/>
        <w:tab w:val="right" w:pos="9072"/>
      </w:tabs>
      <w:spacing w:after="0" w:line="240" w:lineRule="auto"/>
      <w:jc w:val="both"/>
    </w:pPr>
    <w:rPr>
      <w:rFonts w:ascii="Times New Roman" w:eastAsia="Times New Roman" w:hAnsi="Times New Roman" w:cs="Times New Roman"/>
      <w:szCs w:val="24"/>
      <w:lang w:eastAsia="hr-HR"/>
    </w:rPr>
  </w:style>
  <w:style w:type="character" w:customStyle="1" w:styleId="ZaglavljeChar">
    <w:name w:val="Zaglavlje Char"/>
    <w:basedOn w:val="Zadanifontodlomka"/>
    <w:link w:val="Zaglavlje"/>
    <w:rsid w:val="00313328"/>
    <w:rPr>
      <w:rFonts w:ascii="Times New Roman" w:eastAsia="Times New Roman" w:hAnsi="Times New Roman" w:cs="Times New Roman"/>
      <w:szCs w:val="24"/>
      <w:lang w:eastAsia="hr-HR"/>
    </w:rPr>
  </w:style>
  <w:style w:type="paragraph" w:styleId="Podnoje">
    <w:name w:val="footer"/>
    <w:basedOn w:val="Normal"/>
    <w:link w:val="PodnojeChar"/>
    <w:unhideWhenUsed/>
    <w:rsid w:val="00313328"/>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313328"/>
  </w:style>
  <w:style w:type="character" w:customStyle="1" w:styleId="Naslov1Char">
    <w:name w:val="Naslov 1 Char"/>
    <w:basedOn w:val="Zadanifontodlomka"/>
    <w:link w:val="Naslov1"/>
    <w:uiPriority w:val="9"/>
    <w:rsid w:val="00313328"/>
    <w:rPr>
      <w:rFonts w:ascii="Times New Roman" w:eastAsia="Times New Roman" w:hAnsi="Times New Roman" w:cs="Times New Roman"/>
      <w:sz w:val="24"/>
      <w:szCs w:val="20"/>
      <w:lang w:val="en-US"/>
    </w:rPr>
  </w:style>
  <w:style w:type="character" w:customStyle="1" w:styleId="Naslov2Char">
    <w:name w:val="Naslov 2 Char"/>
    <w:basedOn w:val="Zadanifontodlomka"/>
    <w:link w:val="Naslov2"/>
    <w:uiPriority w:val="9"/>
    <w:rsid w:val="00313328"/>
    <w:rPr>
      <w:rFonts w:ascii="Calibri Light" w:eastAsia="Times New Roman" w:hAnsi="Calibri Light" w:cs="Times New Roman"/>
      <w:b/>
      <w:bCs/>
      <w:i/>
      <w:iCs/>
      <w:sz w:val="28"/>
      <w:szCs w:val="28"/>
      <w:lang w:val="en-US" w:eastAsia="hr-HR"/>
    </w:rPr>
  </w:style>
  <w:style w:type="character" w:customStyle="1" w:styleId="Naslov4Char">
    <w:name w:val="Naslov 4 Char"/>
    <w:basedOn w:val="Zadanifontodlomka"/>
    <w:link w:val="Naslov4"/>
    <w:rsid w:val="00313328"/>
    <w:rPr>
      <w:rFonts w:ascii="Times New Roman" w:eastAsia="Times New Roman" w:hAnsi="Times New Roman" w:cs="Times New Roman"/>
      <w:b/>
      <w:szCs w:val="20"/>
      <w:lang w:val="en-US" w:eastAsia="hr-HR"/>
    </w:rPr>
  </w:style>
  <w:style w:type="character" w:customStyle="1" w:styleId="Naslov7Char">
    <w:name w:val="Naslov 7 Char"/>
    <w:basedOn w:val="Zadanifontodlomka"/>
    <w:link w:val="Naslov7"/>
    <w:rsid w:val="00313328"/>
    <w:rPr>
      <w:rFonts w:ascii="Times New Roman" w:eastAsia="Times New Roman" w:hAnsi="Times New Roman" w:cs="Times New Roman"/>
      <w:sz w:val="24"/>
      <w:szCs w:val="24"/>
      <w:lang w:val="en-US" w:eastAsia="hr-HR"/>
    </w:rPr>
  </w:style>
  <w:style w:type="character" w:customStyle="1" w:styleId="Naslov8Char">
    <w:name w:val="Naslov 8 Char"/>
    <w:basedOn w:val="Zadanifontodlomka"/>
    <w:link w:val="Naslov8"/>
    <w:rsid w:val="00313328"/>
    <w:rPr>
      <w:rFonts w:ascii="Times New Roman" w:eastAsia="Times New Roman" w:hAnsi="Times New Roman" w:cs="Times New Roman"/>
      <w:b/>
      <w:sz w:val="24"/>
      <w:szCs w:val="20"/>
      <w:lang w:val="en-US" w:eastAsia="hr-HR"/>
    </w:rPr>
  </w:style>
  <w:style w:type="numbering" w:customStyle="1" w:styleId="Bezpopisa1">
    <w:name w:val="Bez popisa1"/>
    <w:next w:val="Bezpopisa"/>
    <w:semiHidden/>
    <w:rsid w:val="00313328"/>
  </w:style>
  <w:style w:type="paragraph" w:styleId="Tijeloteksta">
    <w:name w:val="Body Text"/>
    <w:basedOn w:val="Normal"/>
    <w:link w:val="TijelotekstaChar"/>
    <w:rsid w:val="00313328"/>
    <w:pPr>
      <w:spacing w:after="0" w:line="240" w:lineRule="auto"/>
      <w:jc w:val="both"/>
    </w:pPr>
    <w:rPr>
      <w:rFonts w:ascii="Times New Roman" w:eastAsia="Times New Roman" w:hAnsi="Times New Roman" w:cs="Times New Roman"/>
      <w:sz w:val="24"/>
      <w:szCs w:val="20"/>
      <w:lang w:val="en-US"/>
    </w:rPr>
  </w:style>
  <w:style w:type="character" w:customStyle="1" w:styleId="TijelotekstaChar">
    <w:name w:val="Tijelo teksta Char"/>
    <w:basedOn w:val="Zadanifontodlomka"/>
    <w:link w:val="Tijeloteksta"/>
    <w:rsid w:val="00313328"/>
    <w:rPr>
      <w:rFonts w:ascii="Times New Roman" w:eastAsia="Times New Roman" w:hAnsi="Times New Roman" w:cs="Times New Roman"/>
      <w:sz w:val="24"/>
      <w:szCs w:val="20"/>
      <w:lang w:val="en-US"/>
    </w:rPr>
  </w:style>
  <w:style w:type="paragraph" w:styleId="StandardWeb">
    <w:name w:val="Normal (Web)"/>
    <w:basedOn w:val="Normal"/>
    <w:uiPriority w:val="99"/>
    <w:unhideWhenUsed/>
    <w:rsid w:val="00313328"/>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Naglaeno">
    <w:name w:val="Strong"/>
    <w:uiPriority w:val="22"/>
    <w:qFormat/>
    <w:rsid w:val="00313328"/>
    <w:rPr>
      <w:b/>
      <w:bCs/>
    </w:rPr>
  </w:style>
  <w:style w:type="paragraph" w:styleId="Tijeloteksta2">
    <w:name w:val="Body Text 2"/>
    <w:basedOn w:val="Normal"/>
    <w:link w:val="Tijeloteksta2Char"/>
    <w:unhideWhenUsed/>
    <w:rsid w:val="00313328"/>
    <w:pPr>
      <w:spacing w:after="120" w:line="480" w:lineRule="auto"/>
    </w:pPr>
    <w:rPr>
      <w:rFonts w:ascii="Times New Roman" w:eastAsia="Times New Roman" w:hAnsi="Times New Roman" w:cs="Times New Roman"/>
      <w:sz w:val="20"/>
      <w:szCs w:val="20"/>
      <w:lang w:val="en-US" w:eastAsia="hr-HR"/>
    </w:rPr>
  </w:style>
  <w:style w:type="character" w:customStyle="1" w:styleId="Tijeloteksta2Char">
    <w:name w:val="Tijelo teksta 2 Char"/>
    <w:basedOn w:val="Zadanifontodlomka"/>
    <w:link w:val="Tijeloteksta2"/>
    <w:rsid w:val="00313328"/>
    <w:rPr>
      <w:rFonts w:ascii="Times New Roman" w:eastAsia="Times New Roman" w:hAnsi="Times New Roman" w:cs="Times New Roman"/>
      <w:sz w:val="20"/>
      <w:szCs w:val="20"/>
      <w:lang w:val="en-US" w:eastAsia="hr-HR"/>
    </w:rPr>
  </w:style>
  <w:style w:type="paragraph" w:customStyle="1" w:styleId="Default">
    <w:name w:val="Default"/>
    <w:rsid w:val="00313328"/>
    <w:pPr>
      <w:autoSpaceDE w:val="0"/>
      <w:autoSpaceDN w:val="0"/>
      <w:adjustRightInd w:val="0"/>
      <w:spacing w:after="0" w:line="240" w:lineRule="auto"/>
    </w:pPr>
    <w:rPr>
      <w:rFonts w:ascii="Arial" w:eastAsia="Times New Roman" w:hAnsi="Arial" w:cs="Arial"/>
      <w:color w:val="000000"/>
      <w:sz w:val="24"/>
      <w:szCs w:val="24"/>
      <w:lang w:eastAsia="hr-HR"/>
    </w:rPr>
  </w:style>
  <w:style w:type="paragraph" w:styleId="Tekstkomentara">
    <w:name w:val="annotation text"/>
    <w:basedOn w:val="Normal"/>
    <w:link w:val="TekstkomentaraChar"/>
    <w:uiPriority w:val="99"/>
    <w:rsid w:val="00313328"/>
    <w:pPr>
      <w:spacing w:after="0" w:line="240" w:lineRule="auto"/>
    </w:pPr>
    <w:rPr>
      <w:rFonts w:ascii="Times New Roman" w:eastAsia="Times New Roman" w:hAnsi="Times New Roman" w:cs="Times New Roman"/>
      <w:sz w:val="20"/>
      <w:szCs w:val="20"/>
      <w:lang w:val="en-US" w:eastAsia="x-none"/>
    </w:rPr>
  </w:style>
  <w:style w:type="character" w:customStyle="1" w:styleId="TekstkomentaraChar">
    <w:name w:val="Tekst komentara Char"/>
    <w:basedOn w:val="Zadanifontodlomka"/>
    <w:link w:val="Tekstkomentara"/>
    <w:uiPriority w:val="99"/>
    <w:rsid w:val="00313328"/>
    <w:rPr>
      <w:rFonts w:ascii="Times New Roman" w:eastAsia="Times New Roman" w:hAnsi="Times New Roman" w:cs="Times New Roman"/>
      <w:sz w:val="20"/>
      <w:szCs w:val="20"/>
      <w:lang w:val="en-US" w:eastAsia="x-none"/>
    </w:rPr>
  </w:style>
  <w:style w:type="numbering" w:customStyle="1" w:styleId="Bezpopisa2">
    <w:name w:val="Bez popisa2"/>
    <w:next w:val="Bezpopisa"/>
    <w:uiPriority w:val="99"/>
    <w:semiHidden/>
    <w:unhideWhenUsed/>
    <w:rsid w:val="008A5613"/>
  </w:style>
  <w:style w:type="table" w:customStyle="1" w:styleId="Reetkatablice1">
    <w:name w:val="Rešetka tablice1"/>
    <w:basedOn w:val="Obinatablica"/>
    <w:next w:val="Reetkatablice"/>
    <w:uiPriority w:val="59"/>
    <w:rsid w:val="008A5613"/>
    <w:pPr>
      <w:spacing w:after="0" w:line="240" w:lineRule="auto"/>
    </w:pPr>
    <w:rPr>
      <w:rFonts w:ascii="Calibri" w:eastAsia="Calibri" w:hAnsi="Calibri" w:cs="Calibri"/>
      <w:sz w:val="20"/>
      <w:szCs w:val="20"/>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eza">
    <w:name w:val="Hyperlink"/>
    <w:uiPriority w:val="99"/>
    <w:rsid w:val="008A5613"/>
    <w:rPr>
      <w:color w:val="0000FF"/>
      <w:u w:val="single"/>
    </w:rPr>
  </w:style>
  <w:style w:type="character" w:customStyle="1" w:styleId="BezproredaChar">
    <w:name w:val="Bez proreda Char"/>
    <w:link w:val="Bezproreda"/>
    <w:uiPriority w:val="1"/>
    <w:locked/>
    <w:rsid w:val="008A5613"/>
    <w:rPr>
      <w:rFonts w:ascii="Times New Roman" w:eastAsia="Times New Roman" w:hAnsi="Times New Roman" w:cs="Times New Roman"/>
      <w:sz w:val="24"/>
      <w:szCs w:val="24"/>
      <w:lang w:eastAsia="hr-HR"/>
    </w:rPr>
  </w:style>
  <w:style w:type="character" w:styleId="Brojstranice">
    <w:name w:val="page number"/>
    <w:rsid w:val="008A5613"/>
    <w:rPr>
      <w:rFonts w:eastAsia="Times New Roman"/>
      <w:sz w:val="22"/>
      <w:szCs w:val="22"/>
      <w:lang w:val="hr-HR"/>
    </w:rPr>
  </w:style>
  <w:style w:type="character" w:styleId="Istaknuto">
    <w:name w:val="Emphasis"/>
    <w:uiPriority w:val="20"/>
    <w:qFormat/>
    <w:rsid w:val="008A5613"/>
    <w:rPr>
      <w:i/>
      <w:iCs/>
    </w:rPr>
  </w:style>
  <w:style w:type="character" w:styleId="Referencakomentara">
    <w:name w:val="annotation reference"/>
    <w:uiPriority w:val="99"/>
    <w:semiHidden/>
    <w:unhideWhenUsed/>
    <w:rsid w:val="008A5613"/>
    <w:rPr>
      <w:sz w:val="16"/>
      <w:szCs w:val="16"/>
    </w:rPr>
  </w:style>
  <w:style w:type="paragraph" w:styleId="Predmetkomentara">
    <w:name w:val="annotation subject"/>
    <w:basedOn w:val="Tekstkomentara"/>
    <w:next w:val="Tekstkomentara"/>
    <w:link w:val="PredmetkomentaraChar"/>
    <w:uiPriority w:val="99"/>
    <w:semiHidden/>
    <w:unhideWhenUsed/>
    <w:rsid w:val="008A5613"/>
    <w:pPr>
      <w:spacing w:after="200" w:line="276" w:lineRule="auto"/>
    </w:pPr>
    <w:rPr>
      <w:rFonts w:ascii="Calibri" w:eastAsia="Calibri" w:hAnsi="Calibri" w:cs="Calibri"/>
      <w:b/>
      <w:bCs/>
      <w:lang w:val="hr-HR" w:eastAsia="en-US"/>
    </w:rPr>
  </w:style>
  <w:style w:type="character" w:customStyle="1" w:styleId="PredmetkomentaraChar">
    <w:name w:val="Predmet komentara Char"/>
    <w:basedOn w:val="TekstkomentaraChar"/>
    <w:link w:val="Predmetkomentara"/>
    <w:uiPriority w:val="99"/>
    <w:semiHidden/>
    <w:rsid w:val="008A5613"/>
    <w:rPr>
      <w:rFonts w:ascii="Calibri" w:eastAsia="Calibri" w:hAnsi="Calibri" w:cs="Calibri"/>
      <w:b/>
      <w:bCs/>
      <w:sz w:val="20"/>
      <w:szCs w:val="20"/>
      <w:lang w:val="en-US" w:eastAsia="x-none"/>
    </w:rPr>
  </w:style>
  <w:style w:type="numbering" w:customStyle="1" w:styleId="Bezpopisa3">
    <w:name w:val="Bez popisa3"/>
    <w:next w:val="Bezpopisa"/>
    <w:semiHidden/>
    <w:rsid w:val="001869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1924582">
      <w:bodyDiv w:val="1"/>
      <w:marLeft w:val="0"/>
      <w:marRight w:val="0"/>
      <w:marTop w:val="0"/>
      <w:marBottom w:val="0"/>
      <w:divBdr>
        <w:top w:val="none" w:sz="0" w:space="0" w:color="auto"/>
        <w:left w:val="none" w:sz="0" w:space="0" w:color="auto"/>
        <w:bottom w:val="none" w:sz="0" w:space="0" w:color="auto"/>
        <w:right w:val="none" w:sz="0" w:space="0" w:color="auto"/>
      </w:divBdr>
    </w:div>
    <w:div w:id="1842044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6.bin"/><Relationship Id="rId18" Type="http://schemas.openxmlformats.org/officeDocument/2006/relationships/image" Target="media/image2.wmf"/><Relationship Id="rId26" Type="http://schemas.openxmlformats.org/officeDocument/2006/relationships/image" Target="media/image6.jpeg"/><Relationship Id="rId39"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oleObject" Target="embeddings/oleObject13.bin"/><Relationship Id="rId34" Type="http://schemas.openxmlformats.org/officeDocument/2006/relationships/oleObject" Target="embeddings/oleObject19.bin"/><Relationship Id="rId42" Type="http://schemas.openxmlformats.org/officeDocument/2006/relationships/header" Target="header1.xml"/><Relationship Id="rId7" Type="http://schemas.openxmlformats.org/officeDocument/2006/relationships/image" Target="media/image1.wmf"/><Relationship Id="rId12" Type="http://schemas.openxmlformats.org/officeDocument/2006/relationships/oleObject" Target="embeddings/oleObject5.bin"/><Relationship Id="rId17" Type="http://schemas.openxmlformats.org/officeDocument/2006/relationships/oleObject" Target="embeddings/oleObject10.bin"/><Relationship Id="rId25" Type="http://schemas.openxmlformats.org/officeDocument/2006/relationships/image" Target="media/image5.jpeg"/><Relationship Id="rId33" Type="http://schemas.openxmlformats.org/officeDocument/2006/relationships/oleObject" Target="embeddings/oleObject18.bin"/><Relationship Id="rId38" Type="http://schemas.openxmlformats.org/officeDocument/2006/relationships/oleObject" Target="embeddings/oleObject23.bin"/><Relationship Id="rId2" Type="http://schemas.openxmlformats.org/officeDocument/2006/relationships/styles" Target="styles.xml"/><Relationship Id="rId16" Type="http://schemas.openxmlformats.org/officeDocument/2006/relationships/oleObject" Target="embeddings/oleObject9.bin"/><Relationship Id="rId20" Type="http://schemas.openxmlformats.org/officeDocument/2006/relationships/oleObject" Target="embeddings/oleObject12.bin"/><Relationship Id="rId29" Type="http://schemas.openxmlformats.org/officeDocument/2006/relationships/image" Target="media/image9.emf"/><Relationship Id="rId41" Type="http://schemas.openxmlformats.org/officeDocument/2006/relationships/hyperlink" Target="http://www.sveti-kriz-zacretje.h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4.bin"/><Relationship Id="rId24" Type="http://schemas.openxmlformats.org/officeDocument/2006/relationships/oleObject" Target="embeddings/oleObject14.bin"/><Relationship Id="rId32" Type="http://schemas.openxmlformats.org/officeDocument/2006/relationships/oleObject" Target="embeddings/oleObject17.bin"/><Relationship Id="rId37" Type="http://schemas.openxmlformats.org/officeDocument/2006/relationships/oleObject" Target="embeddings/oleObject22.bin"/><Relationship Id="rId40"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oleObject" Target="embeddings/oleObject8.bin"/><Relationship Id="rId23" Type="http://schemas.openxmlformats.org/officeDocument/2006/relationships/image" Target="media/image4.emf"/><Relationship Id="rId28" Type="http://schemas.openxmlformats.org/officeDocument/2006/relationships/image" Target="media/image8.jpeg"/><Relationship Id="rId36" Type="http://schemas.openxmlformats.org/officeDocument/2006/relationships/oleObject" Target="embeddings/oleObject21.bin"/><Relationship Id="rId10" Type="http://schemas.openxmlformats.org/officeDocument/2006/relationships/oleObject" Target="embeddings/oleObject3.bin"/><Relationship Id="rId19" Type="http://schemas.openxmlformats.org/officeDocument/2006/relationships/oleObject" Target="embeddings/oleObject11.bin"/><Relationship Id="rId31" Type="http://schemas.openxmlformats.org/officeDocument/2006/relationships/oleObject" Target="embeddings/oleObject16.bin"/><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oleObject" Target="embeddings/oleObject7.bin"/><Relationship Id="rId22" Type="http://schemas.openxmlformats.org/officeDocument/2006/relationships/image" Target="media/image3.png"/><Relationship Id="rId27" Type="http://schemas.openxmlformats.org/officeDocument/2006/relationships/image" Target="media/image7.jpeg"/><Relationship Id="rId30" Type="http://schemas.openxmlformats.org/officeDocument/2006/relationships/oleObject" Target="embeddings/oleObject15.bin"/><Relationship Id="rId35" Type="http://schemas.openxmlformats.org/officeDocument/2006/relationships/oleObject" Target="embeddings/oleObject20.bin"/><Relationship Id="rId43" Type="http://schemas.openxmlformats.org/officeDocument/2006/relationships/fontTable" Target="fontTable.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73</Pages>
  <Words>23987</Words>
  <Characters>136726</Characters>
  <Application>Microsoft Office Word</Application>
  <DocSecurity>0</DocSecurity>
  <Lines>1139</Lines>
  <Paragraphs>320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160393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 commerce 1</dc:creator>
  <cp:keywords/>
  <dc:description/>
  <cp:lastModifiedBy>Lidija</cp:lastModifiedBy>
  <cp:revision>6</cp:revision>
  <cp:lastPrinted>2023-06-01T09:34:00Z</cp:lastPrinted>
  <dcterms:created xsi:type="dcterms:W3CDTF">2023-06-01T10:01:00Z</dcterms:created>
  <dcterms:modified xsi:type="dcterms:W3CDTF">2023-06-01T12:29:00Z</dcterms:modified>
</cp:coreProperties>
</file>