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2D48" w14:textId="77777777" w:rsidR="00D66532" w:rsidRPr="00562069" w:rsidRDefault="00D66532" w:rsidP="00D66532">
      <w:pPr>
        <w:pStyle w:val="Opisslike"/>
        <w:rPr>
          <w:sz w:val="22"/>
        </w:rPr>
      </w:pPr>
      <w:r>
        <w:rPr>
          <w:sz w:val="22"/>
        </w:rPr>
        <w:t xml:space="preserve">                             </w:t>
      </w:r>
      <w:r w:rsidRPr="00562069">
        <w:rPr>
          <w:sz w:val="22"/>
        </w:rPr>
        <w:object w:dxaOrig="645" w:dyaOrig="855" w14:anchorId="2EE0C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8" o:title=""/>
          </v:shape>
          <o:OLEObject Type="Embed" ProgID="MSDraw" ShapeID="_x0000_i1025" DrawAspect="Content" ObjectID="_1755423187" r:id="rId9">
            <o:FieldCodes>\* MERGEFORMAT</o:FieldCodes>
          </o:OLEObject>
        </w:object>
      </w:r>
      <w:r w:rsidRPr="00562069">
        <w:rPr>
          <w:sz w:val="22"/>
        </w:rPr>
        <w:tab/>
      </w:r>
    </w:p>
    <w:p w14:paraId="2D46CF71" w14:textId="77777777" w:rsidR="00D66532" w:rsidRPr="00562069" w:rsidRDefault="00D66532" w:rsidP="00D66532">
      <w:pPr>
        <w:pStyle w:val="Bezproreda"/>
        <w:rPr>
          <w:rFonts w:ascii="Times New Roman" w:hAnsi="Times New Roman"/>
          <w:b/>
        </w:rPr>
      </w:pPr>
      <w:r w:rsidRPr="00562069">
        <w:rPr>
          <w:rFonts w:ascii="Times New Roman" w:hAnsi="Times New Roman"/>
          <w:b/>
        </w:rPr>
        <w:t xml:space="preserve">            REPUBLIKA HRVATSKA</w:t>
      </w:r>
    </w:p>
    <w:p w14:paraId="1090E2F2" w14:textId="77777777" w:rsidR="00D66532" w:rsidRPr="00562069" w:rsidRDefault="00D66532" w:rsidP="00D66532">
      <w:pPr>
        <w:pStyle w:val="Bezproreda"/>
        <w:rPr>
          <w:rFonts w:ascii="Times New Roman" w:hAnsi="Times New Roman"/>
          <w:b/>
        </w:rPr>
      </w:pPr>
      <w:r w:rsidRPr="00562069">
        <w:rPr>
          <w:rFonts w:ascii="Times New Roman" w:hAnsi="Times New Roman"/>
          <w:b/>
        </w:rPr>
        <w:t xml:space="preserve">   KRAPINSKO-ZAGORSKA ŽUPANIJA</w:t>
      </w:r>
    </w:p>
    <w:p w14:paraId="215F04F4" w14:textId="77777777" w:rsidR="00D66532" w:rsidRPr="00562069" w:rsidRDefault="00D66532" w:rsidP="00D66532">
      <w:pPr>
        <w:pStyle w:val="Bezproreda"/>
        <w:rPr>
          <w:rFonts w:ascii="Times New Roman" w:hAnsi="Times New Roman"/>
          <w:b/>
        </w:rPr>
      </w:pPr>
      <w:r w:rsidRPr="00562069">
        <w:rPr>
          <w:rFonts w:ascii="Times New Roman" w:hAnsi="Times New Roman"/>
          <w:b/>
        </w:rPr>
        <w:t xml:space="preserve">     OPĆINA SVETI KRIŽ ZAČRETJE</w:t>
      </w:r>
    </w:p>
    <w:p w14:paraId="554DD078" w14:textId="77777777" w:rsidR="00D66532" w:rsidRPr="00562069" w:rsidRDefault="00D66532" w:rsidP="00D66532">
      <w:pPr>
        <w:pStyle w:val="Bezproreda"/>
        <w:rPr>
          <w:rFonts w:ascii="Times New Roman" w:hAnsi="Times New Roman"/>
          <w:b/>
        </w:rPr>
      </w:pPr>
      <w:r w:rsidRPr="00562069">
        <w:rPr>
          <w:rFonts w:ascii="Times New Roman" w:hAnsi="Times New Roman"/>
          <w:b/>
          <w:lang w:val="en-US"/>
        </w:rPr>
        <w:tab/>
      </w:r>
      <w:r w:rsidRPr="00562069">
        <w:rPr>
          <w:rFonts w:ascii="Times New Roman" w:hAnsi="Times New Roman"/>
          <w:b/>
        </w:rPr>
        <w:t xml:space="preserve">OPĆINSKO VIJEĆE </w:t>
      </w:r>
    </w:p>
    <w:p w14:paraId="248EB0E5" w14:textId="77777777" w:rsidR="00D66532" w:rsidRPr="00562069" w:rsidRDefault="00D66532" w:rsidP="00D66532">
      <w:pPr>
        <w:pStyle w:val="Bezproreda"/>
        <w:rPr>
          <w:rFonts w:ascii="Times New Roman" w:hAnsi="Times New Roman"/>
          <w:lang w:val="sv-SE"/>
        </w:rPr>
      </w:pPr>
    </w:p>
    <w:p w14:paraId="11251617" w14:textId="4337160D" w:rsidR="00D66532" w:rsidRPr="00562069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562069">
        <w:rPr>
          <w:rFonts w:ascii="Times New Roman" w:hAnsi="Times New Roman"/>
          <w:sz w:val="24"/>
          <w:szCs w:val="24"/>
          <w:lang w:val="sv-SE"/>
        </w:rPr>
        <w:t>KLASA: 601-01/</w:t>
      </w:r>
      <w:r w:rsidR="001F1AB0" w:rsidRPr="00562069">
        <w:rPr>
          <w:rFonts w:ascii="Times New Roman" w:hAnsi="Times New Roman"/>
          <w:sz w:val="24"/>
          <w:szCs w:val="24"/>
          <w:lang w:val="sv-SE"/>
        </w:rPr>
        <w:t>23</w:t>
      </w:r>
      <w:r w:rsidRPr="00562069">
        <w:rPr>
          <w:rFonts w:ascii="Times New Roman" w:hAnsi="Times New Roman"/>
          <w:sz w:val="24"/>
          <w:szCs w:val="24"/>
          <w:lang w:val="sv-SE"/>
        </w:rPr>
        <w:t>-01/</w:t>
      </w:r>
      <w:r w:rsidR="005D23CE" w:rsidRPr="00562069">
        <w:rPr>
          <w:rFonts w:ascii="Times New Roman" w:hAnsi="Times New Roman"/>
          <w:sz w:val="24"/>
          <w:szCs w:val="24"/>
          <w:lang w:val="sv-SE"/>
        </w:rPr>
        <w:t>0</w:t>
      </w:r>
      <w:r w:rsidR="001F1AB0" w:rsidRPr="00562069">
        <w:rPr>
          <w:rFonts w:ascii="Times New Roman" w:hAnsi="Times New Roman"/>
          <w:sz w:val="24"/>
          <w:szCs w:val="24"/>
          <w:lang w:val="sv-SE"/>
        </w:rPr>
        <w:t>12</w:t>
      </w:r>
    </w:p>
    <w:p w14:paraId="7F277D7F" w14:textId="34FBC44E" w:rsidR="00D66532" w:rsidRPr="00562069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562069">
        <w:rPr>
          <w:rFonts w:ascii="Times New Roman" w:hAnsi="Times New Roman"/>
          <w:sz w:val="24"/>
          <w:szCs w:val="24"/>
          <w:lang w:val="sv-SE"/>
        </w:rPr>
        <w:t xml:space="preserve">URBROJ: </w:t>
      </w:r>
      <w:r w:rsidR="001F1AB0" w:rsidRPr="00562069">
        <w:rPr>
          <w:rFonts w:ascii="Times New Roman" w:hAnsi="Times New Roman"/>
          <w:sz w:val="24"/>
          <w:szCs w:val="24"/>
          <w:lang w:val="sv-SE"/>
        </w:rPr>
        <w:t>2140-28-</w:t>
      </w:r>
      <w:r w:rsidR="00061108" w:rsidRPr="00562069">
        <w:rPr>
          <w:rFonts w:ascii="Times New Roman" w:hAnsi="Times New Roman"/>
          <w:sz w:val="24"/>
          <w:szCs w:val="24"/>
          <w:lang w:val="sv-SE"/>
        </w:rPr>
        <w:t>01-23-1</w:t>
      </w:r>
    </w:p>
    <w:p w14:paraId="15BC6160" w14:textId="7EB80E48" w:rsidR="00D66532" w:rsidRPr="00562069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  <w:r w:rsidRPr="00562069">
        <w:rPr>
          <w:rFonts w:ascii="Times New Roman" w:hAnsi="Times New Roman"/>
          <w:sz w:val="24"/>
          <w:szCs w:val="24"/>
          <w:lang w:val="sv-SE"/>
        </w:rPr>
        <w:t xml:space="preserve">Sveti Križ Začretje, </w:t>
      </w:r>
      <w:r w:rsidR="001F1AB0" w:rsidRPr="00562069">
        <w:rPr>
          <w:rFonts w:ascii="Times New Roman" w:hAnsi="Times New Roman"/>
          <w:sz w:val="24"/>
          <w:szCs w:val="24"/>
          <w:lang w:val="sv-SE"/>
        </w:rPr>
        <w:t>30</w:t>
      </w:r>
      <w:r w:rsidR="00867A64" w:rsidRPr="00562069">
        <w:rPr>
          <w:rFonts w:ascii="Times New Roman" w:hAnsi="Times New Roman"/>
          <w:sz w:val="24"/>
          <w:szCs w:val="24"/>
          <w:lang w:val="sv-SE"/>
        </w:rPr>
        <w:t>.0</w:t>
      </w:r>
      <w:r w:rsidR="001F1AB0" w:rsidRPr="00562069">
        <w:rPr>
          <w:rFonts w:ascii="Times New Roman" w:hAnsi="Times New Roman"/>
          <w:sz w:val="24"/>
          <w:szCs w:val="24"/>
          <w:lang w:val="sv-SE"/>
        </w:rPr>
        <w:t>8</w:t>
      </w:r>
      <w:r w:rsidR="00867A64" w:rsidRPr="00562069">
        <w:rPr>
          <w:rFonts w:ascii="Times New Roman" w:hAnsi="Times New Roman"/>
          <w:sz w:val="24"/>
          <w:szCs w:val="24"/>
          <w:lang w:val="sv-SE"/>
        </w:rPr>
        <w:t>.</w:t>
      </w:r>
      <w:r w:rsidRPr="00562069">
        <w:rPr>
          <w:rFonts w:ascii="Times New Roman" w:hAnsi="Times New Roman"/>
          <w:sz w:val="24"/>
          <w:szCs w:val="24"/>
          <w:lang w:val="sv-SE"/>
        </w:rPr>
        <w:t>20</w:t>
      </w:r>
      <w:r w:rsidR="001F1AB0" w:rsidRPr="00562069">
        <w:rPr>
          <w:rFonts w:ascii="Times New Roman" w:hAnsi="Times New Roman"/>
          <w:sz w:val="24"/>
          <w:szCs w:val="24"/>
          <w:lang w:val="sv-SE"/>
        </w:rPr>
        <w:t>23</w:t>
      </w:r>
      <w:r w:rsidRPr="00562069">
        <w:rPr>
          <w:rFonts w:ascii="Times New Roman" w:hAnsi="Times New Roman"/>
          <w:sz w:val="24"/>
          <w:szCs w:val="24"/>
          <w:lang w:val="sv-SE"/>
        </w:rPr>
        <w:t>.</w:t>
      </w:r>
    </w:p>
    <w:p w14:paraId="76F0555F" w14:textId="77777777" w:rsidR="00D66532" w:rsidRPr="00562069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39A29BA9" w14:textId="77777777" w:rsidR="00D66532" w:rsidRPr="00562069" w:rsidRDefault="00D66532" w:rsidP="00D66532">
      <w:pPr>
        <w:pStyle w:val="Bezproreda"/>
        <w:rPr>
          <w:rFonts w:ascii="Times New Roman" w:hAnsi="Times New Roman"/>
          <w:sz w:val="24"/>
          <w:szCs w:val="24"/>
          <w:lang w:val="sv-SE"/>
        </w:rPr>
      </w:pPr>
    </w:p>
    <w:p w14:paraId="2E3A81C8" w14:textId="32225AA3" w:rsidR="00D66532" w:rsidRPr="00562069" w:rsidRDefault="00D66532" w:rsidP="00D66532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  <w:r w:rsidRPr="00562069">
        <w:rPr>
          <w:rFonts w:ascii="Times New Roman" w:hAnsi="Times New Roman"/>
          <w:sz w:val="24"/>
          <w:szCs w:val="24"/>
          <w:lang w:val="sv-SE"/>
        </w:rPr>
        <w:t xml:space="preserve">Na temelju članka </w:t>
      </w:r>
      <w:r w:rsidR="00BE595F" w:rsidRPr="00562069">
        <w:rPr>
          <w:rFonts w:ascii="Times New Roman" w:hAnsi="Times New Roman"/>
          <w:sz w:val="24"/>
          <w:szCs w:val="24"/>
          <w:lang w:val="sv-SE"/>
        </w:rPr>
        <w:t>35</w:t>
      </w:r>
      <w:r w:rsidRPr="00562069">
        <w:rPr>
          <w:rFonts w:ascii="Times New Roman" w:hAnsi="Times New Roman"/>
          <w:sz w:val="24"/>
          <w:szCs w:val="24"/>
          <w:lang w:val="sv-SE"/>
        </w:rPr>
        <w:t>. Zakona o lokalnoj i područnoj (regionalnoj) samoupravi (Narodne novine br. 33/01, 60/01, 129/05 ,109/07, 125/08, 36/09, 150/11, 144/12, 19/13, 137/15, 123/17</w:t>
      </w:r>
      <w:r w:rsidR="00061108" w:rsidRPr="00562069">
        <w:rPr>
          <w:rFonts w:ascii="Times New Roman" w:hAnsi="Times New Roman"/>
          <w:sz w:val="24"/>
          <w:szCs w:val="24"/>
          <w:lang w:val="sv-SE"/>
        </w:rPr>
        <w:t>, 98/19, 144/20</w:t>
      </w:r>
      <w:r w:rsidRPr="00562069">
        <w:rPr>
          <w:rFonts w:ascii="Times New Roman" w:hAnsi="Times New Roman"/>
          <w:sz w:val="24"/>
          <w:szCs w:val="24"/>
          <w:lang w:val="sv-SE"/>
        </w:rPr>
        <w:t xml:space="preserve">), članka 107. </w:t>
      </w:r>
      <w:r w:rsidR="001C5EC7" w:rsidRPr="00562069">
        <w:rPr>
          <w:rFonts w:ascii="Times New Roman" w:hAnsi="Times New Roman"/>
          <w:sz w:val="24"/>
          <w:szCs w:val="24"/>
          <w:lang w:val="sv-SE"/>
        </w:rPr>
        <w:t>i</w:t>
      </w:r>
      <w:r w:rsidRPr="00562069">
        <w:rPr>
          <w:rFonts w:ascii="Times New Roman" w:hAnsi="Times New Roman"/>
          <w:sz w:val="24"/>
          <w:szCs w:val="24"/>
          <w:lang w:val="sv-SE"/>
        </w:rPr>
        <w:t xml:space="preserve"> 108. Ugovora o funkcioniranju Europske unije koji se odnose na de minimis potpore  i članka  32. Statuta Općine Sveti Križ Začretje (”Službeni glasnik Krapinsko-zagorske županije” broj </w:t>
      </w:r>
      <w:r w:rsidR="00CB4CC7" w:rsidRPr="00562069">
        <w:rPr>
          <w:rFonts w:ascii="Times New Roman" w:hAnsi="Times New Roman"/>
          <w:sz w:val="24"/>
          <w:szCs w:val="24"/>
          <w:lang w:val="sv-SE"/>
        </w:rPr>
        <w:t>21/21</w:t>
      </w:r>
      <w:r w:rsidRPr="00562069">
        <w:rPr>
          <w:rFonts w:ascii="Times New Roman" w:hAnsi="Times New Roman"/>
          <w:sz w:val="24"/>
          <w:szCs w:val="24"/>
          <w:lang w:val="sv-SE"/>
        </w:rPr>
        <w:t>) Općinsko vijeće Sveti Križ Začretje na svojoj</w:t>
      </w:r>
      <w:r w:rsidR="00CB4CC7" w:rsidRPr="00562069">
        <w:rPr>
          <w:rFonts w:ascii="Times New Roman" w:hAnsi="Times New Roman"/>
          <w:sz w:val="24"/>
          <w:szCs w:val="24"/>
          <w:lang w:val="sv-SE"/>
        </w:rPr>
        <w:t>__</w:t>
      </w:r>
      <w:r w:rsidRPr="00562069">
        <w:rPr>
          <w:rFonts w:ascii="Times New Roman" w:hAnsi="Times New Roman"/>
          <w:sz w:val="24"/>
          <w:szCs w:val="24"/>
          <w:lang w:val="sv-SE"/>
        </w:rPr>
        <w:t xml:space="preserve">. sjednici održanoj </w:t>
      </w:r>
      <w:r w:rsidR="00CB4CC7" w:rsidRPr="00562069">
        <w:rPr>
          <w:rFonts w:ascii="Times New Roman" w:hAnsi="Times New Roman"/>
          <w:sz w:val="24"/>
          <w:szCs w:val="24"/>
          <w:lang w:val="sv-SE"/>
        </w:rPr>
        <w:t>______</w:t>
      </w:r>
      <w:r w:rsidRPr="00562069">
        <w:rPr>
          <w:rFonts w:ascii="Times New Roman" w:hAnsi="Times New Roman"/>
          <w:sz w:val="24"/>
          <w:szCs w:val="24"/>
          <w:lang w:val="sv-SE"/>
        </w:rPr>
        <w:t>.</w:t>
      </w:r>
      <w:r w:rsidR="00CB4CC7" w:rsidRPr="00562069">
        <w:rPr>
          <w:rFonts w:ascii="Times New Roman" w:hAnsi="Times New Roman"/>
          <w:sz w:val="24"/>
          <w:szCs w:val="24"/>
          <w:lang w:val="sv-SE"/>
        </w:rPr>
        <w:t xml:space="preserve"> godine </w:t>
      </w:r>
      <w:r w:rsidRPr="00562069">
        <w:rPr>
          <w:rFonts w:ascii="Times New Roman" w:hAnsi="Times New Roman"/>
          <w:sz w:val="24"/>
          <w:szCs w:val="24"/>
          <w:lang w:val="sv-SE"/>
        </w:rPr>
        <w:t>donijelo je:</w:t>
      </w:r>
    </w:p>
    <w:p w14:paraId="111F75A7" w14:textId="7EF14D93" w:rsidR="00D66532" w:rsidRPr="00562069" w:rsidRDefault="00D66532" w:rsidP="00D66532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A39EC4D" w14:textId="77777777" w:rsidR="00D66532" w:rsidRPr="00562069" w:rsidRDefault="00D66532" w:rsidP="00D66532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2F2F5C4B" w14:textId="37C926C7" w:rsidR="0031392C" w:rsidRPr="00562069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14:paraId="7ED77EF4" w14:textId="77777777" w:rsidR="00D66532" w:rsidRPr="00562069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 xml:space="preserve">POTPORA MALE VRIJEDNOSTI ZA SUBJEKTE </w:t>
      </w:r>
    </w:p>
    <w:p w14:paraId="3AE18393" w14:textId="529E2050" w:rsidR="00D66532" w:rsidRPr="00562069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KOJI OBAVLJAJU DJELATNOST PREDŠKOLSKOG ODGOJA</w:t>
      </w:r>
    </w:p>
    <w:p w14:paraId="174A8FC8" w14:textId="7F2B09DA" w:rsidR="00F35677" w:rsidRPr="00562069" w:rsidRDefault="00F35677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NA PODRUČJU OPĆINE SVETI KRIŽ ZAČRETJE</w:t>
      </w:r>
    </w:p>
    <w:p w14:paraId="229982D9" w14:textId="2C2647E2" w:rsidR="00194946" w:rsidRPr="00562069" w:rsidRDefault="00194946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 w:rsidR="00880E18" w:rsidRPr="00562069">
        <w:rPr>
          <w:rFonts w:ascii="Times New Roman" w:hAnsi="Times New Roman" w:cs="Times New Roman"/>
          <w:b/>
          <w:sz w:val="24"/>
          <w:szCs w:val="24"/>
        </w:rPr>
        <w:t>20</w:t>
      </w:r>
      <w:r w:rsidR="00CB4CC7" w:rsidRPr="00562069">
        <w:rPr>
          <w:rFonts w:ascii="Times New Roman" w:hAnsi="Times New Roman" w:cs="Times New Roman"/>
          <w:b/>
          <w:sz w:val="24"/>
          <w:szCs w:val="24"/>
        </w:rPr>
        <w:t>23</w:t>
      </w:r>
      <w:r w:rsidR="00880E18" w:rsidRPr="00562069">
        <w:rPr>
          <w:rFonts w:ascii="Times New Roman" w:hAnsi="Times New Roman" w:cs="Times New Roman"/>
          <w:b/>
          <w:sz w:val="24"/>
          <w:szCs w:val="24"/>
        </w:rPr>
        <w:t>.-202</w:t>
      </w:r>
      <w:r w:rsidR="00CB4CC7" w:rsidRPr="00562069">
        <w:rPr>
          <w:rFonts w:ascii="Times New Roman" w:hAnsi="Times New Roman" w:cs="Times New Roman"/>
          <w:b/>
          <w:sz w:val="24"/>
          <w:szCs w:val="24"/>
        </w:rPr>
        <w:t>7</w:t>
      </w:r>
      <w:r w:rsidR="00880E18" w:rsidRPr="00562069">
        <w:rPr>
          <w:rFonts w:ascii="Times New Roman" w:hAnsi="Times New Roman" w:cs="Times New Roman"/>
          <w:b/>
          <w:sz w:val="24"/>
          <w:szCs w:val="24"/>
        </w:rPr>
        <w:t>.</w:t>
      </w:r>
    </w:p>
    <w:p w14:paraId="7520E91D" w14:textId="1B03AAEA" w:rsidR="00D66532" w:rsidRPr="00562069" w:rsidRDefault="00D66532" w:rsidP="00D6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0905F" w14:textId="77777777" w:rsidR="00D66532" w:rsidRPr="00562069" w:rsidRDefault="00D66532" w:rsidP="00D6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59C4E4" w14:textId="47A5DDC3" w:rsidR="00D66532" w:rsidRPr="00562069" w:rsidRDefault="00D66532" w:rsidP="00D6653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413962CC" w14:textId="546F83A6" w:rsidR="00D66532" w:rsidRPr="00562069" w:rsidRDefault="00D66532" w:rsidP="00D66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1A49F3" w14:textId="2D4339AD" w:rsidR="00D66532" w:rsidRPr="00562069" w:rsidRDefault="00D66532" w:rsidP="00D665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B4B1CA4" w14:textId="3D0151B6" w:rsidR="003D4CEE" w:rsidRPr="00562069" w:rsidRDefault="00470700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</w:r>
      <w:r w:rsidR="00194946" w:rsidRPr="00562069">
        <w:rPr>
          <w:rFonts w:ascii="Times New Roman" w:hAnsi="Times New Roman"/>
          <w:sz w:val="24"/>
          <w:szCs w:val="24"/>
        </w:rPr>
        <w:t xml:space="preserve">Ovim Programom </w:t>
      </w:r>
      <w:r w:rsidR="003D4CEE" w:rsidRPr="00562069">
        <w:rPr>
          <w:rFonts w:ascii="Times New Roman" w:hAnsi="Times New Roman"/>
          <w:sz w:val="24"/>
          <w:szCs w:val="24"/>
        </w:rPr>
        <w:t>potpora male vrijednosti za subjekte koji obavljaju djelatnost predškolskog odgoja (u daljnjem tekstu: „Program“</w:t>
      </w:r>
      <w:r w:rsidR="008923F7" w:rsidRPr="00562069">
        <w:rPr>
          <w:rFonts w:ascii="Times New Roman" w:hAnsi="Times New Roman"/>
          <w:sz w:val="24"/>
          <w:szCs w:val="24"/>
        </w:rPr>
        <w:t>)</w:t>
      </w:r>
      <w:r w:rsidR="003D4CEE" w:rsidRPr="00562069">
        <w:rPr>
          <w:rFonts w:ascii="Times New Roman" w:hAnsi="Times New Roman"/>
          <w:sz w:val="24"/>
          <w:szCs w:val="24"/>
        </w:rPr>
        <w:t xml:space="preserve"> </w:t>
      </w:r>
      <w:r w:rsidR="00194946" w:rsidRPr="00562069">
        <w:rPr>
          <w:rFonts w:ascii="Times New Roman" w:hAnsi="Times New Roman"/>
          <w:sz w:val="24"/>
          <w:szCs w:val="24"/>
        </w:rPr>
        <w:t>utvrđuj</w:t>
      </w:r>
      <w:r w:rsidR="003D4CEE" w:rsidRPr="00562069">
        <w:rPr>
          <w:rFonts w:ascii="Times New Roman" w:hAnsi="Times New Roman"/>
          <w:sz w:val="24"/>
          <w:szCs w:val="24"/>
        </w:rPr>
        <w:t>e se svrha i ciljevi Programa, korisnici i nositelji za provedbu mjera, sredstva za realizaciju mjera te način provedbe mjera.</w:t>
      </w:r>
    </w:p>
    <w:p w14:paraId="2BDDE1FC" w14:textId="7F8F3E99" w:rsidR="00D869EF" w:rsidRPr="00562069" w:rsidRDefault="00C71547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  <w:t xml:space="preserve">Provedba mjera koje predstavljaju </w:t>
      </w:r>
      <w:r w:rsidRPr="00562069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562069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562069">
        <w:rPr>
          <w:rFonts w:ascii="Times New Roman" w:hAnsi="Times New Roman"/>
          <w:sz w:val="24"/>
          <w:szCs w:val="24"/>
        </w:rPr>
        <w:t xml:space="preserve"> potporu </w:t>
      </w:r>
      <w:r w:rsidR="00BB4D28" w:rsidRPr="00562069">
        <w:rPr>
          <w:rFonts w:ascii="Times New Roman" w:hAnsi="Times New Roman"/>
          <w:sz w:val="24"/>
          <w:szCs w:val="24"/>
        </w:rPr>
        <w:t>ili potporu male vrijednosti (u daljnjem tekstu: potpora</w:t>
      </w:r>
      <w:r w:rsidR="00144B0A" w:rsidRPr="00562069">
        <w:rPr>
          <w:rFonts w:ascii="Times New Roman" w:hAnsi="Times New Roman"/>
          <w:sz w:val="24"/>
          <w:szCs w:val="24"/>
        </w:rPr>
        <w:t xml:space="preserve">) obavlja se </w:t>
      </w:r>
      <w:r w:rsidR="00194DBF" w:rsidRPr="00562069">
        <w:rPr>
          <w:rFonts w:ascii="Times New Roman" w:hAnsi="Times New Roman"/>
          <w:sz w:val="24"/>
          <w:szCs w:val="24"/>
        </w:rPr>
        <w:t xml:space="preserve">sukladno pravilima Uredbe Komisije (EU) br. 1407/2013 od 18. prosinca 2013. o primjeni članaka 107. i 108. Ugovora o funkcioniranju Europske unije na de </w:t>
      </w:r>
      <w:proofErr w:type="spellStart"/>
      <w:r w:rsidR="00194DBF" w:rsidRPr="00562069">
        <w:rPr>
          <w:rFonts w:ascii="Times New Roman" w:hAnsi="Times New Roman"/>
          <w:sz w:val="24"/>
          <w:szCs w:val="24"/>
        </w:rPr>
        <w:t>minimis</w:t>
      </w:r>
      <w:proofErr w:type="spellEnd"/>
      <w:r w:rsidR="00194DBF" w:rsidRPr="00562069">
        <w:rPr>
          <w:rFonts w:ascii="Times New Roman" w:hAnsi="Times New Roman"/>
          <w:sz w:val="24"/>
          <w:szCs w:val="24"/>
        </w:rPr>
        <w:t xml:space="preserve"> potpore (Službeni list Europske Unije L 352/1)</w:t>
      </w:r>
      <w:r w:rsidR="0027165F" w:rsidRPr="00562069">
        <w:rPr>
          <w:rFonts w:ascii="Times New Roman" w:hAnsi="Times New Roman"/>
          <w:sz w:val="24"/>
          <w:szCs w:val="24"/>
        </w:rPr>
        <w:t>, i njene izmjene i dopune sadržane u Uredbi Komisije 2020/972)</w:t>
      </w:r>
      <w:r w:rsidR="00194DBF" w:rsidRPr="00562069">
        <w:rPr>
          <w:rFonts w:ascii="Times New Roman" w:hAnsi="Times New Roman"/>
          <w:sz w:val="24"/>
          <w:szCs w:val="24"/>
        </w:rPr>
        <w:t>.</w:t>
      </w:r>
    </w:p>
    <w:p w14:paraId="1C595995" w14:textId="77777777" w:rsidR="00D869EF" w:rsidRPr="00562069" w:rsidRDefault="00D869EF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7B1947" w14:textId="21D38B16" w:rsidR="00C71547" w:rsidRPr="00562069" w:rsidRDefault="00D869EF" w:rsidP="00D869EF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2069">
        <w:rPr>
          <w:rFonts w:ascii="Times New Roman" w:hAnsi="Times New Roman"/>
          <w:b/>
          <w:sz w:val="24"/>
          <w:szCs w:val="24"/>
        </w:rPr>
        <w:t>Članak 2.</w:t>
      </w:r>
    </w:p>
    <w:p w14:paraId="40B1C0E6" w14:textId="39159F93" w:rsidR="0029594A" w:rsidRPr="00562069" w:rsidRDefault="004E7416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  <w:t xml:space="preserve">Svrha Programa je </w:t>
      </w:r>
      <w:r w:rsidR="0029594A" w:rsidRPr="00562069">
        <w:rPr>
          <w:rFonts w:ascii="Times New Roman" w:hAnsi="Times New Roman"/>
          <w:sz w:val="24"/>
          <w:szCs w:val="24"/>
        </w:rPr>
        <w:t xml:space="preserve">osiguravanje uvjeta za obavljanje djelatnosti  odgoja, naobrazbe i skrbi o djeci kroz programe  odgoja, naobrazbe, zdravstvene zaštite, prehrane i socijalne skrbi koji se ostvaruju u </w:t>
      </w:r>
      <w:r w:rsidR="00084418" w:rsidRPr="00562069">
        <w:rPr>
          <w:rFonts w:ascii="Times New Roman" w:hAnsi="Times New Roman"/>
          <w:sz w:val="24"/>
          <w:szCs w:val="24"/>
        </w:rPr>
        <w:t xml:space="preserve">privatnim </w:t>
      </w:r>
      <w:r w:rsidR="0029594A" w:rsidRPr="00562069">
        <w:rPr>
          <w:rFonts w:ascii="Times New Roman" w:hAnsi="Times New Roman"/>
          <w:sz w:val="24"/>
          <w:szCs w:val="24"/>
        </w:rPr>
        <w:t xml:space="preserve">dječjim vrtićima </w:t>
      </w:r>
      <w:r w:rsidR="00084418" w:rsidRPr="00562069">
        <w:rPr>
          <w:rFonts w:ascii="Times New Roman" w:hAnsi="Times New Roman"/>
          <w:sz w:val="24"/>
          <w:szCs w:val="24"/>
        </w:rPr>
        <w:t xml:space="preserve">i </w:t>
      </w:r>
      <w:r w:rsidR="00817FA8" w:rsidRPr="00562069">
        <w:rPr>
          <w:rFonts w:ascii="Times New Roman" w:hAnsi="Times New Roman"/>
          <w:sz w:val="24"/>
          <w:szCs w:val="24"/>
        </w:rPr>
        <w:t>obrtima</w:t>
      </w:r>
      <w:r w:rsidR="0029594A" w:rsidRPr="00562069">
        <w:rPr>
          <w:rFonts w:ascii="Times New Roman" w:hAnsi="Times New Roman"/>
          <w:sz w:val="24"/>
          <w:szCs w:val="24"/>
        </w:rPr>
        <w:t xml:space="preserve"> </w:t>
      </w:r>
      <w:r w:rsidR="00084418" w:rsidRPr="00562069">
        <w:rPr>
          <w:rFonts w:ascii="Times New Roman" w:hAnsi="Times New Roman"/>
          <w:sz w:val="24"/>
          <w:szCs w:val="24"/>
        </w:rPr>
        <w:t>za čuvanje djece.</w:t>
      </w:r>
      <w:r w:rsidR="0029594A" w:rsidRPr="00562069">
        <w:rPr>
          <w:rFonts w:ascii="Times New Roman" w:hAnsi="Times New Roman"/>
          <w:sz w:val="24"/>
          <w:szCs w:val="24"/>
        </w:rPr>
        <w:t xml:space="preserve"> </w:t>
      </w:r>
    </w:p>
    <w:p w14:paraId="7615296B" w14:textId="24E2EBC1" w:rsidR="0029594A" w:rsidRPr="00562069" w:rsidRDefault="0029594A" w:rsidP="0019494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7B0496" w14:textId="62F3859E" w:rsidR="0029594A" w:rsidRPr="00562069" w:rsidRDefault="0029594A" w:rsidP="0029594A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2069">
        <w:rPr>
          <w:rFonts w:ascii="Times New Roman" w:hAnsi="Times New Roman"/>
          <w:b/>
          <w:sz w:val="24"/>
          <w:szCs w:val="24"/>
        </w:rPr>
        <w:t>Članak 3.</w:t>
      </w:r>
    </w:p>
    <w:p w14:paraId="790C0B04" w14:textId="09AED00E" w:rsidR="004A12B7" w:rsidRPr="00562069" w:rsidRDefault="0029594A" w:rsidP="00562069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Potpore podrazumijevaju dodjelu bespovratnih novčanih sredstava iz Proračuna Općine Sveti Križ Začretje.</w:t>
      </w:r>
    </w:p>
    <w:p w14:paraId="0E969D0F" w14:textId="6913E642" w:rsidR="00194946" w:rsidRPr="00562069" w:rsidRDefault="00194946" w:rsidP="0029594A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2069"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29594A" w:rsidRPr="00562069">
        <w:rPr>
          <w:rFonts w:ascii="Times New Roman" w:hAnsi="Times New Roman"/>
          <w:b/>
          <w:sz w:val="24"/>
          <w:szCs w:val="24"/>
        </w:rPr>
        <w:t>4</w:t>
      </w:r>
      <w:r w:rsidRPr="00562069">
        <w:rPr>
          <w:rFonts w:ascii="Times New Roman" w:hAnsi="Times New Roman"/>
          <w:b/>
          <w:sz w:val="24"/>
          <w:szCs w:val="24"/>
        </w:rPr>
        <w:t>.</w:t>
      </w:r>
    </w:p>
    <w:p w14:paraId="07086A28" w14:textId="64F0DBFD" w:rsidR="00D66532" w:rsidRPr="00562069" w:rsidRDefault="0029594A" w:rsidP="00D66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  <w:t>Ciljevi programa su:</w:t>
      </w:r>
    </w:p>
    <w:p w14:paraId="5111A1B7" w14:textId="483E1920" w:rsidR="00817FA8" w:rsidRPr="00562069" w:rsidRDefault="00817FA8" w:rsidP="00817FA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osiguravanje dodatnih raspoloživih mjesta za adekvatnu skrb o djeci predškolske dobi</w:t>
      </w:r>
    </w:p>
    <w:p w14:paraId="75149982" w14:textId="77777777" w:rsidR="00545C9F" w:rsidRPr="00562069" w:rsidRDefault="00545C9F" w:rsidP="00545C9F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stvaranje uvjeta za obavljanje predškolskog odgoja </w:t>
      </w:r>
    </w:p>
    <w:p w14:paraId="1156C7F4" w14:textId="77777777" w:rsidR="00A167A6" w:rsidRPr="00562069" w:rsidRDefault="00A167A6" w:rsidP="00A167A6">
      <w:pPr>
        <w:pStyle w:val="Bezproreda"/>
        <w:spacing w:line="276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14:paraId="4D80400B" w14:textId="775F0454" w:rsidR="009A1A95" w:rsidRPr="00562069" w:rsidRDefault="00A167A6" w:rsidP="00A167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KORISNICI MJERA IZ PROGRAMA</w:t>
      </w:r>
    </w:p>
    <w:p w14:paraId="40842B88" w14:textId="2986E3FD" w:rsidR="00A167A6" w:rsidRPr="00562069" w:rsidRDefault="00A167A6" w:rsidP="009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523BF" w14:textId="77777777" w:rsidR="00A167A6" w:rsidRPr="00562069" w:rsidRDefault="00A167A6" w:rsidP="009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E95A5" w14:textId="560CB821" w:rsidR="009A1A95" w:rsidRPr="00562069" w:rsidRDefault="009A1A95" w:rsidP="009A1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4100BB81" w14:textId="1B99723A" w:rsidR="002F1770" w:rsidRPr="00562069" w:rsidRDefault="002F1770" w:rsidP="002F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  <w:t xml:space="preserve">Korisnici mjera iz Programa mogu biti privatni dječji vrtići </w:t>
      </w:r>
      <w:r w:rsidR="00F5473C" w:rsidRPr="00562069">
        <w:rPr>
          <w:rFonts w:ascii="Times New Roman" w:hAnsi="Times New Roman" w:cs="Times New Roman"/>
          <w:sz w:val="24"/>
          <w:szCs w:val="24"/>
        </w:rPr>
        <w:t>koji obavljaju djelatnost pred</w:t>
      </w:r>
      <w:r w:rsidR="00C34D94" w:rsidRPr="00562069">
        <w:rPr>
          <w:rFonts w:ascii="Times New Roman" w:hAnsi="Times New Roman" w:cs="Times New Roman"/>
          <w:sz w:val="24"/>
          <w:szCs w:val="24"/>
        </w:rPr>
        <w:t xml:space="preserve">školskog odgoja </w:t>
      </w:r>
      <w:r w:rsidRPr="00562069">
        <w:rPr>
          <w:rFonts w:ascii="Times New Roman" w:hAnsi="Times New Roman" w:cs="Times New Roman"/>
          <w:sz w:val="24"/>
          <w:szCs w:val="24"/>
        </w:rPr>
        <w:t xml:space="preserve">i  obrti za čuvanje djece koji obavljaju djelatnost </w:t>
      </w:r>
      <w:r w:rsidR="00C34D94" w:rsidRPr="00562069">
        <w:rPr>
          <w:rFonts w:ascii="Times New Roman" w:hAnsi="Times New Roman" w:cs="Times New Roman"/>
          <w:sz w:val="24"/>
          <w:szCs w:val="24"/>
        </w:rPr>
        <w:t>dadilje</w:t>
      </w:r>
      <w:r w:rsidRPr="00562069">
        <w:rPr>
          <w:rFonts w:ascii="Times New Roman" w:hAnsi="Times New Roman" w:cs="Times New Roman"/>
          <w:sz w:val="24"/>
          <w:szCs w:val="24"/>
        </w:rPr>
        <w:t xml:space="preserve"> na području Općine Sveti Križ Začretje</w:t>
      </w:r>
      <w:r w:rsidR="00A167A6" w:rsidRPr="00562069">
        <w:rPr>
          <w:rFonts w:ascii="Times New Roman" w:hAnsi="Times New Roman" w:cs="Times New Roman"/>
          <w:sz w:val="24"/>
          <w:szCs w:val="24"/>
        </w:rPr>
        <w:t>.</w:t>
      </w:r>
    </w:p>
    <w:p w14:paraId="24618BB7" w14:textId="4D39C0D3" w:rsidR="00A167A6" w:rsidRPr="00562069" w:rsidRDefault="00A167A6" w:rsidP="002F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73439" w14:textId="188B32D2" w:rsidR="00A167A6" w:rsidRPr="00562069" w:rsidRDefault="00A167A6" w:rsidP="002F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95A09" w14:textId="24CBA4C1" w:rsidR="00A167A6" w:rsidRPr="00562069" w:rsidRDefault="00A167A6" w:rsidP="00A167A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UVJETI ZA DODJELU POTPORE</w:t>
      </w:r>
    </w:p>
    <w:p w14:paraId="337C572E" w14:textId="04697B3F" w:rsidR="00A167A6" w:rsidRPr="00562069" w:rsidRDefault="00A167A6" w:rsidP="00A1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9D589" w14:textId="32726AB8" w:rsidR="0012021F" w:rsidRPr="00562069" w:rsidRDefault="0012021F" w:rsidP="0012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A74E7DD" w14:textId="18033532" w:rsidR="0012021F" w:rsidRPr="00562069" w:rsidRDefault="000B5006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  <w:t>Prijavu za dodjelu sredstava potpore mogu podnijeti korisnici iz članka 5. ovog Programa:</w:t>
      </w:r>
    </w:p>
    <w:p w14:paraId="4E1C70B1" w14:textId="7834BC9C" w:rsidR="000B5006" w:rsidRPr="00562069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koji su ulaganje izvršili na području Općine Sveti Križ Začretje</w:t>
      </w:r>
    </w:p>
    <w:p w14:paraId="1A349ABF" w14:textId="3A3F54FF" w:rsidR="00D746F7" w:rsidRPr="00562069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koji su u cijelosti u privatnom vlasništvu</w:t>
      </w:r>
    </w:p>
    <w:p w14:paraId="2AAC8B7C" w14:textId="3FAB7EDA" w:rsidR="00D746F7" w:rsidRPr="00562069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koji nemaju evidentiran dug prema Općini Sveti Križ Začretje</w:t>
      </w:r>
    </w:p>
    <w:p w14:paraId="312E42CB" w14:textId="6301708D" w:rsidR="00D746F7" w:rsidRPr="00562069" w:rsidRDefault="00D746F7" w:rsidP="00D746F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nad kojima nije otvoren stečajni postupak, postupak predstečajne nagodbe ili postupak likvidacije te trenutno nije u blokadi</w:t>
      </w:r>
    </w:p>
    <w:p w14:paraId="5D5D97C7" w14:textId="0C7508DF" w:rsidR="00A03C0C" w:rsidRPr="00562069" w:rsidRDefault="00A03C0C" w:rsidP="00A03C0C">
      <w:pPr>
        <w:suppressAutoHyphens/>
        <w:autoSpaceDN w:val="0"/>
        <w:spacing w:after="0" w:line="240" w:lineRule="auto"/>
        <w:ind w:firstLine="705"/>
        <w:textAlignment w:val="baseline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Općinski načelnik u Javnom pozivu može odrediti i druge uvjete specifične za provedbu pojedine mjere</w:t>
      </w:r>
      <w:r w:rsidR="00084418" w:rsidRPr="00562069">
        <w:rPr>
          <w:rFonts w:ascii="Times New Roman" w:hAnsi="Times New Roman"/>
          <w:sz w:val="24"/>
          <w:szCs w:val="24"/>
        </w:rPr>
        <w:t>.</w:t>
      </w:r>
    </w:p>
    <w:p w14:paraId="6B07D518" w14:textId="0CF847E5" w:rsidR="00D746F7" w:rsidRPr="00562069" w:rsidRDefault="00D746F7" w:rsidP="00D7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7A9A" w14:textId="500E55E3" w:rsidR="00EF5504" w:rsidRPr="00562069" w:rsidRDefault="00D746F7" w:rsidP="00EF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2171CD52" w14:textId="515E3B87" w:rsidR="00D746F7" w:rsidRPr="00562069" w:rsidRDefault="00890CEC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>Potpore se dodjeljuju za pokriće dijela troškova izvršenog ulaganja</w:t>
      </w:r>
      <w:r w:rsidR="00EF5504" w:rsidRPr="00562069">
        <w:rPr>
          <w:rFonts w:ascii="Times New Roman" w:hAnsi="Times New Roman" w:cs="Times New Roman"/>
          <w:sz w:val="24"/>
          <w:szCs w:val="24"/>
        </w:rPr>
        <w:t xml:space="preserve">. </w:t>
      </w:r>
      <w:r w:rsidR="00EF5504" w:rsidRPr="00562069">
        <w:rPr>
          <w:rFonts w:ascii="Times New Roman" w:hAnsi="Times New Roman" w:cs="Times New Roman"/>
          <w:sz w:val="24"/>
          <w:szCs w:val="24"/>
        </w:rPr>
        <w:t>Sufinanciranje se ne može ostvariti za trošak PDV-a u slučaju da je korisnik porezni obveznik upisan u registar obveznika PDV-a i ima pravo na odbitak PDV-a.</w:t>
      </w:r>
    </w:p>
    <w:p w14:paraId="6F4C300D" w14:textId="6E502D7F" w:rsidR="00ED478C" w:rsidRPr="00562069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  <w:t>Priznavati će se troškovi nastali od 1. siječnja kalendarske godine u kojoj je raspisan javni poziv.</w:t>
      </w:r>
    </w:p>
    <w:p w14:paraId="14EE5727" w14:textId="7616DE2D" w:rsidR="001F6CAE" w:rsidRPr="00562069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  <w:t>Troškovi na temelju kojih je Općina Sveti Križ Začretje već odobr</w:t>
      </w:r>
      <w:r w:rsidR="0027165F" w:rsidRPr="00562069">
        <w:rPr>
          <w:rFonts w:ascii="Times New Roman" w:hAnsi="Times New Roman" w:cs="Times New Roman"/>
          <w:sz w:val="24"/>
          <w:szCs w:val="24"/>
        </w:rPr>
        <w:t>i</w:t>
      </w:r>
      <w:r w:rsidRPr="00562069">
        <w:rPr>
          <w:rFonts w:ascii="Times New Roman" w:hAnsi="Times New Roman" w:cs="Times New Roman"/>
          <w:sz w:val="24"/>
          <w:szCs w:val="24"/>
        </w:rPr>
        <w:t>la potporu nisu prihvatljivi.</w:t>
      </w:r>
    </w:p>
    <w:p w14:paraId="0CEC33F6" w14:textId="4899C2F2" w:rsidR="001F6CAE" w:rsidRPr="00562069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  <w:t>Prijava istog troška u različitim mjerama nije prihvatljiva.</w:t>
      </w:r>
    </w:p>
    <w:p w14:paraId="4DD88B77" w14:textId="69F7F40F" w:rsidR="001F6CAE" w:rsidRPr="00562069" w:rsidRDefault="002604CC" w:rsidP="0089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  <w:t>U slučaju da korisnik potpore stekne pravo na potporu u trenutku kada po javnom pozivu preostane manji iznos sredstava od pripadajućeg iznosa potpore, korisniku će se dodijeliti potpora u visini preostalog iznosa.</w:t>
      </w:r>
    </w:p>
    <w:p w14:paraId="685ACC7F" w14:textId="7E64174C" w:rsidR="002604CC" w:rsidRPr="00562069" w:rsidRDefault="002604CC" w:rsidP="00890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C5C7" w14:textId="32691A4B" w:rsidR="002604CC" w:rsidRPr="00562069" w:rsidRDefault="00C17F61" w:rsidP="00C17F6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NOSITELJ PROGRAMA</w:t>
      </w:r>
    </w:p>
    <w:p w14:paraId="05228A23" w14:textId="77777777" w:rsidR="00C17F61" w:rsidRPr="00562069" w:rsidRDefault="00C17F61" w:rsidP="00C17F6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DF7EF" w14:textId="70F3E883" w:rsidR="00C17F61" w:rsidRPr="00562069" w:rsidRDefault="00C17F61" w:rsidP="00C17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582BDEA0" w14:textId="7586806E" w:rsidR="00C17F61" w:rsidRPr="00562069" w:rsidRDefault="00C17F61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ab/>
      </w:r>
      <w:r w:rsidR="00415139" w:rsidRPr="00562069">
        <w:rPr>
          <w:rFonts w:ascii="Times New Roman" w:hAnsi="Times New Roman" w:cs="Times New Roman"/>
          <w:sz w:val="24"/>
          <w:szCs w:val="24"/>
        </w:rPr>
        <w:t>Nositelj provedbe ovog Programa je Općina Sveti Križ Začretje</w:t>
      </w:r>
      <w:r w:rsidR="00CE3446" w:rsidRPr="00562069">
        <w:rPr>
          <w:rFonts w:ascii="Times New Roman" w:hAnsi="Times New Roman" w:cs="Times New Roman"/>
          <w:sz w:val="24"/>
          <w:szCs w:val="24"/>
        </w:rPr>
        <w:t>, Općinski načelnik.</w:t>
      </w:r>
    </w:p>
    <w:p w14:paraId="7E39F901" w14:textId="11128923" w:rsidR="00FC5695" w:rsidRPr="00562069" w:rsidRDefault="00FC5695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F02C7" w14:textId="55DA660E" w:rsidR="00FC5695" w:rsidRDefault="00FC5695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14B42" w14:textId="77777777" w:rsidR="00562069" w:rsidRDefault="00562069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FD508" w14:textId="77777777" w:rsidR="00562069" w:rsidRPr="00562069" w:rsidRDefault="00562069" w:rsidP="00C1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A56CF" w14:textId="46730B4E" w:rsidR="00CE3446" w:rsidRPr="00562069" w:rsidRDefault="00CE3446" w:rsidP="00CE34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lastRenderedPageBreak/>
        <w:t>PODRUČJA I MJERE PROGRAMA</w:t>
      </w:r>
    </w:p>
    <w:p w14:paraId="46858907" w14:textId="77777777" w:rsidR="00254D7B" w:rsidRPr="00562069" w:rsidRDefault="00254D7B" w:rsidP="00254D7B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BF377" w14:textId="4422B5A8" w:rsidR="00CE3446" w:rsidRPr="00562069" w:rsidRDefault="00254D7B" w:rsidP="00CE3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029FC5C7" w14:textId="0D4D9EFB" w:rsidR="00254D7B" w:rsidRPr="00562069" w:rsidRDefault="00640B2B" w:rsidP="00254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</w:r>
      <w:r w:rsidR="00855985" w:rsidRPr="00562069">
        <w:rPr>
          <w:rFonts w:ascii="Times New Roman" w:hAnsi="Times New Roman" w:cs="Times New Roman"/>
          <w:sz w:val="24"/>
          <w:szCs w:val="24"/>
        </w:rPr>
        <w:t>Mjere Programa su:</w:t>
      </w:r>
    </w:p>
    <w:p w14:paraId="75D8A9FE" w14:textId="3944475F" w:rsidR="00855985" w:rsidRPr="00562069" w:rsidRDefault="00855985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 xml:space="preserve">Potpore </w:t>
      </w:r>
      <w:r w:rsidR="000A0E9D" w:rsidRPr="00562069">
        <w:rPr>
          <w:rFonts w:ascii="Times New Roman" w:hAnsi="Times New Roman" w:cs="Times New Roman"/>
          <w:sz w:val="24"/>
          <w:szCs w:val="24"/>
        </w:rPr>
        <w:t xml:space="preserve">za </w:t>
      </w:r>
      <w:r w:rsidR="00B84B86" w:rsidRPr="00562069">
        <w:rPr>
          <w:rFonts w:ascii="Times New Roman" w:hAnsi="Times New Roman" w:cs="Times New Roman"/>
          <w:sz w:val="24"/>
          <w:szCs w:val="24"/>
        </w:rPr>
        <w:t>pokretanje novih obrta za čuvanje djece</w:t>
      </w:r>
    </w:p>
    <w:p w14:paraId="45763B87" w14:textId="1D5E2BCF" w:rsidR="00B84B86" w:rsidRPr="00562069" w:rsidRDefault="00B84B86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Potpore za investicijska ulaganja obrta za čuvanje djece</w:t>
      </w:r>
    </w:p>
    <w:p w14:paraId="40C369F5" w14:textId="2B2D182F" w:rsidR="00B84B86" w:rsidRPr="00562069" w:rsidRDefault="00B84B86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 xml:space="preserve">Potpore za </w:t>
      </w:r>
      <w:r w:rsidR="00FC5695" w:rsidRPr="00562069">
        <w:rPr>
          <w:rFonts w:ascii="Times New Roman" w:hAnsi="Times New Roman" w:cs="Times New Roman"/>
          <w:sz w:val="24"/>
          <w:szCs w:val="24"/>
        </w:rPr>
        <w:t>pokretanje djelatnosti privatnih dječjih vrtića</w:t>
      </w:r>
    </w:p>
    <w:p w14:paraId="7C058EC0" w14:textId="13D4F607" w:rsidR="00FC5695" w:rsidRPr="00562069" w:rsidRDefault="00FC5695" w:rsidP="0085598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Potpore za investicijska ulaganja privatnih dječjih vrtića</w:t>
      </w:r>
    </w:p>
    <w:p w14:paraId="6BEF2788" w14:textId="291631B8" w:rsidR="00FC5695" w:rsidRPr="00562069" w:rsidRDefault="00FC5695" w:rsidP="00FC5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FA27F" w14:textId="6F284E54" w:rsidR="001F6CAE" w:rsidRPr="00562069" w:rsidRDefault="001F6CAE" w:rsidP="00890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6EBC0" w14:textId="3188CF9F" w:rsidR="00887E09" w:rsidRPr="00562069" w:rsidRDefault="00887E09" w:rsidP="0088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6B27D" w14:textId="3810C82D" w:rsidR="00C76BE6" w:rsidRPr="00562069" w:rsidRDefault="00887E09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76DC4A13" w14:textId="77777777" w:rsidR="00C76BE6" w:rsidRPr="00562069" w:rsidRDefault="00C76BE6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76E61" w14:textId="155EDC50" w:rsidR="00C76BE6" w:rsidRPr="00562069" w:rsidRDefault="00C76BE6" w:rsidP="00C76BE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069">
        <w:rPr>
          <w:rFonts w:ascii="Times New Roman" w:hAnsi="Times New Roman" w:cs="Times New Roman"/>
          <w:b/>
          <w:sz w:val="24"/>
          <w:szCs w:val="24"/>
          <w:u w:val="single"/>
        </w:rPr>
        <w:t>Potpore za pokretanje novih obrta za čuvanje djece</w:t>
      </w:r>
    </w:p>
    <w:p w14:paraId="6891CF11" w14:textId="1DAB2307" w:rsidR="00887E09" w:rsidRPr="00562069" w:rsidRDefault="00887E09" w:rsidP="0088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B97D6" w14:textId="2481F8AD" w:rsidR="00887E09" w:rsidRPr="00562069" w:rsidRDefault="00F20043" w:rsidP="00887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292DC3F0" w14:textId="77777777" w:rsidR="00F20043" w:rsidRPr="00562069" w:rsidRDefault="00F20043" w:rsidP="00887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87EBB" w14:textId="128A8C84" w:rsidR="000B5006" w:rsidRPr="00562069" w:rsidRDefault="008F496B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</w:r>
      <w:r w:rsidR="001B6940" w:rsidRPr="00562069">
        <w:rPr>
          <w:rFonts w:ascii="Times New Roman" w:hAnsi="Times New Roman" w:cs="Times New Roman"/>
          <w:sz w:val="24"/>
          <w:szCs w:val="24"/>
        </w:rPr>
        <w:t>Novoosnovani o</w:t>
      </w:r>
      <w:r w:rsidRPr="00562069">
        <w:rPr>
          <w:rFonts w:ascii="Times New Roman" w:hAnsi="Times New Roman" w:cs="Times New Roman"/>
          <w:sz w:val="24"/>
          <w:szCs w:val="24"/>
        </w:rPr>
        <w:t xml:space="preserve">brti  koji </w:t>
      </w:r>
      <w:r w:rsidR="001B6940" w:rsidRPr="00562069">
        <w:rPr>
          <w:rFonts w:ascii="Times New Roman" w:hAnsi="Times New Roman" w:cs="Times New Roman"/>
          <w:sz w:val="24"/>
          <w:szCs w:val="24"/>
        </w:rPr>
        <w:t xml:space="preserve">su u godini raspisivanja javnog poziva pokrenuli </w:t>
      </w:r>
      <w:r w:rsidR="00DF428E" w:rsidRPr="00562069">
        <w:rPr>
          <w:rFonts w:ascii="Times New Roman" w:hAnsi="Times New Roman" w:cs="Times New Roman"/>
          <w:sz w:val="24"/>
          <w:szCs w:val="24"/>
        </w:rPr>
        <w:t>obavlja</w:t>
      </w:r>
      <w:r w:rsidR="009603C3" w:rsidRPr="00562069">
        <w:rPr>
          <w:rFonts w:ascii="Times New Roman" w:hAnsi="Times New Roman" w:cs="Times New Roman"/>
          <w:sz w:val="24"/>
          <w:szCs w:val="24"/>
        </w:rPr>
        <w:t>nje</w:t>
      </w:r>
      <w:r w:rsidR="00DF428E" w:rsidRPr="00562069">
        <w:rPr>
          <w:rFonts w:ascii="Times New Roman" w:hAnsi="Times New Roman" w:cs="Times New Roman"/>
          <w:sz w:val="24"/>
          <w:szCs w:val="24"/>
        </w:rPr>
        <w:t xml:space="preserve"> djelatnost dadilje na području Općine Sveti Križ Začretje </w:t>
      </w:r>
    </w:p>
    <w:p w14:paraId="5EB1D831" w14:textId="67BFBC5F" w:rsidR="00DF428E" w:rsidRPr="00562069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A69EB" w14:textId="0D9BFB62" w:rsidR="00DF428E" w:rsidRPr="00562069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Prihvatljivi troškovi</w:t>
      </w:r>
    </w:p>
    <w:p w14:paraId="340783D8" w14:textId="284B2F78" w:rsidR="00DF428E" w:rsidRPr="00562069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8C4EA" w14:textId="22130DBF" w:rsidR="00DF428E" w:rsidRPr="00562069" w:rsidRDefault="00DF428E" w:rsidP="00DF428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troškovi uređenja prostora u kojima se obavlja djelatnost dadilje</w:t>
      </w:r>
      <w:r w:rsidR="00D83A34" w:rsidRPr="00562069">
        <w:rPr>
          <w:rFonts w:ascii="Times New Roman" w:hAnsi="Times New Roman" w:cs="Times New Roman"/>
          <w:sz w:val="24"/>
          <w:szCs w:val="24"/>
        </w:rPr>
        <w:t xml:space="preserve"> uključujući i nabavu potrebne opreme, namještaja i didaktičkih materijala</w:t>
      </w:r>
    </w:p>
    <w:p w14:paraId="50031D2C" w14:textId="4B4D2482" w:rsidR="00D83A34" w:rsidRPr="00562069" w:rsidRDefault="00D83A34" w:rsidP="00D83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62C5" w14:textId="3E9BDD45" w:rsidR="00D83A34" w:rsidRPr="00562069" w:rsidRDefault="00D83A34" w:rsidP="00D83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7C847F26" w14:textId="020EC1E8" w:rsidR="00D83A34" w:rsidRPr="00562069" w:rsidRDefault="00D83A34" w:rsidP="00D83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18061" w14:textId="76AA3E4C" w:rsidR="00D83A34" w:rsidRPr="00562069" w:rsidRDefault="00D83A34" w:rsidP="00D83A3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 xml:space="preserve">50 % troškova, maksimalno do </w:t>
      </w:r>
      <w:r w:rsidR="0027165F" w:rsidRPr="00562069">
        <w:rPr>
          <w:rFonts w:ascii="Times New Roman" w:hAnsi="Times New Roman" w:cs="Times New Roman"/>
          <w:sz w:val="24"/>
          <w:szCs w:val="24"/>
        </w:rPr>
        <w:t>300 EUR</w:t>
      </w:r>
      <w:r w:rsidRPr="00562069">
        <w:rPr>
          <w:rFonts w:ascii="Times New Roman" w:hAnsi="Times New Roman" w:cs="Times New Roman"/>
          <w:sz w:val="24"/>
          <w:szCs w:val="24"/>
        </w:rPr>
        <w:t xml:space="preserve"> po novoupisanom djetetu koje ima prebivalište na području Općine Sveti Križ Začretje</w:t>
      </w:r>
      <w:r w:rsidR="003F2182" w:rsidRPr="00562069">
        <w:rPr>
          <w:rFonts w:ascii="Times New Roman" w:hAnsi="Times New Roman" w:cs="Times New Roman"/>
          <w:sz w:val="24"/>
          <w:szCs w:val="24"/>
        </w:rPr>
        <w:t>. Troškovi moraju biti plaćeni.</w:t>
      </w:r>
    </w:p>
    <w:p w14:paraId="4F486B5A" w14:textId="77777777" w:rsidR="00DF428E" w:rsidRPr="00562069" w:rsidRDefault="00DF428E" w:rsidP="0012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EC0E0" w14:textId="0ACE8891" w:rsidR="00FC5695" w:rsidRPr="00562069" w:rsidRDefault="00836BBD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1C312457" w14:textId="77777777" w:rsidR="00A03C0C" w:rsidRPr="00562069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244BEB02" w14:textId="77777777" w:rsidR="00A03C0C" w:rsidRPr="00562069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0F83778F" w14:textId="77777777" w:rsidR="00A03C0C" w:rsidRPr="00562069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418E5588" w14:textId="77777777" w:rsidR="00A03C0C" w:rsidRPr="00562069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Javnim pozivom utvrđuju se rokovi i postupak podnošenja zahtjeva za dodjelu potpore,</w:t>
      </w:r>
    </w:p>
    <w:p w14:paraId="0C741F2C" w14:textId="77777777" w:rsidR="00A03C0C" w:rsidRPr="00562069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5DDC8983" w14:textId="77777777" w:rsidR="00A03C0C" w:rsidRPr="00562069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  <w:t>Prijava na javni poziv podnosi se Jedinstvenom upravnom odjelu Općine Sveti Križ Začretje u pisanom obliku na obrascu prijave kojeg izrađuje Općina.</w:t>
      </w:r>
    </w:p>
    <w:p w14:paraId="70945F12" w14:textId="77777777" w:rsidR="00A03C0C" w:rsidRPr="00562069" w:rsidRDefault="00A03C0C" w:rsidP="00A03C0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071038BE" w14:textId="77777777" w:rsidR="00A03C0C" w:rsidRPr="00562069" w:rsidRDefault="00A03C0C" w:rsidP="00A03C0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3059E2D1" w14:textId="7C12B209" w:rsidR="00A03C0C" w:rsidRPr="00562069" w:rsidRDefault="00A03C0C" w:rsidP="008F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76759" w14:textId="77777777" w:rsidR="00562069" w:rsidRDefault="00562069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C97CE" w14:textId="15FC6F52" w:rsidR="00C76BE6" w:rsidRPr="00562069" w:rsidRDefault="00C76BE6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51ADE10F" w14:textId="169FF084" w:rsidR="001619D7" w:rsidRPr="00562069" w:rsidRDefault="001619D7" w:rsidP="00C7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0334B5" w14:textId="06A952AB" w:rsidR="001619D7" w:rsidRPr="00562069" w:rsidRDefault="001619D7" w:rsidP="001619D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069">
        <w:rPr>
          <w:rFonts w:ascii="Times New Roman" w:hAnsi="Times New Roman" w:cs="Times New Roman"/>
          <w:b/>
          <w:sz w:val="24"/>
          <w:szCs w:val="24"/>
          <w:u w:val="single"/>
        </w:rPr>
        <w:t>Potpore za investicijska ulaganja obrta za čuvanje djece</w:t>
      </w:r>
    </w:p>
    <w:p w14:paraId="28D50B8A" w14:textId="77777777" w:rsidR="001B6940" w:rsidRPr="00562069" w:rsidRDefault="001B6940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4D4AD" w14:textId="1028876D" w:rsidR="001B6940" w:rsidRPr="00562069" w:rsidRDefault="001B6940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7DE00F59" w14:textId="77777777" w:rsidR="001B6940" w:rsidRPr="00562069" w:rsidRDefault="001B6940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35148" w14:textId="11F8F13F" w:rsidR="001B6940" w:rsidRPr="00562069" w:rsidRDefault="001B6940" w:rsidP="0008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lastRenderedPageBreak/>
        <w:t xml:space="preserve">Obrti  koji obavljaju djelatnost dadilje na području Općine Sveti Križ Začretje </w:t>
      </w:r>
      <w:r w:rsidR="009603C3" w:rsidRPr="00562069">
        <w:rPr>
          <w:rFonts w:ascii="Times New Roman" w:hAnsi="Times New Roman" w:cs="Times New Roman"/>
          <w:sz w:val="24"/>
          <w:szCs w:val="24"/>
        </w:rPr>
        <w:t xml:space="preserve">koji </w:t>
      </w:r>
      <w:r w:rsidR="00807AAC" w:rsidRPr="00562069">
        <w:rPr>
          <w:rFonts w:ascii="Times New Roman" w:hAnsi="Times New Roman" w:cs="Times New Roman"/>
          <w:sz w:val="24"/>
          <w:szCs w:val="24"/>
        </w:rPr>
        <w:t>ulažu u uređenje prostora</w:t>
      </w:r>
      <w:r w:rsidR="00EF5504" w:rsidRPr="00562069">
        <w:t xml:space="preserve"> </w:t>
      </w:r>
      <w:r w:rsidR="00EF5504" w:rsidRPr="00562069">
        <w:rPr>
          <w:rFonts w:ascii="Times New Roman" w:hAnsi="Times New Roman" w:cs="Times New Roman"/>
          <w:sz w:val="24"/>
          <w:szCs w:val="24"/>
        </w:rPr>
        <w:t>uključujući i nabavu potrebne opreme, namještaja i didaktičkih materijala</w:t>
      </w:r>
    </w:p>
    <w:p w14:paraId="4562C0D7" w14:textId="77777777" w:rsidR="00807AAC" w:rsidRPr="00562069" w:rsidRDefault="00807AAC" w:rsidP="001B6940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BEEAC" w14:textId="77777777" w:rsidR="00807AAC" w:rsidRPr="00562069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169017D3" w14:textId="77777777" w:rsidR="00807AAC" w:rsidRPr="00562069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EBD3D" w14:textId="2DACEA12" w:rsidR="00807AAC" w:rsidRPr="00562069" w:rsidRDefault="00807AAC" w:rsidP="00807AA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 xml:space="preserve">50 % troškova, maksimalno do </w:t>
      </w:r>
      <w:r w:rsidR="00454D32" w:rsidRPr="00562069">
        <w:rPr>
          <w:rFonts w:ascii="Times New Roman" w:hAnsi="Times New Roman" w:cs="Times New Roman"/>
          <w:sz w:val="24"/>
          <w:szCs w:val="24"/>
        </w:rPr>
        <w:t>1</w:t>
      </w:r>
      <w:r w:rsidR="000056EB" w:rsidRPr="00562069">
        <w:rPr>
          <w:rFonts w:ascii="Times New Roman" w:hAnsi="Times New Roman" w:cs="Times New Roman"/>
          <w:sz w:val="24"/>
          <w:szCs w:val="24"/>
        </w:rPr>
        <w:t>0</w:t>
      </w:r>
      <w:r w:rsidR="00454D32" w:rsidRPr="00562069">
        <w:rPr>
          <w:rFonts w:ascii="Times New Roman" w:hAnsi="Times New Roman" w:cs="Times New Roman"/>
          <w:sz w:val="24"/>
          <w:szCs w:val="24"/>
        </w:rPr>
        <w:t>0 EUR</w:t>
      </w:r>
      <w:r w:rsidRPr="00562069">
        <w:rPr>
          <w:rFonts w:ascii="Times New Roman" w:hAnsi="Times New Roman" w:cs="Times New Roman"/>
          <w:sz w:val="24"/>
          <w:szCs w:val="24"/>
        </w:rPr>
        <w:t xml:space="preserve"> po</w:t>
      </w:r>
      <w:r w:rsidR="000056EB" w:rsidRPr="00562069">
        <w:rPr>
          <w:rFonts w:ascii="Times New Roman" w:hAnsi="Times New Roman" w:cs="Times New Roman"/>
          <w:sz w:val="24"/>
          <w:szCs w:val="24"/>
        </w:rPr>
        <w:t xml:space="preserve"> </w:t>
      </w:r>
      <w:r w:rsidRPr="00562069">
        <w:rPr>
          <w:rFonts w:ascii="Times New Roman" w:hAnsi="Times New Roman" w:cs="Times New Roman"/>
          <w:sz w:val="24"/>
          <w:szCs w:val="24"/>
        </w:rPr>
        <w:t>djetetu koje ima prebivalište na području Općine Sveti Križ Začretje</w:t>
      </w:r>
    </w:p>
    <w:p w14:paraId="7C9E5930" w14:textId="428C9204" w:rsidR="000B3E84" w:rsidRPr="00562069" w:rsidRDefault="000B3E84" w:rsidP="000B3E84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Troškovi moraju biti plaćeni</w:t>
      </w:r>
    </w:p>
    <w:p w14:paraId="51DEA0DB" w14:textId="77777777" w:rsidR="00807AAC" w:rsidRPr="00562069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BB7FC" w14:textId="77777777" w:rsidR="00807AAC" w:rsidRPr="00562069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251E365C" w14:textId="77777777" w:rsidR="00807AAC" w:rsidRPr="00562069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13182BE9" w14:textId="77777777" w:rsidR="00807AAC" w:rsidRPr="00562069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21593DDF" w14:textId="77777777" w:rsidR="00807AAC" w:rsidRPr="00562069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77A75EA3" w14:textId="77777777" w:rsidR="00807AAC" w:rsidRPr="00562069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Javnim pozivom utvrđuju se rokovi i postupak podnošenja zahtjeva za dodjelu potpore,</w:t>
      </w:r>
    </w:p>
    <w:p w14:paraId="6AE6901E" w14:textId="77777777" w:rsidR="00807AAC" w:rsidRPr="00562069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2A33C74F" w14:textId="77777777" w:rsidR="00807AAC" w:rsidRPr="00562069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  <w:t>Prijava na javni poziv podnosi se Jedinstvenom upravnom odjelu Općine Sveti Križ Začretje u pisanom obliku na obrascu prijave kojeg izrađuje Općina.</w:t>
      </w:r>
    </w:p>
    <w:p w14:paraId="1F71F7A5" w14:textId="77777777" w:rsidR="00807AAC" w:rsidRPr="00562069" w:rsidRDefault="00807AAC" w:rsidP="00807AAC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72363587" w14:textId="77777777" w:rsidR="00807AAC" w:rsidRPr="00562069" w:rsidRDefault="00807AAC" w:rsidP="00807AAC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24B06BEA" w14:textId="77777777" w:rsidR="00807AAC" w:rsidRPr="00562069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8AAD4" w14:textId="77777777" w:rsidR="00807AAC" w:rsidRPr="00562069" w:rsidRDefault="00807AAC" w:rsidP="00807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B94B" w14:textId="37485E95" w:rsidR="001619D7" w:rsidRPr="00562069" w:rsidRDefault="00D074AF" w:rsidP="00D07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E61438E" w14:textId="24699F17" w:rsidR="00D074AF" w:rsidRPr="00562069" w:rsidRDefault="00D074AF" w:rsidP="00D07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8FC9E" w14:textId="7060B341" w:rsidR="00D074AF" w:rsidRPr="00562069" w:rsidRDefault="00D074AF" w:rsidP="00D074AF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069">
        <w:rPr>
          <w:rFonts w:ascii="Times New Roman" w:hAnsi="Times New Roman" w:cs="Times New Roman"/>
          <w:b/>
          <w:sz w:val="24"/>
          <w:szCs w:val="24"/>
          <w:u w:val="single"/>
        </w:rPr>
        <w:t>Potpore za pokretanje djelatnosti privatnih dječjih vrtića</w:t>
      </w:r>
    </w:p>
    <w:p w14:paraId="48C9C770" w14:textId="3C8E1142" w:rsidR="00761B92" w:rsidRPr="00562069" w:rsidRDefault="00761B92" w:rsidP="00761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8F5C2" w14:textId="77777777" w:rsidR="0043235C" w:rsidRPr="00562069" w:rsidRDefault="0043235C" w:rsidP="00761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B3E56" w14:textId="77777777" w:rsidR="0043235C" w:rsidRPr="00562069" w:rsidRDefault="0043235C" w:rsidP="00EF5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0A536673" w14:textId="77777777" w:rsidR="0043235C" w:rsidRPr="00562069" w:rsidRDefault="0043235C" w:rsidP="0043235C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FC144" w14:textId="3FDFA4B7" w:rsidR="00E87690" w:rsidRPr="00562069" w:rsidRDefault="00C3516B" w:rsidP="00C351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 xml:space="preserve">Osnivači privatnih </w:t>
      </w:r>
      <w:r w:rsidR="009E67B1" w:rsidRPr="00562069">
        <w:rPr>
          <w:rFonts w:ascii="Times New Roman" w:hAnsi="Times New Roman" w:cs="Times New Roman"/>
          <w:sz w:val="24"/>
          <w:szCs w:val="24"/>
        </w:rPr>
        <w:t>dječji</w:t>
      </w:r>
      <w:r w:rsidRPr="00562069">
        <w:rPr>
          <w:rFonts w:ascii="Times New Roman" w:hAnsi="Times New Roman" w:cs="Times New Roman"/>
          <w:sz w:val="24"/>
          <w:szCs w:val="24"/>
        </w:rPr>
        <w:t>h</w:t>
      </w:r>
      <w:r w:rsidR="009E67B1" w:rsidRPr="00562069">
        <w:rPr>
          <w:rFonts w:ascii="Times New Roman" w:hAnsi="Times New Roman" w:cs="Times New Roman"/>
          <w:sz w:val="24"/>
          <w:szCs w:val="24"/>
        </w:rPr>
        <w:t xml:space="preserve"> vrtić</w:t>
      </w:r>
      <w:r w:rsidRPr="00562069">
        <w:rPr>
          <w:rFonts w:ascii="Times New Roman" w:hAnsi="Times New Roman" w:cs="Times New Roman"/>
          <w:sz w:val="24"/>
          <w:szCs w:val="24"/>
        </w:rPr>
        <w:t>a</w:t>
      </w:r>
      <w:r w:rsidR="009E67B1" w:rsidRPr="00562069">
        <w:rPr>
          <w:rFonts w:ascii="Times New Roman" w:hAnsi="Times New Roman" w:cs="Times New Roman"/>
          <w:sz w:val="24"/>
          <w:szCs w:val="24"/>
        </w:rPr>
        <w:t xml:space="preserve"> koji su u godini raspisivanja Javnog poziva pokrenuli </w:t>
      </w:r>
      <w:r w:rsidR="00E87690" w:rsidRPr="00562069">
        <w:rPr>
          <w:rFonts w:ascii="Times New Roman" w:hAnsi="Times New Roman" w:cs="Times New Roman"/>
          <w:sz w:val="24"/>
          <w:szCs w:val="24"/>
        </w:rPr>
        <w:t xml:space="preserve">obavljanje djelatnosti </w:t>
      </w:r>
      <w:r w:rsidRPr="00562069">
        <w:rPr>
          <w:rFonts w:ascii="Times New Roman" w:hAnsi="Times New Roman" w:cs="Times New Roman"/>
          <w:sz w:val="24"/>
          <w:szCs w:val="24"/>
        </w:rPr>
        <w:t>predškolskog odgoja</w:t>
      </w:r>
      <w:r w:rsidR="00E87690" w:rsidRPr="00562069">
        <w:rPr>
          <w:rFonts w:ascii="Times New Roman" w:hAnsi="Times New Roman" w:cs="Times New Roman"/>
          <w:sz w:val="24"/>
          <w:szCs w:val="24"/>
        </w:rPr>
        <w:t xml:space="preserve">  na području Općine Sveti Križ Začretje.</w:t>
      </w:r>
    </w:p>
    <w:p w14:paraId="0E8297F0" w14:textId="77777777" w:rsidR="00EF5504" w:rsidRPr="00562069" w:rsidRDefault="00EF5504" w:rsidP="00EF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17927" w14:textId="77777777" w:rsidR="00EF5504" w:rsidRPr="00562069" w:rsidRDefault="00EF5504" w:rsidP="00EF55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2069">
        <w:rPr>
          <w:rFonts w:ascii="Times New Roman" w:hAnsi="Times New Roman" w:cs="Times New Roman"/>
          <w:b/>
          <w:bCs/>
          <w:sz w:val="24"/>
          <w:szCs w:val="24"/>
        </w:rPr>
        <w:t>Prihvatljivi troškovi</w:t>
      </w:r>
    </w:p>
    <w:p w14:paraId="4C51BA90" w14:textId="77777777" w:rsidR="00EF5504" w:rsidRPr="00562069" w:rsidRDefault="00EF5504" w:rsidP="00EF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F07A4" w14:textId="3E289EE0" w:rsidR="00EF5504" w:rsidRPr="00562069" w:rsidRDefault="00EF5504" w:rsidP="00EF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-</w:t>
      </w:r>
      <w:r w:rsidRPr="00562069">
        <w:rPr>
          <w:rFonts w:ascii="Times New Roman" w:hAnsi="Times New Roman" w:cs="Times New Roman"/>
          <w:sz w:val="24"/>
          <w:szCs w:val="24"/>
        </w:rPr>
        <w:tab/>
        <w:t xml:space="preserve">troškovi uređenja prostora u kojima se obavlja djelatnost </w:t>
      </w:r>
      <w:r w:rsidR="00562069" w:rsidRPr="00562069">
        <w:rPr>
          <w:rFonts w:ascii="Times New Roman" w:hAnsi="Times New Roman" w:cs="Times New Roman"/>
          <w:sz w:val="24"/>
          <w:szCs w:val="24"/>
        </w:rPr>
        <w:t xml:space="preserve">predškolskog odgoja  </w:t>
      </w:r>
      <w:r w:rsidRPr="00562069">
        <w:rPr>
          <w:rFonts w:ascii="Times New Roman" w:hAnsi="Times New Roman" w:cs="Times New Roman"/>
          <w:sz w:val="24"/>
          <w:szCs w:val="24"/>
        </w:rPr>
        <w:t>uključujući i nabavu potrebne opreme, namještaja i didaktičkih materijala</w:t>
      </w:r>
    </w:p>
    <w:p w14:paraId="2EB43E2B" w14:textId="77777777" w:rsidR="00EF5504" w:rsidRPr="00562069" w:rsidRDefault="00EF5504" w:rsidP="00EF5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A50D9" w14:textId="231C51D3" w:rsidR="00A31F25" w:rsidRPr="00562069" w:rsidRDefault="00A31F25" w:rsidP="005A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B2E03" w14:textId="77777777" w:rsidR="00A31F25" w:rsidRPr="00562069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0EADF822" w14:textId="7DE776BC" w:rsidR="00A31F25" w:rsidRPr="00562069" w:rsidRDefault="00A31F25" w:rsidP="00A31F25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 xml:space="preserve">50 % troškova, maksimalno do </w:t>
      </w:r>
      <w:r w:rsidR="00454D32" w:rsidRPr="00562069">
        <w:rPr>
          <w:rFonts w:ascii="Times New Roman" w:hAnsi="Times New Roman" w:cs="Times New Roman"/>
          <w:sz w:val="24"/>
          <w:szCs w:val="24"/>
        </w:rPr>
        <w:t>300 EUR</w:t>
      </w:r>
      <w:r w:rsidRPr="00562069">
        <w:rPr>
          <w:rFonts w:ascii="Times New Roman" w:hAnsi="Times New Roman" w:cs="Times New Roman"/>
          <w:sz w:val="24"/>
          <w:szCs w:val="24"/>
        </w:rPr>
        <w:t xml:space="preserve"> po novoupisanom djetetu koje ima prebivalište na području Općine Sveti Križ Začretje</w:t>
      </w:r>
    </w:p>
    <w:p w14:paraId="4314FB21" w14:textId="77777777" w:rsidR="00A31F25" w:rsidRPr="00562069" w:rsidRDefault="00A31F25" w:rsidP="00A31F25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Troškovi moraju biti plaćeni</w:t>
      </w:r>
    </w:p>
    <w:p w14:paraId="16F30578" w14:textId="77777777" w:rsidR="00A31F25" w:rsidRPr="00562069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59654" w14:textId="77777777" w:rsidR="00A31F25" w:rsidRPr="00562069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3104BDCD" w14:textId="77777777" w:rsidR="00A31F25" w:rsidRPr="00562069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1DF23E89" w14:textId="77777777" w:rsidR="00A31F25" w:rsidRPr="00562069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7155D82C" w14:textId="77777777" w:rsidR="00A31F25" w:rsidRPr="00562069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0552F7FD" w14:textId="77777777" w:rsidR="00A31F25" w:rsidRPr="00562069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Javnim pozivom utvrđuju se rokovi i postupak podnošenja zahtjeva za dodjelu potpore,</w:t>
      </w:r>
    </w:p>
    <w:p w14:paraId="5B005CE1" w14:textId="77777777" w:rsidR="00A31F25" w:rsidRPr="00562069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lastRenderedPageBreak/>
        <w:t xml:space="preserve">dokumentacija koju je nužno priložiti uz prijavu te ostali bitni elementi. Isti se objavljuje na oglasnoj ploči i web stranici Općine, a može se objaviti i u javnim glasilima. </w:t>
      </w:r>
    </w:p>
    <w:p w14:paraId="37F817E1" w14:textId="77777777" w:rsidR="00A31F25" w:rsidRPr="00562069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  <w:t>Prijava na javni poziv podnosi se Jedinstvenom upravnom odjelu Općine Sveti Križ Začretje u pisanom obliku na obrascu prijave kojeg izrađuje Općina.</w:t>
      </w:r>
    </w:p>
    <w:p w14:paraId="43B8DB0B" w14:textId="77777777" w:rsidR="00A31F25" w:rsidRPr="00562069" w:rsidRDefault="00A31F25" w:rsidP="00A31F25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25B819B4" w14:textId="77777777" w:rsidR="00A31F25" w:rsidRPr="00562069" w:rsidRDefault="00A31F25" w:rsidP="00A31F25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22BEC6AA" w14:textId="77777777" w:rsidR="00A31F25" w:rsidRPr="00562069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BDFF3" w14:textId="0BD82B0C" w:rsidR="00A31F25" w:rsidRPr="00562069" w:rsidRDefault="00A31F25" w:rsidP="005A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8232D" w14:textId="00B2B6B0" w:rsidR="00A31F25" w:rsidRPr="00562069" w:rsidRDefault="00A31F25" w:rsidP="00A3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63172114" w14:textId="095CDD61" w:rsidR="00A31F25" w:rsidRPr="00562069" w:rsidRDefault="00A31F25" w:rsidP="00A31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1818E" w14:textId="3477B3F9" w:rsidR="00A31F25" w:rsidRPr="00562069" w:rsidRDefault="00A31F25" w:rsidP="00A31F2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069">
        <w:rPr>
          <w:rFonts w:ascii="Times New Roman" w:hAnsi="Times New Roman" w:cs="Times New Roman"/>
          <w:b/>
          <w:sz w:val="24"/>
          <w:szCs w:val="24"/>
          <w:u w:val="single"/>
        </w:rPr>
        <w:t>Potpore za investicijska ulaganja privatnih dječjih vrtića</w:t>
      </w:r>
    </w:p>
    <w:p w14:paraId="7BC41174" w14:textId="77777777" w:rsidR="00A31F25" w:rsidRPr="00562069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3DB3D" w14:textId="77777777" w:rsidR="00A31F25" w:rsidRPr="00562069" w:rsidRDefault="00A31F25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Prihvatljivi korisnici</w:t>
      </w:r>
    </w:p>
    <w:p w14:paraId="063E9133" w14:textId="77777777" w:rsidR="00A31F25" w:rsidRPr="00562069" w:rsidRDefault="00A31F25" w:rsidP="00A31F2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889E2" w14:textId="4042CC75" w:rsidR="003F774E" w:rsidRPr="00562069" w:rsidRDefault="00C3516B" w:rsidP="00562069">
      <w:pPr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 xml:space="preserve">Osnivači privatnih dječjih vrtića koji </w:t>
      </w:r>
      <w:r w:rsidR="003F774E" w:rsidRPr="00562069">
        <w:rPr>
          <w:rFonts w:ascii="Times New Roman" w:hAnsi="Times New Roman" w:cs="Times New Roman"/>
          <w:sz w:val="24"/>
          <w:szCs w:val="24"/>
        </w:rPr>
        <w:t xml:space="preserve"> </w:t>
      </w:r>
      <w:r w:rsidR="00BE1146" w:rsidRPr="00562069">
        <w:rPr>
          <w:rFonts w:ascii="Times New Roman" w:hAnsi="Times New Roman" w:cs="Times New Roman"/>
          <w:sz w:val="24"/>
          <w:szCs w:val="24"/>
        </w:rPr>
        <w:t xml:space="preserve">obavljaju </w:t>
      </w:r>
      <w:r w:rsidR="003F774E" w:rsidRPr="00562069">
        <w:rPr>
          <w:rFonts w:ascii="Times New Roman" w:hAnsi="Times New Roman" w:cs="Times New Roman"/>
          <w:sz w:val="24"/>
          <w:szCs w:val="24"/>
        </w:rPr>
        <w:t>djelatnosti</w:t>
      </w:r>
      <w:r w:rsidRPr="00562069">
        <w:rPr>
          <w:rFonts w:ascii="Times New Roman" w:hAnsi="Times New Roman" w:cs="Times New Roman"/>
          <w:sz w:val="24"/>
          <w:szCs w:val="24"/>
        </w:rPr>
        <w:t xml:space="preserve"> predškolskog odgoja </w:t>
      </w:r>
      <w:r w:rsidR="003F774E" w:rsidRPr="00562069">
        <w:rPr>
          <w:rFonts w:ascii="Times New Roman" w:hAnsi="Times New Roman" w:cs="Times New Roman"/>
          <w:sz w:val="24"/>
          <w:szCs w:val="24"/>
        </w:rPr>
        <w:t>na području Općine Sveti Križ Začretje</w:t>
      </w:r>
      <w:r w:rsidR="00562069" w:rsidRPr="00562069">
        <w:t xml:space="preserve"> </w:t>
      </w:r>
      <w:r w:rsidR="00562069" w:rsidRPr="00562069">
        <w:rPr>
          <w:rFonts w:ascii="Times New Roman" w:hAnsi="Times New Roman" w:cs="Times New Roman"/>
          <w:sz w:val="24"/>
          <w:szCs w:val="24"/>
        </w:rPr>
        <w:t>koji ulažu u uređenje prostora uključujući i nabavu potrebne opreme, namještaja i didaktičkih materijala</w:t>
      </w:r>
    </w:p>
    <w:p w14:paraId="4AA57A66" w14:textId="6EB6DF9E" w:rsidR="00A31F25" w:rsidRPr="00562069" w:rsidRDefault="00A31F25" w:rsidP="00A3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1BD79" w14:textId="77777777" w:rsidR="00170CAE" w:rsidRPr="00562069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Iznos potpore</w:t>
      </w:r>
    </w:p>
    <w:p w14:paraId="73EE98CE" w14:textId="0228B474" w:rsidR="00170CAE" w:rsidRPr="00562069" w:rsidRDefault="00170CAE" w:rsidP="00170CA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 xml:space="preserve">50 % troškova, maksimalno do </w:t>
      </w:r>
      <w:r w:rsidR="00454D32" w:rsidRPr="00562069">
        <w:rPr>
          <w:rFonts w:ascii="Times New Roman" w:hAnsi="Times New Roman" w:cs="Times New Roman"/>
          <w:sz w:val="24"/>
          <w:szCs w:val="24"/>
        </w:rPr>
        <w:t>1</w:t>
      </w:r>
      <w:r w:rsidR="00AE787E" w:rsidRPr="00562069">
        <w:rPr>
          <w:rFonts w:ascii="Times New Roman" w:hAnsi="Times New Roman" w:cs="Times New Roman"/>
          <w:sz w:val="24"/>
          <w:szCs w:val="24"/>
        </w:rPr>
        <w:t>0</w:t>
      </w:r>
      <w:r w:rsidR="00454D32" w:rsidRPr="00562069">
        <w:rPr>
          <w:rFonts w:ascii="Times New Roman" w:hAnsi="Times New Roman" w:cs="Times New Roman"/>
          <w:sz w:val="24"/>
          <w:szCs w:val="24"/>
        </w:rPr>
        <w:t xml:space="preserve">0 EUR </w:t>
      </w:r>
      <w:r w:rsidRPr="00562069">
        <w:rPr>
          <w:rFonts w:ascii="Times New Roman" w:hAnsi="Times New Roman" w:cs="Times New Roman"/>
          <w:sz w:val="24"/>
          <w:szCs w:val="24"/>
        </w:rPr>
        <w:t>po djetetu koje ima prebivalište na području Općine Sveti Križ Začretje</w:t>
      </w:r>
    </w:p>
    <w:p w14:paraId="23690C7A" w14:textId="77777777" w:rsidR="00170CAE" w:rsidRPr="00562069" w:rsidRDefault="00170CAE" w:rsidP="00170CAE">
      <w:pPr>
        <w:pStyle w:val="Odlomakpopis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Troškovi moraju biti plaćeni</w:t>
      </w:r>
    </w:p>
    <w:p w14:paraId="10105EB1" w14:textId="77777777" w:rsidR="00170CAE" w:rsidRPr="00562069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72106" w14:textId="77777777" w:rsidR="00170CAE" w:rsidRPr="00562069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Način provedbe</w:t>
      </w:r>
    </w:p>
    <w:p w14:paraId="479AC005" w14:textId="77777777" w:rsidR="00170CAE" w:rsidRPr="00562069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Za provedbu mjere raspisati će se javni poziv. </w:t>
      </w:r>
    </w:p>
    <w:p w14:paraId="16C54C52" w14:textId="77777777" w:rsidR="00170CAE" w:rsidRPr="00562069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Javni poziv, ovisno o osiguranim sredstvima u proračunu Općine za godinu za koju se</w:t>
      </w:r>
    </w:p>
    <w:p w14:paraId="2A0DAABA" w14:textId="77777777" w:rsidR="00170CAE" w:rsidRPr="00562069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dodjeljuje potpora raspisuje Općinski načelnik,  u pravilu do kraja ožujka tekuće godine. </w:t>
      </w:r>
    </w:p>
    <w:p w14:paraId="695B593D" w14:textId="77777777" w:rsidR="00170CAE" w:rsidRPr="00562069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>Javnim pozivom utvrđuju se rokovi i postupak podnošenja zahtjeva za dodjelu potpore,</w:t>
      </w:r>
    </w:p>
    <w:p w14:paraId="707B77C9" w14:textId="77777777" w:rsidR="00170CAE" w:rsidRPr="00562069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dokumentacija koju je nužno priložiti uz prijavu te ostali bitni elementi. Isti se objavljuje na oglasnoj ploči i web stranici Općine, a može se objaviti i u javnim glasilima. </w:t>
      </w:r>
    </w:p>
    <w:p w14:paraId="4BAF592C" w14:textId="77777777" w:rsidR="00170CAE" w:rsidRPr="00562069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  <w:t>Prijava na javni poziv podnosi se Jedinstvenom upravnom odjelu Općine Sveti Križ Začretje u pisanom obliku na obrascu prijave kojeg izrađuje Općina.</w:t>
      </w:r>
    </w:p>
    <w:p w14:paraId="20FCD044" w14:textId="77777777" w:rsidR="00170CAE" w:rsidRPr="00562069" w:rsidRDefault="00170CAE" w:rsidP="00170CAE">
      <w:pPr>
        <w:pStyle w:val="Odlomakpopis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ab/>
        <w:t>Prijave se rješavaju prema redoslijedu zaprimanja, odnosno do utroška planiranih sredstava za proračunsku godinu na koju se poziv odnosi.</w:t>
      </w:r>
    </w:p>
    <w:p w14:paraId="1DCE8E08" w14:textId="77777777" w:rsidR="00170CAE" w:rsidRPr="00562069" w:rsidRDefault="00170CAE" w:rsidP="00170CAE">
      <w:pPr>
        <w:pStyle w:val="Odlomakpopisa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69">
        <w:rPr>
          <w:rFonts w:ascii="Times New Roman" w:hAnsi="Times New Roman"/>
          <w:sz w:val="24"/>
          <w:szCs w:val="24"/>
        </w:rPr>
        <w:t xml:space="preserve"> Odluku o dodjeli sredstava donosi Općinski načelnik.</w:t>
      </w:r>
    </w:p>
    <w:p w14:paraId="182B8DC5" w14:textId="77777777" w:rsidR="00170CAE" w:rsidRPr="00562069" w:rsidRDefault="00170CAE" w:rsidP="00170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D93E6" w14:textId="05032084" w:rsidR="00170CAE" w:rsidRPr="00562069" w:rsidRDefault="004C4D33" w:rsidP="004C4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44BA424A" w14:textId="10AC23B5" w:rsidR="00AE787E" w:rsidRPr="00562069" w:rsidRDefault="007A380B" w:rsidP="004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  <w:t xml:space="preserve">Temeljem ovog Programa </w:t>
      </w:r>
      <w:r w:rsidR="00060602" w:rsidRPr="00562069">
        <w:rPr>
          <w:rFonts w:ascii="Times New Roman" w:hAnsi="Times New Roman" w:cs="Times New Roman"/>
          <w:sz w:val="24"/>
          <w:szCs w:val="24"/>
        </w:rPr>
        <w:t xml:space="preserve">svakom pojedinačnom podnositelju prijave može se u jednoj kalendarskoj godini dodijeliti svih potpora u visini do </w:t>
      </w:r>
      <w:r w:rsidR="00AE787E" w:rsidRPr="00562069">
        <w:rPr>
          <w:rFonts w:ascii="Times New Roman" w:hAnsi="Times New Roman" w:cs="Times New Roman"/>
          <w:sz w:val="24"/>
          <w:szCs w:val="24"/>
        </w:rPr>
        <w:t>3.600,00 EUR za potpore iz čl. 10. i 12. ovog Programa, te do 1.200,00 EUR</w:t>
      </w:r>
      <w:r w:rsidR="0093677F" w:rsidRPr="00562069">
        <w:rPr>
          <w:rFonts w:ascii="Times New Roman" w:hAnsi="Times New Roman" w:cs="Times New Roman"/>
          <w:sz w:val="24"/>
          <w:szCs w:val="24"/>
        </w:rPr>
        <w:t xml:space="preserve"> za potpore iz čl. 11. i 13. Programa.</w:t>
      </w:r>
    </w:p>
    <w:p w14:paraId="64030DA4" w14:textId="2B117047" w:rsidR="004C4D33" w:rsidRPr="00562069" w:rsidRDefault="00AE787E" w:rsidP="004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602" w:rsidRPr="00562069">
        <w:rPr>
          <w:rFonts w:ascii="Times New Roman" w:hAnsi="Times New Roman" w:cs="Times New Roman"/>
          <w:sz w:val="24"/>
          <w:szCs w:val="24"/>
        </w:rPr>
        <w:t>Zahtjev za potpore može se dostavljati putem više pojedinačnih zahtjeva do iskorištenja maksimalnog iznosa za pojedinu mjeru.</w:t>
      </w:r>
    </w:p>
    <w:p w14:paraId="17096196" w14:textId="5DF16EF0" w:rsidR="00452454" w:rsidRPr="00562069" w:rsidRDefault="00452454" w:rsidP="004C4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9D6EA" w14:textId="5E98C3ED" w:rsidR="00452454" w:rsidRPr="00562069" w:rsidRDefault="00452454" w:rsidP="0045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7471E6F4" w14:textId="77777777" w:rsidR="002D4D17" w:rsidRPr="00562069" w:rsidRDefault="002D4D17" w:rsidP="006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eastAsia="Calibri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>Javne pozive za provođenje mjera iz članka 4. ovog Programa objavljuje Općinski načelnik, ovisno o planiranim sredstvima u proračunu Općine za tekuću godinu za koju se raspisuje javni poziv.</w:t>
      </w:r>
    </w:p>
    <w:p w14:paraId="2B56E18D" w14:textId="1E546A8C" w:rsidR="00F271A5" w:rsidRDefault="002D4D17" w:rsidP="00562069">
      <w:pPr>
        <w:spacing w:after="0" w:line="240" w:lineRule="auto"/>
        <w:jc w:val="both"/>
      </w:pPr>
      <w:r w:rsidRPr="00562069">
        <w:rPr>
          <w:rFonts w:ascii="Times New Roman" w:hAnsi="Times New Roman" w:cs="Times New Roman"/>
          <w:sz w:val="24"/>
          <w:szCs w:val="24"/>
        </w:rPr>
        <w:tab/>
      </w:r>
    </w:p>
    <w:p w14:paraId="2E236B62" w14:textId="77777777" w:rsidR="00562069" w:rsidRPr="00562069" w:rsidRDefault="00562069" w:rsidP="00562069">
      <w:pPr>
        <w:spacing w:after="0" w:line="240" w:lineRule="auto"/>
        <w:jc w:val="both"/>
      </w:pPr>
    </w:p>
    <w:p w14:paraId="2316FC05" w14:textId="77777777" w:rsidR="00F271A5" w:rsidRPr="00562069" w:rsidRDefault="00F271A5" w:rsidP="00F271A5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562069">
        <w:rPr>
          <w:rFonts w:ascii="Times New Roman" w:eastAsia="Calibri" w:hAnsi="Times New Roman" w:cs="Times New Roman"/>
          <w:b/>
        </w:rPr>
        <w:t>UVJETI PRIHVATLJIVOSTI</w:t>
      </w:r>
    </w:p>
    <w:p w14:paraId="43CF2162" w14:textId="0644905E" w:rsidR="00F271A5" w:rsidRPr="00562069" w:rsidRDefault="00F271A5" w:rsidP="00F271A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562069">
        <w:rPr>
          <w:rFonts w:ascii="Times New Roman" w:eastAsia="Calibri" w:hAnsi="Times New Roman" w:cs="Times New Roman"/>
          <w:b/>
        </w:rPr>
        <w:t>Članak 16.</w:t>
      </w:r>
    </w:p>
    <w:p w14:paraId="7C409712" w14:textId="7AF78603" w:rsidR="00F271A5" w:rsidRPr="00562069" w:rsidRDefault="00F271A5" w:rsidP="00F271A5">
      <w:pPr>
        <w:pStyle w:val="Odlomakpopisa"/>
        <w:numPr>
          <w:ilvl w:val="3"/>
          <w:numId w:val="6"/>
        </w:numPr>
        <w:suppressAutoHyphens/>
        <w:autoSpaceDN w:val="0"/>
        <w:spacing w:after="0" w:line="240" w:lineRule="auto"/>
        <w:ind w:left="993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 xml:space="preserve">Korisnik mora biti </w:t>
      </w:r>
      <w:r w:rsidR="00F33D13" w:rsidRPr="00562069">
        <w:rPr>
          <w:rFonts w:ascii="Times New Roman" w:hAnsi="Times New Roman" w:cs="Times New Roman"/>
          <w:sz w:val="24"/>
          <w:szCs w:val="24"/>
        </w:rPr>
        <w:t xml:space="preserve">registriran za obavljanje djelatnosti </w:t>
      </w:r>
      <w:r w:rsidR="0024437D" w:rsidRPr="00562069">
        <w:rPr>
          <w:rFonts w:ascii="Times New Roman" w:hAnsi="Times New Roman" w:cs="Times New Roman"/>
          <w:sz w:val="24"/>
          <w:szCs w:val="24"/>
        </w:rPr>
        <w:t>dadilje ili djelatnosti predškolskog odgoja</w:t>
      </w:r>
    </w:p>
    <w:p w14:paraId="54F09203" w14:textId="77777777" w:rsidR="00F271A5" w:rsidRPr="00562069" w:rsidRDefault="00F271A5" w:rsidP="00F271A5">
      <w:pPr>
        <w:pStyle w:val="Odlomakpopisa"/>
        <w:numPr>
          <w:ilvl w:val="3"/>
          <w:numId w:val="6"/>
        </w:numPr>
        <w:suppressAutoHyphens/>
        <w:autoSpaceDN w:val="0"/>
        <w:spacing w:after="0" w:line="240" w:lineRule="auto"/>
        <w:ind w:left="993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Korisnik mora imati podmirene, odnosno regulirane financijske obveze prema proračunu Općine Sveti Križ Začretje.</w:t>
      </w:r>
    </w:p>
    <w:p w14:paraId="2C1E5C53" w14:textId="73C1A2EE" w:rsidR="00F271A5" w:rsidRPr="00562069" w:rsidRDefault="00F271A5" w:rsidP="00F271A5">
      <w:pPr>
        <w:pStyle w:val="Odlomakpopisa"/>
        <w:numPr>
          <w:ilvl w:val="3"/>
          <w:numId w:val="6"/>
        </w:numPr>
        <w:suppressAutoHyphens/>
        <w:autoSpaceDN w:val="0"/>
        <w:spacing w:after="0" w:line="240" w:lineRule="auto"/>
        <w:ind w:left="993" w:hanging="284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Općinski načelnik u Javnom pozivu može odrediti i druge uvjete specifične za provedbu pojedine mjere/</w:t>
      </w:r>
      <w:proofErr w:type="spellStart"/>
      <w:r w:rsidRPr="00562069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Pr="00562069">
        <w:rPr>
          <w:rFonts w:ascii="Times New Roman" w:hAnsi="Times New Roman" w:cs="Times New Roman"/>
          <w:sz w:val="24"/>
          <w:szCs w:val="24"/>
        </w:rPr>
        <w:t>.</w:t>
      </w:r>
    </w:p>
    <w:p w14:paraId="66947141" w14:textId="77777777" w:rsidR="0024437D" w:rsidRPr="00562069" w:rsidRDefault="0024437D" w:rsidP="0024437D">
      <w:pPr>
        <w:pStyle w:val="Odlomakpopisa"/>
        <w:suppressAutoHyphens/>
        <w:autoSpaceDN w:val="0"/>
        <w:spacing w:after="0" w:line="240" w:lineRule="auto"/>
        <w:ind w:left="993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A146D9" w14:textId="04DD280A" w:rsidR="00452454" w:rsidRPr="00562069" w:rsidRDefault="00452454" w:rsidP="0045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04AB1" w14:textId="6222FFF1" w:rsidR="0024437D" w:rsidRPr="00562069" w:rsidRDefault="0024437D" w:rsidP="0024437D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562069">
        <w:rPr>
          <w:rFonts w:ascii="Times New Roman" w:eastAsia="Calibri" w:hAnsi="Times New Roman" w:cs="Times New Roman"/>
          <w:b/>
        </w:rPr>
        <w:t>Članak 17.</w:t>
      </w:r>
    </w:p>
    <w:p w14:paraId="6F5E29C9" w14:textId="77777777" w:rsidR="0024437D" w:rsidRPr="00562069" w:rsidRDefault="0024437D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Sukladno članku 3. Uredbe 1407/2013 ukupan iznos potpora male vrijednosti koji je dodijeljen jednom poduzetniku ne smije prijeći iznos od 200.000,00 EUR-a  tijekom razdoblja od tri fiskalne godine  te se ta gornja granica  primjenjuje bez obzira na oblik ili svrhu potpore.</w:t>
      </w:r>
    </w:p>
    <w:p w14:paraId="0A75FAC9" w14:textId="77E46A1E" w:rsidR="0024437D" w:rsidRPr="00562069" w:rsidRDefault="00EF2DDD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P</w:t>
      </w:r>
      <w:r w:rsidR="0024437D" w:rsidRPr="00562069">
        <w:rPr>
          <w:rFonts w:ascii="Times New Roman" w:hAnsi="Times New Roman" w:cs="Times New Roman"/>
          <w:sz w:val="24"/>
          <w:szCs w:val="24"/>
        </w:rPr>
        <w:t>odnositelj zahtjeva mora svom zahtjevu priložiti izjavu o iznosima dodijeljenih potpora male vrijednosti iz drugih izvora tijekom prethodne dvije fiskalne godine i u tekućoj fiskalnoj godini na propisanom obrascu koji je sastavni dio ovog Programa.</w:t>
      </w:r>
    </w:p>
    <w:p w14:paraId="6B22A0BF" w14:textId="61859BC6" w:rsidR="0024437D" w:rsidRPr="00562069" w:rsidRDefault="0024437D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Davatelj državne potpore dužan je korisniku potpore dostaviti obavijest da mu je dodijeljena potpora male vrijednosti sukladno Uredbi 1407/2013</w:t>
      </w:r>
      <w:r w:rsidR="00DC14B7" w:rsidRPr="00562069">
        <w:t xml:space="preserve"> </w:t>
      </w:r>
      <w:r w:rsidR="00DC14B7" w:rsidRPr="00562069">
        <w:rPr>
          <w:rFonts w:ascii="Times New Roman" w:hAnsi="Times New Roman" w:cs="Times New Roman"/>
          <w:sz w:val="24"/>
          <w:szCs w:val="24"/>
        </w:rPr>
        <w:t>i njezinim izmjenama i dopunama sadržanih u Uredbi Komisije 2020/972).</w:t>
      </w:r>
      <w:r w:rsidRPr="00562069">
        <w:rPr>
          <w:rFonts w:ascii="Times New Roman" w:hAnsi="Times New Roman" w:cs="Times New Roman"/>
          <w:sz w:val="24"/>
          <w:szCs w:val="24"/>
        </w:rPr>
        <w:t>.</w:t>
      </w:r>
    </w:p>
    <w:p w14:paraId="69F6E9F2" w14:textId="77777777" w:rsidR="005C3A71" w:rsidRPr="00562069" w:rsidRDefault="005C3A71" w:rsidP="002443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56793" w14:textId="77777777" w:rsidR="005C3A71" w:rsidRPr="00562069" w:rsidRDefault="005C3A71" w:rsidP="005C3A71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562069">
        <w:rPr>
          <w:rFonts w:ascii="Times New Roman" w:eastAsia="Calibri" w:hAnsi="Times New Roman" w:cs="Times New Roman"/>
          <w:b/>
        </w:rPr>
        <w:t>KONTROLA I POVRAT SREDSTAVA</w:t>
      </w:r>
    </w:p>
    <w:p w14:paraId="68D33709" w14:textId="3A786741" w:rsidR="005C3A71" w:rsidRPr="00562069" w:rsidRDefault="005C3A71" w:rsidP="005C3A71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562069">
        <w:rPr>
          <w:rFonts w:ascii="Times New Roman" w:eastAsia="Calibri" w:hAnsi="Times New Roman" w:cs="Times New Roman"/>
          <w:b/>
        </w:rPr>
        <w:t>Članak 18.</w:t>
      </w:r>
    </w:p>
    <w:p w14:paraId="09F33CCC" w14:textId="77777777" w:rsidR="005C3A71" w:rsidRPr="00562069" w:rsidRDefault="005C3A71" w:rsidP="005C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Općinski načelnik u uvjetima Javnog poziva određuje mjere kontrole namjenskog utroška isplaćenih sredstava (dostava dokaza o izvršenom plaćanju, izvješća o utrošku sredstava i sl.).</w:t>
      </w:r>
    </w:p>
    <w:p w14:paraId="5370207F" w14:textId="77777777" w:rsidR="005C3A71" w:rsidRPr="00562069" w:rsidRDefault="005C3A71" w:rsidP="005C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Kontrolu na terenu za aktivnosti kod kojih je to primjenjivo provodi Povjerenstvo za kontrolu koje imenuje Općinski načelnik.</w:t>
      </w:r>
    </w:p>
    <w:p w14:paraId="0F9B7F6E" w14:textId="77777777" w:rsidR="005C3A71" w:rsidRPr="00562069" w:rsidRDefault="005C3A71" w:rsidP="005C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Ukoliko se utvrdi da aktivnosti nisu provedene sukladno Zahtjevu za potporu donosi se Odluka o povratu sredstava.</w:t>
      </w:r>
    </w:p>
    <w:p w14:paraId="5B7469E3" w14:textId="77777777" w:rsidR="005C3A71" w:rsidRPr="00562069" w:rsidRDefault="005C3A71" w:rsidP="005C3A71">
      <w:pPr>
        <w:spacing w:after="0" w:line="240" w:lineRule="auto"/>
        <w:ind w:firstLine="709"/>
        <w:jc w:val="both"/>
      </w:pPr>
      <w:r w:rsidRPr="00562069">
        <w:rPr>
          <w:rFonts w:ascii="Times New Roman" w:hAnsi="Times New Roman" w:cs="Times New Roman"/>
          <w:sz w:val="24"/>
          <w:szCs w:val="24"/>
        </w:rPr>
        <w:t>Korisnik kojemu je izdana Odluka o povratu sredstava biti će isključen iz prava korištenja potpora iz Programa u narednoj godini</w:t>
      </w:r>
      <w:r w:rsidRPr="00562069">
        <w:rPr>
          <w:rFonts w:eastAsia="Calibri"/>
        </w:rPr>
        <w:t>.</w:t>
      </w:r>
    </w:p>
    <w:p w14:paraId="3355C05B" w14:textId="76766D32" w:rsidR="0024437D" w:rsidRPr="00562069" w:rsidRDefault="0024437D" w:rsidP="0045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25E10" w14:textId="352A6430" w:rsidR="00107549" w:rsidRPr="00562069" w:rsidRDefault="00107549" w:rsidP="00107549">
      <w:pPr>
        <w:spacing w:line="276" w:lineRule="auto"/>
        <w:rPr>
          <w:rFonts w:ascii="Times New Roman" w:eastAsia="Calibri" w:hAnsi="Times New Roman" w:cs="Times New Roman"/>
          <w:b/>
        </w:rPr>
      </w:pPr>
      <w:r w:rsidRPr="00562069">
        <w:rPr>
          <w:rFonts w:ascii="Times New Roman" w:eastAsia="Calibri" w:hAnsi="Times New Roman" w:cs="Times New Roman"/>
          <w:b/>
        </w:rPr>
        <w:t>STUPANJE NA SNAGU</w:t>
      </w:r>
    </w:p>
    <w:p w14:paraId="619F6D5E" w14:textId="5073240B" w:rsidR="00107549" w:rsidRPr="00562069" w:rsidRDefault="00107549" w:rsidP="00107549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562069">
        <w:rPr>
          <w:rFonts w:ascii="Times New Roman" w:eastAsia="Calibri" w:hAnsi="Times New Roman" w:cs="Times New Roman"/>
          <w:b/>
        </w:rPr>
        <w:t>Članak 19.</w:t>
      </w:r>
    </w:p>
    <w:p w14:paraId="22F542BC" w14:textId="7A585CA8" w:rsidR="00107549" w:rsidRPr="00562069" w:rsidRDefault="00107549" w:rsidP="00454D3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>Ovaj Program stupa na snagu osam dana od objave u „Službenom glasniku Krapinsko-zagorske županije“.</w:t>
      </w:r>
    </w:p>
    <w:p w14:paraId="38480B9A" w14:textId="2C1675EC" w:rsidR="009A7D95" w:rsidRPr="00562069" w:rsidRDefault="009F30F3" w:rsidP="0010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b/>
          <w:sz w:val="24"/>
          <w:szCs w:val="24"/>
        </w:rPr>
        <w:tab/>
      </w:r>
      <w:r w:rsidRPr="00562069">
        <w:rPr>
          <w:rFonts w:ascii="Times New Roman" w:hAnsi="Times New Roman" w:cs="Times New Roman"/>
          <w:b/>
          <w:sz w:val="24"/>
          <w:szCs w:val="24"/>
        </w:rPr>
        <w:tab/>
      </w:r>
      <w:r w:rsidRPr="00562069">
        <w:rPr>
          <w:rFonts w:ascii="Times New Roman" w:hAnsi="Times New Roman" w:cs="Times New Roman"/>
          <w:b/>
          <w:sz w:val="24"/>
          <w:szCs w:val="24"/>
        </w:rPr>
        <w:tab/>
      </w:r>
      <w:r w:rsidRPr="00562069">
        <w:rPr>
          <w:rFonts w:ascii="Times New Roman" w:hAnsi="Times New Roman" w:cs="Times New Roman"/>
          <w:b/>
          <w:sz w:val="24"/>
          <w:szCs w:val="24"/>
        </w:rPr>
        <w:tab/>
      </w:r>
      <w:r w:rsidRPr="00562069">
        <w:rPr>
          <w:rFonts w:ascii="Times New Roman" w:hAnsi="Times New Roman" w:cs="Times New Roman"/>
          <w:b/>
          <w:sz w:val="24"/>
          <w:szCs w:val="24"/>
        </w:rPr>
        <w:tab/>
      </w:r>
      <w:r w:rsidRPr="00562069">
        <w:rPr>
          <w:rFonts w:ascii="Times New Roman" w:hAnsi="Times New Roman" w:cs="Times New Roman"/>
          <w:b/>
          <w:sz w:val="24"/>
          <w:szCs w:val="24"/>
        </w:rPr>
        <w:tab/>
      </w:r>
      <w:r w:rsidRPr="00562069">
        <w:rPr>
          <w:rFonts w:ascii="Times New Roman" w:hAnsi="Times New Roman" w:cs="Times New Roman"/>
          <w:b/>
          <w:sz w:val="24"/>
          <w:szCs w:val="24"/>
        </w:rPr>
        <w:tab/>
      </w:r>
      <w:r w:rsidRPr="00562069">
        <w:rPr>
          <w:rFonts w:ascii="Times New Roman" w:hAnsi="Times New Roman" w:cs="Times New Roman"/>
          <w:b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>PREDSJEDNIK</w:t>
      </w:r>
    </w:p>
    <w:p w14:paraId="74B6A504" w14:textId="7523D6C4" w:rsidR="009F30F3" w:rsidRPr="00562069" w:rsidRDefault="009F30F3" w:rsidP="0010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  <w:t xml:space="preserve">     OPĆINSKOG VIJEĆA</w:t>
      </w:r>
    </w:p>
    <w:p w14:paraId="7AF3099F" w14:textId="7C7E957B" w:rsidR="009F30F3" w:rsidRPr="009F30F3" w:rsidRDefault="009F30F3" w:rsidP="001075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</w:r>
      <w:r w:rsidRPr="005620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6206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62069">
        <w:rPr>
          <w:rFonts w:ascii="Times New Roman" w:hAnsi="Times New Roman" w:cs="Times New Roman"/>
          <w:i/>
          <w:sz w:val="24"/>
          <w:szCs w:val="24"/>
        </w:rPr>
        <w:t>Ivica Roginić</w:t>
      </w:r>
    </w:p>
    <w:sectPr w:rsidR="009F30F3" w:rsidRPr="009F30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E0E5" w14:textId="77777777" w:rsidR="002F2E7D" w:rsidRDefault="002F2E7D" w:rsidP="002F2E7D">
      <w:pPr>
        <w:spacing w:after="0" w:line="240" w:lineRule="auto"/>
      </w:pPr>
      <w:r>
        <w:separator/>
      </w:r>
    </w:p>
  </w:endnote>
  <w:endnote w:type="continuationSeparator" w:id="0">
    <w:p w14:paraId="105369B1" w14:textId="77777777" w:rsidR="002F2E7D" w:rsidRDefault="002F2E7D" w:rsidP="002F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204332"/>
      <w:docPartObj>
        <w:docPartGallery w:val="Page Numbers (Bottom of Page)"/>
        <w:docPartUnique/>
      </w:docPartObj>
    </w:sdtPr>
    <w:sdtEndPr/>
    <w:sdtContent>
      <w:p w14:paraId="3AC78A9B" w14:textId="3E1DD3B6" w:rsidR="002F2E7D" w:rsidRDefault="002F2E7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89CED9" w14:textId="77777777" w:rsidR="002F2E7D" w:rsidRDefault="002F2E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B9D3" w14:textId="77777777" w:rsidR="002F2E7D" w:rsidRDefault="002F2E7D" w:rsidP="002F2E7D">
      <w:pPr>
        <w:spacing w:after="0" w:line="240" w:lineRule="auto"/>
      </w:pPr>
      <w:r>
        <w:separator/>
      </w:r>
    </w:p>
  </w:footnote>
  <w:footnote w:type="continuationSeparator" w:id="0">
    <w:p w14:paraId="11781F36" w14:textId="77777777" w:rsidR="002F2E7D" w:rsidRDefault="002F2E7D" w:rsidP="002F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1B4"/>
    <w:multiLevelType w:val="hybridMultilevel"/>
    <w:tmpl w:val="C3F8A298"/>
    <w:lvl w:ilvl="0" w:tplc="422CEDC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2005A2"/>
    <w:multiLevelType w:val="hybridMultilevel"/>
    <w:tmpl w:val="00F88BC8"/>
    <w:lvl w:ilvl="0" w:tplc="C56C7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CE525B"/>
    <w:multiLevelType w:val="hybridMultilevel"/>
    <w:tmpl w:val="00F88BC8"/>
    <w:lvl w:ilvl="0" w:tplc="C56C7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621B25"/>
    <w:multiLevelType w:val="hybridMultilevel"/>
    <w:tmpl w:val="4AFAD976"/>
    <w:lvl w:ilvl="0" w:tplc="C570E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D222C"/>
    <w:multiLevelType w:val="multilevel"/>
    <w:tmpl w:val="72965B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3BB7"/>
    <w:multiLevelType w:val="hybridMultilevel"/>
    <w:tmpl w:val="49269D04"/>
    <w:lvl w:ilvl="0" w:tplc="F5EC0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39D47FC"/>
    <w:multiLevelType w:val="hybridMultilevel"/>
    <w:tmpl w:val="00F88BC8"/>
    <w:lvl w:ilvl="0" w:tplc="C56C7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8D2E9E"/>
    <w:multiLevelType w:val="hybridMultilevel"/>
    <w:tmpl w:val="782E0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930392">
    <w:abstractNumId w:val="3"/>
  </w:num>
  <w:num w:numId="2" w16cid:durableId="1795101588">
    <w:abstractNumId w:val="5"/>
  </w:num>
  <w:num w:numId="3" w16cid:durableId="848521575">
    <w:abstractNumId w:val="0"/>
  </w:num>
  <w:num w:numId="4" w16cid:durableId="183593063">
    <w:abstractNumId w:val="1"/>
  </w:num>
  <w:num w:numId="5" w16cid:durableId="1808695222">
    <w:abstractNumId w:val="7"/>
  </w:num>
  <w:num w:numId="6" w16cid:durableId="597249877">
    <w:abstractNumId w:val="4"/>
  </w:num>
  <w:num w:numId="7" w16cid:durableId="609314750">
    <w:abstractNumId w:val="2"/>
  </w:num>
  <w:num w:numId="8" w16cid:durableId="950816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58"/>
    <w:rsid w:val="000056EB"/>
    <w:rsid w:val="0000656D"/>
    <w:rsid w:val="00047F46"/>
    <w:rsid w:val="00060602"/>
    <w:rsid w:val="00061108"/>
    <w:rsid w:val="00084418"/>
    <w:rsid w:val="000A0E9D"/>
    <w:rsid w:val="000B3E84"/>
    <w:rsid w:val="000B5006"/>
    <w:rsid w:val="00107549"/>
    <w:rsid w:val="0012021F"/>
    <w:rsid w:val="00144B0A"/>
    <w:rsid w:val="001619D7"/>
    <w:rsid w:val="00170CAE"/>
    <w:rsid w:val="00194946"/>
    <w:rsid w:val="00194DBF"/>
    <w:rsid w:val="001B415D"/>
    <w:rsid w:val="001B6940"/>
    <w:rsid w:val="001C5EC7"/>
    <w:rsid w:val="001F1AB0"/>
    <w:rsid w:val="001F6CAE"/>
    <w:rsid w:val="0024437D"/>
    <w:rsid w:val="00254D7B"/>
    <w:rsid w:val="002604CC"/>
    <w:rsid w:val="00270206"/>
    <w:rsid w:val="0027165F"/>
    <w:rsid w:val="0029594A"/>
    <w:rsid w:val="002D4D17"/>
    <w:rsid w:val="002F1770"/>
    <w:rsid w:val="002F2E7D"/>
    <w:rsid w:val="0031392C"/>
    <w:rsid w:val="00315F6F"/>
    <w:rsid w:val="0039514E"/>
    <w:rsid w:val="00396050"/>
    <w:rsid w:val="003D4CEE"/>
    <w:rsid w:val="003E1673"/>
    <w:rsid w:val="003F2182"/>
    <w:rsid w:val="003F774E"/>
    <w:rsid w:val="00404820"/>
    <w:rsid w:val="00415139"/>
    <w:rsid w:val="004226B6"/>
    <w:rsid w:val="0043235C"/>
    <w:rsid w:val="00452454"/>
    <w:rsid w:val="00454D32"/>
    <w:rsid w:val="004556FF"/>
    <w:rsid w:val="00470700"/>
    <w:rsid w:val="004A12B7"/>
    <w:rsid w:val="004B23C0"/>
    <w:rsid w:val="004C4D33"/>
    <w:rsid w:val="004D1A2A"/>
    <w:rsid w:val="004E7416"/>
    <w:rsid w:val="004E7895"/>
    <w:rsid w:val="00540518"/>
    <w:rsid w:val="00545C9F"/>
    <w:rsid w:val="00562069"/>
    <w:rsid w:val="005858BF"/>
    <w:rsid w:val="005978CD"/>
    <w:rsid w:val="005A452B"/>
    <w:rsid w:val="005C3A71"/>
    <w:rsid w:val="005D23CE"/>
    <w:rsid w:val="00640B2B"/>
    <w:rsid w:val="00673F09"/>
    <w:rsid w:val="006A7612"/>
    <w:rsid w:val="006D5D5F"/>
    <w:rsid w:val="00703081"/>
    <w:rsid w:val="007271B6"/>
    <w:rsid w:val="00757465"/>
    <w:rsid w:val="00761B92"/>
    <w:rsid w:val="00766AC9"/>
    <w:rsid w:val="007A380B"/>
    <w:rsid w:val="00807AAC"/>
    <w:rsid w:val="00817FA8"/>
    <w:rsid w:val="00836BBD"/>
    <w:rsid w:val="008428BE"/>
    <w:rsid w:val="00855985"/>
    <w:rsid w:val="00867A64"/>
    <w:rsid w:val="00880E18"/>
    <w:rsid w:val="00887E09"/>
    <w:rsid w:val="00890CEC"/>
    <w:rsid w:val="008923F7"/>
    <w:rsid w:val="008A65B8"/>
    <w:rsid w:val="008D0C20"/>
    <w:rsid w:val="008F496B"/>
    <w:rsid w:val="00921D0C"/>
    <w:rsid w:val="0093677F"/>
    <w:rsid w:val="009603C3"/>
    <w:rsid w:val="009644B8"/>
    <w:rsid w:val="009957B8"/>
    <w:rsid w:val="009A1A95"/>
    <w:rsid w:val="009A7D95"/>
    <w:rsid w:val="009E67B1"/>
    <w:rsid w:val="009F30F3"/>
    <w:rsid w:val="00A00C9D"/>
    <w:rsid w:val="00A03C0C"/>
    <w:rsid w:val="00A167A6"/>
    <w:rsid w:val="00A31F25"/>
    <w:rsid w:val="00A34F30"/>
    <w:rsid w:val="00A56BAB"/>
    <w:rsid w:val="00AD179F"/>
    <w:rsid w:val="00AE787E"/>
    <w:rsid w:val="00AF2313"/>
    <w:rsid w:val="00B84B86"/>
    <w:rsid w:val="00BB4D28"/>
    <w:rsid w:val="00BB7D96"/>
    <w:rsid w:val="00BC7B65"/>
    <w:rsid w:val="00BE1146"/>
    <w:rsid w:val="00BE595F"/>
    <w:rsid w:val="00BF2EA6"/>
    <w:rsid w:val="00C17F61"/>
    <w:rsid w:val="00C34D94"/>
    <w:rsid w:val="00C3516B"/>
    <w:rsid w:val="00C71547"/>
    <w:rsid w:val="00C76BE6"/>
    <w:rsid w:val="00CB4CC7"/>
    <w:rsid w:val="00CE3446"/>
    <w:rsid w:val="00CF3F5D"/>
    <w:rsid w:val="00D074AF"/>
    <w:rsid w:val="00D37829"/>
    <w:rsid w:val="00D66532"/>
    <w:rsid w:val="00D746F7"/>
    <w:rsid w:val="00D83A34"/>
    <w:rsid w:val="00D854AC"/>
    <w:rsid w:val="00D869EF"/>
    <w:rsid w:val="00DC14B7"/>
    <w:rsid w:val="00DC2062"/>
    <w:rsid w:val="00DF428E"/>
    <w:rsid w:val="00E12D10"/>
    <w:rsid w:val="00E248EC"/>
    <w:rsid w:val="00E87690"/>
    <w:rsid w:val="00E87730"/>
    <w:rsid w:val="00EA57F4"/>
    <w:rsid w:val="00ED478C"/>
    <w:rsid w:val="00EE0018"/>
    <w:rsid w:val="00EF2DDD"/>
    <w:rsid w:val="00EF5504"/>
    <w:rsid w:val="00F20043"/>
    <w:rsid w:val="00F271A5"/>
    <w:rsid w:val="00F32A58"/>
    <w:rsid w:val="00F33D13"/>
    <w:rsid w:val="00F35677"/>
    <w:rsid w:val="00F5473C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191E7"/>
  <w15:chartTrackingRefBased/>
  <w15:docId w15:val="{914F0FD8-CC63-476F-B6E8-944B590C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semiHidden/>
    <w:unhideWhenUsed/>
    <w:qFormat/>
    <w:rsid w:val="00D665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qFormat/>
    <w:rsid w:val="00D66532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D665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2E7D"/>
  </w:style>
  <w:style w:type="paragraph" w:styleId="Podnoje">
    <w:name w:val="footer"/>
    <w:basedOn w:val="Normal"/>
    <w:link w:val="PodnojeChar"/>
    <w:uiPriority w:val="99"/>
    <w:unhideWhenUsed/>
    <w:rsid w:val="002F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2E7D"/>
  </w:style>
  <w:style w:type="paragraph" w:styleId="Tekstbalonia">
    <w:name w:val="Balloon Text"/>
    <w:basedOn w:val="Normal"/>
    <w:link w:val="TekstbaloniaChar"/>
    <w:uiPriority w:val="99"/>
    <w:semiHidden/>
    <w:unhideWhenUsed/>
    <w:rsid w:val="0040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9EF9-1142-4E13-A787-C2D2A6DE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commerce 1</dc:creator>
  <cp:keywords/>
  <dc:description/>
  <cp:lastModifiedBy>Procelnica</cp:lastModifiedBy>
  <cp:revision>13</cp:revision>
  <cp:lastPrinted>2018-09-13T07:16:00Z</cp:lastPrinted>
  <dcterms:created xsi:type="dcterms:W3CDTF">2023-09-01T05:55:00Z</dcterms:created>
  <dcterms:modified xsi:type="dcterms:W3CDTF">2023-09-05T10:47:00Z</dcterms:modified>
</cp:coreProperties>
</file>