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E1DC44" w14:textId="77777777" w:rsidR="005A62E7" w:rsidRPr="005B46DA" w:rsidRDefault="005A62E7" w:rsidP="005A62E7">
      <w:pPr>
        <w:tabs>
          <w:tab w:val="left" w:pos="709"/>
        </w:tabs>
        <w:spacing w:after="0" w:line="240" w:lineRule="auto"/>
        <w:jc w:val="both"/>
        <w:rPr>
          <w:rFonts w:ascii="Times New Roman" w:hAnsi="Times New Roman" w:cs="Times New Roman"/>
          <w:i/>
        </w:rPr>
      </w:pPr>
    </w:p>
    <w:p w14:paraId="00CC0814" w14:textId="77777777" w:rsidR="005A62E7" w:rsidRPr="005B46DA" w:rsidRDefault="005A62E7" w:rsidP="005A62E7">
      <w:pPr>
        <w:tabs>
          <w:tab w:val="left" w:pos="709"/>
        </w:tabs>
        <w:spacing w:after="0" w:line="240" w:lineRule="auto"/>
        <w:jc w:val="both"/>
        <w:rPr>
          <w:rFonts w:ascii="Times New Roman" w:hAnsi="Times New Roman" w:cs="Times New Roman"/>
          <w:i/>
        </w:rPr>
      </w:pPr>
    </w:p>
    <w:p w14:paraId="7D0AC072" w14:textId="77777777" w:rsidR="00AC7855" w:rsidRPr="005B46DA" w:rsidRDefault="00AC7855" w:rsidP="00AC7855">
      <w:pPr>
        <w:pStyle w:val="Odlomakpopisa"/>
        <w:ind w:left="928"/>
        <w:jc w:val="both"/>
        <w:rPr>
          <w:sz w:val="22"/>
          <w:szCs w:val="22"/>
        </w:rPr>
      </w:pPr>
    </w:p>
    <w:p w14:paraId="2085CCA1" w14:textId="77777777" w:rsidR="00AC7855" w:rsidRPr="005B46DA" w:rsidRDefault="00AC7855" w:rsidP="00AC7855">
      <w:pPr>
        <w:spacing w:after="0" w:line="240" w:lineRule="auto"/>
        <w:jc w:val="both"/>
        <w:rPr>
          <w:rFonts w:ascii="Times New Roman" w:eastAsia="Calibri" w:hAnsi="Times New Roman" w:cs="Times New Roman"/>
        </w:rPr>
      </w:pPr>
      <w:r w:rsidRPr="005B46DA">
        <w:rPr>
          <w:rFonts w:ascii="Times New Roman" w:eastAsia="Calibri" w:hAnsi="Times New Roman" w:cs="Times New Roman"/>
        </w:rPr>
        <w:t xml:space="preserve">                         </w:t>
      </w:r>
      <w:r w:rsidRPr="005B46DA">
        <w:rPr>
          <w:rFonts w:ascii="Times New Roman" w:eastAsia="Calibri" w:hAnsi="Times New Roman" w:cs="Times New Roman"/>
        </w:rPr>
        <w:object w:dxaOrig="750" w:dyaOrig="885" w14:anchorId="720D2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pt;height:43.5pt" o:ole="" fillcolor="window">
            <v:imagedata r:id="rId5" o:title=""/>
          </v:shape>
          <o:OLEObject Type="Embed" ProgID="MSDraw" ShapeID="_x0000_i1027" DrawAspect="Content" ObjectID="_1777973450" r:id="rId6">
            <o:FieldCodes>\* mergeformat</o:FieldCodes>
          </o:OLEObject>
        </w:object>
      </w:r>
      <w:r w:rsidRPr="005B46DA">
        <w:rPr>
          <w:rFonts w:ascii="Times New Roman" w:eastAsia="Calibri" w:hAnsi="Times New Roman" w:cs="Times New Roman"/>
        </w:rPr>
        <w:tab/>
      </w:r>
      <w:r w:rsidRPr="005B46DA">
        <w:rPr>
          <w:rFonts w:ascii="Times New Roman" w:eastAsia="Calibri" w:hAnsi="Times New Roman" w:cs="Times New Roman"/>
        </w:rPr>
        <w:tab/>
      </w:r>
      <w:r w:rsidRPr="005B46DA">
        <w:rPr>
          <w:rFonts w:ascii="Times New Roman" w:eastAsia="Calibri" w:hAnsi="Times New Roman" w:cs="Times New Roman"/>
        </w:rPr>
        <w:tab/>
      </w:r>
      <w:r w:rsidRPr="005B46DA">
        <w:rPr>
          <w:rFonts w:ascii="Times New Roman" w:eastAsia="Calibri" w:hAnsi="Times New Roman" w:cs="Times New Roman"/>
        </w:rPr>
        <w:tab/>
      </w:r>
      <w:r w:rsidRPr="005B46DA">
        <w:rPr>
          <w:rFonts w:ascii="Times New Roman" w:eastAsia="Calibri" w:hAnsi="Times New Roman" w:cs="Times New Roman"/>
        </w:rPr>
        <w:tab/>
      </w:r>
    </w:p>
    <w:p w14:paraId="4807EFAA" w14:textId="77777777" w:rsidR="00AC7855" w:rsidRPr="005B46DA" w:rsidRDefault="00AC7855" w:rsidP="00AC7855">
      <w:pPr>
        <w:spacing w:after="0" w:line="240" w:lineRule="auto"/>
        <w:jc w:val="both"/>
        <w:rPr>
          <w:rFonts w:ascii="Times New Roman" w:eastAsia="Calibri" w:hAnsi="Times New Roman" w:cs="Times New Roman"/>
          <w:b/>
        </w:rPr>
      </w:pPr>
      <w:r w:rsidRPr="005B46DA">
        <w:rPr>
          <w:rFonts w:ascii="Times New Roman" w:eastAsia="Calibri" w:hAnsi="Times New Roman" w:cs="Times New Roman"/>
          <w:b/>
        </w:rPr>
        <w:t xml:space="preserve">          REPUBLIKA HRVATSKA</w:t>
      </w:r>
    </w:p>
    <w:p w14:paraId="738228EB" w14:textId="77777777" w:rsidR="00AC7855" w:rsidRPr="005B46DA" w:rsidRDefault="00AC7855" w:rsidP="00AC7855">
      <w:pPr>
        <w:spacing w:after="0" w:line="240" w:lineRule="auto"/>
        <w:jc w:val="both"/>
        <w:rPr>
          <w:rFonts w:ascii="Times New Roman" w:eastAsia="Calibri" w:hAnsi="Times New Roman" w:cs="Times New Roman"/>
          <w:b/>
        </w:rPr>
      </w:pPr>
      <w:r w:rsidRPr="005B46DA">
        <w:rPr>
          <w:rFonts w:ascii="Times New Roman" w:eastAsia="Calibri" w:hAnsi="Times New Roman" w:cs="Times New Roman"/>
          <w:b/>
        </w:rPr>
        <w:t>KRAPINSKO-ZAGORSKA ŽUPANIJA</w:t>
      </w:r>
    </w:p>
    <w:p w14:paraId="6368A93E" w14:textId="77777777" w:rsidR="00AC7855" w:rsidRPr="005B46DA" w:rsidRDefault="00AC7855" w:rsidP="00AC7855">
      <w:pPr>
        <w:spacing w:after="0" w:line="240" w:lineRule="auto"/>
        <w:jc w:val="both"/>
        <w:rPr>
          <w:rFonts w:ascii="Times New Roman" w:eastAsia="Calibri" w:hAnsi="Times New Roman" w:cs="Times New Roman"/>
          <w:b/>
        </w:rPr>
      </w:pPr>
      <w:r w:rsidRPr="005B46DA">
        <w:rPr>
          <w:rFonts w:ascii="Times New Roman" w:eastAsia="Calibri" w:hAnsi="Times New Roman" w:cs="Times New Roman"/>
          <w:b/>
        </w:rPr>
        <w:t xml:space="preserve">   OPĆINA SVETI KRIŽ ZAČRETJE</w:t>
      </w:r>
    </w:p>
    <w:p w14:paraId="4131A2B0" w14:textId="77777777" w:rsidR="00AC7855" w:rsidRPr="005B46DA" w:rsidRDefault="00AC7855" w:rsidP="00AC7855">
      <w:pPr>
        <w:spacing w:after="0" w:line="240" w:lineRule="auto"/>
        <w:jc w:val="both"/>
        <w:rPr>
          <w:rFonts w:ascii="Times New Roman" w:eastAsia="Calibri" w:hAnsi="Times New Roman" w:cs="Times New Roman"/>
          <w:b/>
        </w:rPr>
      </w:pPr>
      <w:r w:rsidRPr="005B46DA">
        <w:rPr>
          <w:rFonts w:ascii="Times New Roman" w:eastAsia="Calibri" w:hAnsi="Times New Roman" w:cs="Times New Roman"/>
          <w:b/>
        </w:rPr>
        <w:t xml:space="preserve">            OPĆINSKO VIJEĆE </w:t>
      </w:r>
    </w:p>
    <w:p w14:paraId="283B1ABF" w14:textId="77777777" w:rsidR="00AC7855" w:rsidRPr="005B46DA" w:rsidRDefault="00AC7855" w:rsidP="00AC7855">
      <w:pPr>
        <w:spacing w:after="0" w:line="240" w:lineRule="auto"/>
        <w:rPr>
          <w:rFonts w:ascii="Times New Roman" w:hAnsi="Times New Roman" w:cs="Times New Roman"/>
          <w:b/>
        </w:rPr>
      </w:pPr>
    </w:p>
    <w:p w14:paraId="7E7DDEEF" w14:textId="77777777" w:rsidR="00AC7855" w:rsidRPr="005B46DA" w:rsidRDefault="00AC7855" w:rsidP="00AC7855">
      <w:pPr>
        <w:spacing w:after="0" w:line="240" w:lineRule="auto"/>
        <w:rPr>
          <w:rFonts w:ascii="Times New Roman" w:hAnsi="Times New Roman" w:cs="Times New Roman"/>
        </w:rPr>
      </w:pPr>
      <w:r w:rsidRPr="005B46DA">
        <w:rPr>
          <w:rFonts w:ascii="Times New Roman" w:hAnsi="Times New Roman" w:cs="Times New Roman"/>
        </w:rPr>
        <w:t>KLASA: 024-01/24-01/001</w:t>
      </w:r>
    </w:p>
    <w:p w14:paraId="3DDE76F4" w14:textId="77777777" w:rsidR="00AC7855" w:rsidRPr="005B46DA" w:rsidRDefault="00AC7855" w:rsidP="00AC7855">
      <w:pPr>
        <w:spacing w:after="0" w:line="240" w:lineRule="auto"/>
        <w:rPr>
          <w:rFonts w:ascii="Times New Roman" w:hAnsi="Times New Roman" w:cs="Times New Roman"/>
        </w:rPr>
      </w:pPr>
      <w:r w:rsidRPr="005B46DA">
        <w:rPr>
          <w:rFonts w:ascii="Times New Roman" w:hAnsi="Times New Roman" w:cs="Times New Roman"/>
        </w:rPr>
        <w:t>URBROJ: 2140-28-01-24-2</w:t>
      </w:r>
    </w:p>
    <w:p w14:paraId="1A86397F" w14:textId="77777777" w:rsidR="00AC7855" w:rsidRPr="005B46DA" w:rsidRDefault="00AC7855" w:rsidP="00AC7855">
      <w:pPr>
        <w:spacing w:after="0" w:line="240" w:lineRule="auto"/>
        <w:rPr>
          <w:rFonts w:ascii="Times New Roman" w:hAnsi="Times New Roman" w:cs="Times New Roman"/>
        </w:rPr>
      </w:pPr>
      <w:r w:rsidRPr="005B46DA">
        <w:rPr>
          <w:rFonts w:ascii="Times New Roman" w:hAnsi="Times New Roman" w:cs="Times New Roman"/>
        </w:rPr>
        <w:t>Sveti Križ Začretje, 21.05.2024.</w:t>
      </w:r>
    </w:p>
    <w:p w14:paraId="2A588239" w14:textId="77777777" w:rsidR="00AC7855" w:rsidRPr="005B46DA" w:rsidRDefault="00AC7855" w:rsidP="00AC7855">
      <w:pPr>
        <w:spacing w:after="0" w:line="240" w:lineRule="auto"/>
        <w:rPr>
          <w:rFonts w:ascii="Times New Roman" w:hAnsi="Times New Roman" w:cs="Times New Roman"/>
        </w:rPr>
      </w:pPr>
    </w:p>
    <w:p w14:paraId="20888A51" w14:textId="77777777" w:rsidR="00AC7855" w:rsidRPr="005B46DA" w:rsidRDefault="00AC7855" w:rsidP="00AC7855">
      <w:pPr>
        <w:keepNext/>
        <w:spacing w:after="0" w:line="240" w:lineRule="auto"/>
        <w:jc w:val="center"/>
        <w:outlineLvl w:val="1"/>
        <w:rPr>
          <w:rFonts w:ascii="Times New Roman" w:eastAsia="Arial Unicode MS" w:hAnsi="Times New Roman" w:cs="Times New Roman"/>
          <w:b/>
          <w:lang w:eastAsia="hr-HR"/>
        </w:rPr>
      </w:pPr>
      <w:r w:rsidRPr="005B46DA">
        <w:rPr>
          <w:rFonts w:ascii="Times New Roman" w:eastAsia="Arial Unicode MS" w:hAnsi="Times New Roman" w:cs="Times New Roman"/>
          <w:b/>
          <w:lang w:eastAsia="hr-HR"/>
        </w:rPr>
        <w:t>P O Z I V</w:t>
      </w:r>
    </w:p>
    <w:p w14:paraId="312F1573" w14:textId="77777777" w:rsidR="00AC7855" w:rsidRPr="005B46DA" w:rsidRDefault="00AC7855" w:rsidP="00AC7855">
      <w:pPr>
        <w:spacing w:after="0" w:line="240" w:lineRule="auto"/>
        <w:jc w:val="center"/>
        <w:rPr>
          <w:rFonts w:ascii="Times New Roman" w:hAnsi="Times New Roman" w:cs="Times New Roman"/>
          <w:b/>
        </w:rPr>
      </w:pPr>
      <w:r w:rsidRPr="005B46DA">
        <w:rPr>
          <w:rFonts w:ascii="Times New Roman" w:hAnsi="Times New Roman" w:cs="Times New Roman"/>
          <w:b/>
        </w:rPr>
        <w:t>NA 19. SJEDNICU OPĆINSKOG VIJEĆA</w:t>
      </w:r>
    </w:p>
    <w:p w14:paraId="7656B650" w14:textId="77777777" w:rsidR="00AC7855" w:rsidRPr="005B46DA" w:rsidRDefault="00AC7855" w:rsidP="00AC7855">
      <w:pPr>
        <w:spacing w:after="0" w:line="240" w:lineRule="auto"/>
        <w:jc w:val="center"/>
        <w:rPr>
          <w:rFonts w:ascii="Times New Roman" w:hAnsi="Times New Roman" w:cs="Times New Roman"/>
          <w:b/>
        </w:rPr>
      </w:pPr>
      <w:r w:rsidRPr="005B46DA">
        <w:rPr>
          <w:rFonts w:ascii="Times New Roman" w:hAnsi="Times New Roman" w:cs="Times New Roman"/>
          <w:b/>
        </w:rPr>
        <w:t>SVETI KRIŽ ZAČRETJE</w:t>
      </w:r>
    </w:p>
    <w:p w14:paraId="779D1D96" w14:textId="77777777" w:rsidR="00AC7855" w:rsidRPr="005B46DA" w:rsidRDefault="00AC7855" w:rsidP="00AC7855">
      <w:pPr>
        <w:spacing w:after="0" w:line="240" w:lineRule="auto"/>
        <w:jc w:val="center"/>
        <w:rPr>
          <w:rFonts w:ascii="Times New Roman" w:hAnsi="Times New Roman" w:cs="Times New Roman"/>
        </w:rPr>
      </w:pPr>
      <w:r w:rsidRPr="005B46DA">
        <w:rPr>
          <w:rFonts w:ascii="Times New Roman" w:hAnsi="Times New Roman" w:cs="Times New Roman"/>
        </w:rPr>
        <w:t>Sazivam 19. sjednicu Općinskog vijeća Sveti Križ Začretje, koja će se održati:</w:t>
      </w:r>
    </w:p>
    <w:p w14:paraId="6184ED84" w14:textId="77777777" w:rsidR="00AC7855" w:rsidRPr="005B46DA" w:rsidRDefault="00AC7855" w:rsidP="00AC7855">
      <w:pPr>
        <w:spacing w:after="0" w:line="240" w:lineRule="auto"/>
        <w:jc w:val="center"/>
        <w:rPr>
          <w:rFonts w:ascii="Times New Roman" w:hAnsi="Times New Roman" w:cs="Times New Roman"/>
          <w:b/>
          <w:u w:val="single"/>
        </w:rPr>
      </w:pPr>
      <w:r w:rsidRPr="005B46DA">
        <w:rPr>
          <w:rFonts w:ascii="Times New Roman" w:hAnsi="Times New Roman" w:cs="Times New Roman"/>
          <w:b/>
          <w:u w:val="single"/>
        </w:rPr>
        <w:t>u  utorak, 28.05.2024. godine u 19.30 sati</w:t>
      </w:r>
    </w:p>
    <w:p w14:paraId="4398BBB1" w14:textId="77777777" w:rsidR="00AC7855" w:rsidRPr="005B46DA" w:rsidRDefault="00AC7855" w:rsidP="00AC7855">
      <w:pPr>
        <w:spacing w:after="0" w:line="240" w:lineRule="auto"/>
        <w:jc w:val="center"/>
        <w:rPr>
          <w:rFonts w:ascii="Times New Roman" w:hAnsi="Times New Roman" w:cs="Times New Roman"/>
          <w:b/>
          <w:bCs/>
        </w:rPr>
      </w:pPr>
      <w:r w:rsidRPr="005B46DA">
        <w:rPr>
          <w:rFonts w:ascii="Times New Roman" w:hAnsi="Times New Roman" w:cs="Times New Roman"/>
          <w:b/>
          <w:bCs/>
        </w:rPr>
        <w:t xml:space="preserve"> Sjednica će se održati u zgradi Općine,  Trg hrvatske kraljice Jelene 1</w:t>
      </w:r>
    </w:p>
    <w:p w14:paraId="55654DDD" w14:textId="77777777" w:rsidR="00AC7855" w:rsidRPr="005B46DA" w:rsidRDefault="00AC7855" w:rsidP="00AC7855">
      <w:pPr>
        <w:spacing w:after="0" w:line="240" w:lineRule="auto"/>
        <w:jc w:val="center"/>
        <w:rPr>
          <w:rFonts w:ascii="Times New Roman" w:hAnsi="Times New Roman" w:cs="Times New Roman"/>
          <w:b/>
          <w:u w:val="single"/>
        </w:rPr>
      </w:pPr>
    </w:p>
    <w:p w14:paraId="2A690BF3" w14:textId="77777777" w:rsidR="00AC7855" w:rsidRPr="005B46DA" w:rsidRDefault="00AC7855" w:rsidP="00AC7855">
      <w:pPr>
        <w:jc w:val="center"/>
        <w:rPr>
          <w:rFonts w:ascii="Times New Roman" w:hAnsi="Times New Roman" w:cs="Times New Roman"/>
          <w:b/>
        </w:rPr>
      </w:pPr>
      <w:r w:rsidRPr="005B46DA">
        <w:rPr>
          <w:rFonts w:ascii="Times New Roman" w:hAnsi="Times New Roman" w:cs="Times New Roman"/>
          <w:b/>
        </w:rPr>
        <w:t xml:space="preserve">D N E V N I   R E D </w:t>
      </w:r>
    </w:p>
    <w:p w14:paraId="1AFC3C00" w14:textId="77777777" w:rsidR="00AC7855" w:rsidRPr="000C170C" w:rsidRDefault="00AC7855" w:rsidP="00AC7855">
      <w:pPr>
        <w:pStyle w:val="Odlomakpopisa"/>
        <w:numPr>
          <w:ilvl w:val="0"/>
          <w:numId w:val="1"/>
        </w:numPr>
        <w:jc w:val="both"/>
        <w:rPr>
          <w:sz w:val="22"/>
          <w:szCs w:val="22"/>
        </w:rPr>
      </w:pPr>
      <w:r w:rsidRPr="000C170C">
        <w:rPr>
          <w:sz w:val="22"/>
          <w:szCs w:val="22"/>
        </w:rPr>
        <w:t>Verifikacija zapisnika sa 18. sjednice Općinskog vijeća održane 21.03.2024. godine</w:t>
      </w:r>
    </w:p>
    <w:p w14:paraId="599693DB" w14:textId="77777777" w:rsidR="00AC7855" w:rsidRPr="000C170C" w:rsidRDefault="00AC7855" w:rsidP="00AC7855">
      <w:pPr>
        <w:pStyle w:val="Odlomakpopisa"/>
        <w:numPr>
          <w:ilvl w:val="0"/>
          <w:numId w:val="1"/>
        </w:numPr>
        <w:jc w:val="both"/>
        <w:rPr>
          <w:sz w:val="22"/>
          <w:szCs w:val="22"/>
        </w:rPr>
      </w:pPr>
      <w:r w:rsidRPr="000C170C">
        <w:rPr>
          <w:sz w:val="22"/>
          <w:szCs w:val="22"/>
        </w:rPr>
        <w:t>Vijećnička pitanja</w:t>
      </w:r>
    </w:p>
    <w:p w14:paraId="00B319D2" w14:textId="77777777" w:rsidR="00AC7855" w:rsidRPr="000C170C" w:rsidRDefault="00AC7855" w:rsidP="00AC7855">
      <w:pPr>
        <w:pStyle w:val="Odlomakpopisa"/>
        <w:numPr>
          <w:ilvl w:val="0"/>
          <w:numId w:val="1"/>
        </w:numPr>
        <w:jc w:val="both"/>
        <w:rPr>
          <w:sz w:val="22"/>
          <w:szCs w:val="22"/>
        </w:rPr>
      </w:pPr>
      <w:r w:rsidRPr="000C170C">
        <w:rPr>
          <w:sz w:val="22"/>
          <w:szCs w:val="22"/>
        </w:rPr>
        <w:t xml:space="preserve">Donošenje Odluke o davanju suglasnosti na Odluku o izmjenama i dopunama Pravilnika o unutarnjem ustrojstvu i načinu rada Dječjeg vrtića Sveti Križ Začretje </w:t>
      </w:r>
    </w:p>
    <w:p w14:paraId="71F237EC" w14:textId="77777777" w:rsidR="00AC7855" w:rsidRPr="000C170C" w:rsidRDefault="00AC7855" w:rsidP="00AC7855">
      <w:pPr>
        <w:pStyle w:val="Odlomakpopisa"/>
        <w:numPr>
          <w:ilvl w:val="0"/>
          <w:numId w:val="1"/>
        </w:numPr>
        <w:jc w:val="both"/>
        <w:rPr>
          <w:sz w:val="22"/>
          <w:szCs w:val="22"/>
        </w:rPr>
      </w:pPr>
      <w:r w:rsidRPr="000C170C">
        <w:rPr>
          <w:sz w:val="22"/>
          <w:szCs w:val="22"/>
        </w:rPr>
        <w:t xml:space="preserve">Donošenje Odluke o davanju nekretnine u vlasništvu Općine Sveti Križ Začretje na korištenje Domu za odrasle osobe Zagreb </w:t>
      </w:r>
    </w:p>
    <w:p w14:paraId="74584022" w14:textId="77777777" w:rsidR="00AC7855" w:rsidRPr="000C170C" w:rsidRDefault="00AC7855" w:rsidP="00AC7855">
      <w:pPr>
        <w:numPr>
          <w:ilvl w:val="0"/>
          <w:numId w:val="1"/>
        </w:numPr>
        <w:spacing w:after="0" w:line="240" w:lineRule="auto"/>
        <w:contextualSpacing/>
        <w:jc w:val="both"/>
        <w:rPr>
          <w:rFonts w:ascii="Times New Roman" w:eastAsia="Times New Roman" w:hAnsi="Times New Roman" w:cs="Times New Roman"/>
          <w:lang w:eastAsia="hr-HR"/>
        </w:rPr>
      </w:pPr>
      <w:r w:rsidRPr="000C170C">
        <w:rPr>
          <w:rFonts w:ascii="Times New Roman" w:eastAsia="Times New Roman" w:hAnsi="Times New Roman" w:cs="Times New Roman"/>
          <w:lang w:eastAsia="hr-HR"/>
        </w:rPr>
        <w:t>Donošenje:</w:t>
      </w:r>
    </w:p>
    <w:p w14:paraId="78A15734" w14:textId="77777777" w:rsidR="00AC7855" w:rsidRPr="000C170C" w:rsidRDefault="00AC7855" w:rsidP="005441BB">
      <w:pPr>
        <w:pStyle w:val="Odlomakpopisa"/>
        <w:numPr>
          <w:ilvl w:val="0"/>
          <w:numId w:val="5"/>
        </w:numPr>
        <w:jc w:val="both"/>
        <w:rPr>
          <w:sz w:val="22"/>
          <w:szCs w:val="22"/>
        </w:rPr>
      </w:pPr>
      <w:r w:rsidRPr="000C170C">
        <w:rPr>
          <w:sz w:val="22"/>
          <w:szCs w:val="22"/>
        </w:rPr>
        <w:t xml:space="preserve">Godišnjeg izvještaja o izvršenju Proračuna Općine Sveti Križ Začretje za 2023. godinu </w:t>
      </w:r>
    </w:p>
    <w:p w14:paraId="609B53A9" w14:textId="77777777" w:rsidR="00AC7855" w:rsidRPr="000C170C" w:rsidRDefault="00AC7855" w:rsidP="005441BB">
      <w:pPr>
        <w:pStyle w:val="Odlomakpopisa"/>
        <w:numPr>
          <w:ilvl w:val="0"/>
          <w:numId w:val="5"/>
        </w:numPr>
        <w:jc w:val="both"/>
        <w:rPr>
          <w:sz w:val="22"/>
          <w:szCs w:val="22"/>
        </w:rPr>
      </w:pPr>
      <w:r w:rsidRPr="000C170C">
        <w:rPr>
          <w:sz w:val="22"/>
          <w:szCs w:val="22"/>
        </w:rPr>
        <w:t>Odluke o usvajanju Izvješća o izvršenju Programa održavanja komunalne infrastrukture  za 2023. godinu</w:t>
      </w:r>
    </w:p>
    <w:p w14:paraId="41E55848" w14:textId="77777777" w:rsidR="00AC7855" w:rsidRPr="000C170C" w:rsidRDefault="00AC7855" w:rsidP="005441BB">
      <w:pPr>
        <w:pStyle w:val="Odlomakpopisa"/>
        <w:numPr>
          <w:ilvl w:val="0"/>
          <w:numId w:val="5"/>
        </w:numPr>
        <w:jc w:val="both"/>
        <w:rPr>
          <w:sz w:val="22"/>
          <w:szCs w:val="22"/>
        </w:rPr>
      </w:pPr>
      <w:r w:rsidRPr="000C170C">
        <w:rPr>
          <w:sz w:val="22"/>
          <w:szCs w:val="22"/>
        </w:rPr>
        <w:t>Odluke o usvajanju Izvješća o izvršenju Programa građenja komunalne infrastrukture za 2023. godinu</w:t>
      </w:r>
    </w:p>
    <w:p w14:paraId="16788C7D" w14:textId="77777777" w:rsidR="00AC7855" w:rsidRPr="000C170C" w:rsidRDefault="00AC7855" w:rsidP="00AC7855">
      <w:pPr>
        <w:pStyle w:val="Odlomakpopisa"/>
        <w:numPr>
          <w:ilvl w:val="0"/>
          <w:numId w:val="1"/>
        </w:numPr>
        <w:jc w:val="both"/>
        <w:rPr>
          <w:sz w:val="22"/>
          <w:szCs w:val="22"/>
        </w:rPr>
      </w:pPr>
      <w:r w:rsidRPr="000C170C">
        <w:rPr>
          <w:sz w:val="22"/>
          <w:szCs w:val="22"/>
        </w:rPr>
        <w:t>Donošenje Odluke o raspodjeli konsolidiranog rezultata i načinu korištenja viška prihoda u 2024. godini</w:t>
      </w:r>
    </w:p>
    <w:p w14:paraId="29B25215" w14:textId="77777777" w:rsidR="00AC7855" w:rsidRPr="000C170C" w:rsidRDefault="00AC7855" w:rsidP="00AC7855">
      <w:pPr>
        <w:numPr>
          <w:ilvl w:val="0"/>
          <w:numId w:val="1"/>
        </w:numPr>
        <w:spacing w:after="0" w:line="240" w:lineRule="auto"/>
        <w:contextualSpacing/>
        <w:rPr>
          <w:rFonts w:ascii="Times New Roman" w:eastAsia="Times New Roman" w:hAnsi="Times New Roman" w:cs="Times New Roman"/>
          <w:lang w:eastAsia="hr-HR"/>
        </w:rPr>
      </w:pPr>
      <w:r w:rsidRPr="000C170C">
        <w:rPr>
          <w:rFonts w:ascii="Times New Roman" w:eastAsia="Times New Roman" w:hAnsi="Times New Roman" w:cs="Times New Roman"/>
          <w:lang w:eastAsia="hr-HR"/>
        </w:rPr>
        <w:t xml:space="preserve">Donošenje Odluke o usvajanju: </w:t>
      </w:r>
    </w:p>
    <w:p w14:paraId="3903ABB9" w14:textId="77777777" w:rsidR="00AC7855" w:rsidRPr="000C170C" w:rsidRDefault="00AC7855" w:rsidP="005441BB">
      <w:pPr>
        <w:pStyle w:val="Odlomakpopisa"/>
        <w:numPr>
          <w:ilvl w:val="0"/>
          <w:numId w:val="3"/>
        </w:numPr>
        <w:rPr>
          <w:sz w:val="22"/>
          <w:szCs w:val="22"/>
        </w:rPr>
      </w:pPr>
      <w:r w:rsidRPr="000C170C">
        <w:rPr>
          <w:sz w:val="22"/>
          <w:szCs w:val="22"/>
        </w:rPr>
        <w:t>Izvještaja o radu Općinske knjižnice i čitaonice Sveti Križ Začretje  za 2023. godinu</w:t>
      </w:r>
    </w:p>
    <w:p w14:paraId="5CDFA59B" w14:textId="77777777" w:rsidR="00AC7855" w:rsidRPr="000C170C" w:rsidRDefault="00AC7855" w:rsidP="005441BB">
      <w:pPr>
        <w:pStyle w:val="Odlomakpopisa"/>
        <w:numPr>
          <w:ilvl w:val="0"/>
          <w:numId w:val="3"/>
        </w:numPr>
        <w:jc w:val="both"/>
        <w:rPr>
          <w:sz w:val="22"/>
          <w:szCs w:val="22"/>
        </w:rPr>
      </w:pPr>
      <w:bookmarkStart w:id="0" w:name="_Hlk39130512"/>
      <w:r w:rsidRPr="000C170C">
        <w:rPr>
          <w:sz w:val="22"/>
          <w:szCs w:val="22"/>
        </w:rPr>
        <w:t xml:space="preserve">Program rada Općinske knjižnice i čitaonice Općine Sveti Križ Začretje za 2024. godinu </w:t>
      </w:r>
    </w:p>
    <w:p w14:paraId="0AE11D81" w14:textId="77777777" w:rsidR="00AC7855" w:rsidRPr="000C170C" w:rsidRDefault="00AC7855" w:rsidP="00AC7855">
      <w:pPr>
        <w:pStyle w:val="Odlomakpopisa"/>
        <w:numPr>
          <w:ilvl w:val="0"/>
          <w:numId w:val="1"/>
        </w:numPr>
        <w:jc w:val="both"/>
        <w:rPr>
          <w:sz w:val="22"/>
          <w:szCs w:val="22"/>
        </w:rPr>
      </w:pPr>
      <w:r w:rsidRPr="000C170C">
        <w:rPr>
          <w:sz w:val="22"/>
          <w:szCs w:val="22"/>
        </w:rPr>
        <w:t>Donošenje Odluke o usvajanju Izvješća o radu davatelja javne usluge – tvrtke Eko Flor Plus d.o.o. za 2023. godinu</w:t>
      </w:r>
    </w:p>
    <w:p w14:paraId="79358A71" w14:textId="77777777" w:rsidR="00AC7855" w:rsidRPr="000C170C" w:rsidRDefault="00AC7855" w:rsidP="00AC7855">
      <w:pPr>
        <w:pStyle w:val="Odlomakpopisa"/>
        <w:numPr>
          <w:ilvl w:val="0"/>
          <w:numId w:val="1"/>
        </w:numPr>
        <w:jc w:val="both"/>
        <w:rPr>
          <w:sz w:val="22"/>
          <w:szCs w:val="22"/>
        </w:rPr>
      </w:pPr>
      <w:r w:rsidRPr="000C170C">
        <w:rPr>
          <w:sz w:val="22"/>
          <w:szCs w:val="22"/>
        </w:rPr>
        <w:t xml:space="preserve">Donošenje Odluke o poništavanju Javnog natječaja za prodaju nekretnine u vlasništvu Općine Sveti Križ Začretje, kč.br. 1136/9 k.o. Mirkovec te raspisivanju ponovljenog Javnog natječaja </w:t>
      </w:r>
    </w:p>
    <w:p w14:paraId="160D142E" w14:textId="77777777" w:rsidR="00AC7855" w:rsidRPr="000C170C" w:rsidRDefault="00AC7855" w:rsidP="00AC7855">
      <w:pPr>
        <w:pStyle w:val="Odlomakpopisa"/>
        <w:numPr>
          <w:ilvl w:val="0"/>
          <w:numId w:val="1"/>
        </w:numPr>
        <w:jc w:val="both"/>
        <w:rPr>
          <w:bCs/>
          <w:sz w:val="22"/>
          <w:szCs w:val="22"/>
        </w:rPr>
      </w:pPr>
      <w:r w:rsidRPr="000C170C">
        <w:rPr>
          <w:bCs/>
          <w:sz w:val="22"/>
          <w:szCs w:val="22"/>
        </w:rPr>
        <w:t xml:space="preserve">Odluka o prodaji nekretnine u vlasništvu Općine Sveti Križ Začretje, kč.br. 959/2 k.o. </w:t>
      </w:r>
      <w:proofErr w:type="spellStart"/>
      <w:r w:rsidRPr="000C170C">
        <w:rPr>
          <w:bCs/>
          <w:sz w:val="22"/>
          <w:szCs w:val="22"/>
        </w:rPr>
        <w:t>Vrtnjakovec</w:t>
      </w:r>
      <w:proofErr w:type="spellEnd"/>
      <w:r w:rsidRPr="000C170C">
        <w:rPr>
          <w:bCs/>
          <w:sz w:val="22"/>
          <w:szCs w:val="22"/>
        </w:rPr>
        <w:t xml:space="preserve">, oznake zemljišta: stambena zgrada i zemljište  </w:t>
      </w:r>
    </w:p>
    <w:p w14:paraId="0ECBD765" w14:textId="77777777" w:rsidR="00AC7855" w:rsidRPr="000C170C" w:rsidRDefault="00AC7855" w:rsidP="00AC7855">
      <w:pPr>
        <w:pStyle w:val="Odlomakpopisa"/>
        <w:numPr>
          <w:ilvl w:val="0"/>
          <w:numId w:val="1"/>
        </w:numPr>
        <w:jc w:val="both"/>
        <w:rPr>
          <w:sz w:val="22"/>
          <w:szCs w:val="22"/>
        </w:rPr>
      </w:pPr>
      <w:r w:rsidRPr="000C170C">
        <w:rPr>
          <w:sz w:val="22"/>
          <w:szCs w:val="22"/>
        </w:rPr>
        <w:t xml:space="preserve">Donošenje Odluke o šestoj izmjeni i dopuni Odluke o nerazvrstanim cestama na području Općine Sveti Križ Začretje </w:t>
      </w:r>
    </w:p>
    <w:p w14:paraId="3D12F763" w14:textId="77777777" w:rsidR="00AC7855" w:rsidRPr="000C170C" w:rsidRDefault="00AC7855" w:rsidP="00AC7855">
      <w:pPr>
        <w:pStyle w:val="Odlomakpopisa"/>
        <w:numPr>
          <w:ilvl w:val="0"/>
          <w:numId w:val="1"/>
        </w:numPr>
        <w:rPr>
          <w:sz w:val="22"/>
          <w:szCs w:val="22"/>
        </w:rPr>
      </w:pPr>
      <w:r w:rsidRPr="000C170C">
        <w:rPr>
          <w:sz w:val="22"/>
          <w:szCs w:val="22"/>
        </w:rPr>
        <w:t>Donošenje Izvedbenog plana za ostvarivanje prava i potreba djece u 2024. godini</w:t>
      </w:r>
    </w:p>
    <w:bookmarkEnd w:id="0"/>
    <w:p w14:paraId="1BA96590" w14:textId="77777777" w:rsidR="00AC7855" w:rsidRPr="000C170C" w:rsidRDefault="00AC7855" w:rsidP="00AC7855">
      <w:pPr>
        <w:pStyle w:val="Odlomakpopisa"/>
        <w:numPr>
          <w:ilvl w:val="0"/>
          <w:numId w:val="1"/>
        </w:numPr>
        <w:jc w:val="both"/>
        <w:rPr>
          <w:sz w:val="22"/>
          <w:szCs w:val="22"/>
        </w:rPr>
      </w:pPr>
      <w:r w:rsidRPr="000C170C">
        <w:rPr>
          <w:sz w:val="22"/>
          <w:szCs w:val="22"/>
        </w:rPr>
        <w:t>Pitanja i prijedlozi</w:t>
      </w:r>
    </w:p>
    <w:p w14:paraId="4CA9FB8F" w14:textId="77777777" w:rsidR="00AC7855" w:rsidRDefault="00AC7855" w:rsidP="00AC7855">
      <w:pPr>
        <w:tabs>
          <w:tab w:val="left" w:pos="709"/>
        </w:tabs>
        <w:jc w:val="both"/>
        <w:rPr>
          <w:rFonts w:ascii="Times New Roman" w:hAnsi="Times New Roman" w:cs="Times New Roman"/>
        </w:rPr>
      </w:pPr>
    </w:p>
    <w:p w14:paraId="30248A45" w14:textId="77777777" w:rsidR="00AC7855" w:rsidRPr="005B46DA" w:rsidRDefault="00AC7855" w:rsidP="00AC7855">
      <w:pPr>
        <w:tabs>
          <w:tab w:val="left" w:pos="709"/>
        </w:tabs>
        <w:jc w:val="both"/>
        <w:rPr>
          <w:rFonts w:ascii="Times New Roman" w:hAnsi="Times New Roman" w:cs="Times New Roman"/>
          <w:b/>
          <w:u w:val="single"/>
        </w:rPr>
      </w:pPr>
      <w:r>
        <w:rPr>
          <w:rFonts w:ascii="Times New Roman" w:hAnsi="Times New Roman" w:cs="Times New Roman"/>
        </w:rPr>
        <w:tab/>
      </w:r>
      <w:r w:rsidRPr="005B46DA">
        <w:rPr>
          <w:rFonts w:ascii="Times New Roman" w:hAnsi="Times New Roman" w:cs="Times New Roman"/>
        </w:rPr>
        <w:t>Molimo Vas da se zbog važnosti odazovete ovoj sjednici, a u slučaju eventualne spriječenosti javite na broj telefona 049/227-764.</w:t>
      </w:r>
    </w:p>
    <w:p w14:paraId="04D9536F" w14:textId="77777777" w:rsidR="00AC7855" w:rsidRPr="005B46DA" w:rsidRDefault="00AC7855" w:rsidP="00AC7855">
      <w:pPr>
        <w:tabs>
          <w:tab w:val="left" w:pos="709"/>
        </w:tabs>
        <w:spacing w:after="0" w:line="240" w:lineRule="auto"/>
        <w:jc w:val="both"/>
        <w:rPr>
          <w:rFonts w:ascii="Times New Roman" w:hAnsi="Times New Roman" w:cs="Times New Roman"/>
        </w:rPr>
      </w:pPr>
      <w:r w:rsidRPr="005B46DA">
        <w:rPr>
          <w:rFonts w:ascii="Times New Roman" w:hAnsi="Times New Roman" w:cs="Times New Roman"/>
        </w:rPr>
        <w:tab/>
        <w:t xml:space="preserve">   Za točnost </w:t>
      </w:r>
      <w:proofErr w:type="spellStart"/>
      <w:r w:rsidRPr="005B46DA">
        <w:rPr>
          <w:rFonts w:ascii="Times New Roman" w:hAnsi="Times New Roman" w:cs="Times New Roman"/>
        </w:rPr>
        <w:t>otpravka</w:t>
      </w:r>
      <w:proofErr w:type="spellEnd"/>
      <w:r w:rsidRPr="005B46DA">
        <w:rPr>
          <w:rFonts w:ascii="Times New Roman" w:hAnsi="Times New Roman" w:cs="Times New Roman"/>
        </w:rPr>
        <w:t xml:space="preserve">                                                                             PREDSJEDNIK </w:t>
      </w:r>
    </w:p>
    <w:p w14:paraId="20627F0D" w14:textId="77777777" w:rsidR="00AC7855" w:rsidRPr="005B46DA" w:rsidRDefault="00AC7855" w:rsidP="00AC7855">
      <w:pPr>
        <w:tabs>
          <w:tab w:val="left" w:pos="709"/>
        </w:tabs>
        <w:spacing w:after="0" w:line="240" w:lineRule="auto"/>
        <w:jc w:val="both"/>
        <w:rPr>
          <w:rFonts w:ascii="Times New Roman" w:hAnsi="Times New Roman" w:cs="Times New Roman"/>
        </w:rPr>
      </w:pPr>
      <w:r w:rsidRPr="005B46DA">
        <w:rPr>
          <w:rFonts w:ascii="Times New Roman" w:hAnsi="Times New Roman" w:cs="Times New Roman"/>
        </w:rPr>
        <w:t xml:space="preserve">                    PROČELNICA                                                                          OPĆINSKOG VIJEĆA</w:t>
      </w:r>
    </w:p>
    <w:p w14:paraId="7DB0D243" w14:textId="77777777" w:rsidR="00AC7855" w:rsidRPr="005B46DA" w:rsidRDefault="00AC7855" w:rsidP="00AC7855">
      <w:pPr>
        <w:tabs>
          <w:tab w:val="left" w:pos="709"/>
        </w:tabs>
        <w:spacing w:after="0" w:line="240" w:lineRule="auto"/>
        <w:jc w:val="both"/>
        <w:rPr>
          <w:rFonts w:ascii="Times New Roman" w:hAnsi="Times New Roman" w:cs="Times New Roman"/>
          <w:i/>
        </w:rPr>
      </w:pPr>
      <w:r w:rsidRPr="005B46DA">
        <w:rPr>
          <w:rFonts w:ascii="Times New Roman" w:hAnsi="Times New Roman" w:cs="Times New Roman"/>
        </w:rPr>
        <w:t xml:space="preserve">JEDINSTVENOG UPRAVNOG ODJELA </w:t>
      </w:r>
      <w:r w:rsidRPr="005B46DA">
        <w:rPr>
          <w:rFonts w:ascii="Times New Roman" w:hAnsi="Times New Roman" w:cs="Times New Roman"/>
          <w:i/>
        </w:rPr>
        <w:t xml:space="preserve">                                                         Ivica Roginić v.r.</w:t>
      </w:r>
    </w:p>
    <w:p w14:paraId="037F4B8E" w14:textId="77777777" w:rsidR="00AC7855" w:rsidRPr="005B46DA" w:rsidRDefault="00AC7855" w:rsidP="00AC7855">
      <w:pPr>
        <w:tabs>
          <w:tab w:val="left" w:pos="709"/>
        </w:tabs>
        <w:spacing w:after="0" w:line="240" w:lineRule="auto"/>
        <w:jc w:val="both"/>
        <w:rPr>
          <w:rFonts w:ascii="Times New Roman" w:hAnsi="Times New Roman" w:cs="Times New Roman"/>
          <w:i/>
        </w:rPr>
      </w:pPr>
      <w:r w:rsidRPr="005B46DA">
        <w:rPr>
          <w:rFonts w:ascii="Times New Roman" w:hAnsi="Times New Roman" w:cs="Times New Roman"/>
          <w:i/>
        </w:rPr>
        <w:t xml:space="preserve">          Maja Jerneić Piljek, </w:t>
      </w:r>
      <w:proofErr w:type="spellStart"/>
      <w:r w:rsidRPr="005B46DA">
        <w:rPr>
          <w:rFonts w:ascii="Times New Roman" w:hAnsi="Times New Roman" w:cs="Times New Roman"/>
          <w:i/>
        </w:rPr>
        <w:t>mag</w:t>
      </w:r>
      <w:proofErr w:type="spellEnd"/>
      <w:r w:rsidRPr="005B46DA">
        <w:rPr>
          <w:rFonts w:ascii="Times New Roman" w:hAnsi="Times New Roman" w:cs="Times New Roman"/>
          <w:i/>
        </w:rPr>
        <w:t xml:space="preserve">. </w:t>
      </w:r>
      <w:proofErr w:type="spellStart"/>
      <w:r w:rsidRPr="005B46DA">
        <w:rPr>
          <w:rFonts w:ascii="Times New Roman" w:hAnsi="Times New Roman" w:cs="Times New Roman"/>
          <w:i/>
        </w:rPr>
        <w:t>iur</w:t>
      </w:r>
      <w:proofErr w:type="spellEnd"/>
      <w:r w:rsidRPr="005B46DA">
        <w:rPr>
          <w:rFonts w:ascii="Times New Roman" w:hAnsi="Times New Roman" w:cs="Times New Roman"/>
          <w:i/>
        </w:rPr>
        <w:t xml:space="preserve">.             </w:t>
      </w:r>
      <w:r w:rsidRPr="005B46DA">
        <w:rPr>
          <w:rFonts w:ascii="Times New Roman" w:hAnsi="Times New Roman" w:cs="Times New Roman"/>
          <w:i/>
        </w:rPr>
        <w:tab/>
      </w:r>
      <w:r w:rsidRPr="005B46DA">
        <w:rPr>
          <w:rFonts w:ascii="Times New Roman" w:hAnsi="Times New Roman" w:cs="Times New Roman"/>
          <w:i/>
        </w:rPr>
        <w:tab/>
      </w:r>
    </w:p>
    <w:p w14:paraId="458239C3" w14:textId="77777777" w:rsidR="00AC7855" w:rsidRPr="005B46DA" w:rsidRDefault="00AC7855" w:rsidP="00AC7855">
      <w:pPr>
        <w:tabs>
          <w:tab w:val="left" w:pos="709"/>
        </w:tabs>
        <w:spacing w:after="0" w:line="240" w:lineRule="auto"/>
        <w:jc w:val="both"/>
        <w:rPr>
          <w:rFonts w:ascii="Times New Roman" w:hAnsi="Times New Roman" w:cs="Times New Roman"/>
          <w:i/>
        </w:rPr>
      </w:pPr>
    </w:p>
    <w:p w14:paraId="2FEECA01" w14:textId="77777777" w:rsidR="00AC7855" w:rsidRPr="005B46DA" w:rsidRDefault="00AC7855" w:rsidP="00AC7855">
      <w:pPr>
        <w:tabs>
          <w:tab w:val="left" w:pos="709"/>
        </w:tabs>
        <w:spacing w:after="0" w:line="240" w:lineRule="auto"/>
        <w:jc w:val="both"/>
        <w:rPr>
          <w:rFonts w:ascii="Times New Roman" w:hAnsi="Times New Roman" w:cs="Times New Roman"/>
          <w:i/>
        </w:rPr>
      </w:pPr>
    </w:p>
    <w:p w14:paraId="76C84BDF" w14:textId="77777777" w:rsidR="00AC7855" w:rsidRDefault="00AC7855" w:rsidP="00AC7855">
      <w:pPr>
        <w:jc w:val="both"/>
        <w:rPr>
          <w:rFonts w:ascii="Times New Roman" w:hAnsi="Times New Roman" w:cs="Times New Roman"/>
        </w:rPr>
      </w:pPr>
    </w:p>
    <w:p w14:paraId="7D139D19" w14:textId="77777777" w:rsidR="00AC7855" w:rsidRDefault="00AC7855" w:rsidP="00AC7855">
      <w:pPr>
        <w:jc w:val="both"/>
        <w:rPr>
          <w:rFonts w:ascii="Times New Roman" w:hAnsi="Times New Roman" w:cs="Times New Roman"/>
        </w:rPr>
      </w:pPr>
    </w:p>
    <w:p w14:paraId="747EC848" w14:textId="77777777" w:rsidR="00AC7855" w:rsidRDefault="00AC7855" w:rsidP="00AC7855">
      <w:pPr>
        <w:jc w:val="both"/>
        <w:rPr>
          <w:rFonts w:ascii="Times New Roman" w:hAnsi="Times New Roman" w:cs="Times New Roman"/>
        </w:rPr>
      </w:pPr>
    </w:p>
    <w:p w14:paraId="3ED66A44" w14:textId="77777777" w:rsidR="00AC7855" w:rsidRPr="005A62E7" w:rsidRDefault="00AC7855" w:rsidP="00AC7855">
      <w:pPr>
        <w:jc w:val="both"/>
        <w:rPr>
          <w:rFonts w:ascii="Times New Roman" w:hAnsi="Times New Roman" w:cs="Times New Roman"/>
        </w:rPr>
      </w:pPr>
      <w:r w:rsidRPr="005A62E7">
        <w:rPr>
          <w:rFonts w:ascii="Times New Roman" w:hAnsi="Times New Roman" w:cs="Times New Roman"/>
        </w:rPr>
        <w:t>Dostaviti:</w:t>
      </w:r>
    </w:p>
    <w:p w14:paraId="42B79323" w14:textId="77777777" w:rsidR="00AC7855" w:rsidRPr="00FF27E5" w:rsidRDefault="00AC7855" w:rsidP="005441BB">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Ivica Roginić, </w:t>
      </w:r>
      <w:proofErr w:type="spellStart"/>
      <w:r w:rsidRPr="00FF27E5">
        <w:rPr>
          <w:rFonts w:ascii="Times New Roman" w:hAnsi="Times New Roman" w:cs="Times New Roman"/>
        </w:rPr>
        <w:t>Švaljkovec</w:t>
      </w:r>
      <w:proofErr w:type="spellEnd"/>
      <w:r w:rsidRPr="00FF27E5">
        <w:rPr>
          <w:rFonts w:ascii="Times New Roman" w:hAnsi="Times New Roman" w:cs="Times New Roman"/>
        </w:rPr>
        <w:t xml:space="preserve"> 63, Sv. Križ Začretje</w:t>
      </w:r>
    </w:p>
    <w:p w14:paraId="179476CA" w14:textId="77777777" w:rsidR="00AC7855" w:rsidRPr="00FF27E5" w:rsidRDefault="00AC7855" w:rsidP="005441BB">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Darko </w:t>
      </w:r>
      <w:proofErr w:type="spellStart"/>
      <w:r w:rsidRPr="00FF27E5">
        <w:rPr>
          <w:rFonts w:ascii="Times New Roman" w:hAnsi="Times New Roman" w:cs="Times New Roman"/>
        </w:rPr>
        <w:t>Mišak</w:t>
      </w:r>
      <w:proofErr w:type="spellEnd"/>
      <w:r w:rsidRPr="00FF27E5">
        <w:rPr>
          <w:rFonts w:ascii="Times New Roman" w:hAnsi="Times New Roman" w:cs="Times New Roman"/>
        </w:rPr>
        <w:t xml:space="preserve">, Ulica M. J. Zagorke 9, Sv. Križ Začretje </w:t>
      </w:r>
    </w:p>
    <w:p w14:paraId="359DEB64" w14:textId="77777777" w:rsidR="00AC7855" w:rsidRPr="00FF27E5" w:rsidRDefault="00AC7855" w:rsidP="005441BB">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Dražen </w:t>
      </w:r>
      <w:proofErr w:type="spellStart"/>
      <w:r w:rsidRPr="00FF27E5">
        <w:rPr>
          <w:rFonts w:ascii="Times New Roman" w:hAnsi="Times New Roman" w:cs="Times New Roman"/>
        </w:rPr>
        <w:t>Čvek</w:t>
      </w:r>
      <w:proofErr w:type="spellEnd"/>
      <w:r w:rsidRPr="00FF27E5">
        <w:rPr>
          <w:rFonts w:ascii="Times New Roman" w:hAnsi="Times New Roman" w:cs="Times New Roman"/>
        </w:rPr>
        <w:t xml:space="preserve">, </w:t>
      </w:r>
      <w:proofErr w:type="spellStart"/>
      <w:r w:rsidRPr="00FF27E5">
        <w:rPr>
          <w:rFonts w:ascii="Times New Roman" w:hAnsi="Times New Roman" w:cs="Times New Roman"/>
        </w:rPr>
        <w:t>Vrankovec</w:t>
      </w:r>
      <w:proofErr w:type="spellEnd"/>
      <w:r w:rsidRPr="00FF27E5">
        <w:rPr>
          <w:rFonts w:ascii="Times New Roman" w:hAnsi="Times New Roman" w:cs="Times New Roman"/>
        </w:rPr>
        <w:t xml:space="preserve"> 5 B, Sv. Križ Začretje </w:t>
      </w:r>
    </w:p>
    <w:p w14:paraId="065C242A" w14:textId="77777777" w:rsidR="00AC7855" w:rsidRPr="00FF27E5" w:rsidRDefault="00AC7855" w:rsidP="005441BB">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Juraj </w:t>
      </w:r>
      <w:proofErr w:type="spellStart"/>
      <w:r w:rsidRPr="00FF27E5">
        <w:rPr>
          <w:rFonts w:ascii="Times New Roman" w:hAnsi="Times New Roman" w:cs="Times New Roman"/>
        </w:rPr>
        <w:t>Matkun</w:t>
      </w:r>
      <w:proofErr w:type="spellEnd"/>
      <w:r w:rsidRPr="00FF27E5">
        <w:rPr>
          <w:rFonts w:ascii="Times New Roman" w:hAnsi="Times New Roman" w:cs="Times New Roman"/>
        </w:rPr>
        <w:t xml:space="preserve">, </w:t>
      </w:r>
      <w:proofErr w:type="spellStart"/>
      <w:r w:rsidRPr="00FF27E5">
        <w:rPr>
          <w:rFonts w:ascii="Times New Roman" w:hAnsi="Times New Roman" w:cs="Times New Roman"/>
        </w:rPr>
        <w:t>Klupci</w:t>
      </w:r>
      <w:proofErr w:type="spellEnd"/>
      <w:r w:rsidRPr="00FF27E5">
        <w:rPr>
          <w:rFonts w:ascii="Times New Roman" w:hAnsi="Times New Roman" w:cs="Times New Roman"/>
        </w:rPr>
        <w:t xml:space="preserve"> </w:t>
      </w:r>
      <w:proofErr w:type="spellStart"/>
      <w:r w:rsidRPr="00FF27E5">
        <w:rPr>
          <w:rFonts w:ascii="Times New Roman" w:hAnsi="Times New Roman" w:cs="Times New Roman"/>
        </w:rPr>
        <w:t>Začretski</w:t>
      </w:r>
      <w:proofErr w:type="spellEnd"/>
      <w:r w:rsidRPr="00FF27E5">
        <w:rPr>
          <w:rFonts w:ascii="Times New Roman" w:hAnsi="Times New Roman" w:cs="Times New Roman"/>
        </w:rPr>
        <w:t xml:space="preserve"> 66, Sv. Križ Začretje</w:t>
      </w:r>
    </w:p>
    <w:p w14:paraId="17E401A7" w14:textId="77777777" w:rsidR="00AC7855" w:rsidRPr="00FF27E5" w:rsidRDefault="00AC7855" w:rsidP="005441BB">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Dubravka </w:t>
      </w:r>
      <w:proofErr w:type="spellStart"/>
      <w:r w:rsidRPr="00FF27E5">
        <w:rPr>
          <w:rFonts w:ascii="Times New Roman" w:hAnsi="Times New Roman" w:cs="Times New Roman"/>
        </w:rPr>
        <w:t>Mišak</w:t>
      </w:r>
      <w:proofErr w:type="spellEnd"/>
      <w:r w:rsidRPr="00FF27E5">
        <w:rPr>
          <w:rFonts w:ascii="Times New Roman" w:hAnsi="Times New Roman" w:cs="Times New Roman"/>
        </w:rPr>
        <w:t xml:space="preserve"> </w:t>
      </w:r>
      <w:proofErr w:type="spellStart"/>
      <w:r w:rsidRPr="00FF27E5">
        <w:rPr>
          <w:rFonts w:ascii="Times New Roman" w:hAnsi="Times New Roman" w:cs="Times New Roman"/>
        </w:rPr>
        <w:t>Skočaj</w:t>
      </w:r>
      <w:proofErr w:type="spellEnd"/>
      <w:r w:rsidRPr="00FF27E5">
        <w:rPr>
          <w:rFonts w:ascii="Times New Roman" w:hAnsi="Times New Roman" w:cs="Times New Roman"/>
        </w:rPr>
        <w:t>, Donja Pačetina 1 C, Sv. Križ Začretje</w:t>
      </w:r>
    </w:p>
    <w:p w14:paraId="21202575" w14:textId="77777777" w:rsidR="00AC7855" w:rsidRPr="00FF27E5" w:rsidRDefault="00AC7855" w:rsidP="005441BB">
      <w:pPr>
        <w:numPr>
          <w:ilvl w:val="0"/>
          <w:numId w:val="2"/>
        </w:numPr>
        <w:spacing w:after="0" w:line="240" w:lineRule="auto"/>
        <w:jc w:val="both"/>
        <w:rPr>
          <w:rFonts w:ascii="Times New Roman" w:hAnsi="Times New Roman" w:cs="Times New Roman"/>
        </w:rPr>
      </w:pPr>
      <w:proofErr w:type="spellStart"/>
      <w:r w:rsidRPr="00FF27E5">
        <w:rPr>
          <w:rFonts w:ascii="Times New Roman" w:hAnsi="Times New Roman" w:cs="Times New Roman"/>
        </w:rPr>
        <w:t>Nadica</w:t>
      </w:r>
      <w:proofErr w:type="spellEnd"/>
      <w:r w:rsidRPr="00FF27E5">
        <w:rPr>
          <w:rFonts w:ascii="Times New Roman" w:hAnsi="Times New Roman" w:cs="Times New Roman"/>
        </w:rPr>
        <w:t xml:space="preserve"> Tenšek, Ulica O. </w:t>
      </w:r>
      <w:proofErr w:type="spellStart"/>
      <w:r w:rsidRPr="00FF27E5">
        <w:rPr>
          <w:rFonts w:ascii="Times New Roman" w:hAnsi="Times New Roman" w:cs="Times New Roman"/>
        </w:rPr>
        <w:t>Fizir</w:t>
      </w:r>
      <w:proofErr w:type="spellEnd"/>
      <w:r w:rsidRPr="00FF27E5">
        <w:rPr>
          <w:rFonts w:ascii="Times New Roman" w:hAnsi="Times New Roman" w:cs="Times New Roman"/>
        </w:rPr>
        <w:t xml:space="preserve"> 1, Sv. Križ Začretje</w:t>
      </w:r>
    </w:p>
    <w:p w14:paraId="6949BF69" w14:textId="77777777" w:rsidR="00AC7855" w:rsidRPr="00FF27E5" w:rsidRDefault="00AC7855" w:rsidP="005441BB">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Marko Jelenić, Donja Pačetina 136, Sv. Križ Začretje</w:t>
      </w:r>
    </w:p>
    <w:p w14:paraId="4D410B0A" w14:textId="77777777" w:rsidR="00AC7855" w:rsidRPr="00FF27E5" w:rsidRDefault="00AC7855" w:rsidP="005441BB">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Mirko </w:t>
      </w:r>
      <w:proofErr w:type="spellStart"/>
      <w:r w:rsidRPr="00FF27E5">
        <w:rPr>
          <w:rFonts w:ascii="Times New Roman" w:hAnsi="Times New Roman" w:cs="Times New Roman"/>
        </w:rPr>
        <w:t>Šivalec</w:t>
      </w:r>
      <w:proofErr w:type="spellEnd"/>
      <w:r w:rsidRPr="00FF27E5">
        <w:rPr>
          <w:rFonts w:ascii="Times New Roman" w:hAnsi="Times New Roman" w:cs="Times New Roman"/>
        </w:rPr>
        <w:t xml:space="preserve">, </w:t>
      </w:r>
      <w:proofErr w:type="spellStart"/>
      <w:r w:rsidRPr="00FF27E5">
        <w:rPr>
          <w:rFonts w:ascii="Times New Roman" w:hAnsi="Times New Roman" w:cs="Times New Roman"/>
        </w:rPr>
        <w:t>Temovec</w:t>
      </w:r>
      <w:proofErr w:type="spellEnd"/>
      <w:r w:rsidRPr="00FF27E5">
        <w:rPr>
          <w:rFonts w:ascii="Times New Roman" w:hAnsi="Times New Roman" w:cs="Times New Roman"/>
        </w:rPr>
        <w:t xml:space="preserve"> 41, Sv. Križ Začretje</w:t>
      </w:r>
    </w:p>
    <w:p w14:paraId="53516E0D" w14:textId="77777777" w:rsidR="00AC7855" w:rsidRPr="00FF27E5" w:rsidRDefault="00AC7855" w:rsidP="005441BB">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Branko </w:t>
      </w:r>
      <w:proofErr w:type="spellStart"/>
      <w:r w:rsidRPr="00FF27E5">
        <w:rPr>
          <w:rFonts w:ascii="Times New Roman" w:hAnsi="Times New Roman" w:cs="Times New Roman"/>
        </w:rPr>
        <w:t>Kvež</w:t>
      </w:r>
      <w:proofErr w:type="spellEnd"/>
      <w:r w:rsidRPr="00FF27E5">
        <w:rPr>
          <w:rFonts w:ascii="Times New Roman" w:hAnsi="Times New Roman" w:cs="Times New Roman"/>
        </w:rPr>
        <w:t xml:space="preserve">, </w:t>
      </w:r>
      <w:proofErr w:type="spellStart"/>
      <w:r w:rsidRPr="00FF27E5">
        <w:rPr>
          <w:rFonts w:ascii="Times New Roman" w:hAnsi="Times New Roman" w:cs="Times New Roman"/>
        </w:rPr>
        <w:t>Sekirišće</w:t>
      </w:r>
      <w:proofErr w:type="spellEnd"/>
      <w:r w:rsidRPr="00FF27E5">
        <w:rPr>
          <w:rFonts w:ascii="Times New Roman" w:hAnsi="Times New Roman" w:cs="Times New Roman"/>
        </w:rPr>
        <w:t xml:space="preserve"> 78, Sv. Križ Začretje</w:t>
      </w:r>
    </w:p>
    <w:p w14:paraId="75F7C661" w14:textId="77777777" w:rsidR="00AC7855" w:rsidRPr="00FF27E5" w:rsidRDefault="00AC7855" w:rsidP="005441BB">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Miljenko Šoštarić, Ulica I. Lovrenčića 10, Sv. Križ Začretje</w:t>
      </w:r>
    </w:p>
    <w:p w14:paraId="3D827964" w14:textId="77777777" w:rsidR="00AC7855" w:rsidRPr="00FF27E5" w:rsidRDefault="00AC7855" w:rsidP="005441BB">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Tomislav Milunović, Mirka </w:t>
      </w:r>
      <w:proofErr w:type="spellStart"/>
      <w:r w:rsidRPr="00FF27E5">
        <w:rPr>
          <w:rFonts w:ascii="Times New Roman" w:hAnsi="Times New Roman" w:cs="Times New Roman"/>
        </w:rPr>
        <w:t>Bakliže</w:t>
      </w:r>
      <w:proofErr w:type="spellEnd"/>
      <w:r w:rsidRPr="00FF27E5">
        <w:rPr>
          <w:rFonts w:ascii="Times New Roman" w:hAnsi="Times New Roman" w:cs="Times New Roman"/>
        </w:rPr>
        <w:t xml:space="preserve"> 1, Sv. Križ Začretje</w:t>
      </w:r>
    </w:p>
    <w:p w14:paraId="5177B86F" w14:textId="77777777" w:rsidR="00AC7855" w:rsidRPr="00FF27E5" w:rsidRDefault="00AC7855" w:rsidP="005441BB">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Ivan </w:t>
      </w:r>
      <w:proofErr w:type="spellStart"/>
      <w:r w:rsidRPr="00FF27E5">
        <w:rPr>
          <w:rFonts w:ascii="Times New Roman" w:hAnsi="Times New Roman" w:cs="Times New Roman"/>
        </w:rPr>
        <w:t>Grozaj</w:t>
      </w:r>
      <w:proofErr w:type="spellEnd"/>
      <w:r w:rsidRPr="00FF27E5">
        <w:rPr>
          <w:rFonts w:ascii="Times New Roman" w:hAnsi="Times New Roman" w:cs="Times New Roman"/>
        </w:rPr>
        <w:t>, Kolodvorska 7 A, Sv. Križ Začretje</w:t>
      </w:r>
    </w:p>
    <w:p w14:paraId="78EB629F" w14:textId="77777777" w:rsidR="00AC7855" w:rsidRPr="00FF27E5" w:rsidRDefault="00AC7855" w:rsidP="005441BB">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Ivica Mlinarić, </w:t>
      </w:r>
      <w:proofErr w:type="spellStart"/>
      <w:r w:rsidRPr="00FF27E5">
        <w:rPr>
          <w:rFonts w:ascii="Times New Roman" w:hAnsi="Times New Roman" w:cs="Times New Roman"/>
        </w:rPr>
        <w:t>Dukovec</w:t>
      </w:r>
      <w:proofErr w:type="spellEnd"/>
      <w:r w:rsidRPr="00FF27E5">
        <w:rPr>
          <w:rFonts w:ascii="Times New Roman" w:hAnsi="Times New Roman" w:cs="Times New Roman"/>
        </w:rPr>
        <w:t xml:space="preserve"> 26 B, Sv. Križ Začretje</w:t>
      </w:r>
    </w:p>
    <w:p w14:paraId="793367F7" w14:textId="77777777" w:rsidR="00AC7855" w:rsidRPr="00FF27E5" w:rsidRDefault="00AC7855" w:rsidP="005441BB">
      <w:pPr>
        <w:pStyle w:val="Odlomakpopisa"/>
        <w:numPr>
          <w:ilvl w:val="0"/>
          <w:numId w:val="2"/>
        </w:numPr>
        <w:jc w:val="both"/>
        <w:rPr>
          <w:sz w:val="22"/>
          <w:szCs w:val="22"/>
        </w:rPr>
      </w:pPr>
      <w:r w:rsidRPr="00FF27E5">
        <w:rPr>
          <w:sz w:val="22"/>
          <w:szCs w:val="22"/>
        </w:rPr>
        <w:t xml:space="preserve">Marko </w:t>
      </w:r>
      <w:proofErr w:type="spellStart"/>
      <w:r w:rsidRPr="00FF27E5">
        <w:rPr>
          <w:sz w:val="22"/>
          <w:szCs w:val="22"/>
        </w:rPr>
        <w:t>Kos,ovdje</w:t>
      </w:r>
      <w:proofErr w:type="spellEnd"/>
    </w:p>
    <w:p w14:paraId="442878D3" w14:textId="77777777" w:rsidR="00AC7855" w:rsidRPr="00FF27E5" w:rsidRDefault="00AC7855" w:rsidP="005441BB">
      <w:pPr>
        <w:pStyle w:val="Odlomakpopisa"/>
        <w:numPr>
          <w:ilvl w:val="0"/>
          <w:numId w:val="2"/>
        </w:numPr>
        <w:jc w:val="both"/>
        <w:rPr>
          <w:sz w:val="22"/>
          <w:szCs w:val="22"/>
        </w:rPr>
      </w:pPr>
      <w:r w:rsidRPr="00FF27E5">
        <w:rPr>
          <w:sz w:val="22"/>
          <w:szCs w:val="22"/>
        </w:rPr>
        <w:t>Maja Jerneić Piljek, ovdje</w:t>
      </w:r>
    </w:p>
    <w:p w14:paraId="5FB00780" w14:textId="77777777" w:rsidR="00AC7855" w:rsidRDefault="00AC7855" w:rsidP="005441BB">
      <w:pPr>
        <w:pStyle w:val="Odlomakpopisa"/>
        <w:numPr>
          <w:ilvl w:val="0"/>
          <w:numId w:val="2"/>
        </w:numPr>
        <w:jc w:val="both"/>
        <w:rPr>
          <w:sz w:val="22"/>
          <w:szCs w:val="22"/>
        </w:rPr>
      </w:pPr>
      <w:r w:rsidRPr="00FF27E5">
        <w:rPr>
          <w:sz w:val="22"/>
          <w:szCs w:val="22"/>
        </w:rPr>
        <w:t>Jasminka Lasić, ovdje</w:t>
      </w:r>
    </w:p>
    <w:p w14:paraId="7F1C92F6" w14:textId="77777777" w:rsidR="00AC7855" w:rsidRDefault="00AC7855" w:rsidP="005441BB">
      <w:pPr>
        <w:pStyle w:val="Odlomakpopisa"/>
        <w:numPr>
          <w:ilvl w:val="0"/>
          <w:numId w:val="2"/>
        </w:numPr>
        <w:jc w:val="both"/>
        <w:rPr>
          <w:sz w:val="22"/>
          <w:szCs w:val="22"/>
        </w:rPr>
      </w:pPr>
      <w:r>
        <w:rPr>
          <w:sz w:val="22"/>
          <w:szCs w:val="22"/>
        </w:rPr>
        <w:t xml:space="preserve">Goran Roginić, ovdje </w:t>
      </w:r>
    </w:p>
    <w:p w14:paraId="063EE2EE" w14:textId="77777777" w:rsidR="00AC7855" w:rsidRDefault="00AC7855" w:rsidP="005441BB">
      <w:pPr>
        <w:pStyle w:val="Odlomakpopisa"/>
        <w:numPr>
          <w:ilvl w:val="0"/>
          <w:numId w:val="2"/>
        </w:numPr>
        <w:jc w:val="both"/>
        <w:rPr>
          <w:sz w:val="22"/>
          <w:szCs w:val="22"/>
        </w:rPr>
      </w:pPr>
      <w:r>
        <w:rPr>
          <w:sz w:val="22"/>
          <w:szCs w:val="22"/>
        </w:rPr>
        <w:t xml:space="preserve">Lidija Lisjak, ovdje </w:t>
      </w:r>
    </w:p>
    <w:p w14:paraId="359465CE" w14:textId="77777777" w:rsidR="00AC7855" w:rsidRPr="00FF27E5" w:rsidRDefault="00AC7855" w:rsidP="005441BB">
      <w:pPr>
        <w:pStyle w:val="Odlomakpopisa"/>
        <w:numPr>
          <w:ilvl w:val="0"/>
          <w:numId w:val="2"/>
        </w:numPr>
        <w:jc w:val="both"/>
        <w:rPr>
          <w:sz w:val="22"/>
          <w:szCs w:val="22"/>
        </w:rPr>
      </w:pPr>
      <w:r w:rsidRPr="00FF27E5">
        <w:rPr>
          <w:sz w:val="22"/>
          <w:szCs w:val="22"/>
        </w:rPr>
        <w:t xml:space="preserve">Zagorski radio, Frana Galovića 1 A, Krapina </w:t>
      </w:r>
    </w:p>
    <w:p w14:paraId="19126329" w14:textId="77777777" w:rsidR="00AC7855" w:rsidRPr="00FF27E5" w:rsidRDefault="00AC7855" w:rsidP="005441BB">
      <w:pPr>
        <w:pStyle w:val="Odlomakpopisa"/>
        <w:numPr>
          <w:ilvl w:val="0"/>
          <w:numId w:val="2"/>
        </w:numPr>
        <w:jc w:val="both"/>
        <w:rPr>
          <w:sz w:val="22"/>
          <w:szCs w:val="22"/>
        </w:rPr>
      </w:pPr>
      <w:r w:rsidRPr="00FF27E5">
        <w:rPr>
          <w:sz w:val="22"/>
          <w:szCs w:val="22"/>
        </w:rPr>
        <w:t>Radio Krapina, Šetalište hrv. nar. preporoda 13</w:t>
      </w:r>
    </w:p>
    <w:p w14:paraId="7172CEC5" w14:textId="77777777" w:rsidR="00AC7855" w:rsidRPr="00FF27E5" w:rsidRDefault="00AC7855" w:rsidP="005441BB">
      <w:pPr>
        <w:pStyle w:val="Odlomakpopisa"/>
        <w:numPr>
          <w:ilvl w:val="0"/>
          <w:numId w:val="2"/>
        </w:numPr>
        <w:jc w:val="both"/>
        <w:rPr>
          <w:sz w:val="22"/>
          <w:szCs w:val="22"/>
        </w:rPr>
      </w:pPr>
      <w:r w:rsidRPr="00FF27E5">
        <w:rPr>
          <w:sz w:val="22"/>
          <w:szCs w:val="22"/>
        </w:rPr>
        <w:t>Radio Stubica, Toplička cesta 5</w:t>
      </w:r>
    </w:p>
    <w:p w14:paraId="5C734237" w14:textId="77777777" w:rsidR="00AC7855" w:rsidRPr="00FF27E5" w:rsidRDefault="00AC7855" w:rsidP="005441BB">
      <w:pPr>
        <w:pStyle w:val="Odlomakpopisa"/>
        <w:numPr>
          <w:ilvl w:val="0"/>
          <w:numId w:val="2"/>
        </w:numPr>
        <w:jc w:val="both"/>
        <w:rPr>
          <w:sz w:val="22"/>
          <w:szCs w:val="22"/>
        </w:rPr>
      </w:pPr>
      <w:r w:rsidRPr="00FF27E5">
        <w:rPr>
          <w:sz w:val="22"/>
          <w:szCs w:val="22"/>
        </w:rPr>
        <w:t xml:space="preserve">Radio “Kaj”, Frana Galovića </w:t>
      </w:r>
      <w:proofErr w:type="spellStart"/>
      <w:r w:rsidRPr="00FF27E5">
        <w:rPr>
          <w:sz w:val="22"/>
          <w:szCs w:val="22"/>
        </w:rPr>
        <w:t>bb</w:t>
      </w:r>
      <w:proofErr w:type="spellEnd"/>
      <w:r w:rsidRPr="00FF27E5">
        <w:rPr>
          <w:sz w:val="22"/>
          <w:szCs w:val="22"/>
        </w:rPr>
        <w:t>, Krapina,</w:t>
      </w:r>
    </w:p>
    <w:p w14:paraId="4CC0327D" w14:textId="77777777" w:rsidR="00AC7855" w:rsidRPr="00FF27E5" w:rsidRDefault="00AC7855" w:rsidP="005441BB">
      <w:pPr>
        <w:pStyle w:val="Odlomakpopisa"/>
        <w:numPr>
          <w:ilvl w:val="0"/>
          <w:numId w:val="2"/>
        </w:numPr>
        <w:jc w:val="both"/>
        <w:rPr>
          <w:sz w:val="22"/>
          <w:szCs w:val="22"/>
        </w:rPr>
      </w:pPr>
      <w:r w:rsidRPr="00FF27E5">
        <w:rPr>
          <w:sz w:val="22"/>
          <w:szCs w:val="22"/>
        </w:rPr>
        <w:t>Dopisništvo Večernjeg lista, Krapina,</w:t>
      </w:r>
    </w:p>
    <w:p w14:paraId="045DBE94" w14:textId="77777777" w:rsidR="00AC7855" w:rsidRPr="00FF27E5" w:rsidRDefault="00AC7855" w:rsidP="005441BB">
      <w:pPr>
        <w:pStyle w:val="Odlomakpopisa"/>
        <w:numPr>
          <w:ilvl w:val="0"/>
          <w:numId w:val="2"/>
        </w:numPr>
        <w:jc w:val="both"/>
        <w:rPr>
          <w:sz w:val="22"/>
          <w:szCs w:val="22"/>
        </w:rPr>
      </w:pPr>
      <w:r w:rsidRPr="00FF27E5">
        <w:rPr>
          <w:sz w:val="22"/>
          <w:szCs w:val="22"/>
        </w:rPr>
        <w:t xml:space="preserve">Zagorski list, </w:t>
      </w:r>
    </w:p>
    <w:p w14:paraId="1B64ED17" w14:textId="77777777" w:rsidR="00AC7855" w:rsidRPr="00FF27E5" w:rsidRDefault="00AC7855" w:rsidP="005441BB">
      <w:pPr>
        <w:pStyle w:val="Odlomakpopisa"/>
        <w:numPr>
          <w:ilvl w:val="0"/>
          <w:numId w:val="2"/>
        </w:numPr>
        <w:jc w:val="both"/>
        <w:rPr>
          <w:sz w:val="22"/>
          <w:szCs w:val="22"/>
        </w:rPr>
      </w:pPr>
      <w:proofErr w:type="spellStart"/>
      <w:r w:rsidRPr="00FF27E5">
        <w:rPr>
          <w:sz w:val="22"/>
          <w:szCs w:val="22"/>
        </w:rPr>
        <w:t>Pismohrana,ovdje</w:t>
      </w:r>
      <w:proofErr w:type="spellEnd"/>
      <w:r w:rsidRPr="00FF27E5">
        <w:rPr>
          <w:sz w:val="22"/>
          <w:szCs w:val="22"/>
        </w:rPr>
        <w:t>.</w:t>
      </w:r>
    </w:p>
    <w:p w14:paraId="09E83D1D" w14:textId="77777777" w:rsidR="00AC7855" w:rsidRPr="00CA6BEC" w:rsidRDefault="00AC7855" w:rsidP="00AC7855">
      <w:pPr>
        <w:jc w:val="both"/>
      </w:pPr>
    </w:p>
    <w:p w14:paraId="5525D3F7" w14:textId="77777777" w:rsidR="001C0E50" w:rsidRDefault="001C0E50" w:rsidP="00482C3A">
      <w:pPr>
        <w:jc w:val="both"/>
        <w:rPr>
          <w:rFonts w:ascii="Times New Roman" w:hAnsi="Times New Roman" w:cs="Times New Roman"/>
        </w:rPr>
      </w:pPr>
    </w:p>
    <w:p w14:paraId="2C92DAFA" w14:textId="77777777" w:rsidR="005B46DA" w:rsidRDefault="005B46DA" w:rsidP="00482C3A">
      <w:pPr>
        <w:jc w:val="both"/>
        <w:rPr>
          <w:rFonts w:ascii="Times New Roman" w:hAnsi="Times New Roman" w:cs="Times New Roman"/>
        </w:rPr>
      </w:pPr>
    </w:p>
    <w:p w14:paraId="18E76EE2" w14:textId="77777777" w:rsidR="005B46DA" w:rsidRDefault="005B46DA" w:rsidP="00482C3A">
      <w:pPr>
        <w:jc w:val="both"/>
        <w:rPr>
          <w:rFonts w:ascii="Times New Roman" w:hAnsi="Times New Roman" w:cs="Times New Roman"/>
        </w:rPr>
      </w:pPr>
    </w:p>
    <w:p w14:paraId="01959837" w14:textId="77777777" w:rsidR="005B46DA" w:rsidRDefault="005B46DA" w:rsidP="00482C3A">
      <w:pPr>
        <w:jc w:val="both"/>
        <w:rPr>
          <w:rFonts w:ascii="Times New Roman" w:hAnsi="Times New Roman" w:cs="Times New Roman"/>
        </w:rPr>
      </w:pPr>
    </w:p>
    <w:p w14:paraId="62FD2DBA" w14:textId="77777777" w:rsidR="005B46DA" w:rsidRDefault="005B46DA" w:rsidP="00482C3A">
      <w:pPr>
        <w:jc w:val="both"/>
        <w:rPr>
          <w:rFonts w:ascii="Times New Roman" w:hAnsi="Times New Roman" w:cs="Times New Roman"/>
        </w:rPr>
      </w:pPr>
    </w:p>
    <w:p w14:paraId="25D017CF" w14:textId="77777777" w:rsidR="005B46DA" w:rsidRDefault="005B46DA" w:rsidP="00482C3A">
      <w:pPr>
        <w:jc w:val="both"/>
        <w:rPr>
          <w:rFonts w:ascii="Times New Roman" w:hAnsi="Times New Roman" w:cs="Times New Roman"/>
        </w:rPr>
      </w:pPr>
    </w:p>
    <w:p w14:paraId="3B2E19F8" w14:textId="77777777" w:rsidR="005B46DA" w:rsidRDefault="005B46DA" w:rsidP="00482C3A">
      <w:pPr>
        <w:jc w:val="both"/>
        <w:rPr>
          <w:rFonts w:ascii="Times New Roman" w:hAnsi="Times New Roman" w:cs="Times New Roman"/>
        </w:rPr>
      </w:pPr>
    </w:p>
    <w:p w14:paraId="72A71AA7" w14:textId="77777777" w:rsidR="005B46DA" w:rsidRDefault="005B46DA" w:rsidP="00482C3A">
      <w:pPr>
        <w:jc w:val="both"/>
        <w:rPr>
          <w:rFonts w:ascii="Times New Roman" w:hAnsi="Times New Roman" w:cs="Times New Roman"/>
        </w:rPr>
      </w:pPr>
    </w:p>
    <w:p w14:paraId="0FB67786" w14:textId="77777777" w:rsidR="005B46DA" w:rsidRDefault="005B46DA" w:rsidP="00482C3A">
      <w:pPr>
        <w:jc w:val="both"/>
        <w:rPr>
          <w:rFonts w:ascii="Times New Roman" w:hAnsi="Times New Roman" w:cs="Times New Roman"/>
        </w:rPr>
      </w:pPr>
    </w:p>
    <w:p w14:paraId="66141716" w14:textId="77777777" w:rsidR="005B46DA" w:rsidRDefault="005B46DA" w:rsidP="00482C3A">
      <w:pPr>
        <w:jc w:val="both"/>
        <w:rPr>
          <w:rFonts w:ascii="Times New Roman" w:hAnsi="Times New Roman" w:cs="Times New Roman"/>
        </w:rPr>
      </w:pPr>
    </w:p>
    <w:p w14:paraId="2BC684CE" w14:textId="77777777" w:rsidR="005B46DA" w:rsidRDefault="005B46DA" w:rsidP="00482C3A">
      <w:pPr>
        <w:jc w:val="both"/>
        <w:rPr>
          <w:rFonts w:ascii="Times New Roman" w:hAnsi="Times New Roman" w:cs="Times New Roman"/>
        </w:rPr>
      </w:pPr>
    </w:p>
    <w:p w14:paraId="79E19631" w14:textId="77777777" w:rsidR="005B46DA" w:rsidRDefault="005B46DA" w:rsidP="00482C3A">
      <w:pPr>
        <w:jc w:val="both"/>
        <w:rPr>
          <w:rFonts w:ascii="Times New Roman" w:hAnsi="Times New Roman" w:cs="Times New Roman"/>
        </w:rPr>
      </w:pPr>
    </w:p>
    <w:p w14:paraId="5E4BE151" w14:textId="77777777" w:rsidR="005B46DA" w:rsidRDefault="005B46DA" w:rsidP="00482C3A">
      <w:pPr>
        <w:jc w:val="both"/>
        <w:rPr>
          <w:rFonts w:ascii="Times New Roman" w:hAnsi="Times New Roman" w:cs="Times New Roman"/>
        </w:rPr>
      </w:pPr>
    </w:p>
    <w:p w14:paraId="200FC2A9" w14:textId="77777777" w:rsidR="005B46DA" w:rsidRDefault="005B46DA" w:rsidP="00482C3A">
      <w:pPr>
        <w:jc w:val="both"/>
        <w:rPr>
          <w:rFonts w:ascii="Times New Roman" w:hAnsi="Times New Roman" w:cs="Times New Roman"/>
        </w:rPr>
      </w:pPr>
    </w:p>
    <w:p w14:paraId="17AB85E5" w14:textId="77777777" w:rsidR="005B46DA" w:rsidRDefault="005B46DA" w:rsidP="00482C3A">
      <w:pPr>
        <w:jc w:val="both"/>
        <w:rPr>
          <w:rFonts w:ascii="Times New Roman" w:hAnsi="Times New Roman" w:cs="Times New Roman"/>
        </w:rPr>
      </w:pPr>
    </w:p>
    <w:p w14:paraId="2A3C5405" w14:textId="77777777" w:rsidR="005B46DA" w:rsidRDefault="005B46DA" w:rsidP="00482C3A">
      <w:pPr>
        <w:jc w:val="both"/>
        <w:rPr>
          <w:rFonts w:ascii="Times New Roman" w:hAnsi="Times New Roman" w:cs="Times New Roman"/>
        </w:rPr>
      </w:pPr>
    </w:p>
    <w:p w14:paraId="677015A3" w14:textId="77777777" w:rsidR="005B46DA" w:rsidRDefault="005B46DA" w:rsidP="00482C3A">
      <w:pPr>
        <w:jc w:val="both"/>
        <w:rPr>
          <w:rFonts w:ascii="Times New Roman" w:hAnsi="Times New Roman" w:cs="Times New Roman"/>
        </w:rPr>
      </w:pPr>
    </w:p>
    <w:p w14:paraId="51FAF58A" w14:textId="77777777" w:rsidR="005B46DA" w:rsidRDefault="005B46DA" w:rsidP="00482C3A">
      <w:pPr>
        <w:jc w:val="both"/>
        <w:rPr>
          <w:rFonts w:ascii="Times New Roman" w:hAnsi="Times New Roman" w:cs="Times New Roman"/>
        </w:rPr>
      </w:pPr>
    </w:p>
    <w:p w14:paraId="23AA9B7B" w14:textId="77777777" w:rsidR="005B46DA" w:rsidRDefault="005B46DA" w:rsidP="00482C3A">
      <w:pPr>
        <w:jc w:val="both"/>
        <w:rPr>
          <w:rFonts w:ascii="Times New Roman" w:hAnsi="Times New Roman" w:cs="Times New Roman"/>
        </w:rPr>
      </w:pPr>
    </w:p>
    <w:p w14:paraId="35A4AA93" w14:textId="77777777" w:rsidR="00915CC7" w:rsidRDefault="00915CC7" w:rsidP="00CA6BEC">
      <w:pPr>
        <w:jc w:val="both"/>
      </w:pPr>
    </w:p>
    <w:p w14:paraId="093086C6" w14:textId="77777777" w:rsidR="00915CC7" w:rsidRDefault="00915CC7" w:rsidP="00CA6BEC">
      <w:pPr>
        <w:jc w:val="both"/>
      </w:pPr>
    </w:p>
    <w:p w14:paraId="25AF0457" w14:textId="77777777" w:rsidR="00915CC7" w:rsidRDefault="00915CC7" w:rsidP="00CA6BEC">
      <w:pPr>
        <w:jc w:val="both"/>
      </w:pPr>
    </w:p>
    <w:p w14:paraId="6FB2E757" w14:textId="77777777" w:rsidR="00915CC7" w:rsidRPr="00915CC7" w:rsidRDefault="00915CC7" w:rsidP="00915CC7">
      <w:pPr>
        <w:spacing w:after="0" w:line="240" w:lineRule="auto"/>
        <w:jc w:val="center"/>
        <w:outlineLvl w:val="0"/>
        <w:rPr>
          <w:rFonts w:ascii="Arial Narrow" w:eastAsia="Times New Roman" w:hAnsi="Arial Narrow" w:cs="Times New Roman"/>
          <w:b/>
          <w:bCs/>
          <w:iCs/>
        </w:rPr>
      </w:pPr>
      <w:r w:rsidRPr="00915CC7">
        <w:rPr>
          <w:rFonts w:ascii="Arial Narrow" w:eastAsia="Times New Roman" w:hAnsi="Arial Narrow" w:cs="Times New Roman"/>
          <w:b/>
          <w:bCs/>
          <w:iCs/>
        </w:rPr>
        <w:t xml:space="preserve">ZAPISNIK  </w:t>
      </w:r>
    </w:p>
    <w:p w14:paraId="3D61E1C7" w14:textId="77777777" w:rsidR="00915CC7" w:rsidRPr="00915CC7" w:rsidRDefault="00915CC7" w:rsidP="00915CC7">
      <w:pPr>
        <w:spacing w:after="0" w:line="240" w:lineRule="auto"/>
        <w:jc w:val="center"/>
        <w:outlineLvl w:val="0"/>
        <w:rPr>
          <w:rFonts w:ascii="Arial Narrow" w:eastAsia="Times New Roman" w:hAnsi="Arial Narrow" w:cs="Times New Roman"/>
          <w:b/>
          <w:bCs/>
          <w:iCs/>
        </w:rPr>
      </w:pPr>
    </w:p>
    <w:p w14:paraId="6F1F5BCB" w14:textId="77777777" w:rsidR="00915CC7" w:rsidRPr="00915CC7" w:rsidRDefault="00915CC7" w:rsidP="00915CC7">
      <w:pPr>
        <w:spacing w:after="0" w:line="240" w:lineRule="auto"/>
        <w:jc w:val="both"/>
        <w:outlineLvl w:val="0"/>
        <w:rPr>
          <w:rFonts w:ascii="Arial Narrow" w:eastAsia="Times New Roman" w:hAnsi="Arial Narrow" w:cs="Times New Roman"/>
          <w:iCs/>
        </w:rPr>
      </w:pPr>
      <w:r w:rsidRPr="00915CC7">
        <w:rPr>
          <w:rFonts w:ascii="Arial Narrow" w:eastAsia="Times New Roman" w:hAnsi="Arial Narrow" w:cs="Times New Roman"/>
          <w:b/>
          <w:bCs/>
          <w:iCs/>
        </w:rPr>
        <w:t xml:space="preserve"> </w:t>
      </w:r>
      <w:r w:rsidRPr="00915CC7">
        <w:rPr>
          <w:rFonts w:ascii="Arial Narrow" w:eastAsia="Times New Roman" w:hAnsi="Arial Narrow" w:cs="Times New Roman"/>
          <w:b/>
          <w:bCs/>
          <w:iCs/>
        </w:rPr>
        <w:tab/>
      </w:r>
      <w:r w:rsidRPr="00915CC7">
        <w:rPr>
          <w:rFonts w:ascii="Arial Narrow" w:eastAsia="Times New Roman" w:hAnsi="Arial Narrow" w:cs="Times New Roman"/>
          <w:iCs/>
        </w:rPr>
        <w:t>sa 18. sjednice Općinskog vijeća Sveti Križ Začretje održane dana 21. ožujka 2024. godine u prostorijama Općine Sveti Križ Začretje, s početkom u 18.00 sati</w:t>
      </w:r>
    </w:p>
    <w:p w14:paraId="2111660C" w14:textId="77777777" w:rsidR="00915CC7" w:rsidRPr="00915CC7" w:rsidRDefault="00915CC7" w:rsidP="00915CC7">
      <w:pPr>
        <w:spacing w:after="0" w:line="240" w:lineRule="auto"/>
        <w:rPr>
          <w:rFonts w:ascii="Arial Narrow" w:eastAsia="Times New Roman" w:hAnsi="Arial Narrow" w:cs="Times New Roman"/>
        </w:rPr>
      </w:pPr>
    </w:p>
    <w:p w14:paraId="33849208" w14:textId="77777777" w:rsidR="00915CC7" w:rsidRPr="00915CC7" w:rsidRDefault="00915CC7" w:rsidP="00915CC7">
      <w:pPr>
        <w:spacing w:after="0" w:line="240" w:lineRule="auto"/>
        <w:rPr>
          <w:rFonts w:ascii="Arial Narrow" w:eastAsia="Times New Roman" w:hAnsi="Arial Narrow" w:cs="Times New Roman"/>
          <w:b/>
          <w:bCs/>
        </w:rPr>
      </w:pPr>
      <w:r w:rsidRPr="00915CC7">
        <w:rPr>
          <w:rFonts w:ascii="Arial Narrow" w:eastAsia="Times New Roman" w:hAnsi="Arial Narrow" w:cs="Times New Roman"/>
          <w:b/>
          <w:bCs/>
        </w:rPr>
        <w:t>NAZOČNI ČLANOVI OPĆINSKOG VIJEĆA:</w:t>
      </w:r>
    </w:p>
    <w:p w14:paraId="7FE3152B" w14:textId="77777777" w:rsidR="00915CC7" w:rsidRPr="00915CC7" w:rsidRDefault="00915CC7" w:rsidP="00915CC7">
      <w:pPr>
        <w:spacing w:after="0" w:line="240" w:lineRule="auto"/>
        <w:jc w:val="both"/>
        <w:rPr>
          <w:rFonts w:ascii="Arial Narrow" w:eastAsia="Times New Roman" w:hAnsi="Arial Narrow" w:cs="Times New Roman"/>
        </w:rPr>
      </w:pPr>
      <w:r w:rsidRPr="00915CC7">
        <w:rPr>
          <w:rFonts w:ascii="Arial Narrow" w:eastAsia="Times New Roman" w:hAnsi="Arial Narrow" w:cs="Times New Roman"/>
        </w:rPr>
        <w:t xml:space="preserve">Ivica Roginić, Darko </w:t>
      </w:r>
      <w:proofErr w:type="spellStart"/>
      <w:r w:rsidRPr="00915CC7">
        <w:rPr>
          <w:rFonts w:ascii="Arial Narrow" w:eastAsia="Times New Roman" w:hAnsi="Arial Narrow" w:cs="Times New Roman"/>
        </w:rPr>
        <w:t>Mišak</w:t>
      </w:r>
      <w:proofErr w:type="spellEnd"/>
      <w:r w:rsidRPr="00915CC7">
        <w:rPr>
          <w:rFonts w:ascii="Arial Narrow" w:eastAsia="Times New Roman" w:hAnsi="Arial Narrow" w:cs="Times New Roman"/>
        </w:rPr>
        <w:t xml:space="preserve">, Dražen </w:t>
      </w:r>
      <w:proofErr w:type="spellStart"/>
      <w:r w:rsidRPr="00915CC7">
        <w:rPr>
          <w:rFonts w:ascii="Arial Narrow" w:eastAsia="Times New Roman" w:hAnsi="Arial Narrow" w:cs="Times New Roman"/>
        </w:rPr>
        <w:t>Čvek</w:t>
      </w:r>
      <w:proofErr w:type="spellEnd"/>
      <w:r w:rsidRPr="00915CC7">
        <w:rPr>
          <w:rFonts w:ascii="Arial Narrow" w:eastAsia="Times New Roman" w:hAnsi="Arial Narrow" w:cs="Times New Roman"/>
        </w:rPr>
        <w:t xml:space="preserve">, Juraj </w:t>
      </w:r>
      <w:proofErr w:type="spellStart"/>
      <w:r w:rsidRPr="00915CC7">
        <w:rPr>
          <w:rFonts w:ascii="Arial Narrow" w:eastAsia="Times New Roman" w:hAnsi="Arial Narrow" w:cs="Times New Roman"/>
        </w:rPr>
        <w:t>Matkun</w:t>
      </w:r>
      <w:proofErr w:type="spellEnd"/>
      <w:r w:rsidRPr="00915CC7">
        <w:rPr>
          <w:rFonts w:ascii="Arial Narrow" w:eastAsia="Times New Roman" w:hAnsi="Arial Narrow" w:cs="Times New Roman"/>
        </w:rPr>
        <w:t xml:space="preserve">, </w:t>
      </w:r>
      <w:proofErr w:type="spellStart"/>
      <w:r w:rsidRPr="00915CC7">
        <w:rPr>
          <w:rFonts w:ascii="Arial Narrow" w:eastAsia="Times New Roman" w:hAnsi="Arial Narrow" w:cs="Times New Roman"/>
        </w:rPr>
        <w:t>Nadica</w:t>
      </w:r>
      <w:proofErr w:type="spellEnd"/>
      <w:r w:rsidRPr="00915CC7">
        <w:rPr>
          <w:rFonts w:ascii="Arial Narrow" w:eastAsia="Times New Roman" w:hAnsi="Arial Narrow" w:cs="Times New Roman"/>
        </w:rPr>
        <w:t xml:space="preserve"> Tenšek, Marko Jelenić, Dubravka </w:t>
      </w:r>
      <w:proofErr w:type="spellStart"/>
      <w:r w:rsidRPr="00915CC7">
        <w:rPr>
          <w:rFonts w:ascii="Arial Narrow" w:eastAsia="Times New Roman" w:hAnsi="Arial Narrow" w:cs="Times New Roman"/>
        </w:rPr>
        <w:t>Mišak</w:t>
      </w:r>
      <w:proofErr w:type="spellEnd"/>
      <w:r w:rsidRPr="00915CC7">
        <w:rPr>
          <w:rFonts w:ascii="Arial Narrow" w:eastAsia="Times New Roman" w:hAnsi="Arial Narrow" w:cs="Times New Roman"/>
        </w:rPr>
        <w:t xml:space="preserve"> </w:t>
      </w:r>
      <w:proofErr w:type="spellStart"/>
      <w:r w:rsidRPr="00915CC7">
        <w:rPr>
          <w:rFonts w:ascii="Arial Narrow" w:eastAsia="Times New Roman" w:hAnsi="Arial Narrow" w:cs="Times New Roman"/>
        </w:rPr>
        <w:t>Skočaj</w:t>
      </w:r>
      <w:proofErr w:type="spellEnd"/>
      <w:r w:rsidRPr="00915CC7">
        <w:rPr>
          <w:rFonts w:ascii="Arial Narrow" w:eastAsia="Times New Roman" w:hAnsi="Arial Narrow" w:cs="Times New Roman"/>
        </w:rPr>
        <w:t xml:space="preserve"> , Miljenko Šoštarić, Tomislav Milunović, Ivan </w:t>
      </w:r>
      <w:proofErr w:type="spellStart"/>
      <w:r w:rsidRPr="00915CC7">
        <w:rPr>
          <w:rFonts w:ascii="Arial Narrow" w:eastAsia="Times New Roman" w:hAnsi="Arial Narrow" w:cs="Times New Roman"/>
        </w:rPr>
        <w:t>Grozaj</w:t>
      </w:r>
      <w:proofErr w:type="spellEnd"/>
      <w:r w:rsidRPr="00915CC7">
        <w:rPr>
          <w:rFonts w:ascii="Arial Narrow" w:eastAsia="Times New Roman" w:hAnsi="Arial Narrow" w:cs="Times New Roman"/>
        </w:rPr>
        <w:t xml:space="preserve">, Mirko </w:t>
      </w:r>
      <w:proofErr w:type="spellStart"/>
      <w:r w:rsidRPr="00915CC7">
        <w:rPr>
          <w:rFonts w:ascii="Arial Narrow" w:eastAsia="Times New Roman" w:hAnsi="Arial Narrow" w:cs="Times New Roman"/>
        </w:rPr>
        <w:t>Šivalec</w:t>
      </w:r>
      <w:proofErr w:type="spellEnd"/>
      <w:r w:rsidRPr="00915CC7">
        <w:rPr>
          <w:rFonts w:ascii="Arial Narrow" w:eastAsia="Times New Roman" w:hAnsi="Arial Narrow" w:cs="Times New Roman"/>
        </w:rPr>
        <w:t xml:space="preserve"> i Branko </w:t>
      </w:r>
      <w:proofErr w:type="spellStart"/>
      <w:r w:rsidRPr="00915CC7">
        <w:rPr>
          <w:rFonts w:ascii="Arial Narrow" w:eastAsia="Times New Roman" w:hAnsi="Arial Narrow" w:cs="Times New Roman"/>
        </w:rPr>
        <w:t>Kvež</w:t>
      </w:r>
      <w:proofErr w:type="spellEnd"/>
      <w:r w:rsidRPr="00915CC7">
        <w:rPr>
          <w:rFonts w:ascii="Arial Narrow" w:eastAsia="Times New Roman" w:hAnsi="Arial Narrow" w:cs="Times New Roman"/>
        </w:rPr>
        <w:t xml:space="preserve">. </w:t>
      </w:r>
    </w:p>
    <w:p w14:paraId="45B011C6" w14:textId="77777777" w:rsidR="00915CC7" w:rsidRPr="00915CC7" w:rsidRDefault="00915CC7" w:rsidP="00915CC7">
      <w:pPr>
        <w:spacing w:after="0" w:line="240" w:lineRule="auto"/>
        <w:jc w:val="both"/>
        <w:rPr>
          <w:rFonts w:ascii="Arial Narrow" w:eastAsia="Times New Roman" w:hAnsi="Arial Narrow" w:cs="Times New Roman"/>
        </w:rPr>
      </w:pPr>
    </w:p>
    <w:p w14:paraId="0EA6BC37" w14:textId="77777777" w:rsidR="00915CC7" w:rsidRPr="00915CC7" w:rsidRDefault="00915CC7" w:rsidP="00915CC7">
      <w:pPr>
        <w:spacing w:after="0" w:line="240" w:lineRule="auto"/>
        <w:jc w:val="both"/>
        <w:rPr>
          <w:rFonts w:ascii="Arial Narrow" w:eastAsia="Times New Roman" w:hAnsi="Arial Narrow" w:cs="Times New Roman"/>
        </w:rPr>
      </w:pPr>
      <w:r w:rsidRPr="00915CC7">
        <w:rPr>
          <w:rFonts w:ascii="Arial Narrow" w:eastAsia="Times New Roman" w:hAnsi="Arial Narrow" w:cs="Times New Roman"/>
          <w:b/>
        </w:rPr>
        <w:t>SJEDNICI NISU NAZOČNI</w:t>
      </w:r>
      <w:r w:rsidRPr="00915CC7">
        <w:rPr>
          <w:rFonts w:ascii="Arial Narrow" w:eastAsia="Times New Roman" w:hAnsi="Arial Narrow" w:cs="Times New Roman"/>
        </w:rPr>
        <w:t>: Ivica Mlinarić (</w:t>
      </w:r>
      <w:proofErr w:type="spellStart"/>
      <w:r w:rsidRPr="00915CC7">
        <w:rPr>
          <w:rFonts w:ascii="Arial Narrow" w:eastAsia="Times New Roman" w:hAnsi="Arial Narrow" w:cs="Times New Roman"/>
        </w:rPr>
        <w:t>op</w:t>
      </w:r>
      <w:proofErr w:type="spellEnd"/>
      <w:r w:rsidRPr="00915CC7">
        <w:rPr>
          <w:rFonts w:ascii="Arial Narrow" w:eastAsia="Times New Roman" w:hAnsi="Arial Narrow" w:cs="Times New Roman"/>
        </w:rPr>
        <w:t>)</w:t>
      </w:r>
    </w:p>
    <w:p w14:paraId="2D8F30F2" w14:textId="77777777" w:rsidR="00915CC7" w:rsidRPr="00915CC7" w:rsidRDefault="00915CC7" w:rsidP="00915CC7">
      <w:pPr>
        <w:spacing w:after="0" w:line="240" w:lineRule="auto"/>
        <w:jc w:val="both"/>
        <w:rPr>
          <w:rFonts w:ascii="Arial Narrow" w:eastAsia="Times New Roman" w:hAnsi="Arial Narrow" w:cs="Times New Roman"/>
        </w:rPr>
      </w:pPr>
    </w:p>
    <w:p w14:paraId="695578C5" w14:textId="77777777" w:rsidR="00915CC7" w:rsidRPr="00915CC7" w:rsidRDefault="00915CC7" w:rsidP="00915CC7">
      <w:pPr>
        <w:spacing w:after="0" w:line="240" w:lineRule="auto"/>
        <w:jc w:val="both"/>
        <w:rPr>
          <w:rFonts w:ascii="Arial Narrow" w:eastAsia="Times New Roman" w:hAnsi="Arial Narrow" w:cs="Times New Roman"/>
          <w:b/>
          <w:bCs/>
        </w:rPr>
      </w:pPr>
      <w:r w:rsidRPr="00915CC7">
        <w:rPr>
          <w:rFonts w:ascii="Arial Narrow" w:eastAsia="Times New Roman" w:hAnsi="Arial Narrow" w:cs="Times New Roman"/>
          <w:b/>
          <w:bCs/>
        </w:rPr>
        <w:t xml:space="preserve">SJEDNICI SU JOŠ NAZOČNI: </w:t>
      </w:r>
    </w:p>
    <w:p w14:paraId="0F071B00" w14:textId="77777777" w:rsidR="00915CC7" w:rsidRPr="00915CC7" w:rsidRDefault="00915CC7" w:rsidP="005441BB">
      <w:pPr>
        <w:numPr>
          <w:ilvl w:val="0"/>
          <w:numId w:val="4"/>
        </w:numPr>
        <w:spacing w:after="0" w:line="240" w:lineRule="auto"/>
        <w:rPr>
          <w:rFonts w:ascii="Arial Narrow" w:eastAsia="Times New Roman" w:hAnsi="Arial Narrow" w:cs="Times New Roman"/>
        </w:rPr>
      </w:pPr>
      <w:r w:rsidRPr="00915CC7">
        <w:rPr>
          <w:rFonts w:ascii="Arial Narrow" w:eastAsia="Times New Roman" w:hAnsi="Arial Narrow" w:cs="Times New Roman"/>
        </w:rPr>
        <w:t>Marko Kos, općinski načelnik</w:t>
      </w:r>
    </w:p>
    <w:p w14:paraId="1EA38507" w14:textId="77777777" w:rsidR="00915CC7" w:rsidRPr="00915CC7" w:rsidRDefault="00915CC7" w:rsidP="005441BB">
      <w:pPr>
        <w:numPr>
          <w:ilvl w:val="0"/>
          <w:numId w:val="4"/>
        </w:numPr>
        <w:spacing w:after="0" w:line="240" w:lineRule="auto"/>
        <w:rPr>
          <w:rFonts w:ascii="Arial Narrow" w:eastAsia="Times New Roman" w:hAnsi="Arial Narrow" w:cs="Times New Roman"/>
        </w:rPr>
      </w:pPr>
      <w:r w:rsidRPr="00915CC7">
        <w:rPr>
          <w:rFonts w:ascii="Arial Narrow" w:eastAsia="Times New Roman" w:hAnsi="Arial Narrow" w:cs="Times New Roman"/>
        </w:rPr>
        <w:t>Maja Jerneić Piljek, pročelnica Jedinstvenog upravnog odjela</w:t>
      </w:r>
    </w:p>
    <w:p w14:paraId="02330F99" w14:textId="77777777" w:rsidR="00915CC7" w:rsidRPr="00915CC7" w:rsidRDefault="00915CC7" w:rsidP="005441BB">
      <w:pPr>
        <w:numPr>
          <w:ilvl w:val="0"/>
          <w:numId w:val="4"/>
        </w:numPr>
        <w:spacing w:after="0" w:line="240" w:lineRule="auto"/>
        <w:rPr>
          <w:rFonts w:ascii="Arial Narrow" w:eastAsia="Times New Roman" w:hAnsi="Arial Narrow" w:cs="Times New Roman"/>
        </w:rPr>
      </w:pPr>
      <w:r w:rsidRPr="00915CC7">
        <w:rPr>
          <w:rFonts w:ascii="Arial Narrow" w:eastAsia="Times New Roman" w:hAnsi="Arial Narrow" w:cs="Times New Roman"/>
        </w:rPr>
        <w:t>Jasminka Lasić, viši referent za ekonomske poslove</w:t>
      </w:r>
    </w:p>
    <w:p w14:paraId="7BEA20F1" w14:textId="77777777" w:rsidR="00915CC7" w:rsidRPr="00915CC7" w:rsidRDefault="00915CC7" w:rsidP="005441BB">
      <w:pPr>
        <w:numPr>
          <w:ilvl w:val="0"/>
          <w:numId w:val="4"/>
        </w:numPr>
        <w:spacing w:after="0" w:line="240" w:lineRule="auto"/>
        <w:rPr>
          <w:rFonts w:ascii="Arial Narrow" w:eastAsia="Times New Roman" w:hAnsi="Arial Narrow" w:cs="Times New Roman"/>
        </w:rPr>
      </w:pPr>
      <w:r w:rsidRPr="00915CC7">
        <w:rPr>
          <w:rFonts w:ascii="Arial Narrow" w:eastAsia="Times New Roman" w:hAnsi="Arial Narrow" w:cs="Times New Roman"/>
        </w:rPr>
        <w:t xml:space="preserve">Lidija Lisjak, viši referent za upravne i administrativne poslove, zapisničar </w:t>
      </w:r>
    </w:p>
    <w:p w14:paraId="5FFEBEE1" w14:textId="77777777" w:rsidR="00915CC7" w:rsidRPr="00915CC7" w:rsidRDefault="00915CC7" w:rsidP="00915CC7">
      <w:pPr>
        <w:spacing w:after="0" w:line="240" w:lineRule="auto"/>
        <w:rPr>
          <w:rFonts w:ascii="Arial Narrow" w:eastAsia="Times New Roman" w:hAnsi="Arial Narrow" w:cs="Times New Roman"/>
        </w:rPr>
      </w:pPr>
    </w:p>
    <w:p w14:paraId="4AED9BEC" w14:textId="77777777" w:rsidR="00915CC7" w:rsidRPr="00915CC7" w:rsidRDefault="00915CC7" w:rsidP="00915CC7">
      <w:pPr>
        <w:spacing w:after="0" w:line="240" w:lineRule="auto"/>
        <w:rPr>
          <w:rFonts w:ascii="Arial Narrow" w:eastAsia="Times New Roman" w:hAnsi="Arial Narrow" w:cs="Times New Roman"/>
        </w:rPr>
      </w:pPr>
      <w:r w:rsidRPr="00915CC7">
        <w:rPr>
          <w:rFonts w:ascii="Arial Narrow" w:eastAsia="Times New Roman" w:hAnsi="Arial Narrow" w:cs="Times New Roman"/>
          <w:b/>
        </w:rPr>
        <w:t xml:space="preserve">Predstavnici Društva </w:t>
      </w:r>
      <w:proofErr w:type="spellStart"/>
      <w:r w:rsidRPr="00915CC7">
        <w:rPr>
          <w:rFonts w:ascii="Arial Narrow" w:eastAsia="Times New Roman" w:hAnsi="Arial Narrow" w:cs="Times New Roman"/>
          <w:b/>
          <w:bCs/>
          <w:lang w:val="en-AU" w:eastAsia="hr-HR"/>
        </w:rPr>
        <w:t>Vetropack</w:t>
      </w:r>
      <w:proofErr w:type="spellEnd"/>
      <w:r w:rsidRPr="00915CC7">
        <w:rPr>
          <w:rFonts w:ascii="Arial Narrow" w:eastAsia="Times New Roman" w:hAnsi="Arial Narrow" w:cs="Times New Roman"/>
          <w:b/>
          <w:bCs/>
          <w:lang w:val="en-AU" w:eastAsia="hr-HR"/>
        </w:rPr>
        <w:t xml:space="preserve"> </w:t>
      </w:r>
      <w:proofErr w:type="spellStart"/>
      <w:r w:rsidRPr="00915CC7">
        <w:rPr>
          <w:rFonts w:ascii="Arial Narrow" w:eastAsia="Times New Roman" w:hAnsi="Arial Narrow" w:cs="Times New Roman"/>
          <w:b/>
          <w:bCs/>
          <w:lang w:val="en-AU" w:eastAsia="hr-HR"/>
        </w:rPr>
        <w:t>Straža</w:t>
      </w:r>
      <w:proofErr w:type="spellEnd"/>
      <w:r w:rsidRPr="00915CC7">
        <w:rPr>
          <w:rFonts w:ascii="Arial Narrow" w:eastAsia="Times New Roman" w:hAnsi="Arial Narrow" w:cs="Times New Roman"/>
          <w:b/>
          <w:bCs/>
          <w:lang w:val="en-AU" w:eastAsia="hr-HR"/>
        </w:rPr>
        <w:t xml:space="preserve"> </w:t>
      </w:r>
      <w:proofErr w:type="spellStart"/>
      <w:r w:rsidRPr="00915CC7">
        <w:rPr>
          <w:rFonts w:ascii="Arial Narrow" w:eastAsia="Times New Roman" w:hAnsi="Arial Narrow" w:cs="Times New Roman"/>
          <w:b/>
          <w:bCs/>
          <w:lang w:val="en-AU" w:eastAsia="hr-HR"/>
        </w:rPr>
        <w:t>d.d</w:t>
      </w:r>
      <w:proofErr w:type="spellEnd"/>
      <w:r w:rsidRPr="00915CC7">
        <w:rPr>
          <w:rFonts w:ascii="Arial Narrow" w:eastAsia="Times New Roman" w:hAnsi="Arial Narrow" w:cs="Times New Roman"/>
          <w:bCs/>
          <w:lang w:val="en-AU" w:eastAsia="hr-HR"/>
        </w:rPr>
        <w:t xml:space="preserve">.: </w:t>
      </w:r>
      <w:proofErr w:type="spellStart"/>
      <w:r w:rsidRPr="00915CC7">
        <w:rPr>
          <w:rFonts w:ascii="Arial Narrow" w:eastAsia="Times New Roman" w:hAnsi="Arial Narrow" w:cs="Times New Roman"/>
          <w:bCs/>
          <w:lang w:val="en-AU" w:eastAsia="hr-HR"/>
        </w:rPr>
        <w:t>Darko</w:t>
      </w:r>
      <w:proofErr w:type="spellEnd"/>
      <w:r w:rsidRPr="00915CC7">
        <w:rPr>
          <w:rFonts w:ascii="Arial Narrow" w:eastAsia="Times New Roman" w:hAnsi="Arial Narrow" w:cs="Times New Roman"/>
          <w:bCs/>
          <w:lang w:val="en-AU" w:eastAsia="hr-HR"/>
        </w:rPr>
        <w:t xml:space="preserve"> </w:t>
      </w:r>
      <w:proofErr w:type="spellStart"/>
      <w:r w:rsidRPr="00915CC7">
        <w:rPr>
          <w:rFonts w:ascii="Arial Narrow" w:eastAsia="Times New Roman" w:hAnsi="Arial Narrow" w:cs="Times New Roman"/>
          <w:bCs/>
          <w:lang w:val="en-AU" w:eastAsia="hr-HR"/>
        </w:rPr>
        <w:t>Šlogar</w:t>
      </w:r>
      <w:proofErr w:type="spellEnd"/>
      <w:r w:rsidRPr="00915CC7">
        <w:rPr>
          <w:rFonts w:ascii="Arial Narrow" w:eastAsia="Times New Roman" w:hAnsi="Arial Narrow" w:cs="Times New Roman"/>
          <w:bCs/>
          <w:lang w:val="en-AU" w:eastAsia="hr-HR"/>
        </w:rPr>
        <w:t xml:space="preserve"> i Robert </w:t>
      </w:r>
      <w:proofErr w:type="spellStart"/>
      <w:r w:rsidRPr="00915CC7">
        <w:rPr>
          <w:rFonts w:ascii="Arial Narrow" w:eastAsia="Times New Roman" w:hAnsi="Arial Narrow" w:cs="Times New Roman"/>
          <w:bCs/>
          <w:lang w:val="en-AU" w:eastAsia="hr-HR"/>
        </w:rPr>
        <w:t>Vražić</w:t>
      </w:r>
      <w:proofErr w:type="spellEnd"/>
      <w:r w:rsidRPr="00915CC7">
        <w:rPr>
          <w:rFonts w:ascii="Arial Narrow" w:eastAsia="Times New Roman" w:hAnsi="Arial Narrow" w:cs="Times New Roman"/>
          <w:bCs/>
          <w:lang w:val="en-AU" w:eastAsia="hr-HR"/>
        </w:rPr>
        <w:t xml:space="preserve">. </w:t>
      </w:r>
    </w:p>
    <w:p w14:paraId="188392F0" w14:textId="77777777" w:rsidR="00915CC7" w:rsidRPr="00915CC7" w:rsidRDefault="00915CC7" w:rsidP="00915CC7">
      <w:pPr>
        <w:spacing w:after="0" w:line="240" w:lineRule="auto"/>
        <w:rPr>
          <w:rFonts w:ascii="Arial Narrow" w:eastAsia="Times New Roman" w:hAnsi="Arial Narrow" w:cs="Times New Roman"/>
          <w:b/>
        </w:rPr>
      </w:pPr>
    </w:p>
    <w:p w14:paraId="0AA8D1BD" w14:textId="77777777" w:rsidR="00915CC7" w:rsidRPr="00915CC7" w:rsidRDefault="00915CC7" w:rsidP="00915CC7">
      <w:pPr>
        <w:spacing w:after="0" w:line="240" w:lineRule="auto"/>
        <w:rPr>
          <w:rFonts w:ascii="Arial Narrow" w:eastAsia="Times New Roman" w:hAnsi="Arial Narrow" w:cs="Times New Roman"/>
        </w:rPr>
      </w:pPr>
      <w:r w:rsidRPr="00915CC7">
        <w:rPr>
          <w:rFonts w:ascii="Arial Narrow" w:eastAsia="Times New Roman" w:hAnsi="Arial Narrow" w:cs="Times New Roman"/>
          <w:b/>
        </w:rPr>
        <w:t>Građani Općine Sveti Križ Začretje</w:t>
      </w:r>
      <w:r w:rsidRPr="00915CC7">
        <w:rPr>
          <w:rFonts w:ascii="Arial Narrow" w:eastAsia="Times New Roman" w:hAnsi="Arial Narrow" w:cs="Times New Roman"/>
        </w:rPr>
        <w:t xml:space="preserve"> :Josip Loina, Petar </w:t>
      </w:r>
      <w:proofErr w:type="spellStart"/>
      <w:r w:rsidRPr="00915CC7">
        <w:rPr>
          <w:rFonts w:ascii="Arial Narrow" w:eastAsia="Times New Roman" w:hAnsi="Arial Narrow" w:cs="Times New Roman"/>
        </w:rPr>
        <w:t>Grozaj</w:t>
      </w:r>
      <w:proofErr w:type="spellEnd"/>
      <w:r w:rsidRPr="00915CC7">
        <w:rPr>
          <w:rFonts w:ascii="Arial Narrow" w:eastAsia="Times New Roman" w:hAnsi="Arial Narrow" w:cs="Times New Roman"/>
        </w:rPr>
        <w:t xml:space="preserve"> i Zlatko </w:t>
      </w:r>
      <w:proofErr w:type="spellStart"/>
      <w:r w:rsidRPr="00915CC7">
        <w:rPr>
          <w:rFonts w:ascii="Arial Narrow" w:eastAsia="Times New Roman" w:hAnsi="Arial Narrow" w:cs="Times New Roman"/>
        </w:rPr>
        <w:t>Šćuric</w:t>
      </w:r>
      <w:proofErr w:type="spellEnd"/>
      <w:r w:rsidRPr="00915CC7">
        <w:rPr>
          <w:rFonts w:ascii="Arial Narrow" w:eastAsia="Times New Roman" w:hAnsi="Arial Narrow" w:cs="Times New Roman"/>
        </w:rPr>
        <w:t xml:space="preserve">. </w:t>
      </w:r>
    </w:p>
    <w:p w14:paraId="0982FD41" w14:textId="77777777" w:rsidR="00915CC7" w:rsidRPr="00915CC7" w:rsidRDefault="00915CC7" w:rsidP="00915CC7">
      <w:pPr>
        <w:spacing w:after="0" w:line="240" w:lineRule="auto"/>
        <w:ind w:firstLine="360"/>
        <w:jc w:val="both"/>
        <w:rPr>
          <w:rFonts w:ascii="Arial Narrow" w:eastAsia="Times New Roman" w:hAnsi="Arial Narrow" w:cs="Times New Roman"/>
          <w:iCs/>
        </w:rPr>
      </w:pPr>
    </w:p>
    <w:p w14:paraId="013A65EF" w14:textId="77777777" w:rsidR="00915CC7" w:rsidRPr="00915CC7" w:rsidRDefault="00915CC7" w:rsidP="00915CC7">
      <w:pPr>
        <w:spacing w:after="0" w:line="240" w:lineRule="auto"/>
        <w:ind w:firstLine="360"/>
        <w:jc w:val="both"/>
        <w:rPr>
          <w:rFonts w:ascii="Arial Narrow" w:eastAsia="Times New Roman" w:hAnsi="Arial Narrow" w:cs="Times New Roman"/>
          <w:iCs/>
        </w:rPr>
      </w:pPr>
      <w:r w:rsidRPr="00915CC7">
        <w:rPr>
          <w:rFonts w:ascii="Arial Narrow" w:eastAsia="Times New Roman" w:hAnsi="Arial Narrow" w:cs="Times New Roman"/>
          <w:iCs/>
        </w:rPr>
        <w:t>Predsjednik Općinskog vijeća otvara sjednicu, pozdravlja sve prisutne, utvrđuje da je sjednici prisutna većina vijećnika te da se mogu donositi pravovaljane odluke.</w:t>
      </w:r>
    </w:p>
    <w:p w14:paraId="38652198" w14:textId="77777777" w:rsidR="00915CC7" w:rsidRPr="00915CC7" w:rsidRDefault="00915CC7" w:rsidP="00915CC7">
      <w:pPr>
        <w:spacing w:after="0" w:line="240" w:lineRule="auto"/>
        <w:ind w:firstLine="360"/>
        <w:jc w:val="both"/>
        <w:rPr>
          <w:rFonts w:ascii="Arial Narrow" w:eastAsia="Times New Roman" w:hAnsi="Arial Narrow" w:cs="Times New Roman"/>
          <w:iCs/>
        </w:rPr>
      </w:pPr>
      <w:r w:rsidRPr="00915CC7">
        <w:rPr>
          <w:rFonts w:ascii="Arial Narrow" w:eastAsia="Times New Roman" w:hAnsi="Arial Narrow" w:cs="Times New Roman"/>
          <w:iCs/>
        </w:rPr>
        <w:t xml:space="preserve">Navodi da se sjednica snima i tonski zapis čini sastavni dio zapisnika. </w:t>
      </w:r>
    </w:p>
    <w:p w14:paraId="1AC69EA9" w14:textId="77777777" w:rsidR="00915CC7" w:rsidRPr="00915CC7" w:rsidRDefault="00915CC7" w:rsidP="00915CC7">
      <w:pPr>
        <w:spacing w:after="0" w:line="240" w:lineRule="auto"/>
        <w:ind w:firstLine="360"/>
        <w:contextualSpacing/>
        <w:jc w:val="both"/>
        <w:rPr>
          <w:rFonts w:ascii="Arial Narrow" w:eastAsia="Times New Roman" w:hAnsi="Arial Narrow" w:cs="Times New Roman"/>
          <w:lang w:eastAsia="hr-HR"/>
        </w:rPr>
      </w:pPr>
      <w:r w:rsidRPr="00915CC7">
        <w:rPr>
          <w:rFonts w:ascii="Arial Narrow" w:eastAsia="Times New Roman" w:hAnsi="Arial Narrow" w:cs="Times New Roman"/>
          <w:iCs/>
        </w:rPr>
        <w:t xml:space="preserve">Dalje predlaže da se dnevni red dopuni točkom </w:t>
      </w:r>
      <w:r w:rsidRPr="00915CC7">
        <w:rPr>
          <w:rFonts w:ascii="Arial Narrow" w:eastAsia="Times New Roman" w:hAnsi="Arial Narrow" w:cs="Times New Roman"/>
          <w:lang w:eastAsia="hr-HR"/>
        </w:rPr>
        <w:t>Donošenje Odluke o suglasnosti za provedbu projekta „Rekonstrukcija nerazvrstane ceste”.</w:t>
      </w:r>
    </w:p>
    <w:p w14:paraId="50C1818D" w14:textId="77777777" w:rsidR="00915CC7" w:rsidRPr="00915CC7" w:rsidRDefault="00915CC7" w:rsidP="00915CC7">
      <w:pPr>
        <w:spacing w:after="0" w:line="240" w:lineRule="auto"/>
        <w:ind w:firstLine="360"/>
        <w:contextualSpacing/>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Općinski načelnik daje obrazloženje dopune dnevnog reda. Navodi da je Općina u suradnji sa Zagorskom razvojnom agencijom uspjela pripremiti dokumentaciju za prijavu projekta Rekonstrukcija nerazvrstane ceste na natječaj Agencije za plaćanje u poljoprivredi, ribarstvu i ruralnom razvoju.  Ističe da je nužno donijeti predmetnu odluku jer ista čini sastavni dio dokumentacije koju je potrebno priložiti projektnoj prijavi. </w:t>
      </w:r>
    </w:p>
    <w:p w14:paraId="2A93D4FE" w14:textId="77777777" w:rsidR="00915CC7" w:rsidRPr="00915CC7" w:rsidRDefault="00915CC7" w:rsidP="00915CC7">
      <w:pPr>
        <w:spacing w:after="0" w:line="240" w:lineRule="auto"/>
        <w:ind w:firstLine="360"/>
        <w:contextualSpacing/>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Vijećnik Tomislav Milunović postavlja pitanje kada je općina saznala da ima sve potrebne dokumente za donošenje predmetne odluke.  </w:t>
      </w:r>
    </w:p>
    <w:p w14:paraId="045ED4CA" w14:textId="77777777" w:rsidR="00915CC7" w:rsidRPr="00915CC7" w:rsidRDefault="00915CC7" w:rsidP="00915CC7">
      <w:pPr>
        <w:spacing w:after="0" w:line="240" w:lineRule="auto"/>
        <w:ind w:firstLine="360"/>
        <w:contextualSpacing/>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Općinski načelnik odgovara da jučer. </w:t>
      </w:r>
    </w:p>
    <w:p w14:paraId="45160BEB" w14:textId="77777777" w:rsidR="00915CC7" w:rsidRPr="00915CC7" w:rsidRDefault="00915CC7" w:rsidP="00915CC7">
      <w:pPr>
        <w:spacing w:after="0" w:line="240" w:lineRule="auto"/>
        <w:ind w:firstLine="360"/>
        <w:contextualSpacing/>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Vijećnik Tomislav Milunović navodi da podržava projekt Rekonstrukcije nerazvrstane ceste, ali da bi iz poštovanja prema Općinskim vijećnicima bilo lijepo da se barem putem maila vijeće obavijestilo o predmetnoj dopuni. </w:t>
      </w:r>
    </w:p>
    <w:p w14:paraId="79D41B99" w14:textId="77777777" w:rsidR="00915CC7" w:rsidRPr="00915CC7" w:rsidRDefault="00915CC7" w:rsidP="00915CC7">
      <w:pPr>
        <w:spacing w:after="0" w:line="240" w:lineRule="auto"/>
        <w:jc w:val="both"/>
        <w:rPr>
          <w:rFonts w:ascii="Arial Narrow" w:eastAsia="Times New Roman" w:hAnsi="Arial Narrow" w:cs="Times New Roman"/>
          <w:iCs/>
        </w:rPr>
      </w:pPr>
    </w:p>
    <w:p w14:paraId="5933A5A1" w14:textId="77777777" w:rsidR="00915CC7" w:rsidRPr="00915CC7" w:rsidRDefault="00915CC7" w:rsidP="00915CC7">
      <w:pPr>
        <w:spacing w:after="0" w:line="240" w:lineRule="auto"/>
        <w:ind w:firstLine="360"/>
        <w:jc w:val="both"/>
        <w:rPr>
          <w:rFonts w:ascii="Arial Narrow" w:eastAsia="Times New Roman" w:hAnsi="Arial Narrow" w:cs="Times New Roman"/>
          <w:iCs/>
        </w:rPr>
      </w:pPr>
      <w:r w:rsidRPr="00915CC7">
        <w:rPr>
          <w:rFonts w:ascii="Arial Narrow" w:eastAsia="Times New Roman" w:hAnsi="Arial Narrow" w:cs="Times New Roman"/>
          <w:iCs/>
        </w:rPr>
        <w:t>Nadalje, bez rasprave, jednoglasno s predloženom dopunom  (sa „ZA“ 12, „PROTIV“ 0, „SUZDRŽAN 0) se usvaja sljedeći:</w:t>
      </w:r>
    </w:p>
    <w:p w14:paraId="2D6604CE" w14:textId="77777777" w:rsidR="00915CC7" w:rsidRPr="00915CC7" w:rsidRDefault="00915CC7" w:rsidP="00915CC7">
      <w:pPr>
        <w:spacing w:after="0" w:line="240" w:lineRule="auto"/>
        <w:ind w:firstLine="360"/>
        <w:jc w:val="center"/>
        <w:rPr>
          <w:rFonts w:ascii="Arial Narrow" w:eastAsia="Times New Roman" w:hAnsi="Arial Narrow" w:cs="Times New Roman"/>
          <w:b/>
          <w:bCs/>
          <w:iCs/>
        </w:rPr>
      </w:pPr>
      <w:r w:rsidRPr="00915CC7">
        <w:rPr>
          <w:rFonts w:ascii="Arial Narrow" w:eastAsia="Times New Roman" w:hAnsi="Arial Narrow" w:cs="Times New Roman"/>
          <w:b/>
          <w:bCs/>
          <w:iCs/>
        </w:rPr>
        <w:t xml:space="preserve">D n e v n i   r e d </w:t>
      </w:r>
    </w:p>
    <w:p w14:paraId="3DD31B38" w14:textId="77777777" w:rsidR="00915CC7" w:rsidRPr="00915CC7" w:rsidRDefault="00915CC7" w:rsidP="00915CC7">
      <w:pPr>
        <w:numPr>
          <w:ilvl w:val="0"/>
          <w:numId w:val="1"/>
        </w:numPr>
        <w:spacing w:after="0" w:line="240" w:lineRule="auto"/>
        <w:ind w:left="786"/>
        <w:contextualSpacing/>
        <w:jc w:val="both"/>
        <w:rPr>
          <w:rFonts w:ascii="Arial Narrow" w:eastAsia="Times New Roman" w:hAnsi="Arial Narrow" w:cs="Times New Roman"/>
          <w:lang w:val="en-AU" w:eastAsia="hr-HR"/>
        </w:rPr>
      </w:pPr>
      <w:proofErr w:type="spellStart"/>
      <w:r w:rsidRPr="00915CC7">
        <w:rPr>
          <w:rFonts w:ascii="Arial Narrow" w:eastAsia="Times New Roman" w:hAnsi="Arial Narrow" w:cs="Times New Roman"/>
          <w:lang w:val="en-AU" w:eastAsia="hr-HR"/>
        </w:rPr>
        <w:t>Donošenje</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Odluke</w:t>
      </w:r>
      <w:proofErr w:type="spellEnd"/>
      <w:r w:rsidRPr="00915CC7">
        <w:rPr>
          <w:rFonts w:ascii="Arial Narrow" w:eastAsia="Times New Roman" w:hAnsi="Arial Narrow" w:cs="Times New Roman"/>
          <w:lang w:val="en-AU" w:eastAsia="hr-HR"/>
        </w:rPr>
        <w:t xml:space="preserve"> o </w:t>
      </w:r>
      <w:proofErr w:type="spellStart"/>
      <w:r w:rsidRPr="00915CC7">
        <w:rPr>
          <w:rFonts w:ascii="Arial Narrow" w:eastAsia="Times New Roman" w:hAnsi="Arial Narrow" w:cs="Times New Roman"/>
          <w:lang w:val="en-AU" w:eastAsia="hr-HR"/>
        </w:rPr>
        <w:t>izradi</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elaborata</w:t>
      </w:r>
      <w:proofErr w:type="spellEnd"/>
      <w:r w:rsidRPr="00915CC7">
        <w:rPr>
          <w:rFonts w:ascii="Arial Narrow" w:eastAsia="Times New Roman" w:hAnsi="Arial Narrow" w:cs="Times New Roman"/>
          <w:lang w:val="en-AU" w:eastAsia="hr-HR"/>
        </w:rPr>
        <w:t xml:space="preserve"> za </w:t>
      </w:r>
      <w:proofErr w:type="spellStart"/>
      <w:r w:rsidRPr="00915CC7">
        <w:rPr>
          <w:rFonts w:ascii="Arial Narrow" w:eastAsia="Times New Roman" w:hAnsi="Arial Narrow" w:cs="Times New Roman"/>
          <w:lang w:val="en-AU" w:eastAsia="hr-HR"/>
        </w:rPr>
        <w:t>ispravljanje</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stanja</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provedenog</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postupka</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evidentiranja</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nerazvrstane</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ceste</w:t>
      </w:r>
      <w:proofErr w:type="spellEnd"/>
      <w:r w:rsidRPr="00915CC7">
        <w:rPr>
          <w:rFonts w:ascii="Arial Narrow" w:eastAsia="Times New Roman" w:hAnsi="Arial Narrow" w:cs="Times New Roman"/>
          <w:lang w:val="en-AU" w:eastAsia="hr-HR"/>
        </w:rPr>
        <w:t xml:space="preserve"> NC SKZ-8, </w:t>
      </w:r>
      <w:proofErr w:type="spellStart"/>
      <w:r w:rsidRPr="00915CC7">
        <w:rPr>
          <w:rFonts w:ascii="Arial Narrow" w:eastAsia="Times New Roman" w:hAnsi="Arial Narrow" w:cs="Times New Roman"/>
          <w:lang w:val="en-AU" w:eastAsia="hr-HR"/>
        </w:rPr>
        <w:t>Ulica</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Ljudevita</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Gaja</w:t>
      </w:r>
      <w:proofErr w:type="spellEnd"/>
      <w:r w:rsidRPr="00915CC7">
        <w:rPr>
          <w:rFonts w:ascii="Arial Narrow" w:eastAsia="Times New Roman" w:hAnsi="Arial Narrow" w:cs="Times New Roman"/>
          <w:lang w:val="en-AU" w:eastAsia="hr-HR"/>
        </w:rPr>
        <w:t xml:space="preserve"> </w:t>
      </w:r>
    </w:p>
    <w:p w14:paraId="66C7F8A6" w14:textId="77777777" w:rsidR="00915CC7" w:rsidRPr="00915CC7" w:rsidRDefault="00915CC7" w:rsidP="00915CC7">
      <w:pPr>
        <w:numPr>
          <w:ilvl w:val="0"/>
          <w:numId w:val="1"/>
        </w:numPr>
        <w:spacing w:after="0" w:line="240" w:lineRule="auto"/>
        <w:ind w:left="786"/>
        <w:contextualSpacing/>
        <w:jc w:val="both"/>
        <w:rPr>
          <w:rFonts w:ascii="Arial Narrow" w:eastAsia="Times New Roman" w:hAnsi="Arial Narrow" w:cs="Times New Roman"/>
          <w:lang w:val="en-AU" w:eastAsia="hr-HR"/>
        </w:rPr>
      </w:pPr>
      <w:proofErr w:type="spellStart"/>
      <w:r w:rsidRPr="00915CC7">
        <w:rPr>
          <w:rFonts w:ascii="Arial Narrow" w:eastAsia="Times New Roman" w:hAnsi="Arial Narrow" w:cs="Times New Roman"/>
          <w:bCs/>
          <w:lang w:val="en-AU" w:eastAsia="hr-HR"/>
        </w:rPr>
        <w:t>Vetropack</w:t>
      </w:r>
      <w:proofErr w:type="spellEnd"/>
      <w:r w:rsidRPr="00915CC7">
        <w:rPr>
          <w:rFonts w:ascii="Arial Narrow" w:eastAsia="Times New Roman" w:hAnsi="Arial Narrow" w:cs="Times New Roman"/>
          <w:bCs/>
          <w:lang w:val="en-AU" w:eastAsia="hr-HR"/>
        </w:rPr>
        <w:t xml:space="preserve"> </w:t>
      </w:r>
      <w:proofErr w:type="spellStart"/>
      <w:r w:rsidRPr="00915CC7">
        <w:rPr>
          <w:rFonts w:ascii="Arial Narrow" w:eastAsia="Times New Roman" w:hAnsi="Arial Narrow" w:cs="Times New Roman"/>
          <w:bCs/>
          <w:lang w:val="en-AU" w:eastAsia="hr-HR"/>
        </w:rPr>
        <w:t>Straža</w:t>
      </w:r>
      <w:proofErr w:type="spellEnd"/>
      <w:r w:rsidRPr="00915CC7">
        <w:rPr>
          <w:rFonts w:ascii="Arial Narrow" w:eastAsia="Times New Roman" w:hAnsi="Arial Narrow" w:cs="Times New Roman"/>
          <w:bCs/>
          <w:lang w:val="en-AU" w:eastAsia="hr-HR"/>
        </w:rPr>
        <w:t xml:space="preserve"> </w:t>
      </w:r>
      <w:proofErr w:type="spellStart"/>
      <w:r w:rsidRPr="00915CC7">
        <w:rPr>
          <w:rFonts w:ascii="Arial Narrow" w:eastAsia="Times New Roman" w:hAnsi="Arial Narrow" w:cs="Times New Roman"/>
          <w:bCs/>
          <w:lang w:val="en-AU" w:eastAsia="hr-HR"/>
        </w:rPr>
        <w:t>d.d</w:t>
      </w:r>
      <w:proofErr w:type="spellEnd"/>
      <w:r w:rsidRPr="00915CC7">
        <w:rPr>
          <w:rFonts w:ascii="Arial Narrow" w:eastAsia="Times New Roman" w:hAnsi="Arial Narrow" w:cs="Times New Roman"/>
          <w:bCs/>
          <w:lang w:val="en-AU" w:eastAsia="hr-HR"/>
        </w:rPr>
        <w:t xml:space="preserve">.; </w:t>
      </w:r>
      <w:proofErr w:type="spellStart"/>
      <w:r w:rsidRPr="00915CC7">
        <w:rPr>
          <w:rFonts w:ascii="Arial Narrow" w:eastAsia="Times New Roman" w:hAnsi="Arial Narrow" w:cs="Times New Roman"/>
          <w:bCs/>
          <w:lang w:val="en-AU" w:eastAsia="hr-HR"/>
        </w:rPr>
        <w:t>informacija</w:t>
      </w:r>
      <w:proofErr w:type="spellEnd"/>
      <w:r w:rsidRPr="00915CC7">
        <w:rPr>
          <w:rFonts w:ascii="Arial Narrow" w:eastAsia="Times New Roman" w:hAnsi="Arial Narrow" w:cs="Times New Roman"/>
          <w:bCs/>
          <w:lang w:val="en-AU" w:eastAsia="hr-HR"/>
        </w:rPr>
        <w:t xml:space="preserve"> o </w:t>
      </w:r>
      <w:proofErr w:type="spellStart"/>
      <w:r w:rsidRPr="00915CC7">
        <w:rPr>
          <w:rFonts w:ascii="Arial Narrow" w:eastAsia="Times New Roman" w:hAnsi="Arial Narrow" w:cs="Times New Roman"/>
          <w:bCs/>
          <w:lang w:val="en-AU" w:eastAsia="hr-HR"/>
        </w:rPr>
        <w:t>ulaganju</w:t>
      </w:r>
      <w:proofErr w:type="spellEnd"/>
      <w:r w:rsidRPr="00915CC7">
        <w:rPr>
          <w:rFonts w:ascii="Arial Narrow" w:eastAsia="Times New Roman" w:hAnsi="Arial Narrow" w:cs="Times New Roman"/>
          <w:bCs/>
          <w:lang w:val="en-AU" w:eastAsia="hr-HR"/>
        </w:rPr>
        <w:t xml:space="preserve"> u </w:t>
      </w:r>
      <w:proofErr w:type="spellStart"/>
      <w:r w:rsidRPr="00915CC7">
        <w:rPr>
          <w:rFonts w:ascii="Arial Narrow" w:eastAsia="Times New Roman" w:hAnsi="Arial Narrow" w:cs="Times New Roman"/>
          <w:bCs/>
          <w:lang w:val="en-AU" w:eastAsia="hr-HR"/>
        </w:rPr>
        <w:t>Zonu</w:t>
      </w:r>
      <w:proofErr w:type="spellEnd"/>
      <w:r w:rsidRPr="00915CC7">
        <w:rPr>
          <w:rFonts w:ascii="Arial Narrow" w:eastAsia="Times New Roman" w:hAnsi="Arial Narrow" w:cs="Times New Roman"/>
          <w:bCs/>
          <w:lang w:val="en-AU" w:eastAsia="hr-HR"/>
        </w:rPr>
        <w:t xml:space="preserve"> </w:t>
      </w:r>
      <w:proofErr w:type="spellStart"/>
      <w:r w:rsidRPr="00915CC7">
        <w:rPr>
          <w:rFonts w:ascii="Arial Narrow" w:eastAsia="Times New Roman" w:hAnsi="Arial Narrow" w:cs="Times New Roman"/>
          <w:bCs/>
          <w:lang w:val="en-AU" w:eastAsia="hr-HR"/>
        </w:rPr>
        <w:t>malog</w:t>
      </w:r>
      <w:proofErr w:type="spellEnd"/>
      <w:r w:rsidRPr="00915CC7">
        <w:rPr>
          <w:rFonts w:ascii="Arial Narrow" w:eastAsia="Times New Roman" w:hAnsi="Arial Narrow" w:cs="Times New Roman"/>
          <w:bCs/>
          <w:lang w:val="en-AU" w:eastAsia="hr-HR"/>
        </w:rPr>
        <w:t xml:space="preserve"> </w:t>
      </w:r>
      <w:proofErr w:type="spellStart"/>
      <w:r w:rsidRPr="00915CC7">
        <w:rPr>
          <w:rFonts w:ascii="Arial Narrow" w:eastAsia="Times New Roman" w:hAnsi="Arial Narrow" w:cs="Times New Roman"/>
          <w:bCs/>
          <w:lang w:val="en-AU" w:eastAsia="hr-HR"/>
        </w:rPr>
        <w:t>gospodarstva</w:t>
      </w:r>
      <w:proofErr w:type="spellEnd"/>
    </w:p>
    <w:p w14:paraId="209AF92F" w14:textId="77777777" w:rsidR="00915CC7" w:rsidRPr="00915CC7" w:rsidRDefault="00915CC7" w:rsidP="00915CC7">
      <w:pPr>
        <w:numPr>
          <w:ilvl w:val="0"/>
          <w:numId w:val="1"/>
        </w:numPr>
        <w:spacing w:after="0" w:line="240" w:lineRule="auto"/>
        <w:ind w:left="786"/>
        <w:contextualSpacing/>
        <w:jc w:val="both"/>
        <w:rPr>
          <w:rFonts w:ascii="Arial Narrow" w:eastAsia="Times New Roman" w:hAnsi="Arial Narrow" w:cs="Times New Roman"/>
          <w:lang w:val="en-AU" w:eastAsia="hr-HR"/>
        </w:rPr>
      </w:pPr>
      <w:proofErr w:type="spellStart"/>
      <w:r w:rsidRPr="00915CC7">
        <w:rPr>
          <w:rFonts w:ascii="Arial Narrow" w:eastAsia="Times New Roman" w:hAnsi="Arial Narrow" w:cs="Times New Roman"/>
          <w:lang w:val="en-AU" w:eastAsia="hr-HR"/>
        </w:rPr>
        <w:t>Verifikacija</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zapisnika</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sa</w:t>
      </w:r>
      <w:proofErr w:type="spellEnd"/>
      <w:r w:rsidRPr="00915CC7">
        <w:rPr>
          <w:rFonts w:ascii="Arial Narrow" w:eastAsia="Times New Roman" w:hAnsi="Arial Narrow" w:cs="Times New Roman"/>
          <w:lang w:val="en-AU" w:eastAsia="hr-HR"/>
        </w:rPr>
        <w:t xml:space="preserve"> 17. </w:t>
      </w:r>
      <w:proofErr w:type="spellStart"/>
      <w:r w:rsidRPr="00915CC7">
        <w:rPr>
          <w:rFonts w:ascii="Arial Narrow" w:eastAsia="Times New Roman" w:hAnsi="Arial Narrow" w:cs="Times New Roman"/>
          <w:lang w:val="en-AU" w:eastAsia="hr-HR"/>
        </w:rPr>
        <w:t>sjednice</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Općinskog</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vijeća</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održane</w:t>
      </w:r>
      <w:proofErr w:type="spellEnd"/>
      <w:r w:rsidRPr="00915CC7">
        <w:rPr>
          <w:rFonts w:ascii="Arial Narrow" w:eastAsia="Times New Roman" w:hAnsi="Arial Narrow" w:cs="Times New Roman"/>
          <w:lang w:val="en-AU" w:eastAsia="hr-HR"/>
        </w:rPr>
        <w:t xml:space="preserve"> 15. </w:t>
      </w:r>
      <w:proofErr w:type="spellStart"/>
      <w:r w:rsidRPr="00915CC7">
        <w:rPr>
          <w:rFonts w:ascii="Arial Narrow" w:eastAsia="Times New Roman" w:hAnsi="Arial Narrow" w:cs="Times New Roman"/>
          <w:lang w:val="en-AU" w:eastAsia="hr-HR"/>
        </w:rPr>
        <w:t>prosinca</w:t>
      </w:r>
      <w:proofErr w:type="spellEnd"/>
      <w:r w:rsidRPr="00915CC7">
        <w:rPr>
          <w:rFonts w:ascii="Arial Narrow" w:eastAsia="Times New Roman" w:hAnsi="Arial Narrow" w:cs="Times New Roman"/>
          <w:lang w:val="en-AU" w:eastAsia="hr-HR"/>
        </w:rPr>
        <w:t xml:space="preserve"> 2023. </w:t>
      </w:r>
      <w:proofErr w:type="spellStart"/>
      <w:r w:rsidRPr="00915CC7">
        <w:rPr>
          <w:rFonts w:ascii="Arial Narrow" w:eastAsia="Times New Roman" w:hAnsi="Arial Narrow" w:cs="Times New Roman"/>
          <w:lang w:val="en-AU" w:eastAsia="hr-HR"/>
        </w:rPr>
        <w:t>godine</w:t>
      </w:r>
      <w:proofErr w:type="spellEnd"/>
    </w:p>
    <w:p w14:paraId="745643BB" w14:textId="77777777" w:rsidR="00915CC7" w:rsidRPr="00915CC7" w:rsidRDefault="00915CC7" w:rsidP="00915CC7">
      <w:pPr>
        <w:numPr>
          <w:ilvl w:val="0"/>
          <w:numId w:val="1"/>
        </w:numPr>
        <w:spacing w:after="0" w:line="240" w:lineRule="auto"/>
        <w:ind w:left="786"/>
        <w:contextualSpacing/>
        <w:jc w:val="both"/>
        <w:rPr>
          <w:rFonts w:ascii="Arial Narrow" w:eastAsia="Times New Roman" w:hAnsi="Arial Narrow" w:cs="Times New Roman"/>
          <w:lang w:val="en-AU" w:eastAsia="hr-HR"/>
        </w:rPr>
      </w:pPr>
      <w:proofErr w:type="spellStart"/>
      <w:r w:rsidRPr="00915CC7">
        <w:rPr>
          <w:rFonts w:ascii="Arial Narrow" w:eastAsia="Times New Roman" w:hAnsi="Arial Narrow" w:cs="Times New Roman"/>
          <w:lang w:val="en-AU" w:eastAsia="hr-HR"/>
        </w:rPr>
        <w:t>Vijećnička</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pitanja</w:t>
      </w:r>
      <w:proofErr w:type="spellEnd"/>
    </w:p>
    <w:p w14:paraId="2C715DF6" w14:textId="77777777" w:rsidR="00915CC7" w:rsidRPr="00915CC7" w:rsidRDefault="00915CC7" w:rsidP="00915CC7">
      <w:pPr>
        <w:numPr>
          <w:ilvl w:val="0"/>
          <w:numId w:val="1"/>
        </w:numPr>
        <w:spacing w:after="0" w:line="240" w:lineRule="auto"/>
        <w:ind w:left="786"/>
        <w:contextualSpacing/>
        <w:jc w:val="both"/>
        <w:rPr>
          <w:rFonts w:ascii="Arial Narrow" w:eastAsia="Calibri" w:hAnsi="Arial Narrow" w:cs="Times New Roman"/>
          <w:bCs/>
        </w:rPr>
      </w:pPr>
      <w:r w:rsidRPr="00915CC7">
        <w:rPr>
          <w:rFonts w:ascii="Arial Narrow" w:eastAsia="Calibri" w:hAnsi="Arial Narrow" w:cs="Times New Roman"/>
          <w:bCs/>
        </w:rPr>
        <w:t>Donošenje Odluke o izmjeni Odluke o načinu pružanja javne usluge sakupljanja komunalnog otpada na području Općine Sveti Križ Začretje</w:t>
      </w:r>
    </w:p>
    <w:p w14:paraId="142E781E" w14:textId="77777777" w:rsidR="00915CC7" w:rsidRPr="00915CC7" w:rsidRDefault="00915CC7" w:rsidP="00915CC7">
      <w:pPr>
        <w:numPr>
          <w:ilvl w:val="0"/>
          <w:numId w:val="1"/>
        </w:numPr>
        <w:spacing w:after="0" w:line="240" w:lineRule="auto"/>
        <w:ind w:left="786"/>
        <w:contextualSpacing/>
        <w:jc w:val="both"/>
        <w:rPr>
          <w:rFonts w:ascii="Arial Narrow" w:eastAsia="Calibri" w:hAnsi="Arial Narrow" w:cs="Times New Roman"/>
        </w:rPr>
      </w:pPr>
      <w:r w:rsidRPr="00915CC7">
        <w:rPr>
          <w:rFonts w:ascii="Arial Narrow" w:eastAsia="Calibri" w:hAnsi="Arial Narrow" w:cs="Times New Roman"/>
        </w:rPr>
        <w:t xml:space="preserve">Usvajanje izvješća  o provedbi Plana gospodarenja otpadom Republike Hrvatske za 2023. godinu na području Općine Sveti Križ Začretje </w:t>
      </w:r>
    </w:p>
    <w:p w14:paraId="55C2D0E4" w14:textId="77777777" w:rsidR="00915CC7" w:rsidRPr="00915CC7" w:rsidRDefault="00915CC7" w:rsidP="00915CC7">
      <w:pPr>
        <w:numPr>
          <w:ilvl w:val="0"/>
          <w:numId w:val="1"/>
        </w:numPr>
        <w:spacing w:after="0" w:line="240" w:lineRule="auto"/>
        <w:ind w:left="786"/>
        <w:contextualSpacing/>
        <w:jc w:val="both"/>
        <w:rPr>
          <w:rFonts w:ascii="Arial Narrow" w:eastAsia="Calibri" w:hAnsi="Arial Narrow" w:cs="Times New Roman"/>
          <w:bCs/>
        </w:rPr>
      </w:pPr>
      <w:r w:rsidRPr="00915CC7">
        <w:rPr>
          <w:rFonts w:ascii="Arial Narrow" w:eastAsia="Calibri" w:hAnsi="Arial Narrow" w:cs="Times New Roman"/>
          <w:bCs/>
        </w:rPr>
        <w:t xml:space="preserve">Donošenje  Programa potpora u poljoprivredi Općine Sveti Križ Začretje za razdoblje od 2024.-2027. godine </w:t>
      </w:r>
    </w:p>
    <w:p w14:paraId="2DD4AB4C" w14:textId="77777777" w:rsidR="00915CC7" w:rsidRPr="00915CC7" w:rsidRDefault="00915CC7" w:rsidP="00915CC7">
      <w:pPr>
        <w:numPr>
          <w:ilvl w:val="0"/>
          <w:numId w:val="1"/>
        </w:numPr>
        <w:spacing w:after="0" w:line="240" w:lineRule="auto"/>
        <w:ind w:left="786"/>
        <w:contextualSpacing/>
        <w:jc w:val="both"/>
        <w:rPr>
          <w:rFonts w:ascii="Arial Narrow" w:eastAsia="Calibri" w:hAnsi="Arial Narrow" w:cs="Times New Roman"/>
          <w:bCs/>
        </w:rPr>
      </w:pPr>
      <w:r w:rsidRPr="00915CC7">
        <w:rPr>
          <w:rFonts w:ascii="Arial Narrow" w:eastAsia="Calibri" w:hAnsi="Arial Narrow" w:cs="Times New Roman"/>
          <w:bCs/>
        </w:rPr>
        <w:t xml:space="preserve">Usvajanje Izvješća o radu Općinskog načelnika za razdoblje 01.07.-31.12.2023. godine </w:t>
      </w:r>
    </w:p>
    <w:p w14:paraId="52BC4EBC" w14:textId="77777777" w:rsidR="00915CC7" w:rsidRPr="00915CC7" w:rsidRDefault="00915CC7" w:rsidP="00915CC7">
      <w:pPr>
        <w:numPr>
          <w:ilvl w:val="0"/>
          <w:numId w:val="1"/>
        </w:numPr>
        <w:spacing w:after="0" w:line="240" w:lineRule="auto"/>
        <w:ind w:left="786"/>
        <w:contextualSpacing/>
        <w:jc w:val="both"/>
        <w:rPr>
          <w:rFonts w:ascii="Arial Narrow" w:eastAsia="Calibri" w:hAnsi="Arial Narrow" w:cs="Times New Roman"/>
        </w:rPr>
      </w:pPr>
      <w:r w:rsidRPr="00915CC7">
        <w:rPr>
          <w:rFonts w:ascii="Arial Narrow" w:eastAsia="Calibri" w:hAnsi="Arial Narrow" w:cs="Times New Roman"/>
        </w:rPr>
        <w:t xml:space="preserve">Usvajanje Izvješća o Planu djelovanja u području prirodnih nepogoda za 2023. godinu </w:t>
      </w:r>
    </w:p>
    <w:p w14:paraId="1D25711E" w14:textId="77777777" w:rsidR="00915CC7" w:rsidRPr="00915CC7" w:rsidRDefault="00915CC7" w:rsidP="00915CC7">
      <w:pPr>
        <w:numPr>
          <w:ilvl w:val="0"/>
          <w:numId w:val="1"/>
        </w:numPr>
        <w:spacing w:after="0" w:line="240" w:lineRule="auto"/>
        <w:ind w:left="786"/>
        <w:contextualSpacing/>
        <w:jc w:val="both"/>
        <w:rPr>
          <w:rFonts w:ascii="Arial Narrow" w:eastAsia="Calibri" w:hAnsi="Arial Narrow" w:cs="Times New Roman"/>
        </w:rPr>
      </w:pPr>
      <w:r w:rsidRPr="00915CC7">
        <w:rPr>
          <w:rFonts w:ascii="Arial Narrow" w:eastAsia="Calibri" w:hAnsi="Arial Narrow" w:cs="Times New Roman"/>
        </w:rPr>
        <w:t xml:space="preserve">Donošenje Godišnjeg provedbenog plana unapređenja zaštite od požara za 2024. godinu </w:t>
      </w:r>
    </w:p>
    <w:p w14:paraId="4071582D" w14:textId="77777777" w:rsidR="00915CC7" w:rsidRPr="00915CC7" w:rsidRDefault="00915CC7" w:rsidP="00915CC7">
      <w:pPr>
        <w:numPr>
          <w:ilvl w:val="0"/>
          <w:numId w:val="1"/>
        </w:numPr>
        <w:spacing w:after="0" w:line="240" w:lineRule="auto"/>
        <w:ind w:left="786"/>
        <w:contextualSpacing/>
        <w:jc w:val="both"/>
        <w:rPr>
          <w:rFonts w:ascii="Arial Narrow" w:eastAsia="Calibri" w:hAnsi="Arial Narrow" w:cs="Times New Roman"/>
        </w:rPr>
      </w:pPr>
      <w:r w:rsidRPr="00915CC7">
        <w:rPr>
          <w:rFonts w:ascii="Arial Narrow" w:eastAsia="Calibri" w:hAnsi="Arial Narrow" w:cs="Times New Roman"/>
        </w:rPr>
        <w:t xml:space="preserve">Usvajanje Izvješća o stanju zaštite od požara i provedbi Godišnjeg provedbenog plana unapređenja zaštite od požara za 2023. godinu </w:t>
      </w:r>
    </w:p>
    <w:p w14:paraId="57508CBD" w14:textId="77777777" w:rsidR="00915CC7" w:rsidRPr="00915CC7" w:rsidRDefault="00915CC7" w:rsidP="00915CC7">
      <w:pPr>
        <w:numPr>
          <w:ilvl w:val="0"/>
          <w:numId w:val="1"/>
        </w:numPr>
        <w:spacing w:after="0" w:line="240" w:lineRule="auto"/>
        <w:ind w:left="786"/>
        <w:contextualSpacing/>
        <w:jc w:val="both"/>
        <w:rPr>
          <w:rFonts w:ascii="Arial Narrow" w:eastAsia="Times New Roman" w:hAnsi="Arial Narrow" w:cs="Times New Roman"/>
          <w:lang w:val="en-AU" w:eastAsia="hr-HR"/>
        </w:rPr>
      </w:pPr>
      <w:proofErr w:type="spellStart"/>
      <w:r w:rsidRPr="00915CC7">
        <w:rPr>
          <w:rFonts w:ascii="Arial Narrow" w:eastAsia="Times New Roman" w:hAnsi="Arial Narrow" w:cs="Times New Roman"/>
          <w:lang w:val="en-AU" w:eastAsia="hr-HR"/>
        </w:rPr>
        <w:t>Donošenje</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Odluke</w:t>
      </w:r>
      <w:proofErr w:type="spellEnd"/>
      <w:r w:rsidRPr="00915CC7">
        <w:rPr>
          <w:rFonts w:ascii="Arial Narrow" w:eastAsia="Times New Roman" w:hAnsi="Arial Narrow" w:cs="Times New Roman"/>
          <w:lang w:val="en-AU" w:eastAsia="hr-HR"/>
        </w:rPr>
        <w:t xml:space="preserve"> o </w:t>
      </w:r>
      <w:proofErr w:type="spellStart"/>
      <w:r w:rsidRPr="00915CC7">
        <w:rPr>
          <w:rFonts w:ascii="Arial Narrow" w:eastAsia="Times New Roman" w:hAnsi="Arial Narrow" w:cs="Times New Roman"/>
          <w:lang w:val="en-AU" w:eastAsia="hr-HR"/>
        </w:rPr>
        <w:t>poništavanju</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Javnog</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natječaja</w:t>
      </w:r>
      <w:proofErr w:type="spellEnd"/>
      <w:r w:rsidRPr="00915CC7">
        <w:rPr>
          <w:rFonts w:ascii="Arial Narrow" w:eastAsia="Times New Roman" w:hAnsi="Arial Narrow" w:cs="Times New Roman"/>
          <w:lang w:val="en-AU" w:eastAsia="hr-HR"/>
        </w:rPr>
        <w:t xml:space="preserve"> za </w:t>
      </w:r>
      <w:proofErr w:type="spellStart"/>
      <w:r w:rsidRPr="00915CC7">
        <w:rPr>
          <w:rFonts w:ascii="Arial Narrow" w:eastAsia="Times New Roman" w:hAnsi="Arial Narrow" w:cs="Times New Roman"/>
          <w:lang w:val="en-AU" w:eastAsia="hr-HR"/>
        </w:rPr>
        <w:t>prodaju</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nekretnine</w:t>
      </w:r>
      <w:proofErr w:type="spellEnd"/>
      <w:r w:rsidRPr="00915CC7">
        <w:rPr>
          <w:rFonts w:ascii="Arial Narrow" w:eastAsia="Times New Roman" w:hAnsi="Arial Narrow" w:cs="Times New Roman"/>
          <w:lang w:val="en-AU" w:eastAsia="hr-HR"/>
        </w:rPr>
        <w:t xml:space="preserve"> u </w:t>
      </w:r>
      <w:proofErr w:type="spellStart"/>
      <w:r w:rsidRPr="00915CC7">
        <w:rPr>
          <w:rFonts w:ascii="Arial Narrow" w:eastAsia="Times New Roman" w:hAnsi="Arial Narrow" w:cs="Times New Roman"/>
          <w:lang w:val="en-AU" w:eastAsia="hr-HR"/>
        </w:rPr>
        <w:t>vlasništvu</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Općine</w:t>
      </w:r>
      <w:proofErr w:type="spellEnd"/>
      <w:r w:rsidRPr="00915CC7">
        <w:rPr>
          <w:rFonts w:ascii="Arial Narrow" w:eastAsia="Times New Roman" w:hAnsi="Arial Narrow" w:cs="Times New Roman"/>
          <w:lang w:val="en-AU" w:eastAsia="hr-HR"/>
        </w:rPr>
        <w:t xml:space="preserve"> Sveti Križ Začretje, kč.br. 1136/9 </w:t>
      </w:r>
      <w:proofErr w:type="spellStart"/>
      <w:r w:rsidRPr="00915CC7">
        <w:rPr>
          <w:rFonts w:ascii="Arial Narrow" w:eastAsia="Times New Roman" w:hAnsi="Arial Narrow" w:cs="Times New Roman"/>
          <w:lang w:val="en-AU" w:eastAsia="hr-HR"/>
        </w:rPr>
        <w:t>k.o</w:t>
      </w:r>
      <w:proofErr w:type="spellEnd"/>
      <w:r w:rsidRPr="00915CC7">
        <w:rPr>
          <w:rFonts w:ascii="Arial Narrow" w:eastAsia="Times New Roman" w:hAnsi="Arial Narrow" w:cs="Times New Roman"/>
          <w:lang w:val="en-AU" w:eastAsia="hr-HR"/>
        </w:rPr>
        <w:t xml:space="preserve">. Mirkovec </w:t>
      </w:r>
      <w:proofErr w:type="spellStart"/>
      <w:r w:rsidRPr="00915CC7">
        <w:rPr>
          <w:rFonts w:ascii="Arial Narrow" w:eastAsia="Times New Roman" w:hAnsi="Arial Narrow" w:cs="Times New Roman"/>
          <w:lang w:val="en-AU" w:eastAsia="hr-HR"/>
        </w:rPr>
        <w:t>te</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raspisivanju</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ponovljenog</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Javnog</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natječaja</w:t>
      </w:r>
      <w:proofErr w:type="spellEnd"/>
    </w:p>
    <w:p w14:paraId="4834190F" w14:textId="77777777" w:rsidR="00915CC7" w:rsidRPr="00915CC7" w:rsidRDefault="00915CC7" w:rsidP="00915CC7">
      <w:pPr>
        <w:numPr>
          <w:ilvl w:val="0"/>
          <w:numId w:val="1"/>
        </w:numPr>
        <w:spacing w:after="0" w:line="240" w:lineRule="auto"/>
        <w:ind w:left="786"/>
        <w:contextualSpacing/>
        <w:jc w:val="both"/>
        <w:rPr>
          <w:rFonts w:ascii="Arial Narrow" w:eastAsia="Times New Roman" w:hAnsi="Arial Narrow" w:cs="Times New Roman"/>
          <w:lang w:val="en-AU" w:eastAsia="hr-HR"/>
        </w:rPr>
      </w:pPr>
      <w:proofErr w:type="spellStart"/>
      <w:r w:rsidRPr="00915CC7">
        <w:rPr>
          <w:rFonts w:ascii="Arial Narrow" w:eastAsia="Times New Roman" w:hAnsi="Arial Narrow" w:cs="Times New Roman"/>
          <w:lang w:val="en-AU" w:eastAsia="hr-HR"/>
        </w:rPr>
        <w:t>Donošenje</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Odluke</w:t>
      </w:r>
      <w:proofErr w:type="spellEnd"/>
      <w:r w:rsidRPr="00915CC7">
        <w:rPr>
          <w:rFonts w:ascii="Arial Narrow" w:eastAsia="Times New Roman" w:hAnsi="Arial Narrow" w:cs="Times New Roman"/>
          <w:lang w:val="en-AU" w:eastAsia="hr-HR"/>
        </w:rPr>
        <w:t xml:space="preserve"> o </w:t>
      </w:r>
      <w:proofErr w:type="spellStart"/>
      <w:r w:rsidRPr="00915CC7">
        <w:rPr>
          <w:rFonts w:ascii="Arial Narrow" w:eastAsia="Times New Roman" w:hAnsi="Arial Narrow" w:cs="Times New Roman"/>
          <w:lang w:val="en-AU" w:eastAsia="hr-HR"/>
        </w:rPr>
        <w:t>suglasnosti</w:t>
      </w:r>
      <w:proofErr w:type="spellEnd"/>
      <w:r w:rsidRPr="00915CC7">
        <w:rPr>
          <w:rFonts w:ascii="Arial Narrow" w:eastAsia="Times New Roman" w:hAnsi="Arial Narrow" w:cs="Times New Roman"/>
          <w:lang w:val="en-AU" w:eastAsia="hr-HR"/>
        </w:rPr>
        <w:t xml:space="preserve"> za </w:t>
      </w:r>
      <w:proofErr w:type="spellStart"/>
      <w:r w:rsidRPr="00915CC7">
        <w:rPr>
          <w:rFonts w:ascii="Arial Narrow" w:eastAsia="Times New Roman" w:hAnsi="Arial Narrow" w:cs="Times New Roman"/>
          <w:lang w:val="en-AU" w:eastAsia="hr-HR"/>
        </w:rPr>
        <w:t>provedbu</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projekta</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Rekonstrukcija</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nerazvrstane</w:t>
      </w:r>
      <w:proofErr w:type="spellEnd"/>
      <w:r w:rsidRPr="00915CC7">
        <w:rPr>
          <w:rFonts w:ascii="Arial Narrow" w:eastAsia="Times New Roman" w:hAnsi="Arial Narrow" w:cs="Times New Roman"/>
          <w:lang w:val="en-AU" w:eastAsia="hr-HR"/>
        </w:rPr>
        <w:t xml:space="preserve"> </w:t>
      </w:r>
      <w:proofErr w:type="spellStart"/>
      <w:r w:rsidRPr="00915CC7">
        <w:rPr>
          <w:rFonts w:ascii="Arial Narrow" w:eastAsia="Times New Roman" w:hAnsi="Arial Narrow" w:cs="Times New Roman"/>
          <w:lang w:val="en-AU" w:eastAsia="hr-HR"/>
        </w:rPr>
        <w:t>ceste</w:t>
      </w:r>
      <w:proofErr w:type="spellEnd"/>
      <w:r w:rsidRPr="00915CC7">
        <w:rPr>
          <w:rFonts w:ascii="Arial Narrow" w:eastAsia="Times New Roman" w:hAnsi="Arial Narrow" w:cs="Times New Roman"/>
          <w:lang w:val="en-AU" w:eastAsia="hr-HR"/>
        </w:rPr>
        <w:t>”</w:t>
      </w:r>
    </w:p>
    <w:p w14:paraId="11B22B98" w14:textId="77777777" w:rsidR="00915CC7" w:rsidRPr="00915CC7" w:rsidRDefault="00915CC7" w:rsidP="00915CC7">
      <w:pPr>
        <w:numPr>
          <w:ilvl w:val="0"/>
          <w:numId w:val="1"/>
        </w:numPr>
        <w:spacing w:after="0" w:line="240" w:lineRule="auto"/>
        <w:ind w:left="786"/>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Pitanja i prijedlozi.</w:t>
      </w:r>
    </w:p>
    <w:p w14:paraId="7B3F2335" w14:textId="77777777" w:rsidR="00915CC7" w:rsidRPr="00915CC7" w:rsidRDefault="00915CC7" w:rsidP="00915CC7">
      <w:pPr>
        <w:spacing w:after="0" w:line="240" w:lineRule="auto"/>
        <w:jc w:val="both"/>
        <w:rPr>
          <w:rFonts w:ascii="Arial Narrow" w:eastAsia="Times New Roman" w:hAnsi="Arial Narrow" w:cs="Times New Roman"/>
          <w:lang w:eastAsia="hr-HR"/>
        </w:rPr>
      </w:pPr>
    </w:p>
    <w:p w14:paraId="4036A2E9" w14:textId="77777777" w:rsidR="00915CC7" w:rsidRPr="00915CC7" w:rsidRDefault="00915CC7" w:rsidP="00915CC7">
      <w:pPr>
        <w:spacing w:after="0" w:line="240" w:lineRule="auto"/>
        <w:jc w:val="center"/>
        <w:rPr>
          <w:rFonts w:ascii="Arial Narrow" w:eastAsia="Times New Roman" w:hAnsi="Arial Narrow" w:cs="Times New Roman"/>
          <w:b/>
          <w:lang w:eastAsia="hr-HR"/>
        </w:rPr>
      </w:pPr>
      <w:r w:rsidRPr="00915CC7">
        <w:rPr>
          <w:rFonts w:ascii="Arial Narrow" w:eastAsia="Times New Roman" w:hAnsi="Arial Narrow" w:cs="Times New Roman"/>
          <w:b/>
          <w:lang w:eastAsia="hr-HR"/>
        </w:rPr>
        <w:lastRenderedPageBreak/>
        <w:t>Točka 1.</w:t>
      </w:r>
    </w:p>
    <w:p w14:paraId="0B14ABD3" w14:textId="77777777" w:rsidR="00915CC7" w:rsidRPr="00915CC7" w:rsidRDefault="00915CC7" w:rsidP="00915CC7">
      <w:pPr>
        <w:spacing w:after="0" w:line="240" w:lineRule="auto"/>
        <w:jc w:val="center"/>
        <w:rPr>
          <w:rFonts w:ascii="Arial Narrow" w:eastAsia="Times New Roman" w:hAnsi="Arial Narrow" w:cs="Times New Roman"/>
          <w:b/>
          <w:lang w:eastAsia="hr-HR"/>
        </w:rPr>
      </w:pPr>
      <w:r w:rsidRPr="00915CC7">
        <w:rPr>
          <w:rFonts w:ascii="Arial Narrow" w:eastAsia="Times New Roman" w:hAnsi="Arial Narrow" w:cs="Times New Roman"/>
          <w:b/>
          <w:lang w:eastAsia="hr-HR"/>
        </w:rPr>
        <w:t>Donošenje Odluke o izradi elaborata za ispravljanje stanja provedenog postupka evidentiranja nerazvrstane ceste NC SKZ-8, Ulica Ljudevita Gaja</w:t>
      </w:r>
    </w:p>
    <w:p w14:paraId="331075B3" w14:textId="77777777" w:rsidR="00915CC7" w:rsidRPr="00915CC7" w:rsidRDefault="00915CC7" w:rsidP="00915CC7">
      <w:pPr>
        <w:spacing w:after="0" w:line="240" w:lineRule="auto"/>
        <w:jc w:val="both"/>
        <w:rPr>
          <w:rFonts w:ascii="Arial Narrow" w:eastAsia="Times New Roman" w:hAnsi="Arial Narrow" w:cs="Times New Roman"/>
          <w:lang w:eastAsia="hr-HR"/>
        </w:rPr>
      </w:pPr>
    </w:p>
    <w:p w14:paraId="198028C6"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Općinski načelnik daje uvodno obrazloženje po ovoj točci. </w:t>
      </w:r>
    </w:p>
    <w:p w14:paraId="64A8F81D"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Vijećnik Tomislav Milunović navodi da mu se danas obratila gđa. Biserka Kos, koja je također iz iste ulice  kao i ovdje prisutni građani. Dalje navodi da mu je gđa. Biserka rekla da je uputila pismeni zahtjev da se izradi geodetski elaborat kojim će se i također i njezina situacija riješiti. Općina je to sigurno danas zaprimila pa moli da se onda i njezin dio riješi istovremeno. </w:t>
      </w:r>
    </w:p>
    <w:p w14:paraId="4143559D"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Općinski načelnik odgovora da je geodetski elaborat evidentiranja ulice Ljudevita Gaja napravljen sukladno zakonima Republike Hrvatske i kao takav je  potvrđen od strane Državne geodetske uprave  i proveden od strane Općinskog suda u Zlataru, Stalne službe u Zaboku, Zemljišno-knjižnog odjela. Navodi da je danas zaprimljen zahtjev upućen od strane Matije i Biserke Kos.  Čita predmetni zahtjev te također čita izvješće geodeta vezano uz provedeno evidentiranje nerazvrstane ceste u dijelu uz katastarsku česticu u vlasništvu obitelji Kos. Dalje navodi da skicom koja čini sastavni dio predmetne odluke nije obuhvaćen zahtjev obitelji Kos. Ponovno ističe da je postupak evidentiranja nerazvrstane ceste u ulici Ljudevita Gaja proveden u skladu s važećim zakonskim odredbama, ali ukoliko Općinsko vijeće  misli da postupak ispravljanja stanja postupka evidentiranja nerazvrstane ceste treba ići  i dalje od zahtjeva građana koji su prisutni ovoj sjednici tada je njegov prijedlog da se  ne gleda priložena skica nego se prilikom ispravljanja stanja razmotri i primjedba obitelji Kos. </w:t>
      </w:r>
    </w:p>
    <w:p w14:paraId="4F384326"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Vijećnik Tomislav Milunović postavlja pitanje što bi to onda značilo za postupak rješavanja, da li bi ga  produžilo.  </w:t>
      </w:r>
    </w:p>
    <w:p w14:paraId="3C74DDD9"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Općinski načelnik odgovara da to svakako produžuje postupak te da je u tom slučaju također upitno da li će se sada slijedom javljanja domino efekta javiti  još netko od stanovnika iz predmetne ulice, na što je upozoreno Općinsko vijeće od samoga starta. Zakon je taj koji jedinicama lokalne samouprave dopušta provedbu postupka evidentiranja cesta.  Ako Općinsko vijeće želi da se i dalje uzimaju primjedbe, elaborat se može nadopunjavati dok se svi ne izjasne, ali  postavlja se pitanje kamo to sve vodi. </w:t>
      </w:r>
    </w:p>
    <w:p w14:paraId="6A6FADE3"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Vijećnik Miljenko Šoštarić pozdravlja prisutne.  Ističe da mu je drago da je općinski načelnik konačno počeo primjenjivati Zakon i raditi barem nešto po zakonu.  Dalje navodi da je domino efekt pokrenut od strane općinskog načelnika kada je na svoju inicijativu dozvolio gosp.  </w:t>
      </w:r>
      <w:proofErr w:type="spellStart"/>
      <w:r w:rsidRPr="00915CC7">
        <w:rPr>
          <w:rFonts w:ascii="Arial Narrow" w:eastAsia="Times New Roman" w:hAnsi="Arial Narrow" w:cs="Times New Roman"/>
          <w:lang w:eastAsia="hr-HR"/>
        </w:rPr>
        <w:t>Martinjaku</w:t>
      </w:r>
      <w:proofErr w:type="spellEnd"/>
      <w:r w:rsidRPr="00915CC7">
        <w:rPr>
          <w:rFonts w:ascii="Arial Narrow" w:eastAsia="Times New Roman" w:hAnsi="Arial Narrow" w:cs="Times New Roman"/>
          <w:lang w:eastAsia="hr-HR"/>
        </w:rPr>
        <w:t xml:space="preserve"> da uđe u posjed nečega što nije njegovo čime su se naljutili stanovnici ulice Ljudevita Gaja, te se je na neki način ograničio promet koji se do tada odvijao ulicom. Zanima ga koliko će ta cjelokupna situacija koštati, od postavljanja rubnjaka, vađenja rubnjaka, vraćanja u prvobitno stanje te ovih sada dodatnih radova, izrada ovih svih silnih elaborata.  Traži da se za sljedeću sjednicu Općinskog vijeća pripremi rezime troška cjelokupne situacije. </w:t>
      </w:r>
    </w:p>
    <w:p w14:paraId="596ED86C"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Općinski načelnik navodi da što se tiče radova već je prije  napomenuo da će zamoliti izvođača radova da uklanjanje rubnjaka izvrši  o svojem trošku dok su rubnjaci deponirani na općinskom prostoru.  Što se tiče domino efekta postavlja se pitanje obitelji Vorih kod kojih se u jednom dijelu čestice uzelo 1,44 m te u drugom 1,24 i to cijelom dužinom, što će se  desiti  ako se i ta obitelj javi. Prvotni elaborat evidentiranja napravljen je u skladu sa zakonom, jer da je općina pogriješila on ne bi bio potvrđen od strane mjerodavnih tijela, Državne geodetske uprave i suda. </w:t>
      </w:r>
    </w:p>
    <w:p w14:paraId="0C7183D9"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Vijećnik Miljenko Šoštarić ističe da je vijećnik Tomislav Milunović magistar prava. Stvari su se gledale s pravne stane i naišlo se na nelogičnosti. Da gosp. Loina i </w:t>
      </w:r>
      <w:proofErr w:type="spellStart"/>
      <w:r w:rsidRPr="00915CC7">
        <w:rPr>
          <w:rFonts w:ascii="Arial Narrow" w:eastAsia="Times New Roman" w:hAnsi="Arial Narrow" w:cs="Times New Roman"/>
          <w:lang w:eastAsia="hr-HR"/>
        </w:rPr>
        <w:t>Šćuric</w:t>
      </w:r>
      <w:proofErr w:type="spellEnd"/>
      <w:r w:rsidRPr="00915CC7">
        <w:rPr>
          <w:rFonts w:ascii="Arial Narrow" w:eastAsia="Times New Roman" w:hAnsi="Arial Narrow" w:cs="Times New Roman"/>
          <w:lang w:eastAsia="hr-HR"/>
        </w:rPr>
        <w:t xml:space="preserve"> nisu reagirali to bi najvjerojatnije i ostalo u onom obliku kako si je načelnik i zamislio, a na taj način nije bilo moguće funkcionirati. Iskreno se nada da će to biti škola koja se neće ponavljati  a pogotovo ne nauštrb građana. Ovdje prisutan vijećnik Darko </w:t>
      </w:r>
      <w:proofErr w:type="spellStart"/>
      <w:r w:rsidRPr="00915CC7">
        <w:rPr>
          <w:rFonts w:ascii="Arial Narrow" w:eastAsia="Times New Roman" w:hAnsi="Arial Narrow" w:cs="Times New Roman"/>
          <w:lang w:eastAsia="hr-HR"/>
        </w:rPr>
        <w:t>Mišak</w:t>
      </w:r>
      <w:proofErr w:type="spellEnd"/>
      <w:r w:rsidRPr="00915CC7">
        <w:rPr>
          <w:rFonts w:ascii="Arial Narrow" w:eastAsia="Times New Roman" w:hAnsi="Arial Narrow" w:cs="Times New Roman"/>
          <w:lang w:eastAsia="hr-HR"/>
        </w:rPr>
        <w:t xml:space="preserve"> nije glasao za proračun u 12 mjesecu, a ovo je također jedan od razloga zašto nije glasao.  Apelira da se ne podcjenjuju građani općine i da se radi u interesu mjesta. Također ističe da priča o donaciji radova ne stoji sve će to općina platiti. </w:t>
      </w:r>
    </w:p>
    <w:p w14:paraId="79DBE2C9"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Općinski načelnik odgovara da se neka ne razmišlja na način  što bi se učinilo na njegovom mjestu jer nismo svi isti. Nadalje, obzirom da je vijećnik Milunović pokrenuo to pitanje,  da li se uzima u obzir  zahtjev gđe. Kos ili se prihvaća ispravak stanja na temelju priložene skice. </w:t>
      </w:r>
    </w:p>
    <w:p w14:paraId="039839C0"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Vijećnik Tomislav Milunović odgovara da je to sad načelnik sve preformulirao na način da bi on trebao odgovarati za njegov nemar i problem koji je on napravio, to se neće dogoditi. Traži da predmetni navod uđe u zapisnik. Navodi da je isključivo načelnik kriv što je došlo do ove situacije. Dalje ističe da je on za to da se čim prije ova situacija riješi. </w:t>
      </w:r>
    </w:p>
    <w:p w14:paraId="01EC30A1" w14:textId="77777777" w:rsidR="00915CC7" w:rsidRPr="00915CC7" w:rsidRDefault="00915CC7" w:rsidP="00915CC7">
      <w:pPr>
        <w:spacing w:after="0" w:line="240" w:lineRule="auto"/>
        <w:ind w:firstLine="708"/>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Predsjednik Općinskog vijeća postavlja pitanja da li da da na glasanje predloženi prijedlog ili će se isti izmijeniti na način da obuhvati i zahtjev obitelji Kos. </w:t>
      </w:r>
    </w:p>
    <w:p w14:paraId="5D12349A" w14:textId="77777777" w:rsidR="00915CC7" w:rsidRPr="00915CC7" w:rsidRDefault="00915CC7" w:rsidP="00915CC7">
      <w:pPr>
        <w:spacing w:after="0" w:line="240" w:lineRule="auto"/>
        <w:ind w:firstLine="708"/>
        <w:rPr>
          <w:rFonts w:ascii="Arial Narrow" w:eastAsia="Times New Roman" w:hAnsi="Arial Narrow" w:cs="Times New Roman"/>
          <w:lang w:eastAsia="hr-HR"/>
        </w:rPr>
      </w:pPr>
      <w:r w:rsidRPr="00915CC7">
        <w:rPr>
          <w:rFonts w:ascii="Arial Narrow" w:eastAsia="Times New Roman" w:hAnsi="Arial Narrow" w:cs="Times New Roman"/>
          <w:lang w:eastAsia="hr-HR"/>
        </w:rPr>
        <w:t>Vijećnik Miljenko Šoštarić ističe da obzirom da su sjednici prisutni stanovnici iz ulice Ljudevita Gaja on bi im dao riječ jer oni to zaslužuju, pa da se izjasne da li su zadovoljni.</w:t>
      </w:r>
    </w:p>
    <w:p w14:paraId="1E78E6EB" w14:textId="77777777" w:rsidR="00915CC7" w:rsidRPr="00915CC7" w:rsidRDefault="00915CC7" w:rsidP="00915CC7">
      <w:pPr>
        <w:spacing w:after="0" w:line="240" w:lineRule="auto"/>
        <w:ind w:firstLine="708"/>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Predsjednik vijeća daje riječ gosp. </w:t>
      </w:r>
      <w:proofErr w:type="spellStart"/>
      <w:r w:rsidRPr="00915CC7">
        <w:rPr>
          <w:rFonts w:ascii="Arial Narrow" w:eastAsia="Times New Roman" w:hAnsi="Arial Narrow" w:cs="Times New Roman"/>
          <w:lang w:eastAsia="hr-HR"/>
        </w:rPr>
        <w:t>Loini</w:t>
      </w:r>
      <w:proofErr w:type="spellEnd"/>
      <w:r w:rsidRPr="00915CC7">
        <w:rPr>
          <w:rFonts w:ascii="Arial Narrow" w:eastAsia="Times New Roman" w:hAnsi="Arial Narrow" w:cs="Times New Roman"/>
          <w:lang w:eastAsia="hr-HR"/>
        </w:rPr>
        <w:t>.</w:t>
      </w:r>
    </w:p>
    <w:p w14:paraId="1F3F903A" w14:textId="77777777" w:rsidR="00915CC7" w:rsidRPr="00915CC7" w:rsidRDefault="00915CC7" w:rsidP="00915CC7">
      <w:pPr>
        <w:spacing w:after="0" w:line="240" w:lineRule="auto"/>
        <w:ind w:firstLine="708"/>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Josip Loina navodi da općinski načelnik nije spomenuo da je njegova obitelj dala svoji dio dvorišta da se napravi cesta i postave rubnjaci prije osam godina.  Prilikom ucrtavanja ceste općina je ušla u njegovo dvorište još jedan metar. Apelira da rub ceste ide uz rubnjak, ono što je darovano je darovano, ali samovoljno općina ne može ulaziti u njegov posjed. Napominje da nije navedeno koliko se suprotnoj srani dalo od ceste. </w:t>
      </w:r>
    </w:p>
    <w:p w14:paraId="648CC627" w14:textId="77777777" w:rsidR="00915CC7" w:rsidRPr="00915CC7" w:rsidRDefault="00915CC7" w:rsidP="00915CC7">
      <w:pPr>
        <w:spacing w:after="0" w:line="240" w:lineRule="auto"/>
        <w:ind w:firstLine="708"/>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Predsjednik Općinskog vijeća postavlja pitanje prisutnim građanima da li su oni zadovolji s priloženom skicom ispravka. </w:t>
      </w:r>
    </w:p>
    <w:p w14:paraId="079AB225" w14:textId="77777777" w:rsidR="00915CC7" w:rsidRPr="00915CC7" w:rsidRDefault="00915CC7" w:rsidP="00915CC7">
      <w:pPr>
        <w:spacing w:after="0" w:line="240" w:lineRule="auto"/>
        <w:ind w:firstLine="708"/>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Josip Loina odgovara da je vidio skicu ispravka,  rub rubnjaka je granica ceste i s time se slaže. </w:t>
      </w:r>
    </w:p>
    <w:p w14:paraId="54B0DF1A" w14:textId="77777777" w:rsidR="00915CC7" w:rsidRPr="00915CC7" w:rsidRDefault="00915CC7" w:rsidP="00915CC7">
      <w:pPr>
        <w:spacing w:after="0" w:line="240" w:lineRule="auto"/>
        <w:ind w:firstLine="708"/>
        <w:rPr>
          <w:rFonts w:ascii="Arial Narrow" w:eastAsia="Times New Roman" w:hAnsi="Arial Narrow" w:cs="Times New Roman"/>
          <w:lang w:eastAsia="hr-HR"/>
        </w:rPr>
      </w:pPr>
      <w:r w:rsidRPr="00915CC7">
        <w:rPr>
          <w:rFonts w:ascii="Arial Narrow" w:eastAsia="Times New Roman" w:hAnsi="Arial Narrow" w:cs="Times New Roman"/>
          <w:lang w:eastAsia="hr-HR"/>
        </w:rPr>
        <w:lastRenderedPageBreak/>
        <w:t>Predsjednik Općinskog vijeća navodi da će u ovom slučaju on morati odlučiti da li se predloženi prijedlog daje na glasanje.</w:t>
      </w:r>
    </w:p>
    <w:p w14:paraId="206BC1FD" w14:textId="77777777" w:rsidR="00915CC7" w:rsidRPr="00915CC7" w:rsidRDefault="00915CC7" w:rsidP="00915CC7">
      <w:pPr>
        <w:spacing w:after="0" w:line="240" w:lineRule="auto"/>
        <w:ind w:firstLine="708"/>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Općinski načelnik daje prijedlog da se odluka preformulira na način da se iz odluke izbriše točka 2. , budući da se strankama u postupku mora predočiti ispravljeni elaborati i iste ga moraju  potpisati, pa ukoliko se uzme u obzir i zahtjev obitelji Kos i ona će kao stranka u postupku morati dati svoj potpis. </w:t>
      </w:r>
    </w:p>
    <w:p w14:paraId="60FDBCB5" w14:textId="77777777" w:rsidR="00915CC7" w:rsidRPr="00915CC7" w:rsidRDefault="00915CC7" w:rsidP="00915CC7">
      <w:pPr>
        <w:spacing w:after="0" w:line="240" w:lineRule="auto"/>
        <w:ind w:firstLine="708"/>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Maja Jerneić Piljek navodi da elaborat o  ispravku moraju potpisati  sve stranke kod koji se ispravlja stanje slijedom čega se iz prijedloga Odluke može izbaciti točka 2, a ostanu točka 1. i 3. </w:t>
      </w:r>
    </w:p>
    <w:p w14:paraId="013D55A2" w14:textId="77777777" w:rsidR="00915CC7" w:rsidRPr="00915CC7" w:rsidRDefault="00915CC7" w:rsidP="00915CC7">
      <w:pPr>
        <w:spacing w:after="0" w:line="240" w:lineRule="auto"/>
        <w:rPr>
          <w:rFonts w:ascii="Arial Narrow" w:eastAsia="Times New Roman" w:hAnsi="Arial Narrow" w:cs="Times New Roman"/>
          <w:lang w:eastAsia="hr-HR"/>
        </w:rPr>
      </w:pPr>
    </w:p>
    <w:p w14:paraId="290ACE37" w14:textId="77777777" w:rsidR="00915CC7" w:rsidRPr="00915CC7" w:rsidRDefault="00915CC7" w:rsidP="00915CC7">
      <w:pPr>
        <w:spacing w:after="0" w:line="240" w:lineRule="auto"/>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Predsjednik Općinskog vijeća s predloženom izmjenom  daje prijedlog odluke na glasanje te se sa </w:t>
      </w:r>
    </w:p>
    <w:p w14:paraId="1E95EDD3" w14:textId="77777777" w:rsidR="00915CC7" w:rsidRPr="00915CC7" w:rsidRDefault="00915CC7" w:rsidP="00915CC7">
      <w:pPr>
        <w:spacing w:after="0" w:line="240" w:lineRule="auto"/>
        <w:rPr>
          <w:rFonts w:ascii="Arial Narrow" w:eastAsia="Times New Roman" w:hAnsi="Arial Narrow" w:cs="Times New Roman"/>
          <w:lang w:eastAsia="hr-HR"/>
        </w:rPr>
      </w:pPr>
    </w:p>
    <w:p w14:paraId="78D16E76"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„ZA“ – 12 (dvanaest)</w:t>
      </w:r>
    </w:p>
    <w:p w14:paraId="15878CE8"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„PROTIV“ – 0 (nema)</w:t>
      </w:r>
    </w:p>
    <w:p w14:paraId="0C356F09"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„SUZDRŽAN“ – 0 (nema) donosi:</w:t>
      </w:r>
    </w:p>
    <w:p w14:paraId="78F15C12" w14:textId="77777777" w:rsidR="00915CC7" w:rsidRPr="00915CC7" w:rsidRDefault="00915CC7" w:rsidP="00915CC7">
      <w:pPr>
        <w:spacing w:after="0" w:line="240" w:lineRule="auto"/>
        <w:jc w:val="center"/>
        <w:rPr>
          <w:rFonts w:ascii="Arial Narrow" w:eastAsia="Times New Roman" w:hAnsi="Arial Narrow" w:cs="Times New Roman"/>
          <w:lang w:eastAsia="hr-HR"/>
        </w:rPr>
      </w:pPr>
    </w:p>
    <w:p w14:paraId="5E661A65" w14:textId="77777777" w:rsidR="00915CC7" w:rsidRPr="00915CC7" w:rsidRDefault="00915CC7" w:rsidP="00915CC7">
      <w:pPr>
        <w:spacing w:after="0" w:line="240" w:lineRule="auto"/>
        <w:jc w:val="center"/>
        <w:rPr>
          <w:rFonts w:ascii="Arial Narrow" w:eastAsia="Times New Roman" w:hAnsi="Arial Narrow" w:cs="Times New Roman"/>
          <w:b/>
          <w:lang w:eastAsia="hr-HR"/>
        </w:rPr>
      </w:pPr>
      <w:r w:rsidRPr="00915CC7">
        <w:rPr>
          <w:rFonts w:ascii="Arial Narrow" w:eastAsia="Times New Roman" w:hAnsi="Arial Narrow" w:cs="Times New Roman"/>
          <w:b/>
          <w:lang w:eastAsia="hr-HR"/>
        </w:rPr>
        <w:t>Odluka o izradi elaborata za ispravljanje stanja provedenog postupka evidentiranja nerazvrstane ceste NC SKZ-8, Ulica Ljudevita Gaja</w:t>
      </w:r>
    </w:p>
    <w:p w14:paraId="0E0F7846" w14:textId="77777777" w:rsidR="00915CC7" w:rsidRPr="00915CC7" w:rsidRDefault="00915CC7" w:rsidP="00915CC7">
      <w:pPr>
        <w:spacing w:after="0" w:line="240" w:lineRule="auto"/>
        <w:jc w:val="center"/>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u tekstu koji se prilaže ovom zapisniku i čini njegov sastavni dio </w:t>
      </w:r>
    </w:p>
    <w:p w14:paraId="0285D845" w14:textId="77777777" w:rsidR="00915CC7" w:rsidRPr="00915CC7" w:rsidRDefault="00915CC7" w:rsidP="00915CC7">
      <w:pPr>
        <w:spacing w:after="0" w:line="240" w:lineRule="auto"/>
        <w:rPr>
          <w:rFonts w:ascii="Arial Narrow" w:eastAsia="Times New Roman" w:hAnsi="Arial Narrow" w:cs="Times New Roman"/>
          <w:lang w:eastAsia="hr-HR"/>
        </w:rPr>
      </w:pPr>
    </w:p>
    <w:p w14:paraId="63C68370" w14:textId="77777777" w:rsidR="00915CC7" w:rsidRPr="00915CC7" w:rsidRDefault="00915CC7" w:rsidP="00915CC7">
      <w:pPr>
        <w:spacing w:after="0" w:line="240" w:lineRule="auto"/>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Prisutni građani napuštaju sjednicu. </w:t>
      </w:r>
    </w:p>
    <w:p w14:paraId="51AD5E9E" w14:textId="77777777" w:rsidR="00915CC7" w:rsidRPr="00915CC7" w:rsidRDefault="00915CC7" w:rsidP="00915CC7">
      <w:pPr>
        <w:spacing w:after="0" w:line="240" w:lineRule="auto"/>
        <w:rPr>
          <w:rFonts w:ascii="Arial Narrow" w:eastAsia="Times New Roman" w:hAnsi="Arial Narrow" w:cs="Times New Roman"/>
          <w:lang w:eastAsia="hr-HR"/>
        </w:rPr>
      </w:pPr>
    </w:p>
    <w:p w14:paraId="0313B8B5" w14:textId="77777777" w:rsidR="00915CC7" w:rsidRPr="00915CC7" w:rsidRDefault="00915CC7" w:rsidP="00915CC7">
      <w:pPr>
        <w:spacing w:after="0" w:line="240" w:lineRule="auto"/>
        <w:jc w:val="center"/>
        <w:rPr>
          <w:rFonts w:ascii="Arial Narrow" w:eastAsia="Times New Roman" w:hAnsi="Arial Narrow" w:cs="Times New Roman"/>
          <w:b/>
          <w:lang w:eastAsia="hr-HR"/>
        </w:rPr>
      </w:pPr>
      <w:r w:rsidRPr="00915CC7">
        <w:rPr>
          <w:rFonts w:ascii="Arial Narrow" w:eastAsia="Times New Roman" w:hAnsi="Arial Narrow" w:cs="Times New Roman"/>
          <w:b/>
          <w:lang w:eastAsia="hr-HR"/>
        </w:rPr>
        <w:t>Točka 2.</w:t>
      </w:r>
    </w:p>
    <w:p w14:paraId="26A19B0C" w14:textId="77777777" w:rsidR="00915CC7" w:rsidRPr="00915CC7" w:rsidRDefault="00915CC7" w:rsidP="00915CC7">
      <w:pPr>
        <w:spacing w:after="0" w:line="240" w:lineRule="auto"/>
        <w:contextualSpacing/>
        <w:jc w:val="center"/>
        <w:rPr>
          <w:rFonts w:ascii="Arial Narrow" w:eastAsia="Times New Roman" w:hAnsi="Arial Narrow" w:cs="Times New Roman"/>
          <w:b/>
          <w:lang w:eastAsia="hr-HR"/>
        </w:rPr>
      </w:pPr>
      <w:r w:rsidRPr="00915CC7">
        <w:rPr>
          <w:rFonts w:ascii="Arial Narrow" w:eastAsia="Times New Roman" w:hAnsi="Arial Narrow" w:cs="Times New Roman"/>
          <w:b/>
          <w:bCs/>
          <w:lang w:eastAsia="hr-HR"/>
        </w:rPr>
        <w:t>Vetropack Straža d.d.; informacija o ulaganju u Zonu malog gospodarstva</w:t>
      </w:r>
    </w:p>
    <w:p w14:paraId="20C5E40B" w14:textId="77777777" w:rsidR="00915CC7" w:rsidRPr="00915CC7" w:rsidRDefault="00915CC7" w:rsidP="00915CC7">
      <w:pPr>
        <w:spacing w:after="0" w:line="240" w:lineRule="auto"/>
        <w:rPr>
          <w:rFonts w:ascii="Arial Narrow" w:eastAsia="Times New Roman" w:hAnsi="Arial Narrow" w:cs="Times New Roman"/>
          <w:b/>
          <w:lang w:eastAsia="hr-HR"/>
        </w:rPr>
      </w:pPr>
    </w:p>
    <w:p w14:paraId="62CA4BD1"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Gosp. </w:t>
      </w:r>
      <w:proofErr w:type="spellStart"/>
      <w:r w:rsidRPr="00915CC7">
        <w:rPr>
          <w:rFonts w:ascii="Arial Narrow" w:eastAsia="Times New Roman" w:hAnsi="Arial Narrow" w:cs="Times New Roman"/>
          <w:lang w:eastAsia="hr-HR"/>
        </w:rPr>
        <w:t>Šlogar</w:t>
      </w:r>
      <w:proofErr w:type="spellEnd"/>
      <w:r w:rsidRPr="00915CC7">
        <w:rPr>
          <w:rFonts w:ascii="Arial Narrow" w:eastAsia="Times New Roman" w:hAnsi="Arial Narrow" w:cs="Times New Roman"/>
          <w:lang w:eastAsia="hr-HR"/>
        </w:rPr>
        <w:t xml:space="preserve"> predsjednik uprave Vetropack Straža d.d. pozdravlja sve prisutne, zahvaljuje na pozivu na sjednicu Općinskog vijeća te daje informacije o samom Društvu.</w:t>
      </w:r>
    </w:p>
    <w:p w14:paraId="05CB7841"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proofErr w:type="spellStart"/>
      <w:r w:rsidRPr="00915CC7">
        <w:rPr>
          <w:rFonts w:ascii="Arial Narrow" w:eastAsia="Times New Roman" w:hAnsi="Arial Narrow" w:cs="Times New Roman"/>
          <w:lang w:eastAsia="hr-HR"/>
        </w:rPr>
        <w:t>Gosp</w:t>
      </w:r>
      <w:proofErr w:type="spellEnd"/>
      <w:r w:rsidRPr="00915CC7">
        <w:rPr>
          <w:rFonts w:ascii="Arial Narrow" w:eastAsia="Times New Roman" w:hAnsi="Arial Narrow" w:cs="Times New Roman"/>
          <w:lang w:eastAsia="hr-HR"/>
        </w:rPr>
        <w:t xml:space="preserve">, Vražić putem prezentacije predstavlja projekt izgradnje proizvodnog pogona u Zoni malog gospodarstva. </w:t>
      </w:r>
    </w:p>
    <w:p w14:paraId="69D11B98" w14:textId="77777777" w:rsidR="00915CC7" w:rsidRPr="00915CC7" w:rsidRDefault="00915CC7" w:rsidP="00915CC7">
      <w:pPr>
        <w:spacing w:after="0" w:line="240" w:lineRule="auto"/>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Vijećnik Branko </w:t>
      </w:r>
      <w:proofErr w:type="spellStart"/>
      <w:r w:rsidRPr="00915CC7">
        <w:rPr>
          <w:rFonts w:ascii="Arial Narrow" w:eastAsia="Times New Roman" w:hAnsi="Arial Narrow" w:cs="Times New Roman"/>
          <w:lang w:eastAsia="hr-HR"/>
        </w:rPr>
        <w:t>Kvež</w:t>
      </w:r>
      <w:proofErr w:type="spellEnd"/>
      <w:r w:rsidRPr="00915CC7">
        <w:rPr>
          <w:rFonts w:ascii="Arial Narrow" w:eastAsia="Times New Roman" w:hAnsi="Arial Narrow" w:cs="Times New Roman"/>
          <w:lang w:eastAsia="hr-HR"/>
        </w:rPr>
        <w:t xml:space="preserve"> postavlja pitanje koliko će se novih radnih mjesta otvoriti nakon izgradnje postrojenja.</w:t>
      </w:r>
    </w:p>
    <w:p w14:paraId="161C8916"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proofErr w:type="spellStart"/>
      <w:r w:rsidRPr="00915CC7">
        <w:rPr>
          <w:rFonts w:ascii="Arial Narrow" w:eastAsia="Times New Roman" w:hAnsi="Arial Narrow" w:cs="Times New Roman"/>
          <w:lang w:eastAsia="hr-HR"/>
        </w:rPr>
        <w:t>Gosp</w:t>
      </w:r>
      <w:proofErr w:type="spellEnd"/>
      <w:r w:rsidRPr="00915CC7">
        <w:rPr>
          <w:rFonts w:ascii="Arial Narrow" w:eastAsia="Times New Roman" w:hAnsi="Arial Narrow" w:cs="Times New Roman"/>
          <w:lang w:eastAsia="hr-HR"/>
        </w:rPr>
        <w:t xml:space="preserve"> </w:t>
      </w:r>
      <w:proofErr w:type="spellStart"/>
      <w:r w:rsidRPr="00915CC7">
        <w:rPr>
          <w:rFonts w:ascii="Arial Narrow" w:eastAsia="Times New Roman" w:hAnsi="Arial Narrow" w:cs="Times New Roman"/>
          <w:lang w:eastAsia="hr-HR"/>
        </w:rPr>
        <w:t>Šlogar</w:t>
      </w:r>
      <w:proofErr w:type="spellEnd"/>
      <w:r w:rsidRPr="00915CC7">
        <w:rPr>
          <w:rFonts w:ascii="Arial Narrow" w:eastAsia="Times New Roman" w:hAnsi="Arial Narrow" w:cs="Times New Roman"/>
          <w:lang w:eastAsia="hr-HR"/>
        </w:rPr>
        <w:t xml:space="preserve"> odgovora  25 do 35 radnih mjesta. </w:t>
      </w:r>
    </w:p>
    <w:p w14:paraId="5FC3D5ED"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Vijećnik Branko </w:t>
      </w:r>
      <w:proofErr w:type="spellStart"/>
      <w:r w:rsidRPr="00915CC7">
        <w:rPr>
          <w:rFonts w:ascii="Arial Narrow" w:eastAsia="Times New Roman" w:hAnsi="Arial Narrow" w:cs="Times New Roman"/>
          <w:lang w:eastAsia="hr-HR"/>
        </w:rPr>
        <w:t>Kvež</w:t>
      </w:r>
      <w:proofErr w:type="spellEnd"/>
      <w:r w:rsidRPr="00915CC7">
        <w:rPr>
          <w:rFonts w:ascii="Arial Narrow" w:eastAsia="Times New Roman" w:hAnsi="Arial Narrow" w:cs="Times New Roman"/>
          <w:lang w:eastAsia="hr-HR"/>
        </w:rPr>
        <w:t xml:space="preserve"> postavlja pitanje da li Društvo već ima osobe koje će zaposliti. </w:t>
      </w:r>
    </w:p>
    <w:p w14:paraId="76F2C321"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Gosp. </w:t>
      </w:r>
      <w:proofErr w:type="spellStart"/>
      <w:r w:rsidRPr="00915CC7">
        <w:rPr>
          <w:rFonts w:ascii="Arial Narrow" w:eastAsia="Times New Roman" w:hAnsi="Arial Narrow" w:cs="Times New Roman"/>
          <w:lang w:eastAsia="hr-HR"/>
        </w:rPr>
        <w:t>Šlogar</w:t>
      </w:r>
      <w:proofErr w:type="spellEnd"/>
      <w:r w:rsidRPr="00915CC7">
        <w:rPr>
          <w:rFonts w:ascii="Arial Narrow" w:eastAsia="Times New Roman" w:hAnsi="Arial Narrow" w:cs="Times New Roman"/>
          <w:lang w:eastAsia="hr-HR"/>
        </w:rPr>
        <w:t xml:space="preserve"> odgovara da nema. </w:t>
      </w:r>
    </w:p>
    <w:p w14:paraId="5A34C79E"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proofErr w:type="spellStart"/>
      <w:r w:rsidRPr="00915CC7">
        <w:rPr>
          <w:rFonts w:ascii="Arial Narrow" w:eastAsia="Times New Roman" w:hAnsi="Arial Narrow" w:cs="Times New Roman"/>
          <w:lang w:eastAsia="hr-HR"/>
        </w:rPr>
        <w:t>VijećnikTomislav</w:t>
      </w:r>
      <w:proofErr w:type="spellEnd"/>
      <w:r w:rsidRPr="00915CC7">
        <w:rPr>
          <w:rFonts w:ascii="Arial Narrow" w:eastAsia="Times New Roman" w:hAnsi="Arial Narrow" w:cs="Times New Roman"/>
          <w:lang w:eastAsia="hr-HR"/>
        </w:rPr>
        <w:t xml:space="preserve"> Milunović postavlja pitanje o kojem profilu zaposlenika se radi.</w:t>
      </w:r>
    </w:p>
    <w:p w14:paraId="35DAD157"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Gosp. </w:t>
      </w:r>
      <w:proofErr w:type="spellStart"/>
      <w:r w:rsidRPr="00915CC7">
        <w:rPr>
          <w:rFonts w:ascii="Arial Narrow" w:eastAsia="Times New Roman" w:hAnsi="Arial Narrow" w:cs="Times New Roman"/>
          <w:lang w:eastAsia="hr-HR"/>
        </w:rPr>
        <w:t>Šlogar</w:t>
      </w:r>
      <w:proofErr w:type="spellEnd"/>
      <w:r w:rsidRPr="00915CC7">
        <w:rPr>
          <w:rFonts w:ascii="Arial Narrow" w:eastAsia="Times New Roman" w:hAnsi="Arial Narrow" w:cs="Times New Roman"/>
          <w:lang w:eastAsia="hr-HR"/>
        </w:rPr>
        <w:t xml:space="preserve"> odgovara do srednje škole, jedan ili dva iznad srednje.</w:t>
      </w:r>
    </w:p>
    <w:p w14:paraId="269DC163"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Vijećnik Juraj </w:t>
      </w:r>
      <w:proofErr w:type="spellStart"/>
      <w:r w:rsidRPr="00915CC7">
        <w:rPr>
          <w:rFonts w:ascii="Arial Narrow" w:eastAsia="Times New Roman" w:hAnsi="Arial Narrow" w:cs="Times New Roman"/>
          <w:lang w:eastAsia="hr-HR"/>
        </w:rPr>
        <w:t>Matkun</w:t>
      </w:r>
      <w:proofErr w:type="spellEnd"/>
      <w:r w:rsidRPr="00915CC7">
        <w:rPr>
          <w:rFonts w:ascii="Arial Narrow" w:eastAsia="Times New Roman" w:hAnsi="Arial Narrow" w:cs="Times New Roman"/>
          <w:lang w:eastAsia="hr-HR"/>
        </w:rPr>
        <w:t xml:space="preserve"> zahvaljuje na prezentaciji. Postavlja pitanje vezano </w:t>
      </w:r>
      <w:r w:rsidRPr="00915CC7">
        <w:rPr>
          <w:rFonts w:ascii="Arial Narrow" w:eastAsia="Times New Roman" w:hAnsi="Arial Narrow" w:cs="Arial"/>
          <w:lang w:eastAsia="hr-HR"/>
        </w:rPr>
        <w:t xml:space="preserve">uz </w:t>
      </w:r>
      <w:r w:rsidRPr="00915CC7">
        <w:rPr>
          <w:rFonts w:ascii="Arial Narrow" w:eastAsia="Times New Roman" w:hAnsi="Arial Narrow" w:cs="Arial"/>
          <w:shd w:val="clear" w:color="auto" w:fill="FFFFFF"/>
        </w:rPr>
        <w:t> </w:t>
      </w:r>
      <w:r w:rsidRPr="00915CC7">
        <w:rPr>
          <w:rFonts w:ascii="Arial Narrow" w:eastAsia="Times New Roman" w:hAnsi="Arial Narrow" w:cs="Arial"/>
          <w:bCs/>
          <w:shd w:val="clear" w:color="auto" w:fill="FFFFFF"/>
        </w:rPr>
        <w:t>frekvenciju</w:t>
      </w:r>
      <w:r w:rsidRPr="00915CC7">
        <w:rPr>
          <w:rFonts w:ascii="Arial Narrow" w:eastAsia="Times New Roman" w:hAnsi="Arial Narrow" w:cs="Times New Roman"/>
          <w:lang w:eastAsia="hr-HR"/>
        </w:rPr>
        <w:t xml:space="preserve"> prometa, koliko tereta se planira prevoziti. </w:t>
      </w:r>
    </w:p>
    <w:p w14:paraId="0D10B115"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Gosp. Vražić odgovara da kada će sve biti u funkciji da će to bilo oko 800 tona dnevno, tj. 30-ak kamiona dnevno slijedom čega je cilj što više tereta prebaciti na prugu kako bi se većina tereta prevozila vlakom. </w:t>
      </w:r>
    </w:p>
    <w:p w14:paraId="54663C5C"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Vijećnik Branko </w:t>
      </w:r>
      <w:proofErr w:type="spellStart"/>
      <w:r w:rsidRPr="00915CC7">
        <w:rPr>
          <w:rFonts w:ascii="Arial Narrow" w:eastAsia="Times New Roman" w:hAnsi="Arial Narrow" w:cs="Times New Roman"/>
          <w:lang w:eastAsia="hr-HR"/>
        </w:rPr>
        <w:t>Kvež</w:t>
      </w:r>
      <w:proofErr w:type="spellEnd"/>
      <w:r w:rsidRPr="00915CC7">
        <w:rPr>
          <w:rFonts w:ascii="Arial Narrow" w:eastAsia="Times New Roman" w:hAnsi="Arial Narrow" w:cs="Times New Roman"/>
          <w:lang w:eastAsia="hr-HR"/>
        </w:rPr>
        <w:t xml:space="preserve"> postavlja pitanje kakve će koristi od izgradnje predmetnog postrojenja imati Općina i njezin  proračun.</w:t>
      </w:r>
    </w:p>
    <w:p w14:paraId="71266511" w14:textId="77777777" w:rsidR="00915CC7" w:rsidRPr="00915CC7" w:rsidRDefault="00915CC7" w:rsidP="00915CC7">
      <w:pPr>
        <w:spacing w:after="0" w:line="240" w:lineRule="auto"/>
        <w:ind w:firstLine="708"/>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Općinski načelnik dogovara da na godišnjoj bazi svako poduzeće koje posluje na području općine plaća naknade, a ako će biti zaposleni  domaći ljudi to će također biti korisno za općinu.</w:t>
      </w:r>
    </w:p>
    <w:p w14:paraId="69004099" w14:textId="77777777" w:rsidR="00915CC7" w:rsidRPr="00915CC7" w:rsidRDefault="00915CC7" w:rsidP="00915CC7">
      <w:pPr>
        <w:spacing w:after="0" w:line="240" w:lineRule="auto"/>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 </w:t>
      </w:r>
    </w:p>
    <w:p w14:paraId="49BB1E80" w14:textId="77777777" w:rsidR="00915CC7" w:rsidRPr="00915CC7" w:rsidRDefault="00915CC7" w:rsidP="00915CC7">
      <w:pPr>
        <w:spacing w:after="0" w:line="240" w:lineRule="auto"/>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Daljnjih pitanja nije bilo. </w:t>
      </w:r>
    </w:p>
    <w:p w14:paraId="2A8DE413" w14:textId="77777777" w:rsidR="00915CC7" w:rsidRPr="00915CC7" w:rsidRDefault="00915CC7" w:rsidP="00915CC7">
      <w:pPr>
        <w:spacing w:after="0" w:line="240" w:lineRule="auto"/>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Gosp. </w:t>
      </w:r>
      <w:proofErr w:type="spellStart"/>
      <w:r w:rsidRPr="00915CC7">
        <w:rPr>
          <w:rFonts w:ascii="Arial Narrow" w:eastAsia="Times New Roman" w:hAnsi="Arial Narrow" w:cs="Times New Roman"/>
          <w:lang w:eastAsia="hr-HR"/>
        </w:rPr>
        <w:t>Šlogar</w:t>
      </w:r>
      <w:proofErr w:type="spellEnd"/>
      <w:r w:rsidRPr="00915CC7">
        <w:rPr>
          <w:rFonts w:ascii="Arial Narrow" w:eastAsia="Times New Roman" w:hAnsi="Arial Narrow" w:cs="Times New Roman"/>
          <w:lang w:eastAsia="hr-HR"/>
        </w:rPr>
        <w:t xml:space="preserve"> i Vražić napuštaju sjednicu. </w:t>
      </w:r>
    </w:p>
    <w:p w14:paraId="207382FF" w14:textId="77777777" w:rsidR="00915CC7" w:rsidRPr="00915CC7" w:rsidRDefault="00915CC7" w:rsidP="00915CC7">
      <w:pPr>
        <w:spacing w:after="0" w:line="240" w:lineRule="auto"/>
        <w:rPr>
          <w:rFonts w:ascii="Arial Narrow" w:eastAsia="Times New Roman" w:hAnsi="Arial Narrow" w:cs="Times New Roman"/>
          <w:b/>
          <w:bCs/>
        </w:rPr>
      </w:pPr>
    </w:p>
    <w:p w14:paraId="0A753F2A" w14:textId="77777777" w:rsidR="00915CC7" w:rsidRPr="00915CC7" w:rsidRDefault="00915CC7" w:rsidP="00915CC7">
      <w:pPr>
        <w:spacing w:after="0" w:line="240" w:lineRule="auto"/>
        <w:jc w:val="center"/>
        <w:rPr>
          <w:rFonts w:ascii="Arial Narrow" w:eastAsia="Times New Roman" w:hAnsi="Arial Narrow" w:cs="Times New Roman"/>
          <w:b/>
          <w:bCs/>
        </w:rPr>
      </w:pPr>
      <w:r w:rsidRPr="00915CC7">
        <w:rPr>
          <w:rFonts w:ascii="Arial Narrow" w:eastAsia="Times New Roman" w:hAnsi="Arial Narrow" w:cs="Times New Roman"/>
          <w:b/>
          <w:bCs/>
        </w:rPr>
        <w:t>Točka 3.</w:t>
      </w:r>
    </w:p>
    <w:p w14:paraId="4F04EF85" w14:textId="77777777" w:rsidR="00915CC7" w:rsidRPr="00915CC7" w:rsidRDefault="00915CC7" w:rsidP="00915CC7">
      <w:pPr>
        <w:spacing w:after="0" w:line="240" w:lineRule="auto"/>
        <w:contextualSpacing/>
        <w:jc w:val="center"/>
        <w:rPr>
          <w:rFonts w:ascii="Arial Narrow" w:eastAsia="Times New Roman" w:hAnsi="Arial Narrow" w:cs="Times New Roman"/>
          <w:b/>
          <w:lang w:eastAsia="hr-HR"/>
        </w:rPr>
      </w:pPr>
      <w:r w:rsidRPr="00915CC7">
        <w:rPr>
          <w:rFonts w:ascii="Arial Narrow" w:eastAsia="Times New Roman" w:hAnsi="Arial Narrow" w:cs="Times New Roman"/>
          <w:b/>
          <w:lang w:eastAsia="hr-HR"/>
        </w:rPr>
        <w:t>Verifikacija zapisnika sa 17. sjednice Općinskog vijeća održane 15. prosinca 2023. godine</w:t>
      </w:r>
    </w:p>
    <w:p w14:paraId="0B65A32D" w14:textId="77777777" w:rsidR="00915CC7" w:rsidRPr="00915CC7" w:rsidRDefault="00915CC7" w:rsidP="00915CC7">
      <w:pPr>
        <w:spacing w:after="0" w:line="240" w:lineRule="auto"/>
        <w:contextualSpacing/>
        <w:rPr>
          <w:rFonts w:ascii="Arial Narrow" w:eastAsia="Times New Roman" w:hAnsi="Arial Narrow" w:cs="Times New Roman"/>
          <w:lang w:val="en-AU" w:eastAsia="hr-HR"/>
        </w:rPr>
      </w:pPr>
    </w:p>
    <w:p w14:paraId="5531B15D" w14:textId="77777777" w:rsidR="00915CC7" w:rsidRPr="00915CC7" w:rsidRDefault="00915CC7" w:rsidP="00915CC7">
      <w:pPr>
        <w:spacing w:after="0" w:line="240" w:lineRule="auto"/>
        <w:ind w:firstLine="708"/>
        <w:contextualSpacing/>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Vijećnik Tomislav Milunović navodi da nije prisustvovao posljednjoj sjednici Općinskog vijeća, ali da je dnevni red 17. sjednice gotovo identičan kao dnevni red 16. sjednice Općinskog vijeća, kada su se izjasnili što misle. Iz zapisnika je vidljivo da kod točke 8. nije bilo rasprave, ali da bi on skrenuo  pozornost na činjenicu da si je sukladno Zakonu o obvezama i pravima državnih dužnosnika, kojim je propisna osnovica i koeficijent za državne dužnosnike, općinski načelnik uzeo za prvo da si uzme osnovicu za državne dužnosnike i koeficijent koji je predviđen za  ravnatelja REGOS-A koji ima 1,6 milijuna  korisnika te Hrvatskog zavoda za zapošljavanje gdje sada imamo isključivo zaslugama Vlade RH oko 100 tisuća nezaposlenih osoba. Općina ima  manje od 5700 ljudi i pitanje koji broj koristi usluge općine pa ne može  vjerovati da misli da njegov rad vrijedi kao i rad navedenih državnih dužnosnika, a razlika u broju ljudi je neusporediva. Slijedom navedenog smatra da je porazno da se o ovoj točci uopće nije raspravljalo. </w:t>
      </w:r>
    </w:p>
    <w:p w14:paraId="6E6E2994" w14:textId="77777777" w:rsidR="00915CC7" w:rsidRPr="00915CC7" w:rsidRDefault="00915CC7" w:rsidP="00915CC7">
      <w:pPr>
        <w:spacing w:after="0" w:line="240" w:lineRule="auto"/>
        <w:contextualSpacing/>
        <w:rPr>
          <w:rFonts w:ascii="Arial Narrow" w:eastAsia="Times New Roman" w:hAnsi="Arial Narrow" w:cs="Times New Roman"/>
          <w:lang w:eastAsia="hr-HR"/>
        </w:rPr>
      </w:pPr>
    </w:p>
    <w:p w14:paraId="133E0915" w14:textId="77777777" w:rsidR="00915CC7" w:rsidRPr="00915CC7" w:rsidRDefault="00915CC7" w:rsidP="00915CC7">
      <w:pPr>
        <w:spacing w:after="0" w:line="240" w:lineRule="auto"/>
        <w:contextualSpacing/>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Budući da daljnje rasprave nije bilo predsjednik Općinskog vijeća, Ivica Roginić daje prijedlog na glasanje te se sa </w:t>
      </w:r>
    </w:p>
    <w:p w14:paraId="4DEF16E9" w14:textId="77777777" w:rsidR="00915CC7" w:rsidRPr="00915CC7" w:rsidRDefault="00915CC7" w:rsidP="00915CC7">
      <w:pPr>
        <w:spacing w:after="0" w:line="240" w:lineRule="auto"/>
        <w:contextualSpacing/>
        <w:rPr>
          <w:rFonts w:ascii="Arial Narrow" w:eastAsia="Times New Roman" w:hAnsi="Arial Narrow" w:cs="Times New Roman"/>
          <w:lang w:eastAsia="hr-HR"/>
        </w:rPr>
      </w:pPr>
    </w:p>
    <w:p w14:paraId="684ECFE5"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„ZA“ – 7 (sedam)</w:t>
      </w:r>
    </w:p>
    <w:p w14:paraId="328A6992"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„PROTIV“ – 0 (nema)</w:t>
      </w:r>
    </w:p>
    <w:p w14:paraId="0300D6AA"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„SUZDRŽAN“ – 5 (pet) donosi:</w:t>
      </w:r>
    </w:p>
    <w:p w14:paraId="5237FC51" w14:textId="77777777" w:rsidR="00915CC7" w:rsidRPr="00915CC7" w:rsidRDefault="00915CC7" w:rsidP="00915CC7">
      <w:pPr>
        <w:spacing w:after="0" w:line="240" w:lineRule="auto"/>
        <w:jc w:val="center"/>
        <w:rPr>
          <w:rFonts w:ascii="Arial Narrow" w:eastAsia="Times New Roman" w:hAnsi="Arial Narrow" w:cs="Times New Roman"/>
          <w:b/>
          <w:lang w:eastAsia="hr-HR"/>
        </w:rPr>
      </w:pPr>
      <w:r w:rsidRPr="00915CC7">
        <w:rPr>
          <w:rFonts w:ascii="Arial Narrow" w:eastAsia="Times New Roman" w:hAnsi="Arial Narrow" w:cs="Times New Roman"/>
          <w:b/>
          <w:lang w:eastAsia="hr-HR"/>
        </w:rPr>
        <w:lastRenderedPageBreak/>
        <w:t xml:space="preserve">ZAKLJUČAK </w:t>
      </w:r>
    </w:p>
    <w:p w14:paraId="48D790FC" w14:textId="77777777" w:rsidR="00915CC7" w:rsidRPr="00915CC7" w:rsidRDefault="00915CC7" w:rsidP="00915CC7">
      <w:pPr>
        <w:spacing w:after="0" w:line="240" w:lineRule="auto"/>
        <w:jc w:val="center"/>
        <w:rPr>
          <w:rFonts w:ascii="Arial Narrow" w:eastAsia="Times New Roman" w:hAnsi="Arial Narrow" w:cs="Times New Roman"/>
          <w:b/>
          <w:lang w:eastAsia="hr-HR"/>
        </w:rPr>
      </w:pPr>
      <w:r w:rsidRPr="00915CC7">
        <w:rPr>
          <w:rFonts w:ascii="Arial Narrow" w:eastAsia="Times New Roman" w:hAnsi="Arial Narrow" w:cs="Times New Roman"/>
          <w:b/>
          <w:lang w:eastAsia="hr-HR"/>
        </w:rPr>
        <w:t xml:space="preserve">Verificira se zapisnik sa 17. sjednice Općinskog vijeća održane 1. prosinca 2023. godine </w:t>
      </w:r>
    </w:p>
    <w:p w14:paraId="10E1F110" w14:textId="77777777" w:rsidR="00915CC7" w:rsidRPr="00915CC7" w:rsidRDefault="00915CC7" w:rsidP="00915CC7">
      <w:pPr>
        <w:spacing w:after="0" w:line="240" w:lineRule="auto"/>
        <w:contextualSpacing/>
        <w:jc w:val="center"/>
        <w:rPr>
          <w:rFonts w:ascii="Arial Narrow" w:eastAsia="Times New Roman" w:hAnsi="Arial Narrow" w:cs="Times New Roman"/>
          <w:lang w:val="en-AU" w:eastAsia="hr-HR"/>
        </w:rPr>
      </w:pPr>
      <w:r w:rsidRPr="00915CC7">
        <w:rPr>
          <w:rFonts w:ascii="Arial Narrow" w:eastAsia="Times New Roman" w:hAnsi="Arial Narrow" w:cs="Times New Roman"/>
          <w:bCs/>
        </w:rPr>
        <w:t>u tekstu koji se prilaže ovom zapisniku i čini njegov sastavni dio</w:t>
      </w:r>
    </w:p>
    <w:p w14:paraId="46E99A4D" w14:textId="77777777" w:rsidR="00915CC7" w:rsidRPr="00915CC7" w:rsidRDefault="00915CC7" w:rsidP="00915CC7">
      <w:pPr>
        <w:spacing w:after="0" w:line="240" w:lineRule="auto"/>
        <w:rPr>
          <w:rFonts w:ascii="Arial Narrow" w:eastAsia="Times New Roman" w:hAnsi="Arial Narrow" w:cs="Times New Roman"/>
          <w:b/>
          <w:bCs/>
        </w:rPr>
      </w:pPr>
    </w:p>
    <w:p w14:paraId="0AD14B40" w14:textId="77777777" w:rsidR="00915CC7" w:rsidRPr="00915CC7" w:rsidRDefault="00915CC7" w:rsidP="00915CC7">
      <w:pPr>
        <w:spacing w:after="0" w:line="240" w:lineRule="auto"/>
        <w:jc w:val="center"/>
        <w:rPr>
          <w:rFonts w:ascii="Arial Narrow" w:eastAsia="Times New Roman" w:hAnsi="Arial Narrow" w:cs="Times New Roman"/>
          <w:b/>
          <w:bCs/>
        </w:rPr>
      </w:pPr>
      <w:r w:rsidRPr="00915CC7">
        <w:rPr>
          <w:rFonts w:ascii="Arial Narrow" w:eastAsia="Times New Roman" w:hAnsi="Arial Narrow" w:cs="Times New Roman"/>
          <w:b/>
          <w:bCs/>
        </w:rPr>
        <w:t>Točka 4.</w:t>
      </w:r>
    </w:p>
    <w:p w14:paraId="1A409079" w14:textId="77777777" w:rsidR="00915CC7" w:rsidRPr="00915CC7" w:rsidRDefault="00915CC7" w:rsidP="00915CC7">
      <w:pPr>
        <w:spacing w:after="0" w:line="240" w:lineRule="auto"/>
        <w:contextualSpacing/>
        <w:jc w:val="center"/>
        <w:rPr>
          <w:rFonts w:ascii="Arial Narrow" w:eastAsia="Times New Roman" w:hAnsi="Arial Narrow" w:cs="Times New Roman"/>
          <w:b/>
          <w:lang w:eastAsia="hr-HR"/>
        </w:rPr>
      </w:pPr>
      <w:r w:rsidRPr="00915CC7">
        <w:rPr>
          <w:rFonts w:ascii="Arial Narrow" w:eastAsia="Times New Roman" w:hAnsi="Arial Narrow" w:cs="Times New Roman"/>
          <w:b/>
          <w:lang w:eastAsia="hr-HR"/>
        </w:rPr>
        <w:t>Vijećnička pitanja</w:t>
      </w:r>
    </w:p>
    <w:p w14:paraId="39F32A9B" w14:textId="77777777" w:rsidR="00915CC7" w:rsidRPr="00915CC7" w:rsidRDefault="00915CC7" w:rsidP="00915CC7">
      <w:pPr>
        <w:spacing w:after="0" w:line="240" w:lineRule="auto"/>
        <w:contextualSpacing/>
        <w:rPr>
          <w:rFonts w:ascii="Arial Narrow" w:eastAsia="Times New Roman" w:hAnsi="Arial Narrow" w:cs="Times New Roman"/>
          <w:b/>
          <w:lang w:val="en-AU" w:eastAsia="hr-HR"/>
        </w:rPr>
      </w:pPr>
    </w:p>
    <w:p w14:paraId="40B63C13" w14:textId="77777777" w:rsidR="00915CC7" w:rsidRPr="00915CC7" w:rsidRDefault="00915CC7" w:rsidP="00915CC7">
      <w:pPr>
        <w:spacing w:after="0" w:line="240" w:lineRule="auto"/>
        <w:ind w:firstLine="708"/>
        <w:jc w:val="both"/>
        <w:rPr>
          <w:rFonts w:ascii="Arial Narrow" w:eastAsia="Times New Roman" w:hAnsi="Arial Narrow" w:cs="Times New Roman"/>
          <w:bCs/>
        </w:rPr>
      </w:pPr>
      <w:r w:rsidRPr="00915CC7">
        <w:rPr>
          <w:rFonts w:ascii="Arial Narrow" w:eastAsia="Times New Roman" w:hAnsi="Arial Narrow" w:cs="Times New Roman"/>
          <w:bCs/>
        </w:rPr>
        <w:t xml:space="preserve">Vijećnik Branko </w:t>
      </w:r>
      <w:proofErr w:type="spellStart"/>
      <w:r w:rsidRPr="00915CC7">
        <w:rPr>
          <w:rFonts w:ascii="Arial Narrow" w:eastAsia="Times New Roman" w:hAnsi="Arial Narrow" w:cs="Times New Roman"/>
          <w:bCs/>
        </w:rPr>
        <w:t>Kvež</w:t>
      </w:r>
      <w:proofErr w:type="spellEnd"/>
      <w:r w:rsidRPr="00915CC7">
        <w:rPr>
          <w:rFonts w:ascii="Arial Narrow" w:eastAsia="Times New Roman" w:hAnsi="Arial Narrow" w:cs="Times New Roman"/>
          <w:bCs/>
        </w:rPr>
        <w:t xml:space="preserve"> daje osvrt na prosvjed koji je održan u naselju </w:t>
      </w:r>
      <w:proofErr w:type="spellStart"/>
      <w:r w:rsidRPr="00915CC7">
        <w:rPr>
          <w:rFonts w:ascii="Arial Narrow" w:eastAsia="Times New Roman" w:hAnsi="Arial Narrow" w:cs="Times New Roman"/>
          <w:bCs/>
        </w:rPr>
        <w:t>Sekirišće</w:t>
      </w:r>
      <w:proofErr w:type="spellEnd"/>
      <w:r w:rsidRPr="00915CC7">
        <w:rPr>
          <w:rFonts w:ascii="Arial Narrow" w:eastAsia="Times New Roman" w:hAnsi="Arial Narrow" w:cs="Times New Roman"/>
          <w:bCs/>
        </w:rPr>
        <w:t xml:space="preserve">, vezan uz skupu i aljkavu izgradnju dječjeg igrališta, te na izjavu koji je općinski načelnik dao u novinama, a slijedom kojeg su mještani uputili demanti koji nije objavljen te isti čita. Rok za izgradnju bio je 28. veljače. Postavlja pitanje  da li to  izgleda na završetak dječjeg igrališta koje košta 130.000,00 eura.  </w:t>
      </w:r>
    </w:p>
    <w:p w14:paraId="2A2B6E7C" w14:textId="77777777" w:rsidR="00915CC7" w:rsidRPr="00915CC7" w:rsidRDefault="00915CC7" w:rsidP="00915CC7">
      <w:pPr>
        <w:spacing w:after="0" w:line="240" w:lineRule="auto"/>
        <w:ind w:firstLine="708"/>
        <w:jc w:val="both"/>
        <w:rPr>
          <w:rFonts w:ascii="Arial Narrow" w:eastAsia="Times New Roman" w:hAnsi="Arial Narrow" w:cs="Times New Roman"/>
          <w:bCs/>
        </w:rPr>
      </w:pPr>
      <w:r w:rsidRPr="00915CC7">
        <w:rPr>
          <w:rFonts w:ascii="Arial Narrow" w:eastAsia="Times New Roman" w:hAnsi="Arial Narrow" w:cs="Times New Roman"/>
          <w:bCs/>
        </w:rPr>
        <w:t xml:space="preserve">Općinski načelnik navodi da ga usprkos svemu vesele  investicije koje su se realizirale na području naselja </w:t>
      </w:r>
      <w:proofErr w:type="spellStart"/>
      <w:r w:rsidRPr="00915CC7">
        <w:rPr>
          <w:rFonts w:ascii="Arial Narrow" w:eastAsia="Times New Roman" w:hAnsi="Arial Narrow" w:cs="Times New Roman"/>
          <w:bCs/>
        </w:rPr>
        <w:t>Sekirišće</w:t>
      </w:r>
      <w:proofErr w:type="spellEnd"/>
      <w:r w:rsidRPr="00915CC7">
        <w:rPr>
          <w:rFonts w:ascii="Arial Narrow" w:eastAsia="Times New Roman" w:hAnsi="Arial Narrow" w:cs="Times New Roman"/>
          <w:bCs/>
        </w:rPr>
        <w:t xml:space="preserve">. Njegov komentar na navod „džungla“ vrlo je jednostavan. Postoji pregled situacije prije i poslije izgradnje igrališta.  Dalje navodi da će sada nakon primopredaje radova u suradnji s Osnovnom školom odraditi još jedan dio radova.  Izgradnja samog igrališta je jedan lijepi projekt koji bi se i nadalje trebao razvijati, slijedom čega je žalosno da se on minira. Na žalost projekt i sama izgradnja je skupa kao i svaka gradnja u posljednje vrijeme.  Najvažnije od svega je da se mještani naselja </w:t>
      </w:r>
      <w:proofErr w:type="spellStart"/>
      <w:r w:rsidRPr="00915CC7">
        <w:rPr>
          <w:rFonts w:ascii="Arial Narrow" w:eastAsia="Times New Roman" w:hAnsi="Arial Narrow" w:cs="Times New Roman"/>
          <w:bCs/>
        </w:rPr>
        <w:t>Sekirišće</w:t>
      </w:r>
      <w:proofErr w:type="spellEnd"/>
      <w:r w:rsidRPr="00915CC7">
        <w:rPr>
          <w:rFonts w:ascii="Arial Narrow" w:eastAsia="Times New Roman" w:hAnsi="Arial Narrow" w:cs="Times New Roman"/>
          <w:bCs/>
        </w:rPr>
        <w:t xml:space="preserve"> vesele izvedenim radovima. </w:t>
      </w:r>
    </w:p>
    <w:p w14:paraId="5F3A4CC2" w14:textId="77777777" w:rsidR="00915CC7" w:rsidRPr="00915CC7" w:rsidRDefault="00915CC7" w:rsidP="00915CC7">
      <w:pPr>
        <w:spacing w:after="0" w:line="240" w:lineRule="auto"/>
        <w:ind w:firstLine="708"/>
        <w:jc w:val="both"/>
        <w:rPr>
          <w:rFonts w:ascii="Arial Narrow" w:eastAsia="Times New Roman" w:hAnsi="Arial Narrow" w:cs="Times New Roman"/>
          <w:bCs/>
        </w:rPr>
      </w:pPr>
      <w:r w:rsidRPr="00915CC7">
        <w:rPr>
          <w:rFonts w:ascii="Arial Narrow" w:eastAsia="Times New Roman" w:hAnsi="Arial Narrow" w:cs="Times New Roman"/>
          <w:bCs/>
        </w:rPr>
        <w:t xml:space="preserve">Vijećnik Tomislav Milunović navodi da podržava gosp. </w:t>
      </w:r>
      <w:proofErr w:type="spellStart"/>
      <w:r w:rsidRPr="00915CC7">
        <w:rPr>
          <w:rFonts w:ascii="Arial Narrow" w:eastAsia="Times New Roman" w:hAnsi="Arial Narrow" w:cs="Times New Roman"/>
          <w:bCs/>
        </w:rPr>
        <w:t>Kveža</w:t>
      </w:r>
      <w:proofErr w:type="spellEnd"/>
      <w:r w:rsidRPr="00915CC7">
        <w:rPr>
          <w:rFonts w:ascii="Arial Narrow" w:eastAsia="Times New Roman" w:hAnsi="Arial Narrow" w:cs="Times New Roman"/>
          <w:bCs/>
        </w:rPr>
        <w:t xml:space="preserve"> u navodu  da igralište koje je prikazano na slikama ne može doći 130.000, eura. Podsjeća da je općina prijavila iznos od 65.000, eura Agenciji. Nadalje, kako pričaju mještani naselja </w:t>
      </w:r>
      <w:proofErr w:type="spellStart"/>
      <w:r w:rsidRPr="00915CC7">
        <w:rPr>
          <w:rFonts w:ascii="Arial Narrow" w:eastAsia="Times New Roman" w:hAnsi="Arial Narrow" w:cs="Times New Roman"/>
          <w:bCs/>
        </w:rPr>
        <w:t>Sekirišće</w:t>
      </w:r>
      <w:proofErr w:type="spellEnd"/>
      <w:r w:rsidRPr="00915CC7">
        <w:rPr>
          <w:rFonts w:ascii="Arial Narrow" w:eastAsia="Times New Roman" w:hAnsi="Arial Narrow" w:cs="Times New Roman"/>
          <w:bCs/>
        </w:rPr>
        <w:t xml:space="preserve"> općina ne zna što bi tamo napravila pa svojevoljno mijenja već trećeg izvođača. Također budući da je već sve premašilo iznos od 65.000,00 eura postavlja se pitanje kako se to smije raditi jer je javna nabava provedena i nema mijenjanja izvođača po volji. Pitanje je zašto se daju krive informacije. Da li se još nešto bitno trebalo napraviti po tom projektu kada je njemu i vijećniku </w:t>
      </w:r>
      <w:proofErr w:type="spellStart"/>
      <w:r w:rsidRPr="00915CC7">
        <w:rPr>
          <w:rFonts w:ascii="Arial Narrow" w:eastAsia="Times New Roman" w:hAnsi="Arial Narrow" w:cs="Times New Roman"/>
          <w:bCs/>
        </w:rPr>
        <w:t>Kvežu</w:t>
      </w:r>
      <w:proofErr w:type="spellEnd"/>
      <w:r w:rsidRPr="00915CC7">
        <w:rPr>
          <w:rFonts w:ascii="Arial Narrow" w:eastAsia="Times New Roman" w:hAnsi="Arial Narrow" w:cs="Times New Roman"/>
          <w:bCs/>
        </w:rPr>
        <w:t xml:space="preserve"> dostavljena dokumentaciju iz koje je vidljivo da je napravljeno sve što se sukladno dokumentaciji i trebalo napraviti. Dakle sve što će se dalje raditi napraviti će se izvan projekta. </w:t>
      </w:r>
    </w:p>
    <w:p w14:paraId="5A9F93C7"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imes New Roman"/>
          <w:bCs/>
        </w:rPr>
        <w:t xml:space="preserve">Općinski načelnik odgovara da je to i rekao.  Radovi su završeni. Odraditi će se jedan dio radova koji je dogovoren s Osnovnom školom. Temeljem provedenog postupka  javne nabave za izvođenja radova izgradnje dječjeg igrališta izabran je jedan izvođač to je tvrtka </w:t>
      </w:r>
      <w:proofErr w:type="spellStart"/>
      <w:r w:rsidRPr="00915CC7">
        <w:rPr>
          <w:rFonts w:ascii="Arial Narrow" w:eastAsia="Times New Roman" w:hAnsi="Arial Narrow" w:cs="Times New Roman"/>
          <w:bCs/>
        </w:rPr>
        <w:t>Maxmar</w:t>
      </w:r>
      <w:proofErr w:type="spellEnd"/>
      <w:r w:rsidRPr="00915CC7">
        <w:rPr>
          <w:rFonts w:ascii="Arial Narrow" w:eastAsia="Times New Roman" w:hAnsi="Arial Narrow" w:cs="Times New Roman"/>
          <w:bCs/>
        </w:rPr>
        <w:t xml:space="preserve"> Grupa te jedan izvođač za izgradnju oborinske odvodnje to je tvrtka Strojni iskop-transport „</w:t>
      </w:r>
      <w:proofErr w:type="spellStart"/>
      <w:r w:rsidRPr="00915CC7">
        <w:rPr>
          <w:rFonts w:ascii="Arial Narrow" w:eastAsia="Times New Roman" w:hAnsi="Arial Narrow" w:cs="Times New Roman"/>
          <w:bCs/>
        </w:rPr>
        <w:t>Zajec</w:t>
      </w:r>
      <w:proofErr w:type="spellEnd"/>
      <w:r w:rsidRPr="00915CC7">
        <w:rPr>
          <w:rFonts w:ascii="Arial Narrow" w:eastAsia="Times New Roman" w:hAnsi="Arial Narrow" w:cs="Times New Roman"/>
          <w:bCs/>
        </w:rPr>
        <w:t xml:space="preserve">“ ni jedni drugi izvođači za predmetne radove od strane općine u izvođenje predmetnih radova nisu uvađani. Dalje navodi da je zaprimljena informacija iz Agencije za plaćanje u poljoprivredi da je netko uputio prijavu protiv predmetnog projekta što je i njima nevjerojatno. Projekt </w:t>
      </w:r>
      <w:r w:rsidRPr="00915CC7">
        <w:rPr>
          <w:rFonts w:ascii="Arial Narrow" w:eastAsia="Times New Roman" w:hAnsi="Arial Narrow" w:cstheme="minorHAnsi"/>
          <w:bCs/>
          <w:lang w:eastAsia="hr-HR"/>
        </w:rPr>
        <w:t xml:space="preserve">izgradnje igrališta u </w:t>
      </w:r>
      <w:proofErr w:type="spellStart"/>
      <w:r w:rsidRPr="00915CC7">
        <w:rPr>
          <w:rFonts w:ascii="Arial Narrow" w:eastAsia="Times New Roman" w:hAnsi="Arial Narrow" w:cstheme="minorHAnsi"/>
          <w:bCs/>
          <w:lang w:eastAsia="hr-HR"/>
        </w:rPr>
        <w:t>Sekirišću</w:t>
      </w:r>
      <w:proofErr w:type="spellEnd"/>
      <w:r w:rsidRPr="00915CC7">
        <w:rPr>
          <w:rFonts w:ascii="Arial Narrow" w:eastAsia="Times New Roman" w:hAnsi="Arial Narrow" w:cstheme="minorHAnsi"/>
          <w:bCs/>
          <w:lang w:eastAsia="hr-HR"/>
        </w:rPr>
        <w:t xml:space="preserve"> proveden je u skladu s ishođenom dokumentacijom. Prostora za nadogradnju ima i ona je dogovorena s ravnateljem Osnovne škole. </w:t>
      </w:r>
    </w:p>
    <w:p w14:paraId="36F52950"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Vijećnik Miljenko Šoštarić traži da uđe u zapisnik da daje punu podršku mještanima naselja </w:t>
      </w:r>
      <w:proofErr w:type="spellStart"/>
      <w:r w:rsidRPr="00915CC7">
        <w:rPr>
          <w:rFonts w:ascii="Arial Narrow" w:eastAsia="Times New Roman" w:hAnsi="Arial Narrow" w:cstheme="minorHAnsi"/>
          <w:bCs/>
          <w:lang w:eastAsia="hr-HR"/>
        </w:rPr>
        <w:t>Sekrišće</w:t>
      </w:r>
      <w:proofErr w:type="spellEnd"/>
      <w:r w:rsidRPr="00915CC7">
        <w:rPr>
          <w:rFonts w:ascii="Arial Narrow" w:eastAsia="Times New Roman" w:hAnsi="Arial Narrow" w:cstheme="minorHAnsi"/>
          <w:bCs/>
          <w:lang w:eastAsia="hr-HR"/>
        </w:rPr>
        <w:t xml:space="preserve"> u njihovim nastojanjima da se izbore za čim bolje uvijete i kvalitetniju izgradnju.  Nadzorni inženjer mora kontrolirati radove.  Postavlja pitanje što je s izborima za mjesne odbore. Zadnji izbori održani su 2013. godine, sustavno se krši zakon i radi se što hoće, nema kontrole nad radovima na području općine. Ukazuje da treba sanirati put koji vodi do objekta u vlasništvu  gosp. Požgaj Viktora iz Donje Pačetine. Također u njegov  objekt ulazi voda. Gosp. Cvetku također je ukazao na problem obitelji Požgaj.  Poziva sve vijećnike da vide situaciji o kojoj govori i koju je potrebno riješiti. Također vidi u materijalima da je u planu uređivanje puteva, a pomaka nema. Apelira da se poduzmu radnje za sanaciju  put prema obitelji Požgaj.  Dalje ističe da zadnjih godina nikad nije bilo više smeća na području općine čime smo postali najneurednija općina, smeća ima na sve strane. Time ne misli samo na problem zelenih otoka. </w:t>
      </w:r>
      <w:proofErr w:type="spellStart"/>
      <w:r w:rsidRPr="00915CC7">
        <w:rPr>
          <w:rFonts w:ascii="Arial Narrow" w:eastAsia="Times New Roman" w:hAnsi="Arial Narrow" w:cstheme="minorHAnsi"/>
          <w:bCs/>
          <w:lang w:eastAsia="hr-HR"/>
        </w:rPr>
        <w:t>Jožeka</w:t>
      </w:r>
      <w:proofErr w:type="spellEnd"/>
      <w:r w:rsidRPr="00915CC7">
        <w:rPr>
          <w:rFonts w:ascii="Arial Narrow" w:eastAsia="Times New Roman" w:hAnsi="Arial Narrow" w:cstheme="minorHAnsi"/>
          <w:bCs/>
          <w:lang w:eastAsia="hr-HR"/>
        </w:rPr>
        <w:t xml:space="preserve"> više nema i sad je situacija došla do vrhunca.  Da li je predmetno posljedica poskupljenja usluge odvoza otpada ili je to do mentaliteta ljudi, rješenje treba naći.  Nedavno su pojedinci bacili spremnike sa zelenog otoka u </w:t>
      </w:r>
      <w:proofErr w:type="spellStart"/>
      <w:r w:rsidRPr="00915CC7">
        <w:rPr>
          <w:rFonts w:ascii="Arial Narrow" w:eastAsia="Times New Roman" w:hAnsi="Arial Narrow" w:cstheme="minorHAnsi"/>
          <w:bCs/>
          <w:lang w:eastAsia="hr-HR"/>
        </w:rPr>
        <w:t>Krapinicu</w:t>
      </w:r>
      <w:proofErr w:type="spellEnd"/>
      <w:r w:rsidRPr="00915CC7">
        <w:rPr>
          <w:rFonts w:ascii="Arial Narrow" w:eastAsia="Times New Roman" w:hAnsi="Arial Narrow" w:cstheme="minorHAnsi"/>
          <w:bCs/>
          <w:lang w:eastAsia="hr-HR"/>
        </w:rPr>
        <w:t xml:space="preserve">. Da li je rješenje postaviti kamere što je ujedno i najmanji trošak, a siguran je da će taj prijedlog svi podržati. Sigurnost općine također je upitna, pljačke , krađe, slijedom čega  apelira da na sjednicu vijeća dođe predstavnik policijske uprave. Nadalje navodi što se tiče gospodarske zone općine, radio je analizu vlasničke strukture poslovnih subjekta i ni jedan nije s područja općine. Proračun općine od istih se baš i ne puni onako kako bi trebao. Broj nezaposlenih s područja općine čine većinom oni koji ne žele raditi te nema potrebe za nekim većim širenjem te  pogodovanjem za  kupnju zemljišta u Zoni slijedom čega domaći ljudi zemljište ne mogu kupiti, a koristi od istih nema. Obrtnici s područja općine daju puno više. Treba  postaviti neke okvire. Traži da većina iznijetog uđe u zapisnik. </w:t>
      </w:r>
    </w:p>
    <w:p w14:paraId="763EAABD"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Općinski načelnik navodi da je puno toga rečeno. Neke firme koje posluju u Zoni, poput tvrtke Prostorija registrirane su u samoj Zoni, vlasnik živi u Zagrebu, no tvrtka je tu registrirana. Što se tiče nadzora odbacivanja otpada putem kamera općina je u postupku izrade Pravilnika o korištenju sustava </w:t>
      </w:r>
      <w:proofErr w:type="spellStart"/>
      <w:r w:rsidRPr="00915CC7">
        <w:rPr>
          <w:rFonts w:ascii="Arial Narrow" w:eastAsia="Times New Roman" w:hAnsi="Arial Narrow" w:cstheme="minorHAnsi"/>
          <w:bCs/>
          <w:lang w:eastAsia="hr-HR"/>
        </w:rPr>
        <w:t>videonadzora</w:t>
      </w:r>
      <w:proofErr w:type="spellEnd"/>
      <w:r w:rsidRPr="00915CC7">
        <w:rPr>
          <w:rFonts w:ascii="Arial Narrow" w:eastAsia="Times New Roman" w:hAnsi="Arial Narrow" w:cstheme="minorHAnsi"/>
          <w:bCs/>
          <w:lang w:eastAsia="hr-HR"/>
        </w:rPr>
        <w:t xml:space="preserve">  jer javne površine bez istog nije dozvoljeno snimati. Vezano uz pitanje sigurnosti te pozivanje predstavnika policije na sjednicu Općinskog vijeća, isti su već i prije pozivani i rado su se odazvali tako da nema problema da se predstavnik i sada pozove. Iz situacija koje su se odvile na području općine svjedoci smo da kriminal na žalost nema granica, sijedom čega moramo svi skupa naći način kako se od istog zaštititi. </w:t>
      </w:r>
    </w:p>
    <w:p w14:paraId="5D291C34"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Vijećnik Miljenko Šoštarić navodi da uopće ne stoji načelnikov odgovor vezan uz izradu Pravilnika. Znao je da će načelnik istaknuti Prostoriju, ali on nije nikog prozvao. Navodi da je izričito protiv poskupljenja odvoza otpada, obrazloženje o poskupljenja iz prijedloga ne stoji. Također navodi da na ni jedno prethodno pitanje nije dobio odgovor. </w:t>
      </w:r>
    </w:p>
    <w:p w14:paraId="0D2BE75D"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Općinski načelnik odgovara da misli da je bio jasan, načelnik Policijske postaje će se pozvati. U postupak nabave kamera se ide. </w:t>
      </w:r>
    </w:p>
    <w:p w14:paraId="6857808C"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lastRenderedPageBreak/>
        <w:t>Vijećnik Miljenko Šoštarić  postavlja pitanje u kojem roku se predmetno može očekivati.</w:t>
      </w:r>
    </w:p>
    <w:p w14:paraId="7FEB69AD"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Općinski načelnik odgovara da se Općinsko vijeće može informirati na jednoj od narednih sjednica Općinskog vijeća. </w:t>
      </w:r>
    </w:p>
    <w:p w14:paraId="0542047E"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Vijećnik Mirko </w:t>
      </w:r>
      <w:proofErr w:type="spellStart"/>
      <w:r w:rsidRPr="00915CC7">
        <w:rPr>
          <w:rFonts w:ascii="Arial Narrow" w:eastAsia="Times New Roman" w:hAnsi="Arial Narrow" w:cstheme="minorHAnsi"/>
          <w:bCs/>
          <w:lang w:eastAsia="hr-HR"/>
        </w:rPr>
        <w:t>Šivalec</w:t>
      </w:r>
      <w:proofErr w:type="spellEnd"/>
      <w:r w:rsidRPr="00915CC7">
        <w:rPr>
          <w:rFonts w:ascii="Arial Narrow" w:eastAsia="Times New Roman" w:hAnsi="Arial Narrow" w:cstheme="minorHAnsi"/>
          <w:bCs/>
          <w:lang w:eastAsia="hr-HR"/>
        </w:rPr>
        <w:t xml:space="preserve"> navodi da je već postavio pitanje vezano uz cijenu izvođenja radova uređenje dječjeg igrališta u naselju </w:t>
      </w:r>
      <w:proofErr w:type="spellStart"/>
      <w:r w:rsidRPr="00915CC7">
        <w:rPr>
          <w:rFonts w:ascii="Arial Narrow" w:eastAsia="Times New Roman" w:hAnsi="Arial Narrow" w:cstheme="minorHAnsi"/>
          <w:bCs/>
          <w:lang w:eastAsia="hr-HR"/>
        </w:rPr>
        <w:t>Dukovec</w:t>
      </w:r>
      <w:proofErr w:type="spellEnd"/>
      <w:r w:rsidRPr="00915CC7">
        <w:rPr>
          <w:rFonts w:ascii="Arial Narrow" w:eastAsia="Times New Roman" w:hAnsi="Arial Narrow" w:cstheme="minorHAnsi"/>
          <w:bCs/>
          <w:lang w:eastAsia="hr-HR"/>
        </w:rPr>
        <w:t xml:space="preserve"> na koje nije dobio odgovor, a rečeno je da će isti dobiti.  Nadalje navodi da je nekoliko puta zvao vezano uz igralište u naselju </w:t>
      </w:r>
      <w:proofErr w:type="spellStart"/>
      <w:r w:rsidRPr="00915CC7">
        <w:rPr>
          <w:rFonts w:ascii="Arial Narrow" w:eastAsia="Times New Roman" w:hAnsi="Arial Narrow" w:cstheme="minorHAnsi"/>
          <w:bCs/>
          <w:lang w:eastAsia="hr-HR"/>
        </w:rPr>
        <w:t>Temovec</w:t>
      </w:r>
      <w:proofErr w:type="spellEnd"/>
      <w:r w:rsidRPr="00915CC7">
        <w:rPr>
          <w:rFonts w:ascii="Arial Narrow" w:eastAsia="Times New Roman" w:hAnsi="Arial Narrow" w:cstheme="minorHAnsi"/>
          <w:bCs/>
          <w:lang w:eastAsia="hr-HR"/>
        </w:rPr>
        <w:t xml:space="preserve"> nakon čega je na teren izašao komunalni redar. Tobogan koji je postavljen na igralištu opasan je za djecu. Komunalni redar je prilikom izlaska na  teren rekao da će se to sanirati u roku od 7 dana no nije. Postavlja pitanje tko će biti odgovoran ako se nešto dogodi , te tko je bio nadzor radova.  Nadalje navodi da se ne zna  koliko kamenog materijala je na koju dionicu voženo, ništa nije po mjesnim odborima. Rečeno je da će se izbori za mjesne odbore raspisati no nisu, postavlja pitanje kada će se raspisati te kada će se igrališta u naselju </w:t>
      </w:r>
      <w:proofErr w:type="spellStart"/>
      <w:r w:rsidRPr="00915CC7">
        <w:rPr>
          <w:rFonts w:ascii="Arial Narrow" w:eastAsia="Times New Roman" w:hAnsi="Arial Narrow" w:cstheme="minorHAnsi"/>
          <w:bCs/>
          <w:lang w:eastAsia="hr-HR"/>
        </w:rPr>
        <w:t>Dukovec</w:t>
      </w:r>
      <w:proofErr w:type="spellEnd"/>
      <w:r w:rsidRPr="00915CC7">
        <w:rPr>
          <w:rFonts w:ascii="Arial Narrow" w:eastAsia="Times New Roman" w:hAnsi="Arial Narrow" w:cstheme="minorHAnsi"/>
          <w:bCs/>
          <w:lang w:eastAsia="hr-HR"/>
        </w:rPr>
        <w:t xml:space="preserve"> i </w:t>
      </w:r>
      <w:proofErr w:type="spellStart"/>
      <w:r w:rsidRPr="00915CC7">
        <w:rPr>
          <w:rFonts w:ascii="Arial Narrow" w:eastAsia="Times New Roman" w:hAnsi="Arial Narrow" w:cstheme="minorHAnsi"/>
          <w:bCs/>
          <w:lang w:eastAsia="hr-HR"/>
        </w:rPr>
        <w:t>Temovec</w:t>
      </w:r>
      <w:proofErr w:type="spellEnd"/>
      <w:r w:rsidRPr="00915CC7">
        <w:rPr>
          <w:rFonts w:ascii="Arial Narrow" w:eastAsia="Times New Roman" w:hAnsi="Arial Narrow" w:cstheme="minorHAnsi"/>
          <w:bCs/>
          <w:lang w:eastAsia="hr-HR"/>
        </w:rPr>
        <w:t xml:space="preserve"> završiti. </w:t>
      </w:r>
    </w:p>
    <w:p w14:paraId="50B305F4"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Općinski načelnik odgovara da je dokumentacija za igralište u </w:t>
      </w:r>
      <w:proofErr w:type="spellStart"/>
      <w:r w:rsidRPr="00915CC7">
        <w:rPr>
          <w:rFonts w:ascii="Arial Narrow" w:eastAsia="Times New Roman" w:hAnsi="Arial Narrow" w:cstheme="minorHAnsi"/>
          <w:bCs/>
          <w:lang w:eastAsia="hr-HR"/>
        </w:rPr>
        <w:t>Dukovcu</w:t>
      </w:r>
      <w:proofErr w:type="spellEnd"/>
      <w:r w:rsidRPr="00915CC7">
        <w:rPr>
          <w:rFonts w:ascii="Arial Narrow" w:eastAsia="Times New Roman" w:hAnsi="Arial Narrow" w:cstheme="minorHAnsi"/>
          <w:bCs/>
          <w:lang w:eastAsia="hr-HR"/>
        </w:rPr>
        <w:t xml:space="preserve"> pripremljena za prošlu sjednicu Općinskog vijeća no vijećnik </w:t>
      </w:r>
      <w:proofErr w:type="spellStart"/>
      <w:r w:rsidRPr="00915CC7">
        <w:rPr>
          <w:rFonts w:ascii="Arial Narrow" w:eastAsia="Times New Roman" w:hAnsi="Arial Narrow" w:cstheme="minorHAnsi"/>
          <w:bCs/>
          <w:lang w:eastAsia="hr-HR"/>
        </w:rPr>
        <w:t>Šivalec</w:t>
      </w:r>
      <w:proofErr w:type="spellEnd"/>
      <w:r w:rsidRPr="00915CC7">
        <w:rPr>
          <w:rFonts w:ascii="Arial Narrow" w:eastAsia="Times New Roman" w:hAnsi="Arial Narrow" w:cstheme="minorHAnsi"/>
          <w:bCs/>
          <w:lang w:eastAsia="hr-HR"/>
        </w:rPr>
        <w:t xml:space="preserve"> istoj nije bio prisutan. Dokumentacija je spremna i može se dobiti. Što se tiče spravi za igru koje su postavljene u naselju </w:t>
      </w:r>
      <w:proofErr w:type="spellStart"/>
      <w:r w:rsidRPr="00915CC7">
        <w:rPr>
          <w:rFonts w:ascii="Arial Narrow" w:eastAsia="Times New Roman" w:hAnsi="Arial Narrow" w:cstheme="minorHAnsi"/>
          <w:bCs/>
          <w:lang w:eastAsia="hr-HR"/>
        </w:rPr>
        <w:t>Temovec</w:t>
      </w:r>
      <w:proofErr w:type="spellEnd"/>
      <w:r w:rsidRPr="00915CC7">
        <w:rPr>
          <w:rFonts w:ascii="Arial Narrow" w:eastAsia="Times New Roman" w:hAnsi="Arial Narrow" w:cstheme="minorHAnsi"/>
          <w:bCs/>
          <w:lang w:eastAsia="hr-HR"/>
        </w:rPr>
        <w:t xml:space="preserve"> iste su nabavljene od ovlaštenog proizvođača, postavljene su od strane domaćih obrtnika te nije bilo nadzornih inženjera. Uređenje igrališta u </w:t>
      </w:r>
      <w:proofErr w:type="spellStart"/>
      <w:r w:rsidRPr="00915CC7">
        <w:rPr>
          <w:rFonts w:ascii="Arial Narrow" w:eastAsia="Times New Roman" w:hAnsi="Arial Narrow" w:cstheme="minorHAnsi"/>
          <w:bCs/>
          <w:lang w:eastAsia="hr-HR"/>
        </w:rPr>
        <w:t>Temovcu</w:t>
      </w:r>
      <w:proofErr w:type="spellEnd"/>
      <w:r w:rsidRPr="00915CC7">
        <w:rPr>
          <w:rFonts w:ascii="Arial Narrow" w:eastAsia="Times New Roman" w:hAnsi="Arial Narrow" w:cstheme="minorHAnsi"/>
          <w:bCs/>
          <w:lang w:eastAsia="hr-HR"/>
        </w:rPr>
        <w:t xml:space="preserve"> planirano je Programom gradnje za 2024. godinu.  Dalje odgovara da raspisivanje Izbora za mjesne izbore prepušta budućem načelniku.  </w:t>
      </w:r>
    </w:p>
    <w:p w14:paraId="7EF8339C"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Vijećnik Tomislav Milunović navodi da su u Izvješću o provedbi Plana gospodarenja otpadom Republike Hrvatske za 2023. godinu u točci 8.1. navedene mjere za sprečavanje nepropisnog odbacivanja otpadom koje nisu odrađene.  Također je pogledao Internet stranicu općine i na istoj nije našao posebni izbornik za  zaprimanje obavijest o nepropisno odbačenom otpadu kako je to navedeno u Izvješću.  Navedeno se može provjeriti odmah sada putem laptopa.. Moli da se postupanje općine uskladi s napisanim. Izvješće o  radu načelnika u zadnjem navodu  također je potrebno malo korigirati. Postavlja pitanje kada će se odraditi radnje koje se navode u točci 8.1, a koje nisu odrađene. </w:t>
      </w:r>
    </w:p>
    <w:p w14:paraId="12E0DCF0"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Općinski načelnik odgovara se sve mjere provode. Što se tiče prijave građana, nema navike građana da jedni druge prijavljuju je se ne žele zamjerati.  </w:t>
      </w:r>
    </w:p>
    <w:p w14:paraId="5788A101"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Vijećnik Tomislav Milunović navodi da se trenutno asfaltira cesta kod tvrtke </w:t>
      </w:r>
      <w:proofErr w:type="spellStart"/>
      <w:r w:rsidRPr="00915CC7">
        <w:rPr>
          <w:rFonts w:ascii="Arial Narrow" w:eastAsia="Times New Roman" w:hAnsi="Arial Narrow" w:cstheme="minorHAnsi"/>
          <w:bCs/>
          <w:lang w:eastAsia="hr-HR"/>
        </w:rPr>
        <w:t>Detmers</w:t>
      </w:r>
      <w:proofErr w:type="spellEnd"/>
      <w:r w:rsidRPr="00915CC7">
        <w:rPr>
          <w:rFonts w:ascii="Arial Narrow" w:eastAsia="Times New Roman" w:hAnsi="Arial Narrow" w:cstheme="minorHAnsi"/>
          <w:bCs/>
          <w:lang w:eastAsia="hr-HR"/>
        </w:rPr>
        <w:t xml:space="preserve"> Kontejner te cesta u naselju </w:t>
      </w:r>
      <w:proofErr w:type="spellStart"/>
      <w:r w:rsidRPr="00915CC7">
        <w:rPr>
          <w:rFonts w:ascii="Arial Narrow" w:eastAsia="Times New Roman" w:hAnsi="Arial Narrow" w:cstheme="minorHAnsi"/>
          <w:bCs/>
          <w:lang w:eastAsia="hr-HR"/>
        </w:rPr>
        <w:t>Ciglenica</w:t>
      </w:r>
      <w:proofErr w:type="spellEnd"/>
      <w:r w:rsidRPr="00915CC7">
        <w:rPr>
          <w:rFonts w:ascii="Arial Narrow" w:eastAsia="Times New Roman" w:hAnsi="Arial Narrow" w:cstheme="minorHAnsi"/>
          <w:bCs/>
          <w:lang w:eastAsia="hr-HR"/>
        </w:rPr>
        <w:t xml:space="preserve"> Zagorska. Postavlja pitanje  koliko će to koštati i iz kojih izvora se plaća. </w:t>
      </w:r>
    </w:p>
    <w:p w14:paraId="2F957796"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Općinski načelnik dogovara da se predmetne investicije odrađuju u sklopu projekta Aglomeracije. Općina opetovano upozorava izvođača radova i investitora na propuste koji su učinjeni na području Općine Sveti Križ Začretje. Za vrijednost radova potrebno se je obratiti investitoru Zagorskom vodovodu. </w:t>
      </w:r>
    </w:p>
    <w:p w14:paraId="14196F44"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Tomislav Milunović navodi da je isprintao materijale za Općinske vijećnike iz kojih je na spojnoj cesti </w:t>
      </w:r>
      <w:proofErr w:type="spellStart"/>
      <w:r w:rsidRPr="00915CC7">
        <w:rPr>
          <w:rFonts w:ascii="Arial Narrow" w:eastAsia="Times New Roman" w:hAnsi="Arial Narrow" w:cstheme="minorHAnsi"/>
          <w:bCs/>
          <w:lang w:eastAsia="hr-HR"/>
        </w:rPr>
        <w:t>Štrucljevo</w:t>
      </w:r>
      <w:proofErr w:type="spellEnd"/>
      <w:r w:rsidRPr="00915CC7">
        <w:rPr>
          <w:rFonts w:ascii="Arial Narrow" w:eastAsia="Times New Roman" w:hAnsi="Arial Narrow" w:cstheme="minorHAnsi"/>
          <w:bCs/>
          <w:lang w:eastAsia="hr-HR"/>
        </w:rPr>
        <w:t>-Brezova-</w:t>
      </w:r>
      <w:proofErr w:type="spellStart"/>
      <w:r w:rsidRPr="00915CC7">
        <w:rPr>
          <w:rFonts w:ascii="Arial Narrow" w:eastAsia="Times New Roman" w:hAnsi="Arial Narrow" w:cstheme="minorHAnsi"/>
          <w:bCs/>
          <w:lang w:eastAsia="hr-HR"/>
        </w:rPr>
        <w:t>Ciglenica</w:t>
      </w:r>
      <w:proofErr w:type="spellEnd"/>
      <w:r w:rsidRPr="00915CC7">
        <w:rPr>
          <w:rFonts w:ascii="Arial Narrow" w:eastAsia="Times New Roman" w:hAnsi="Arial Narrow" w:cstheme="minorHAnsi"/>
          <w:bCs/>
          <w:lang w:eastAsia="hr-HR"/>
        </w:rPr>
        <w:t xml:space="preserve">  vidljiv jedan odvojak koji se radi, cesta ide u polje. Iz materijala je vidljivo da su to radili strojevi  obrta „</w:t>
      </w:r>
      <w:proofErr w:type="spellStart"/>
      <w:r w:rsidRPr="00915CC7">
        <w:rPr>
          <w:rFonts w:ascii="Arial Narrow" w:eastAsia="Times New Roman" w:hAnsi="Arial Narrow" w:cstheme="minorHAnsi"/>
          <w:bCs/>
          <w:lang w:eastAsia="hr-HR"/>
        </w:rPr>
        <w:t>Zajec</w:t>
      </w:r>
      <w:proofErr w:type="spellEnd"/>
      <w:r w:rsidRPr="00915CC7">
        <w:rPr>
          <w:rFonts w:ascii="Arial Narrow" w:eastAsia="Times New Roman" w:hAnsi="Arial Narrow" w:cstheme="minorHAnsi"/>
          <w:bCs/>
          <w:lang w:eastAsia="hr-HR"/>
        </w:rPr>
        <w:t xml:space="preserve">“. Postavlja pitanje tko gradi tu cestu. </w:t>
      </w:r>
    </w:p>
    <w:p w14:paraId="2ECE38E7"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Općinski načelnik dogovara da na predmetnoj čestici koja se nasipava radi  o privatnoj investiciji.</w:t>
      </w:r>
    </w:p>
    <w:p w14:paraId="3869CE69"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Vijećnik Tomislav Milunović postavlja pitanje čija je to privatna investicija. </w:t>
      </w:r>
    </w:p>
    <w:p w14:paraId="4E20597A"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Općinski načelnik odgovara  da se radi o privatnoj investiciji nasipavanja terena konkretno njegove parcele.</w:t>
      </w:r>
    </w:p>
    <w:p w14:paraId="4A157429"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Vijećnik Tomislav Milunović navodi da se ispričava vijećnicima ako će sada nešto  krivo navesti, to mu nije  intencija. Materijali koji su tu pokazuju da cesta ide kroz nekoliko čestica. Postavlja pitanje načelniku da tvrdi da je to kupio.  </w:t>
      </w:r>
    </w:p>
    <w:p w14:paraId="341636BE"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Općinski načelnik dogovara da se ne treba s time zamarati.  Jedan veliki dio čestica koje se nasipavaju su kupljene na istima trenutno još nisu riješeni imovinsko pravni odnosi. </w:t>
      </w:r>
    </w:p>
    <w:p w14:paraId="533ED570"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Vijećnik Tomislav Milunović postavlja pitanje koliko iznos ta investicija. </w:t>
      </w:r>
    </w:p>
    <w:p w14:paraId="2C8F0F4B"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Općinski načelnik odgovara da je to privatna stvar.  Ukoliko je potrebno može se doći do njega da se vidi dokumentacija, njegove sve investicije su opravdane. </w:t>
      </w:r>
    </w:p>
    <w:p w14:paraId="074A6F6A"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Vijećnik Tomislav Milunović navodi da na predmetnim česticama ima zaista puno suvlasnika što je općinski načelnik uspio riješiti u svoju korist, a nije uspio riješiti pitanje društvenog vlasništva na česticama NK Jedinstva, zbog čega i pati investicija umjetne trave. </w:t>
      </w:r>
    </w:p>
    <w:p w14:paraId="4DA0EDB4"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Općinski načelnik odgovara da zna da je nevjerojatno da netko nešto radi i stvara no da je on tome vičan od malena. Imovinsko pravne odnose na kupljenim česticama nije još uspio riješiti jer na istima je to neriješeno dugi niz godina, ali će ih  u narednom periodu svakako riješiti. Što se tiče NK Jedinstva to je sasvim nešto drugu, traženo je od RH, da sukladno zakonskim odredbama isto bude imovina općine, no odgovora za sada nema. Ujedno navodi da je kolegica Jasminka Lasić stavila na laptop informaciju o prijavi odbačenog otpada koja se nalazi na Internet stranci općine. </w:t>
      </w:r>
    </w:p>
    <w:p w14:paraId="31CBF513"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Vijećnik Tomislav Milunović ističe da informacija  treba biti vidljiva na naslovnoj strani. Traži još samo informaciju koliko kamenog materijala  je utrošeno za investiciju. </w:t>
      </w:r>
    </w:p>
    <w:p w14:paraId="788595D8"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Vijećnik Miljenko Šoštarić postavlja pitanje da li je riječ o privatnoj ili općinskoj cesti.</w:t>
      </w:r>
    </w:p>
    <w:p w14:paraId="37D2654C" w14:textId="77777777" w:rsidR="00915CC7" w:rsidRPr="00915CC7" w:rsidRDefault="00915CC7" w:rsidP="00915CC7">
      <w:pPr>
        <w:spacing w:after="0" w:line="240" w:lineRule="auto"/>
        <w:ind w:firstLine="708"/>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Općinski načelnik odgovara daje riječ o  privatnoj investiciji.. </w:t>
      </w:r>
    </w:p>
    <w:p w14:paraId="1D84E8C2" w14:textId="77777777" w:rsidR="00915CC7" w:rsidRPr="00915CC7" w:rsidRDefault="00915CC7" w:rsidP="00915CC7">
      <w:pPr>
        <w:spacing w:after="0" w:line="240" w:lineRule="auto"/>
        <w:jc w:val="both"/>
        <w:rPr>
          <w:rFonts w:ascii="Arial Narrow" w:eastAsia="Times New Roman" w:hAnsi="Arial Narrow" w:cstheme="minorHAnsi"/>
          <w:bCs/>
          <w:lang w:eastAsia="hr-HR"/>
        </w:rPr>
      </w:pPr>
    </w:p>
    <w:p w14:paraId="0EE20D48" w14:textId="77777777" w:rsidR="00915CC7" w:rsidRPr="00915CC7" w:rsidRDefault="00915CC7" w:rsidP="00915CC7">
      <w:pPr>
        <w:spacing w:after="0" w:line="240" w:lineRule="auto"/>
        <w:jc w:val="both"/>
        <w:rPr>
          <w:rFonts w:ascii="Arial Narrow" w:eastAsia="Times New Roman" w:hAnsi="Arial Narrow" w:cstheme="minorHAnsi"/>
          <w:bCs/>
          <w:lang w:eastAsia="hr-HR"/>
        </w:rPr>
      </w:pPr>
      <w:r w:rsidRPr="00915CC7">
        <w:rPr>
          <w:rFonts w:ascii="Arial Narrow" w:eastAsia="Times New Roman" w:hAnsi="Arial Narrow" w:cstheme="minorHAnsi"/>
          <w:bCs/>
          <w:lang w:eastAsia="hr-HR"/>
        </w:rPr>
        <w:t xml:space="preserve">Nakon kraće diskusije  o vijećničkim pitanjima </w:t>
      </w:r>
      <w:r w:rsidRPr="00915CC7">
        <w:rPr>
          <w:rFonts w:ascii="Arial Narrow" w:eastAsia="Times New Roman" w:hAnsi="Arial Narrow" w:cs="Times New Roman"/>
          <w:bCs/>
          <w:i/>
          <w:u w:val="single"/>
        </w:rPr>
        <w:t>vijećnik Miljenko Šoštarić napušta sjednicu u 19:50 h.</w:t>
      </w:r>
    </w:p>
    <w:p w14:paraId="11243C7B" w14:textId="77777777" w:rsidR="00915CC7" w:rsidRPr="00915CC7" w:rsidRDefault="00915CC7" w:rsidP="00915CC7">
      <w:pPr>
        <w:spacing w:after="0" w:line="240" w:lineRule="auto"/>
        <w:rPr>
          <w:rFonts w:ascii="Arial Narrow" w:eastAsia="Times New Roman" w:hAnsi="Arial Narrow" w:cs="Times New Roman"/>
          <w:bCs/>
          <w:i/>
          <w:u w:val="single"/>
        </w:rPr>
      </w:pPr>
    </w:p>
    <w:p w14:paraId="3630EC70" w14:textId="77777777" w:rsidR="00915CC7" w:rsidRPr="00915CC7" w:rsidRDefault="00915CC7" w:rsidP="00915CC7">
      <w:pPr>
        <w:spacing w:after="0" w:line="240" w:lineRule="auto"/>
        <w:ind w:firstLine="708"/>
        <w:jc w:val="both"/>
        <w:rPr>
          <w:rFonts w:ascii="Arial Narrow" w:eastAsia="Times New Roman" w:hAnsi="Arial Narrow" w:cs="Times New Roman"/>
          <w:bCs/>
        </w:rPr>
      </w:pPr>
      <w:r w:rsidRPr="00915CC7">
        <w:rPr>
          <w:rFonts w:ascii="Arial Narrow" w:eastAsia="Times New Roman" w:hAnsi="Arial Narrow" w:cs="Times New Roman"/>
          <w:bCs/>
        </w:rPr>
        <w:t xml:space="preserve">Vijećnica </w:t>
      </w:r>
      <w:proofErr w:type="spellStart"/>
      <w:r w:rsidRPr="00915CC7">
        <w:rPr>
          <w:rFonts w:ascii="Arial Narrow" w:eastAsia="Times New Roman" w:hAnsi="Arial Narrow" w:cs="Times New Roman"/>
          <w:bCs/>
        </w:rPr>
        <w:t>Nadica</w:t>
      </w:r>
      <w:proofErr w:type="spellEnd"/>
      <w:r w:rsidRPr="00915CC7">
        <w:rPr>
          <w:rFonts w:ascii="Arial Narrow" w:eastAsia="Times New Roman" w:hAnsi="Arial Narrow" w:cs="Times New Roman"/>
          <w:bCs/>
        </w:rPr>
        <w:t xml:space="preserve"> Tenšek apelira da se pošalje dopis poslodavcima koji zapošljavaju strane radnike da vode računa o njima, budući da se građani zbog njih osjećaju nesigurno. </w:t>
      </w:r>
    </w:p>
    <w:p w14:paraId="0DEB4F8B" w14:textId="77777777" w:rsidR="00915CC7" w:rsidRPr="00915CC7" w:rsidRDefault="00915CC7" w:rsidP="00915CC7">
      <w:pPr>
        <w:spacing w:after="0" w:line="240" w:lineRule="auto"/>
        <w:ind w:firstLine="708"/>
        <w:jc w:val="both"/>
        <w:rPr>
          <w:rFonts w:ascii="Arial Narrow" w:eastAsia="Times New Roman" w:hAnsi="Arial Narrow" w:cs="Times New Roman"/>
          <w:bCs/>
        </w:rPr>
      </w:pPr>
      <w:r w:rsidRPr="00915CC7">
        <w:rPr>
          <w:rFonts w:ascii="Arial Narrow" w:eastAsia="Times New Roman" w:hAnsi="Arial Narrow" w:cs="Times New Roman"/>
          <w:bCs/>
        </w:rPr>
        <w:lastRenderedPageBreak/>
        <w:t xml:space="preserve">Općinski načelnik odgovara da između ostalog da je dobio snimke upada u prostor Studenca, radi se o bijelcima, a ne o drugim rasama, slaže se da se svi osjećaju nesigurno, no u RH dozvoljeno je ljudima da se šeću, da se grupiraju i druže jedino prilikom toga ne smiju raditi nerede i </w:t>
      </w:r>
      <w:proofErr w:type="spellStart"/>
      <w:r w:rsidRPr="00915CC7">
        <w:rPr>
          <w:rFonts w:ascii="Arial Narrow" w:eastAsia="Times New Roman" w:hAnsi="Arial Narrow" w:cs="Times New Roman"/>
          <w:bCs/>
        </w:rPr>
        <w:t>zaštrašivati</w:t>
      </w:r>
      <w:proofErr w:type="spellEnd"/>
      <w:r w:rsidRPr="00915CC7">
        <w:rPr>
          <w:rFonts w:ascii="Arial Narrow" w:eastAsia="Times New Roman" w:hAnsi="Arial Narrow" w:cs="Times New Roman"/>
          <w:bCs/>
        </w:rPr>
        <w:t xml:space="preserve">  ljude, ovo je poprilično teška tematika. </w:t>
      </w:r>
    </w:p>
    <w:p w14:paraId="17574C95" w14:textId="77777777" w:rsidR="00915CC7" w:rsidRPr="00915CC7" w:rsidRDefault="00915CC7" w:rsidP="00915CC7">
      <w:pPr>
        <w:spacing w:after="0" w:line="240" w:lineRule="auto"/>
        <w:ind w:firstLine="708"/>
        <w:jc w:val="both"/>
        <w:rPr>
          <w:rFonts w:ascii="Arial Narrow" w:eastAsia="Times New Roman" w:hAnsi="Arial Narrow" w:cs="Times New Roman"/>
          <w:bCs/>
        </w:rPr>
      </w:pPr>
      <w:r w:rsidRPr="00915CC7">
        <w:rPr>
          <w:rFonts w:ascii="Arial Narrow" w:eastAsia="Times New Roman" w:hAnsi="Arial Narrow" w:cs="Times New Roman"/>
          <w:bCs/>
        </w:rPr>
        <w:t xml:space="preserve">Vijećnik Tomislav Milunović navodi da je žalosno da je došlo do toga da Predsjednik vijeća ne dopušta postavljanje vijećničkih  pitanja i da vlada izuzetno loša atmosfera. </w:t>
      </w:r>
    </w:p>
    <w:p w14:paraId="0B21B5BE" w14:textId="77777777" w:rsidR="00915CC7" w:rsidRPr="00915CC7" w:rsidRDefault="00915CC7" w:rsidP="00915CC7">
      <w:pPr>
        <w:spacing w:after="0" w:line="240" w:lineRule="auto"/>
        <w:ind w:firstLine="708"/>
        <w:jc w:val="both"/>
        <w:rPr>
          <w:rFonts w:ascii="Arial Narrow" w:eastAsia="Times New Roman" w:hAnsi="Arial Narrow" w:cs="Times New Roman"/>
          <w:bCs/>
        </w:rPr>
      </w:pPr>
      <w:r w:rsidRPr="00915CC7">
        <w:rPr>
          <w:rFonts w:ascii="Arial Narrow" w:eastAsia="Times New Roman" w:hAnsi="Arial Narrow" w:cs="Times New Roman"/>
          <w:bCs/>
        </w:rPr>
        <w:t xml:space="preserve">Predsjednik vijeća postavlja pitanje gosp. </w:t>
      </w:r>
      <w:proofErr w:type="spellStart"/>
      <w:r w:rsidRPr="00915CC7">
        <w:rPr>
          <w:rFonts w:ascii="Arial Narrow" w:eastAsia="Times New Roman" w:hAnsi="Arial Narrow" w:cs="Times New Roman"/>
          <w:bCs/>
        </w:rPr>
        <w:t>Milunoviću</w:t>
      </w:r>
      <w:proofErr w:type="spellEnd"/>
      <w:r w:rsidRPr="00915CC7">
        <w:rPr>
          <w:rFonts w:ascii="Arial Narrow" w:eastAsia="Times New Roman" w:hAnsi="Arial Narrow" w:cs="Times New Roman"/>
          <w:bCs/>
        </w:rPr>
        <w:t xml:space="preserve"> tko stvara lošu atmosferu. </w:t>
      </w:r>
    </w:p>
    <w:p w14:paraId="2745E3AF" w14:textId="77777777" w:rsidR="00915CC7" w:rsidRPr="00915CC7" w:rsidRDefault="00915CC7" w:rsidP="00915CC7">
      <w:pPr>
        <w:spacing w:after="0" w:line="240" w:lineRule="auto"/>
        <w:ind w:firstLine="708"/>
        <w:jc w:val="both"/>
        <w:rPr>
          <w:rFonts w:ascii="Arial Narrow" w:eastAsia="Times New Roman" w:hAnsi="Arial Narrow" w:cs="Times New Roman"/>
          <w:bCs/>
        </w:rPr>
      </w:pPr>
      <w:r w:rsidRPr="00915CC7">
        <w:rPr>
          <w:rFonts w:ascii="Arial Narrow" w:eastAsia="Times New Roman" w:hAnsi="Arial Narrow" w:cs="Times New Roman"/>
          <w:bCs/>
        </w:rPr>
        <w:t xml:space="preserve">Vijećnik Tomislav Milunović odgovara da predsjednik vijeća zbog čega je općinski vijećnik morao napustiti sjednicu. </w:t>
      </w:r>
    </w:p>
    <w:p w14:paraId="3F3C8A1D" w14:textId="77777777" w:rsidR="00915CC7" w:rsidRPr="00915CC7" w:rsidRDefault="00915CC7" w:rsidP="00915CC7">
      <w:pPr>
        <w:spacing w:after="0" w:line="240" w:lineRule="auto"/>
        <w:ind w:firstLine="708"/>
        <w:jc w:val="both"/>
        <w:rPr>
          <w:rFonts w:ascii="Arial Narrow" w:eastAsia="Times New Roman" w:hAnsi="Arial Narrow" w:cs="Times New Roman"/>
          <w:bCs/>
        </w:rPr>
      </w:pPr>
      <w:r w:rsidRPr="00915CC7">
        <w:rPr>
          <w:rFonts w:ascii="Arial Narrow" w:eastAsia="Times New Roman" w:hAnsi="Arial Narrow" w:cs="Times New Roman"/>
          <w:bCs/>
        </w:rPr>
        <w:t xml:space="preserve">Predsjednik Općinskog vijeća odgovara da pojedini vijećnici nisu postavljali pitanja nego su elaborirali, na  što on nije rekao ni riječi, cijelo vrijeme je bio tiho i time nije  napravio negativnu atmosferu. Poslovnikom o radu Općinskog vijeća definirano je što je vijećničko pitanje. </w:t>
      </w:r>
    </w:p>
    <w:p w14:paraId="108B56B3" w14:textId="77777777" w:rsidR="00915CC7" w:rsidRPr="00915CC7" w:rsidRDefault="00915CC7" w:rsidP="00915CC7">
      <w:pPr>
        <w:spacing w:after="0" w:line="240" w:lineRule="auto"/>
        <w:ind w:firstLine="708"/>
        <w:jc w:val="both"/>
        <w:rPr>
          <w:rFonts w:ascii="Arial Narrow" w:eastAsia="Times New Roman" w:hAnsi="Arial Narrow" w:cs="Times New Roman"/>
          <w:bCs/>
        </w:rPr>
      </w:pPr>
      <w:r w:rsidRPr="00915CC7">
        <w:rPr>
          <w:rFonts w:ascii="Arial Narrow" w:eastAsia="Times New Roman" w:hAnsi="Arial Narrow" w:cs="Times New Roman"/>
          <w:bCs/>
        </w:rPr>
        <w:t xml:space="preserve">Vijećnik Tomislav Milunović obraća se predsjedniku vijeća s navodom da protiv njega postoji kaznena presuda, a on o tome nije obavijestio Općinsko vijeće </w:t>
      </w:r>
    </w:p>
    <w:p w14:paraId="4C89D48A" w14:textId="77777777" w:rsidR="00915CC7" w:rsidRPr="00915CC7" w:rsidRDefault="00915CC7" w:rsidP="00915CC7">
      <w:pPr>
        <w:spacing w:after="0" w:line="240" w:lineRule="auto"/>
        <w:ind w:firstLine="708"/>
        <w:jc w:val="both"/>
        <w:rPr>
          <w:rFonts w:ascii="Arial Narrow" w:eastAsia="Times New Roman" w:hAnsi="Arial Narrow" w:cs="Times New Roman"/>
          <w:bCs/>
        </w:rPr>
      </w:pPr>
      <w:r w:rsidRPr="00915CC7">
        <w:rPr>
          <w:rFonts w:ascii="Arial Narrow" w:eastAsia="Times New Roman" w:hAnsi="Arial Narrow" w:cs="Times New Roman"/>
          <w:bCs/>
        </w:rPr>
        <w:t xml:space="preserve">Općinski načelnik odgovara da presuda ne utječe na rad predsjednika Općinskog vijeća sve dok ista nije pravomoćna. </w:t>
      </w:r>
    </w:p>
    <w:p w14:paraId="5EAB7EDC" w14:textId="77777777" w:rsidR="00915CC7" w:rsidRPr="00915CC7" w:rsidRDefault="00915CC7" w:rsidP="00915CC7">
      <w:pPr>
        <w:spacing w:after="0" w:line="240" w:lineRule="auto"/>
        <w:ind w:firstLine="708"/>
        <w:jc w:val="both"/>
        <w:rPr>
          <w:rFonts w:ascii="Arial Narrow" w:eastAsia="Times New Roman" w:hAnsi="Arial Narrow" w:cs="Times New Roman"/>
          <w:bCs/>
        </w:rPr>
      </w:pPr>
      <w:r w:rsidRPr="00915CC7">
        <w:rPr>
          <w:rFonts w:ascii="Arial Narrow" w:eastAsia="Times New Roman" w:hAnsi="Arial Narrow" w:cs="Times New Roman"/>
          <w:bCs/>
        </w:rPr>
        <w:t xml:space="preserve">Vijećnik Milunović ističe da presuda postoji te da bi on osjećao sram i moralnu odgovornost da više ne bude prisutan u ovom tijelu te da će sada zaista napustiti sjednicu jer ne može sjediti u ovom tijelu s osobom koja demonstrira takvo ponašanje.  Poziva sve koji ne mogu trpjeti takvo ponašanje da napuste sjednicu. </w:t>
      </w:r>
    </w:p>
    <w:p w14:paraId="742E97C2" w14:textId="77777777" w:rsidR="00915CC7" w:rsidRPr="00915CC7" w:rsidRDefault="00915CC7" w:rsidP="00915CC7">
      <w:pPr>
        <w:spacing w:after="0" w:line="240" w:lineRule="auto"/>
        <w:rPr>
          <w:rFonts w:ascii="Arial Narrow" w:eastAsia="Times New Roman" w:hAnsi="Arial Narrow" w:cs="Times New Roman"/>
          <w:bCs/>
        </w:rPr>
      </w:pPr>
      <w:r w:rsidRPr="00915CC7">
        <w:rPr>
          <w:rFonts w:ascii="Arial Narrow" w:eastAsia="Times New Roman" w:hAnsi="Arial Narrow" w:cs="Times New Roman"/>
          <w:bCs/>
        </w:rPr>
        <w:t xml:space="preserve"> </w:t>
      </w:r>
    </w:p>
    <w:p w14:paraId="3A80E583" w14:textId="77777777" w:rsidR="00915CC7" w:rsidRPr="00915CC7" w:rsidRDefault="00915CC7" w:rsidP="00915CC7">
      <w:pPr>
        <w:spacing w:after="0" w:line="240" w:lineRule="auto"/>
        <w:rPr>
          <w:rFonts w:ascii="Arial Narrow" w:eastAsia="Times New Roman" w:hAnsi="Arial Narrow" w:cs="Times New Roman"/>
          <w:bCs/>
          <w:i/>
          <w:u w:val="single"/>
        </w:rPr>
      </w:pPr>
      <w:r w:rsidRPr="00915CC7">
        <w:rPr>
          <w:rFonts w:ascii="Arial Narrow" w:eastAsia="Times New Roman" w:hAnsi="Arial Narrow" w:cs="Times New Roman"/>
          <w:bCs/>
          <w:i/>
          <w:u w:val="single"/>
        </w:rPr>
        <w:t xml:space="preserve">Tomislav Milunović, Ivan </w:t>
      </w:r>
      <w:proofErr w:type="spellStart"/>
      <w:r w:rsidRPr="00915CC7">
        <w:rPr>
          <w:rFonts w:ascii="Arial Narrow" w:eastAsia="Times New Roman" w:hAnsi="Arial Narrow" w:cs="Times New Roman"/>
          <w:bCs/>
          <w:i/>
          <w:u w:val="single"/>
        </w:rPr>
        <w:t>Grozaj</w:t>
      </w:r>
      <w:proofErr w:type="spellEnd"/>
      <w:r w:rsidRPr="00915CC7">
        <w:rPr>
          <w:rFonts w:ascii="Arial Narrow" w:eastAsia="Times New Roman" w:hAnsi="Arial Narrow" w:cs="Times New Roman"/>
          <w:bCs/>
          <w:i/>
          <w:u w:val="single"/>
        </w:rPr>
        <w:t xml:space="preserve">, Mirko </w:t>
      </w:r>
      <w:proofErr w:type="spellStart"/>
      <w:r w:rsidRPr="00915CC7">
        <w:rPr>
          <w:rFonts w:ascii="Arial Narrow" w:eastAsia="Times New Roman" w:hAnsi="Arial Narrow" w:cs="Times New Roman"/>
          <w:bCs/>
          <w:i/>
          <w:u w:val="single"/>
        </w:rPr>
        <w:t>Šivalec</w:t>
      </w:r>
      <w:proofErr w:type="spellEnd"/>
      <w:r w:rsidRPr="00915CC7">
        <w:rPr>
          <w:rFonts w:ascii="Arial Narrow" w:eastAsia="Times New Roman" w:hAnsi="Arial Narrow" w:cs="Times New Roman"/>
          <w:bCs/>
          <w:i/>
          <w:u w:val="single"/>
        </w:rPr>
        <w:t xml:space="preserve"> i Branko </w:t>
      </w:r>
      <w:proofErr w:type="spellStart"/>
      <w:r w:rsidRPr="00915CC7">
        <w:rPr>
          <w:rFonts w:ascii="Arial Narrow" w:eastAsia="Times New Roman" w:hAnsi="Arial Narrow" w:cs="Times New Roman"/>
          <w:bCs/>
          <w:i/>
          <w:u w:val="single"/>
        </w:rPr>
        <w:t>Kvež</w:t>
      </w:r>
      <w:proofErr w:type="spellEnd"/>
      <w:r w:rsidRPr="00915CC7">
        <w:rPr>
          <w:rFonts w:ascii="Arial Narrow" w:eastAsia="Times New Roman" w:hAnsi="Arial Narrow" w:cs="Times New Roman"/>
          <w:bCs/>
          <w:i/>
          <w:u w:val="single"/>
        </w:rPr>
        <w:t xml:space="preserve"> napuštaju sjednicu u 19,55 h.</w:t>
      </w:r>
    </w:p>
    <w:p w14:paraId="7DF1AC20" w14:textId="77777777" w:rsidR="00915CC7" w:rsidRPr="00915CC7" w:rsidRDefault="00915CC7" w:rsidP="00915CC7">
      <w:pPr>
        <w:spacing w:after="0" w:line="240" w:lineRule="auto"/>
        <w:rPr>
          <w:rFonts w:ascii="Arial Narrow" w:eastAsia="Times New Roman" w:hAnsi="Arial Narrow" w:cs="Times New Roman"/>
          <w:bCs/>
        </w:rPr>
      </w:pPr>
    </w:p>
    <w:p w14:paraId="3B654A27" w14:textId="77777777" w:rsidR="00915CC7" w:rsidRPr="00915CC7" w:rsidRDefault="00915CC7" w:rsidP="00915CC7">
      <w:pPr>
        <w:spacing w:after="0" w:line="240" w:lineRule="auto"/>
        <w:rPr>
          <w:rFonts w:ascii="Arial Narrow" w:eastAsia="Times New Roman" w:hAnsi="Arial Narrow" w:cs="Times New Roman"/>
          <w:b/>
          <w:bCs/>
        </w:rPr>
      </w:pPr>
      <w:r w:rsidRPr="00915CC7">
        <w:rPr>
          <w:rFonts w:ascii="Arial Narrow" w:eastAsia="Times New Roman" w:hAnsi="Arial Narrow" w:cs="Times New Roman"/>
          <w:bCs/>
        </w:rPr>
        <w:t xml:space="preserve">Predsjednik Općinskog vijeća upoznaje ostale vijećnike o presudi koju je naveo vijećnik Tomislav Milunović. </w:t>
      </w:r>
    </w:p>
    <w:p w14:paraId="37DA7DD4" w14:textId="77777777" w:rsidR="00915CC7" w:rsidRPr="00915CC7" w:rsidRDefault="00915CC7" w:rsidP="00915CC7">
      <w:pPr>
        <w:spacing w:after="0" w:line="240" w:lineRule="auto"/>
        <w:jc w:val="center"/>
        <w:rPr>
          <w:rFonts w:ascii="Arial Narrow" w:eastAsia="Times New Roman" w:hAnsi="Arial Narrow" w:cs="Times New Roman"/>
          <w:b/>
          <w:bCs/>
        </w:rPr>
      </w:pPr>
    </w:p>
    <w:p w14:paraId="541A08AE" w14:textId="77777777" w:rsidR="00915CC7" w:rsidRPr="00915CC7" w:rsidRDefault="00915CC7" w:rsidP="00915CC7">
      <w:pPr>
        <w:spacing w:after="0" w:line="240" w:lineRule="auto"/>
        <w:jc w:val="center"/>
        <w:rPr>
          <w:rFonts w:ascii="Arial Narrow" w:eastAsia="Times New Roman" w:hAnsi="Arial Narrow" w:cs="Times New Roman"/>
          <w:bCs/>
        </w:rPr>
      </w:pPr>
      <w:r w:rsidRPr="00915CC7">
        <w:rPr>
          <w:rFonts w:ascii="Arial Narrow" w:eastAsia="Times New Roman" w:hAnsi="Arial Narrow" w:cs="Times New Roman"/>
          <w:b/>
          <w:bCs/>
        </w:rPr>
        <w:t>Točka 5.</w:t>
      </w:r>
    </w:p>
    <w:p w14:paraId="05CBCCD0" w14:textId="77777777" w:rsidR="00915CC7" w:rsidRPr="00915CC7" w:rsidRDefault="00915CC7" w:rsidP="00915CC7">
      <w:pPr>
        <w:contextualSpacing/>
        <w:jc w:val="center"/>
        <w:rPr>
          <w:rFonts w:ascii="Arial Narrow" w:eastAsia="Calibri" w:hAnsi="Arial Narrow" w:cs="Times New Roman"/>
          <w:b/>
          <w:bCs/>
        </w:rPr>
      </w:pPr>
      <w:r w:rsidRPr="00915CC7">
        <w:rPr>
          <w:rFonts w:ascii="Arial Narrow" w:eastAsia="Calibri" w:hAnsi="Arial Narrow" w:cs="Times New Roman"/>
          <w:b/>
          <w:bCs/>
        </w:rPr>
        <w:t>Donošenje Odluke o izmjeni Odluke o načinu pružanja javne usluge sakupljanja komunalnog otpada na području Općine Sveti Križ Začretje</w:t>
      </w:r>
    </w:p>
    <w:p w14:paraId="767CF39E" w14:textId="77777777" w:rsidR="00915CC7" w:rsidRPr="00915CC7" w:rsidRDefault="00915CC7" w:rsidP="00915CC7">
      <w:pPr>
        <w:spacing w:after="0" w:line="240" w:lineRule="auto"/>
        <w:jc w:val="center"/>
        <w:rPr>
          <w:rFonts w:ascii="Arial Narrow" w:eastAsia="Times New Roman" w:hAnsi="Arial Narrow" w:cs="Times New Roman"/>
          <w:b/>
          <w:bCs/>
        </w:rPr>
      </w:pPr>
    </w:p>
    <w:p w14:paraId="329AED1C" w14:textId="77777777" w:rsidR="00915CC7" w:rsidRPr="00915CC7" w:rsidRDefault="00915CC7" w:rsidP="00915CC7">
      <w:pPr>
        <w:ind w:firstLine="708"/>
        <w:contextualSpacing/>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Općinski načelnik daje uvodno obrazloženje po ovoj točci. </w:t>
      </w:r>
    </w:p>
    <w:p w14:paraId="7C87169F" w14:textId="77777777" w:rsidR="00915CC7" w:rsidRPr="00915CC7" w:rsidRDefault="00915CC7" w:rsidP="00915CC7">
      <w:pPr>
        <w:ind w:firstLine="708"/>
        <w:contextualSpacing/>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Vijećnik Darko </w:t>
      </w:r>
      <w:proofErr w:type="spellStart"/>
      <w:r w:rsidRPr="00915CC7">
        <w:rPr>
          <w:rFonts w:ascii="Arial Narrow" w:eastAsia="Times New Roman" w:hAnsi="Arial Narrow" w:cs="Times New Roman"/>
          <w:lang w:eastAsia="hr-HR"/>
        </w:rPr>
        <w:t>Mišak</w:t>
      </w:r>
      <w:proofErr w:type="spellEnd"/>
      <w:r w:rsidRPr="00915CC7">
        <w:rPr>
          <w:rFonts w:ascii="Arial Narrow" w:eastAsia="Times New Roman" w:hAnsi="Arial Narrow" w:cs="Times New Roman"/>
          <w:lang w:eastAsia="hr-HR"/>
        </w:rPr>
        <w:t xml:space="preserve"> navodi da bi trebalo naći neki kompromis za poslovne subjekte. Tri odvoza mjesečno pogotovo u ljetnim mjesecima biti će veliki problem. Nije to sporno samo kod njega nego i kod ostalih poslovnih subjekata.</w:t>
      </w:r>
    </w:p>
    <w:p w14:paraId="657BCE97" w14:textId="77777777" w:rsidR="00915CC7" w:rsidRPr="00915CC7" w:rsidRDefault="00915CC7" w:rsidP="00915CC7">
      <w:pPr>
        <w:ind w:firstLine="708"/>
        <w:contextualSpacing/>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Vijećnik Marko Jelenić navodi da vijeće ima dvije mogućnosti izglasati povećanje cijene s četiri odvoza ili prihvatiti prijedloga odluke tj. tri odvoza. </w:t>
      </w:r>
    </w:p>
    <w:p w14:paraId="59B1685F" w14:textId="77777777" w:rsidR="00915CC7" w:rsidRPr="00915CC7" w:rsidRDefault="00915CC7" w:rsidP="00915CC7">
      <w:pPr>
        <w:ind w:firstLine="708"/>
        <w:contextualSpacing/>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Vijećnik Dražen </w:t>
      </w:r>
      <w:proofErr w:type="spellStart"/>
      <w:r w:rsidRPr="00915CC7">
        <w:rPr>
          <w:rFonts w:ascii="Arial Narrow" w:eastAsia="Times New Roman" w:hAnsi="Arial Narrow" w:cs="Times New Roman"/>
          <w:lang w:eastAsia="hr-HR"/>
        </w:rPr>
        <w:t>Čvek</w:t>
      </w:r>
      <w:proofErr w:type="spellEnd"/>
      <w:r w:rsidRPr="00915CC7">
        <w:rPr>
          <w:rFonts w:ascii="Arial Narrow" w:eastAsia="Times New Roman" w:hAnsi="Arial Narrow" w:cs="Times New Roman"/>
          <w:lang w:eastAsia="hr-HR"/>
        </w:rPr>
        <w:t xml:space="preserve"> daje usporedbu cijene s četiri odvoza u odnosu na cijenu s tri kako je predloženo.  </w:t>
      </w:r>
    </w:p>
    <w:p w14:paraId="05FDE579" w14:textId="77777777" w:rsidR="00915CC7" w:rsidRPr="00915CC7" w:rsidRDefault="00915CC7" w:rsidP="00915CC7">
      <w:pPr>
        <w:ind w:firstLine="708"/>
        <w:contextualSpacing/>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Maja Jerneić Piljek navodi da je prijedlog Odluke na korist kućanstva budući da sukladno izvršenoj analizi vidljivo da građani daju spremnike na pražnjenje jedan do dva puta mjesečno. </w:t>
      </w:r>
    </w:p>
    <w:p w14:paraId="78590814" w14:textId="77777777" w:rsidR="00915CC7" w:rsidRPr="00915CC7" w:rsidRDefault="00915CC7" w:rsidP="00915CC7">
      <w:pPr>
        <w:ind w:firstLine="708"/>
        <w:contextualSpacing/>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Predsjednik vijeća Ivica Roginić predlaže da se prijedlog odluke usvoji te se naknado pokušaju </w:t>
      </w:r>
      <w:proofErr w:type="spellStart"/>
      <w:r w:rsidRPr="00915CC7">
        <w:rPr>
          <w:rFonts w:ascii="Arial Narrow" w:eastAsia="Times New Roman" w:hAnsi="Arial Narrow" w:cs="Times New Roman"/>
          <w:lang w:eastAsia="hr-HR"/>
        </w:rPr>
        <w:t>ispregovarati</w:t>
      </w:r>
      <w:proofErr w:type="spellEnd"/>
      <w:r w:rsidRPr="00915CC7">
        <w:rPr>
          <w:rFonts w:ascii="Arial Narrow" w:eastAsia="Times New Roman" w:hAnsi="Arial Narrow" w:cs="Times New Roman"/>
          <w:lang w:eastAsia="hr-HR"/>
        </w:rPr>
        <w:t xml:space="preserve"> drugačiji uvjeti za poslovne subjekte nakon čega bi se donijela izmjena predmetne odluke. </w:t>
      </w:r>
    </w:p>
    <w:p w14:paraId="0A97DF28" w14:textId="77777777" w:rsidR="00915CC7" w:rsidRPr="00915CC7" w:rsidRDefault="00915CC7" w:rsidP="00915CC7">
      <w:pPr>
        <w:ind w:firstLine="708"/>
        <w:contextualSpacing/>
        <w:jc w:val="both"/>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Nakon kraće rasprave predsjednik Općinskog vijeća, Ivica Roginić, daje prijedlog na glasanje te se sa </w:t>
      </w:r>
    </w:p>
    <w:p w14:paraId="7F58A69E" w14:textId="77777777" w:rsidR="00915CC7" w:rsidRPr="00915CC7" w:rsidRDefault="00915CC7" w:rsidP="00915CC7">
      <w:pPr>
        <w:spacing w:after="0" w:line="240" w:lineRule="auto"/>
        <w:jc w:val="both"/>
        <w:rPr>
          <w:rFonts w:ascii="Arial Narrow" w:eastAsia="Times New Roman" w:hAnsi="Arial Narrow" w:cs="Times New Roman"/>
          <w:bCs/>
        </w:rPr>
      </w:pPr>
    </w:p>
    <w:p w14:paraId="06FCF83C"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„ZA“ –  6 (šest)</w:t>
      </w:r>
    </w:p>
    <w:p w14:paraId="31CBBA96"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„PROTIV“ – 0 (nema)</w:t>
      </w:r>
    </w:p>
    <w:p w14:paraId="6FC1ED72"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„SUZDRŽAN“ – 1 (jedan) donosi:</w:t>
      </w:r>
    </w:p>
    <w:p w14:paraId="7DBF3043" w14:textId="77777777" w:rsidR="00915CC7" w:rsidRPr="00915CC7" w:rsidRDefault="00915CC7" w:rsidP="00915CC7">
      <w:pPr>
        <w:spacing w:after="0" w:line="240" w:lineRule="auto"/>
        <w:jc w:val="both"/>
        <w:rPr>
          <w:rFonts w:ascii="Arial Narrow" w:eastAsia="Times New Roman" w:hAnsi="Arial Narrow" w:cs="Times New Roman"/>
          <w:bCs/>
        </w:rPr>
      </w:pPr>
    </w:p>
    <w:p w14:paraId="2AAB724D" w14:textId="77777777" w:rsidR="00915CC7" w:rsidRPr="00915CC7" w:rsidRDefault="00915CC7" w:rsidP="00915CC7">
      <w:pPr>
        <w:spacing w:after="0" w:line="240" w:lineRule="auto"/>
        <w:jc w:val="center"/>
        <w:rPr>
          <w:rFonts w:ascii="Arial Narrow" w:eastAsia="Calibri" w:hAnsi="Arial Narrow" w:cs="Times New Roman"/>
          <w:b/>
          <w:lang w:eastAsia="hr-HR"/>
        </w:rPr>
      </w:pPr>
      <w:r w:rsidRPr="00915CC7">
        <w:rPr>
          <w:rFonts w:ascii="Arial Narrow" w:eastAsia="Calibri" w:hAnsi="Arial Narrow" w:cs="Times New Roman"/>
          <w:b/>
          <w:lang w:eastAsia="hr-HR"/>
        </w:rPr>
        <w:t xml:space="preserve">Odluka o izmjeni Odluke o načinu pružanja javne usluge sakupljanja komunalnog otpada na području Općine Sveti Križ Začretje </w:t>
      </w:r>
    </w:p>
    <w:p w14:paraId="0E4CC679" w14:textId="77777777" w:rsidR="00915CC7" w:rsidRPr="00915CC7" w:rsidRDefault="00915CC7" w:rsidP="00915CC7">
      <w:pPr>
        <w:spacing w:after="0" w:line="240" w:lineRule="auto"/>
        <w:jc w:val="center"/>
        <w:rPr>
          <w:rFonts w:ascii="Arial Narrow" w:eastAsia="Calibri" w:hAnsi="Arial Narrow" w:cs="Times New Roman"/>
          <w:lang w:eastAsia="hr-HR"/>
        </w:rPr>
      </w:pPr>
      <w:r w:rsidRPr="00915CC7">
        <w:rPr>
          <w:rFonts w:ascii="Arial Narrow" w:eastAsia="Calibri" w:hAnsi="Arial Narrow" w:cs="Times New Roman"/>
          <w:lang w:eastAsia="hr-HR"/>
        </w:rPr>
        <w:t>u tekstu koji se prilaže ovom zapisniku i čini njegov sastavni dio</w:t>
      </w:r>
    </w:p>
    <w:p w14:paraId="3266C2E9" w14:textId="77777777" w:rsidR="00915CC7" w:rsidRPr="00915CC7" w:rsidRDefault="00915CC7" w:rsidP="00915CC7">
      <w:pPr>
        <w:spacing w:after="0" w:line="240" w:lineRule="auto"/>
        <w:rPr>
          <w:rFonts w:ascii="Arial Narrow" w:eastAsia="Times New Roman" w:hAnsi="Arial Narrow" w:cs="Times New Roman"/>
          <w:bCs/>
        </w:rPr>
      </w:pPr>
    </w:p>
    <w:p w14:paraId="2B502BE7" w14:textId="77777777" w:rsidR="00915CC7" w:rsidRPr="00915CC7" w:rsidRDefault="00915CC7" w:rsidP="00915CC7">
      <w:pPr>
        <w:spacing w:after="0" w:line="240" w:lineRule="auto"/>
        <w:jc w:val="center"/>
        <w:rPr>
          <w:rFonts w:ascii="Arial Narrow" w:eastAsia="Times New Roman" w:hAnsi="Arial Narrow" w:cs="Times New Roman"/>
          <w:b/>
          <w:iCs/>
        </w:rPr>
      </w:pPr>
      <w:r w:rsidRPr="00915CC7">
        <w:rPr>
          <w:rFonts w:ascii="Arial Narrow" w:eastAsia="Times New Roman" w:hAnsi="Arial Narrow" w:cs="Times New Roman"/>
          <w:b/>
          <w:iCs/>
        </w:rPr>
        <w:t>Točka 6.</w:t>
      </w:r>
    </w:p>
    <w:p w14:paraId="3DB10CCB" w14:textId="77777777" w:rsidR="00915CC7" w:rsidRPr="00915CC7" w:rsidRDefault="00915CC7" w:rsidP="00915CC7">
      <w:pPr>
        <w:spacing w:after="0" w:line="240" w:lineRule="auto"/>
        <w:contextualSpacing/>
        <w:jc w:val="center"/>
        <w:rPr>
          <w:rFonts w:ascii="Arial Narrow" w:eastAsia="Calibri" w:hAnsi="Arial Narrow" w:cs="Times New Roman"/>
          <w:b/>
        </w:rPr>
      </w:pPr>
      <w:r w:rsidRPr="00915CC7">
        <w:rPr>
          <w:rFonts w:ascii="Arial Narrow" w:eastAsia="Calibri" w:hAnsi="Arial Narrow" w:cs="Times New Roman"/>
          <w:b/>
        </w:rPr>
        <w:t>Usvajanje izvješća  o provedbi Plana gospodarenja otpadom Republike Hrvatske za 2023. godinu na području Općine Sveti Križ Začretje</w:t>
      </w:r>
    </w:p>
    <w:p w14:paraId="4C449359" w14:textId="77777777" w:rsidR="00915CC7" w:rsidRPr="00915CC7" w:rsidRDefault="00915CC7" w:rsidP="00915CC7">
      <w:pPr>
        <w:spacing w:after="0" w:line="240" w:lineRule="auto"/>
        <w:jc w:val="both"/>
        <w:rPr>
          <w:rFonts w:ascii="Arial Narrow" w:eastAsia="Times New Roman" w:hAnsi="Arial Narrow" w:cs="Times New Roman"/>
          <w:iCs/>
        </w:rPr>
      </w:pPr>
    </w:p>
    <w:p w14:paraId="7DD5A1BC" w14:textId="77777777" w:rsidR="00915CC7" w:rsidRPr="00915CC7" w:rsidRDefault="00915CC7" w:rsidP="00915CC7">
      <w:pPr>
        <w:spacing w:after="0" w:line="240" w:lineRule="auto"/>
        <w:jc w:val="both"/>
        <w:rPr>
          <w:rFonts w:ascii="Arial Narrow" w:eastAsia="Times New Roman" w:hAnsi="Arial Narrow" w:cs="Times New Roman"/>
          <w:iCs/>
        </w:rPr>
      </w:pPr>
      <w:r w:rsidRPr="00915CC7">
        <w:rPr>
          <w:rFonts w:ascii="Arial Narrow" w:eastAsia="Times New Roman" w:hAnsi="Arial Narrow" w:cs="Times New Roman"/>
          <w:iCs/>
        </w:rPr>
        <w:t>Općinski načelnik daje uvodno obrazloženje po ovoj točci.</w:t>
      </w:r>
    </w:p>
    <w:p w14:paraId="07AA926D" w14:textId="77777777" w:rsidR="00915CC7" w:rsidRPr="00915CC7" w:rsidRDefault="00915CC7" w:rsidP="00915CC7">
      <w:pPr>
        <w:spacing w:after="0" w:line="240" w:lineRule="auto"/>
        <w:jc w:val="both"/>
        <w:rPr>
          <w:rFonts w:ascii="Arial Narrow" w:eastAsia="Times New Roman" w:hAnsi="Arial Narrow" w:cs="Times New Roman"/>
          <w:iCs/>
        </w:rPr>
      </w:pPr>
      <w:r w:rsidRPr="00915CC7">
        <w:rPr>
          <w:rFonts w:ascii="Arial Narrow" w:eastAsia="Times New Roman" w:hAnsi="Arial Narrow" w:cs="Times New Roman"/>
          <w:iCs/>
        </w:rPr>
        <w:t xml:space="preserve">Budući da rasprave nije bili predsjednik Općinskog vijeća Ivica Roginić daje prijedlog na glasanje te se sa </w:t>
      </w:r>
    </w:p>
    <w:p w14:paraId="35C00D15" w14:textId="77777777" w:rsidR="00915CC7" w:rsidRPr="00915CC7" w:rsidRDefault="00915CC7" w:rsidP="00915CC7">
      <w:pPr>
        <w:spacing w:after="0" w:line="240" w:lineRule="auto"/>
        <w:jc w:val="both"/>
        <w:rPr>
          <w:rFonts w:ascii="Arial Narrow" w:eastAsia="Times New Roman" w:hAnsi="Arial Narrow" w:cs="Times New Roman"/>
          <w:bCs/>
        </w:rPr>
      </w:pPr>
    </w:p>
    <w:p w14:paraId="23C29BEC"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„ZA“ –  7(sedam)</w:t>
      </w:r>
    </w:p>
    <w:p w14:paraId="7BE47689"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„PROTIV“ – 0 (nema)</w:t>
      </w:r>
    </w:p>
    <w:p w14:paraId="06A462C1"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„SUZDRŽAN“ – 0 (nema) donosi:</w:t>
      </w:r>
    </w:p>
    <w:p w14:paraId="6B6D38B0" w14:textId="77777777" w:rsidR="00915CC7" w:rsidRPr="00915CC7" w:rsidRDefault="00915CC7" w:rsidP="00915CC7">
      <w:pPr>
        <w:spacing w:after="0" w:line="240" w:lineRule="auto"/>
        <w:jc w:val="both"/>
        <w:rPr>
          <w:rFonts w:ascii="Arial Narrow" w:eastAsia="Times New Roman" w:hAnsi="Arial Narrow" w:cs="Times New Roman"/>
          <w:bCs/>
        </w:rPr>
      </w:pPr>
    </w:p>
    <w:p w14:paraId="5824A914" w14:textId="77777777" w:rsidR="00915CC7" w:rsidRPr="00915CC7" w:rsidRDefault="00915CC7" w:rsidP="00915CC7">
      <w:pPr>
        <w:spacing w:after="0" w:line="240" w:lineRule="auto"/>
        <w:jc w:val="center"/>
        <w:rPr>
          <w:rFonts w:ascii="Arial Narrow" w:eastAsia="Times New Roman" w:hAnsi="Arial Narrow" w:cs="Times New Roman"/>
          <w:b/>
          <w:bCs/>
        </w:rPr>
      </w:pPr>
      <w:r w:rsidRPr="00915CC7">
        <w:rPr>
          <w:rFonts w:ascii="Arial Narrow" w:eastAsia="Times New Roman" w:hAnsi="Arial Narrow" w:cs="Times New Roman"/>
          <w:b/>
          <w:bCs/>
        </w:rPr>
        <w:t>Odluka o usvajanju izvješća o provedbi Plana gospodarenja otpadom Republike Hrvatske za 2023. godinu na području Općine Sveti Križ Začretje</w:t>
      </w:r>
    </w:p>
    <w:p w14:paraId="117748E6" w14:textId="77777777" w:rsidR="00915CC7" w:rsidRPr="00915CC7" w:rsidRDefault="00915CC7" w:rsidP="00915CC7">
      <w:pPr>
        <w:spacing w:after="0" w:line="240" w:lineRule="auto"/>
        <w:jc w:val="center"/>
        <w:rPr>
          <w:rFonts w:ascii="Arial Narrow" w:eastAsia="Times New Roman" w:hAnsi="Arial Narrow" w:cs="Times New Roman"/>
          <w:bCs/>
        </w:rPr>
      </w:pPr>
      <w:r w:rsidRPr="00915CC7">
        <w:rPr>
          <w:rFonts w:ascii="Arial Narrow" w:eastAsia="Times New Roman" w:hAnsi="Arial Narrow" w:cs="Times New Roman"/>
          <w:bCs/>
        </w:rPr>
        <w:t xml:space="preserve">u tekstu koji se prilaže ovom zapisniku i čini njegov sastavni dio </w:t>
      </w:r>
    </w:p>
    <w:p w14:paraId="283450DC" w14:textId="77777777" w:rsidR="00915CC7" w:rsidRPr="00915CC7" w:rsidRDefault="00915CC7" w:rsidP="00915CC7">
      <w:pPr>
        <w:spacing w:after="0" w:line="240" w:lineRule="auto"/>
        <w:rPr>
          <w:rFonts w:ascii="Arial Narrow" w:eastAsia="Times New Roman" w:hAnsi="Arial Narrow" w:cs="Times New Roman"/>
          <w:bCs/>
        </w:rPr>
      </w:pPr>
    </w:p>
    <w:p w14:paraId="7A0ECF53" w14:textId="77777777" w:rsidR="00915CC7" w:rsidRPr="00915CC7" w:rsidRDefault="00915CC7" w:rsidP="00915CC7">
      <w:pPr>
        <w:spacing w:after="0" w:line="240" w:lineRule="auto"/>
        <w:jc w:val="center"/>
        <w:rPr>
          <w:rFonts w:ascii="Arial Narrow" w:eastAsia="Times New Roman" w:hAnsi="Arial Narrow" w:cs="Times New Roman"/>
          <w:b/>
          <w:bCs/>
        </w:rPr>
      </w:pPr>
      <w:r w:rsidRPr="00915CC7">
        <w:rPr>
          <w:rFonts w:ascii="Arial Narrow" w:eastAsia="Times New Roman" w:hAnsi="Arial Narrow" w:cs="Times New Roman"/>
          <w:b/>
          <w:bCs/>
        </w:rPr>
        <w:t>Točka 7.</w:t>
      </w:r>
    </w:p>
    <w:p w14:paraId="2534A754" w14:textId="77777777" w:rsidR="00915CC7" w:rsidRPr="00915CC7" w:rsidRDefault="00915CC7" w:rsidP="00915CC7">
      <w:pPr>
        <w:contextualSpacing/>
        <w:jc w:val="center"/>
        <w:rPr>
          <w:rFonts w:ascii="Arial Narrow" w:eastAsia="Calibri" w:hAnsi="Arial Narrow" w:cs="Times New Roman"/>
          <w:b/>
          <w:bCs/>
        </w:rPr>
      </w:pPr>
      <w:r w:rsidRPr="00915CC7">
        <w:rPr>
          <w:rFonts w:ascii="Arial Narrow" w:eastAsia="Calibri" w:hAnsi="Arial Narrow" w:cs="Times New Roman"/>
          <w:b/>
          <w:bCs/>
        </w:rPr>
        <w:t>Donošenje  Programa potpora u poljoprivredi Općine Sveti Križ Začretje za razdoblje od 2024.-2027. godine</w:t>
      </w:r>
    </w:p>
    <w:p w14:paraId="700404E0" w14:textId="77777777" w:rsidR="00915CC7" w:rsidRPr="00915CC7" w:rsidRDefault="00915CC7" w:rsidP="00915CC7">
      <w:pPr>
        <w:spacing w:after="0" w:line="240" w:lineRule="auto"/>
        <w:rPr>
          <w:rFonts w:ascii="Arial Narrow" w:eastAsia="Times New Roman" w:hAnsi="Arial Narrow" w:cs="Times New Roman"/>
          <w:bCs/>
        </w:rPr>
      </w:pPr>
    </w:p>
    <w:p w14:paraId="653BEA87" w14:textId="77777777" w:rsidR="00915CC7" w:rsidRPr="00915CC7" w:rsidRDefault="00915CC7" w:rsidP="00915CC7">
      <w:pPr>
        <w:spacing w:after="0" w:line="240" w:lineRule="auto"/>
        <w:ind w:firstLine="708"/>
        <w:jc w:val="both"/>
        <w:rPr>
          <w:rFonts w:ascii="Arial Narrow" w:eastAsia="Times New Roman" w:hAnsi="Arial Narrow" w:cs="Times New Roman"/>
        </w:rPr>
      </w:pPr>
      <w:r w:rsidRPr="00915CC7">
        <w:rPr>
          <w:rFonts w:ascii="Arial Narrow" w:eastAsia="Times New Roman" w:hAnsi="Arial Narrow" w:cs="Times New Roman"/>
          <w:bCs/>
        </w:rPr>
        <w:t>Općinski načelnik daje uvodno obrazloženje po ovoj točci. Navodi da je tijekom javnog savjetovanja o prijedlogu Programa zaprimljena primjedba za mjeru 2.</w:t>
      </w:r>
      <w:r w:rsidRPr="00915CC7">
        <w:rPr>
          <w:rFonts w:ascii="Arial Narrow" w:eastAsia="Times New Roman" w:hAnsi="Arial Narrow" w:cs="Times New Roman"/>
        </w:rPr>
        <w:t xml:space="preserve"> U primjedbi se navodi da se kroz razne prezentacije i izobrazbe poljoprivrednike potiče na reduciranu (</w:t>
      </w:r>
      <w:proofErr w:type="spellStart"/>
      <w:r w:rsidRPr="00915CC7">
        <w:rPr>
          <w:rFonts w:ascii="Arial Narrow" w:eastAsia="Times New Roman" w:hAnsi="Arial Narrow" w:cs="Times New Roman"/>
        </w:rPr>
        <w:t>konzervacijsku</w:t>
      </w:r>
      <w:proofErr w:type="spellEnd"/>
      <w:r w:rsidRPr="00915CC7">
        <w:rPr>
          <w:rFonts w:ascii="Arial Narrow" w:eastAsia="Times New Roman" w:hAnsi="Arial Narrow" w:cs="Times New Roman"/>
        </w:rPr>
        <w:t xml:space="preserve"> obradu tla – obrada tla bez oranja), te da tlo nakon berbe ili žetve ostane pokriveno biljnim ostacima (</w:t>
      </w:r>
      <w:proofErr w:type="spellStart"/>
      <w:r w:rsidRPr="00915CC7">
        <w:rPr>
          <w:rFonts w:ascii="Arial Narrow" w:eastAsia="Times New Roman" w:hAnsi="Arial Narrow" w:cs="Times New Roman"/>
        </w:rPr>
        <w:t>malčem</w:t>
      </w:r>
      <w:proofErr w:type="spellEnd"/>
      <w:r w:rsidRPr="00915CC7">
        <w:rPr>
          <w:rFonts w:ascii="Arial Narrow" w:eastAsia="Times New Roman" w:hAnsi="Arial Narrow" w:cs="Times New Roman"/>
        </w:rPr>
        <w:t xml:space="preserve">), a to jedino moguće malčiranjem tih biljnih ostataka kao što je kukuruzovina ili slama slijedom čega predlaže da se </w:t>
      </w:r>
      <w:proofErr w:type="spellStart"/>
      <w:r w:rsidRPr="00915CC7">
        <w:rPr>
          <w:rFonts w:ascii="Arial Narrow" w:eastAsia="Times New Roman" w:hAnsi="Arial Narrow" w:cs="Times New Roman"/>
        </w:rPr>
        <w:t>malčeri</w:t>
      </w:r>
      <w:proofErr w:type="spellEnd"/>
      <w:r w:rsidRPr="00915CC7">
        <w:rPr>
          <w:rFonts w:ascii="Arial Narrow" w:eastAsia="Times New Roman" w:hAnsi="Arial Narrow" w:cs="Times New Roman"/>
        </w:rPr>
        <w:t xml:space="preserve"> dodaju kao oblik potpore. </w:t>
      </w:r>
    </w:p>
    <w:p w14:paraId="46A11F46" w14:textId="77777777" w:rsidR="00915CC7" w:rsidRPr="00915CC7" w:rsidRDefault="00915CC7" w:rsidP="00915CC7">
      <w:pPr>
        <w:spacing w:after="0" w:line="240" w:lineRule="auto"/>
        <w:ind w:firstLine="708"/>
        <w:jc w:val="both"/>
        <w:rPr>
          <w:rFonts w:ascii="Arial Narrow" w:eastAsia="Times New Roman" w:hAnsi="Arial Narrow" w:cs="Times New Roman"/>
        </w:rPr>
      </w:pPr>
      <w:r w:rsidRPr="00915CC7">
        <w:rPr>
          <w:rFonts w:ascii="Arial Narrow" w:eastAsia="Times New Roman" w:hAnsi="Arial Narrow" w:cs="Times New Roman"/>
        </w:rPr>
        <w:t xml:space="preserve">Budući da rasprave nije bilo predsjednik Općinskog vijeća, Ivica Roginić, daje prijedlog Programa uz izmjenu da se kod mjere 2. dodaju </w:t>
      </w:r>
      <w:proofErr w:type="spellStart"/>
      <w:r w:rsidRPr="00915CC7">
        <w:rPr>
          <w:rFonts w:ascii="Arial Narrow" w:eastAsia="Times New Roman" w:hAnsi="Arial Narrow" w:cs="Times New Roman"/>
        </w:rPr>
        <w:t>malčeri</w:t>
      </w:r>
      <w:proofErr w:type="spellEnd"/>
      <w:r w:rsidRPr="00915CC7">
        <w:rPr>
          <w:rFonts w:ascii="Arial Narrow" w:eastAsia="Times New Roman" w:hAnsi="Arial Narrow" w:cs="Times New Roman"/>
        </w:rPr>
        <w:t xml:space="preserve"> na glasanje te se sa </w:t>
      </w:r>
    </w:p>
    <w:p w14:paraId="2E399F4A" w14:textId="77777777" w:rsidR="00915CC7" w:rsidRPr="00915CC7" w:rsidRDefault="00915CC7" w:rsidP="00915CC7">
      <w:pPr>
        <w:spacing w:after="0" w:line="240" w:lineRule="auto"/>
        <w:jc w:val="both"/>
        <w:rPr>
          <w:rFonts w:ascii="Arial Narrow" w:eastAsia="Times New Roman" w:hAnsi="Arial Narrow" w:cs="Times New Roman"/>
          <w:bCs/>
        </w:rPr>
      </w:pPr>
    </w:p>
    <w:p w14:paraId="73A0B212"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„ZA“ –  7(sedam)</w:t>
      </w:r>
    </w:p>
    <w:p w14:paraId="76DC54B9"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„PROTIV“ – 0 (nema)</w:t>
      </w:r>
    </w:p>
    <w:p w14:paraId="7DAB2488"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„SUZDRŽAN“ – 0 (nema) donosi:</w:t>
      </w:r>
    </w:p>
    <w:p w14:paraId="29A561D4" w14:textId="77777777" w:rsidR="00915CC7" w:rsidRPr="00915CC7" w:rsidRDefault="00915CC7" w:rsidP="00915CC7">
      <w:pPr>
        <w:spacing w:after="0" w:line="240" w:lineRule="auto"/>
        <w:jc w:val="both"/>
        <w:rPr>
          <w:rFonts w:ascii="Arial Narrow" w:eastAsia="Calibri" w:hAnsi="Arial Narrow" w:cs="Times New Roman"/>
          <w:b/>
          <w:bCs/>
        </w:rPr>
      </w:pPr>
    </w:p>
    <w:p w14:paraId="48A6D58F" w14:textId="77777777" w:rsidR="00915CC7" w:rsidRPr="00915CC7" w:rsidRDefault="00915CC7" w:rsidP="00915CC7">
      <w:pPr>
        <w:spacing w:after="0" w:line="240" w:lineRule="auto"/>
        <w:jc w:val="center"/>
        <w:rPr>
          <w:rFonts w:ascii="Arial Narrow" w:eastAsia="Times New Roman" w:hAnsi="Arial Narrow" w:cs="Times New Roman"/>
          <w:bCs/>
        </w:rPr>
      </w:pPr>
      <w:r w:rsidRPr="00915CC7">
        <w:rPr>
          <w:rFonts w:ascii="Arial Narrow" w:eastAsia="Calibri" w:hAnsi="Arial Narrow" w:cs="Times New Roman"/>
          <w:b/>
          <w:bCs/>
        </w:rPr>
        <w:t>Program potpora u poljoprivredi Općine Sveti Križ Začretje za razdoblje od 2024.-2027. godine</w:t>
      </w:r>
    </w:p>
    <w:p w14:paraId="435BBD18" w14:textId="77777777" w:rsidR="00915CC7" w:rsidRPr="00915CC7" w:rsidRDefault="00915CC7" w:rsidP="00915CC7">
      <w:pPr>
        <w:spacing w:after="0" w:line="240" w:lineRule="auto"/>
        <w:jc w:val="center"/>
        <w:rPr>
          <w:rFonts w:ascii="Arial Narrow" w:eastAsia="Times New Roman" w:hAnsi="Arial Narrow" w:cs="Times New Roman"/>
          <w:iCs/>
        </w:rPr>
      </w:pPr>
      <w:r w:rsidRPr="00915CC7">
        <w:rPr>
          <w:rFonts w:ascii="Arial Narrow" w:eastAsia="Times New Roman" w:hAnsi="Arial Narrow" w:cs="Times New Roman"/>
          <w:iCs/>
        </w:rPr>
        <w:t>u tekstu koji se prilaže ovom zapisniku i čini njegov sastavni dio</w:t>
      </w:r>
    </w:p>
    <w:p w14:paraId="31721C02" w14:textId="77777777" w:rsidR="00915CC7" w:rsidRPr="00915CC7" w:rsidRDefault="00915CC7" w:rsidP="00915CC7">
      <w:pPr>
        <w:spacing w:after="0" w:line="240" w:lineRule="auto"/>
        <w:rPr>
          <w:rFonts w:ascii="Arial Narrow" w:eastAsia="Times New Roman" w:hAnsi="Arial Narrow" w:cs="Times New Roman"/>
          <w:iCs/>
        </w:rPr>
      </w:pPr>
    </w:p>
    <w:p w14:paraId="01A94DD9" w14:textId="77777777" w:rsidR="00915CC7" w:rsidRPr="00915CC7" w:rsidRDefault="00915CC7" w:rsidP="00915CC7">
      <w:pPr>
        <w:spacing w:after="0" w:line="240" w:lineRule="auto"/>
        <w:jc w:val="center"/>
        <w:rPr>
          <w:rFonts w:ascii="Arial Narrow" w:eastAsia="Times New Roman" w:hAnsi="Arial Narrow" w:cs="Times New Roman"/>
          <w:b/>
          <w:iCs/>
        </w:rPr>
      </w:pPr>
      <w:r w:rsidRPr="00915CC7">
        <w:rPr>
          <w:rFonts w:ascii="Arial Narrow" w:eastAsia="Times New Roman" w:hAnsi="Arial Narrow" w:cs="Times New Roman"/>
          <w:b/>
          <w:iCs/>
        </w:rPr>
        <w:t>Točka 8.</w:t>
      </w:r>
    </w:p>
    <w:p w14:paraId="571C3E7E" w14:textId="77777777" w:rsidR="00915CC7" w:rsidRPr="00915CC7" w:rsidRDefault="00915CC7" w:rsidP="00915CC7">
      <w:pPr>
        <w:contextualSpacing/>
        <w:jc w:val="center"/>
        <w:rPr>
          <w:rFonts w:ascii="Arial Narrow" w:eastAsia="Calibri" w:hAnsi="Arial Narrow" w:cs="Times New Roman"/>
          <w:b/>
          <w:bCs/>
        </w:rPr>
      </w:pPr>
      <w:r w:rsidRPr="00915CC7">
        <w:rPr>
          <w:rFonts w:ascii="Arial Narrow" w:eastAsia="Calibri" w:hAnsi="Arial Narrow" w:cs="Times New Roman"/>
          <w:b/>
          <w:bCs/>
        </w:rPr>
        <w:t>Usvajanje Izvješća o radu Općinskog načelnika za razdoblje 01.07.-31.12.2023. godine</w:t>
      </w:r>
    </w:p>
    <w:p w14:paraId="71965E9C" w14:textId="77777777" w:rsidR="00915CC7" w:rsidRPr="00915CC7" w:rsidRDefault="00915CC7" w:rsidP="00915CC7">
      <w:pPr>
        <w:contextualSpacing/>
        <w:rPr>
          <w:rFonts w:ascii="Arial Narrow" w:eastAsia="Calibri" w:hAnsi="Arial Narrow" w:cs="Times New Roman"/>
          <w:b/>
          <w:bCs/>
        </w:rPr>
      </w:pPr>
    </w:p>
    <w:p w14:paraId="30B86F20" w14:textId="77777777" w:rsidR="00915CC7" w:rsidRPr="00915CC7" w:rsidRDefault="00915CC7" w:rsidP="00915CC7">
      <w:pPr>
        <w:spacing w:after="0" w:line="240" w:lineRule="auto"/>
        <w:rPr>
          <w:rFonts w:ascii="Arial Narrow" w:eastAsia="Times New Roman" w:hAnsi="Arial Narrow" w:cs="Times New Roman"/>
          <w:iCs/>
        </w:rPr>
      </w:pPr>
      <w:r w:rsidRPr="00915CC7">
        <w:rPr>
          <w:rFonts w:ascii="Arial Narrow" w:eastAsia="Times New Roman" w:hAnsi="Arial Narrow" w:cs="Times New Roman"/>
          <w:iCs/>
        </w:rPr>
        <w:t>Općinski načelnik daje uvodno obrazloženje po ovoj točci.</w:t>
      </w:r>
    </w:p>
    <w:p w14:paraId="2E8BDA32" w14:textId="77777777" w:rsidR="00915CC7" w:rsidRPr="00915CC7" w:rsidRDefault="00915CC7" w:rsidP="00915CC7">
      <w:pPr>
        <w:spacing w:after="0" w:line="240" w:lineRule="auto"/>
        <w:rPr>
          <w:rFonts w:ascii="Arial Narrow" w:eastAsia="Times New Roman" w:hAnsi="Arial Narrow" w:cs="Times New Roman"/>
          <w:iCs/>
        </w:rPr>
      </w:pPr>
      <w:r w:rsidRPr="00915CC7">
        <w:rPr>
          <w:rFonts w:ascii="Arial Narrow" w:eastAsia="Times New Roman" w:hAnsi="Arial Narrow" w:cs="Times New Roman"/>
          <w:iCs/>
        </w:rPr>
        <w:t xml:space="preserve">Budući da rasprave nije bilo, predsjednik Općinskog vijeća, Ivica Roginić, daje prijedlog na glasanje te se sa </w:t>
      </w:r>
    </w:p>
    <w:p w14:paraId="463E7326" w14:textId="77777777" w:rsidR="00915CC7" w:rsidRPr="00915CC7" w:rsidRDefault="00915CC7" w:rsidP="00915CC7">
      <w:pPr>
        <w:spacing w:after="0" w:line="240" w:lineRule="auto"/>
        <w:rPr>
          <w:rFonts w:ascii="Arial Narrow" w:eastAsia="Times New Roman" w:hAnsi="Arial Narrow" w:cs="Times New Roman"/>
          <w:iCs/>
        </w:rPr>
      </w:pPr>
    </w:p>
    <w:p w14:paraId="64D4617A"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„ZA“ –  7(sedam)</w:t>
      </w:r>
    </w:p>
    <w:p w14:paraId="42AC7C02"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„PROTIV“ – 0 (nema)</w:t>
      </w:r>
    </w:p>
    <w:p w14:paraId="6E1E27C6"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„SUZDRŽAN“ – 0 (nema) donosi:</w:t>
      </w:r>
    </w:p>
    <w:p w14:paraId="15E8C8F9" w14:textId="77777777" w:rsidR="00915CC7" w:rsidRPr="00915CC7" w:rsidRDefault="00915CC7" w:rsidP="00915CC7">
      <w:pPr>
        <w:spacing w:after="0" w:line="240" w:lineRule="auto"/>
        <w:jc w:val="both"/>
        <w:rPr>
          <w:rFonts w:ascii="Arial Narrow" w:eastAsia="Times New Roman" w:hAnsi="Arial Narrow" w:cs="Times New Roman"/>
          <w:bCs/>
        </w:rPr>
      </w:pPr>
    </w:p>
    <w:p w14:paraId="1E72BD9E" w14:textId="77777777" w:rsidR="00915CC7" w:rsidRPr="00915CC7" w:rsidRDefault="00915CC7" w:rsidP="00915CC7">
      <w:pPr>
        <w:spacing w:after="0" w:line="240" w:lineRule="auto"/>
        <w:jc w:val="center"/>
        <w:rPr>
          <w:rFonts w:ascii="Arial Narrow" w:eastAsia="Times New Roman" w:hAnsi="Arial Narrow" w:cs="Times New Roman"/>
          <w:b/>
          <w:bCs/>
        </w:rPr>
      </w:pPr>
      <w:r w:rsidRPr="00915CC7">
        <w:rPr>
          <w:rFonts w:ascii="Arial Narrow" w:eastAsia="Times New Roman" w:hAnsi="Arial Narrow" w:cs="Times New Roman"/>
          <w:b/>
          <w:bCs/>
        </w:rPr>
        <w:t>Odluka o usvajanju Izvješća o radu Općinskog načelnika za razdoblje 01.07.-31.12.2023.</w:t>
      </w:r>
    </w:p>
    <w:p w14:paraId="32E122FA" w14:textId="77777777" w:rsidR="00915CC7" w:rsidRPr="00915CC7" w:rsidRDefault="00915CC7" w:rsidP="00915CC7">
      <w:pPr>
        <w:spacing w:after="0" w:line="240" w:lineRule="auto"/>
        <w:jc w:val="center"/>
        <w:rPr>
          <w:rFonts w:ascii="Arial Narrow" w:eastAsia="Times New Roman" w:hAnsi="Arial Narrow" w:cs="Times New Roman"/>
          <w:bCs/>
        </w:rPr>
      </w:pPr>
      <w:r w:rsidRPr="00915CC7">
        <w:rPr>
          <w:rFonts w:ascii="Arial Narrow" w:eastAsia="Times New Roman" w:hAnsi="Arial Narrow" w:cs="Times New Roman"/>
          <w:bCs/>
        </w:rPr>
        <w:t>u tekstu koji se prilaže ovom zapisniku i čini njegov sastavni dio</w:t>
      </w:r>
    </w:p>
    <w:p w14:paraId="02079CBA" w14:textId="77777777" w:rsidR="00915CC7" w:rsidRPr="00915CC7" w:rsidRDefault="00915CC7" w:rsidP="00915CC7">
      <w:pPr>
        <w:spacing w:after="0" w:line="240" w:lineRule="auto"/>
        <w:jc w:val="center"/>
        <w:rPr>
          <w:rFonts w:ascii="Arial Narrow" w:eastAsia="Times New Roman" w:hAnsi="Arial Narrow" w:cs="Times New Roman"/>
          <w:bCs/>
        </w:rPr>
      </w:pPr>
    </w:p>
    <w:p w14:paraId="79143F1E" w14:textId="77777777" w:rsidR="00915CC7" w:rsidRPr="00915CC7" w:rsidRDefault="00915CC7" w:rsidP="00915CC7">
      <w:pPr>
        <w:spacing w:after="0" w:line="240" w:lineRule="auto"/>
        <w:jc w:val="center"/>
        <w:rPr>
          <w:rFonts w:ascii="Arial Narrow" w:eastAsia="Times New Roman" w:hAnsi="Arial Narrow" w:cs="Times New Roman"/>
          <w:b/>
          <w:bCs/>
        </w:rPr>
      </w:pPr>
      <w:r w:rsidRPr="00915CC7">
        <w:rPr>
          <w:rFonts w:ascii="Arial Narrow" w:eastAsia="Times New Roman" w:hAnsi="Arial Narrow" w:cs="Times New Roman"/>
          <w:b/>
          <w:bCs/>
        </w:rPr>
        <w:t>Točka 9.</w:t>
      </w:r>
    </w:p>
    <w:p w14:paraId="18C660E8" w14:textId="77777777" w:rsidR="00915CC7" w:rsidRPr="00915CC7" w:rsidRDefault="00915CC7" w:rsidP="00915CC7">
      <w:pPr>
        <w:spacing w:after="0" w:line="240" w:lineRule="auto"/>
        <w:jc w:val="center"/>
        <w:rPr>
          <w:rFonts w:ascii="Arial Narrow" w:eastAsia="Calibri" w:hAnsi="Arial Narrow" w:cs="Times New Roman"/>
          <w:b/>
        </w:rPr>
      </w:pPr>
      <w:r w:rsidRPr="00915CC7">
        <w:rPr>
          <w:rFonts w:ascii="Arial Narrow" w:eastAsia="Calibri" w:hAnsi="Arial Narrow" w:cs="Times New Roman"/>
          <w:b/>
        </w:rPr>
        <w:t>Usvajanje Izvješća o Planu djelovanja u području prirodnih nepogoda za 2023. godinu</w:t>
      </w:r>
    </w:p>
    <w:p w14:paraId="0D806A31" w14:textId="77777777" w:rsidR="00915CC7" w:rsidRPr="00915CC7" w:rsidRDefault="00915CC7" w:rsidP="00915CC7">
      <w:pPr>
        <w:spacing w:after="0" w:line="240" w:lineRule="auto"/>
        <w:rPr>
          <w:rFonts w:ascii="Arial Narrow" w:eastAsia="Calibri" w:hAnsi="Arial Narrow" w:cs="Times New Roman"/>
          <w:b/>
        </w:rPr>
      </w:pPr>
    </w:p>
    <w:p w14:paraId="12769F56" w14:textId="77777777" w:rsidR="00915CC7" w:rsidRPr="00915CC7" w:rsidRDefault="00915CC7" w:rsidP="00915CC7">
      <w:pPr>
        <w:spacing w:after="0" w:line="240" w:lineRule="auto"/>
        <w:rPr>
          <w:rFonts w:ascii="Arial Narrow" w:eastAsia="Calibri" w:hAnsi="Arial Narrow" w:cs="Times New Roman"/>
        </w:rPr>
      </w:pPr>
      <w:r w:rsidRPr="00915CC7">
        <w:rPr>
          <w:rFonts w:ascii="Arial Narrow" w:eastAsia="Calibri" w:hAnsi="Arial Narrow" w:cs="Times New Roman"/>
        </w:rPr>
        <w:t xml:space="preserve">Općinski načelnik daje uvodno obrazloženje po ovoj točci. </w:t>
      </w:r>
    </w:p>
    <w:p w14:paraId="6BCB6F4C" w14:textId="77777777" w:rsidR="00915CC7" w:rsidRPr="00915CC7" w:rsidRDefault="00915CC7" w:rsidP="00915CC7">
      <w:pPr>
        <w:spacing w:after="0" w:line="240" w:lineRule="auto"/>
        <w:rPr>
          <w:rFonts w:ascii="Arial Narrow" w:eastAsia="Calibri" w:hAnsi="Arial Narrow" w:cs="Times New Roman"/>
        </w:rPr>
      </w:pPr>
      <w:r w:rsidRPr="00915CC7">
        <w:rPr>
          <w:rFonts w:ascii="Arial Narrow" w:eastAsia="Calibri" w:hAnsi="Arial Narrow" w:cs="Times New Roman"/>
        </w:rPr>
        <w:t xml:space="preserve">Budući da rasprave nije bilo predsjednik Općinskog vijeća, Ivica Roginić, daje prijedlog na glasanje te se sa </w:t>
      </w:r>
    </w:p>
    <w:p w14:paraId="76799444" w14:textId="77777777" w:rsidR="00915CC7" w:rsidRPr="00915CC7" w:rsidRDefault="00915CC7" w:rsidP="00915CC7">
      <w:pPr>
        <w:spacing w:after="0" w:line="240" w:lineRule="auto"/>
        <w:rPr>
          <w:rFonts w:ascii="Arial Narrow" w:eastAsia="Calibri" w:hAnsi="Arial Narrow" w:cs="Times New Roman"/>
          <w:b/>
        </w:rPr>
      </w:pPr>
    </w:p>
    <w:p w14:paraId="3139F701"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„ZA“ –  7(sedam)</w:t>
      </w:r>
    </w:p>
    <w:p w14:paraId="17C5B669"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„PROTIV“ – 0 (nema)</w:t>
      </w:r>
    </w:p>
    <w:p w14:paraId="16F393D8"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„SUZDRŽAN“ – 0 (nema) donosi:</w:t>
      </w:r>
    </w:p>
    <w:p w14:paraId="197B73B4" w14:textId="77777777" w:rsidR="00915CC7" w:rsidRPr="00915CC7" w:rsidRDefault="00915CC7" w:rsidP="00915CC7">
      <w:pPr>
        <w:spacing w:after="0" w:line="240" w:lineRule="auto"/>
        <w:jc w:val="both"/>
        <w:rPr>
          <w:rFonts w:ascii="Arial Narrow" w:eastAsia="Times New Roman" w:hAnsi="Arial Narrow" w:cs="Times New Roman"/>
          <w:bCs/>
        </w:rPr>
      </w:pPr>
    </w:p>
    <w:p w14:paraId="301276A4" w14:textId="77777777" w:rsidR="00915CC7" w:rsidRPr="00915CC7" w:rsidRDefault="00915CC7" w:rsidP="00915CC7">
      <w:pPr>
        <w:spacing w:after="0" w:line="240" w:lineRule="auto"/>
        <w:jc w:val="center"/>
        <w:rPr>
          <w:rFonts w:ascii="Arial Narrow" w:eastAsia="Times New Roman" w:hAnsi="Arial Narrow" w:cs="Times New Roman"/>
          <w:bCs/>
        </w:rPr>
      </w:pPr>
      <w:r w:rsidRPr="00915CC7">
        <w:rPr>
          <w:rFonts w:ascii="Arial Narrow" w:eastAsia="Times New Roman" w:hAnsi="Arial Narrow" w:cs="Times New Roman"/>
          <w:bCs/>
        </w:rPr>
        <w:t>Odluka o usvajanju Izvješća o Planu djelovanja u području prirodnih nepogoda za 2023. godinu</w:t>
      </w:r>
    </w:p>
    <w:p w14:paraId="4F5E3889" w14:textId="77777777" w:rsidR="00915CC7" w:rsidRPr="00915CC7" w:rsidRDefault="00915CC7" w:rsidP="00915CC7">
      <w:pPr>
        <w:spacing w:after="0" w:line="240" w:lineRule="auto"/>
        <w:jc w:val="center"/>
        <w:rPr>
          <w:rFonts w:ascii="Arial Narrow" w:eastAsia="Times New Roman" w:hAnsi="Arial Narrow" w:cs="Times New Roman"/>
          <w:bCs/>
        </w:rPr>
      </w:pPr>
      <w:r w:rsidRPr="00915CC7">
        <w:rPr>
          <w:rFonts w:ascii="Arial Narrow" w:eastAsia="Times New Roman" w:hAnsi="Arial Narrow" w:cs="Times New Roman"/>
          <w:bCs/>
        </w:rPr>
        <w:t>u tekstu koji se prilaže ovom zapisniku i čini njegov sastavni dio</w:t>
      </w:r>
    </w:p>
    <w:p w14:paraId="6CABBA21" w14:textId="77777777" w:rsidR="00915CC7" w:rsidRPr="00915CC7" w:rsidRDefault="00915CC7" w:rsidP="00915CC7">
      <w:pPr>
        <w:spacing w:after="0" w:line="240" w:lineRule="auto"/>
        <w:jc w:val="center"/>
        <w:rPr>
          <w:rFonts w:ascii="Arial Narrow" w:eastAsia="Times New Roman" w:hAnsi="Arial Narrow" w:cs="Times New Roman"/>
          <w:iCs/>
        </w:rPr>
      </w:pPr>
    </w:p>
    <w:p w14:paraId="13108671" w14:textId="77777777" w:rsidR="00915CC7" w:rsidRPr="00915CC7" w:rsidRDefault="00915CC7" w:rsidP="00915CC7">
      <w:pPr>
        <w:spacing w:after="0" w:line="240" w:lineRule="auto"/>
        <w:jc w:val="center"/>
        <w:rPr>
          <w:rFonts w:ascii="Arial Narrow" w:eastAsia="Times New Roman" w:hAnsi="Arial Narrow" w:cs="Times New Roman"/>
          <w:b/>
          <w:iCs/>
        </w:rPr>
      </w:pPr>
      <w:r w:rsidRPr="00915CC7">
        <w:rPr>
          <w:rFonts w:ascii="Arial Narrow" w:eastAsia="Times New Roman" w:hAnsi="Arial Narrow" w:cs="Times New Roman"/>
          <w:b/>
          <w:iCs/>
        </w:rPr>
        <w:t>Točka 10.</w:t>
      </w:r>
    </w:p>
    <w:p w14:paraId="7C0259AA" w14:textId="77777777" w:rsidR="00915CC7" w:rsidRPr="00915CC7" w:rsidRDefault="00915CC7" w:rsidP="00915CC7">
      <w:pPr>
        <w:spacing w:after="0" w:line="240" w:lineRule="auto"/>
        <w:contextualSpacing/>
        <w:jc w:val="center"/>
        <w:rPr>
          <w:rFonts w:ascii="Arial Narrow" w:eastAsia="Calibri" w:hAnsi="Arial Narrow" w:cs="Times New Roman"/>
          <w:b/>
        </w:rPr>
      </w:pPr>
      <w:r w:rsidRPr="00915CC7">
        <w:rPr>
          <w:rFonts w:ascii="Arial Narrow" w:eastAsia="Calibri" w:hAnsi="Arial Narrow" w:cs="Times New Roman"/>
          <w:b/>
        </w:rPr>
        <w:t>Donošenje Godišnjeg provedbenog plana unapređenja zaštite od požara za 2024. godinu</w:t>
      </w:r>
    </w:p>
    <w:p w14:paraId="0136CCF1" w14:textId="77777777" w:rsidR="00915CC7" w:rsidRPr="00915CC7" w:rsidRDefault="00915CC7" w:rsidP="00915CC7">
      <w:pPr>
        <w:spacing w:after="0" w:line="240" w:lineRule="auto"/>
        <w:contextualSpacing/>
        <w:rPr>
          <w:rFonts w:ascii="Arial Narrow" w:eastAsia="Calibri" w:hAnsi="Arial Narrow" w:cs="Times New Roman"/>
          <w:b/>
        </w:rPr>
      </w:pPr>
    </w:p>
    <w:p w14:paraId="2E60E888" w14:textId="77777777" w:rsidR="00915CC7" w:rsidRPr="00915CC7" w:rsidRDefault="00915CC7" w:rsidP="00915CC7">
      <w:pPr>
        <w:spacing w:after="0" w:line="240" w:lineRule="auto"/>
        <w:ind w:firstLine="708"/>
        <w:contextualSpacing/>
        <w:rPr>
          <w:rFonts w:ascii="Arial Narrow" w:eastAsia="Calibri" w:hAnsi="Arial Narrow" w:cs="Times New Roman"/>
        </w:rPr>
      </w:pPr>
      <w:r w:rsidRPr="00915CC7">
        <w:rPr>
          <w:rFonts w:ascii="Arial Narrow" w:eastAsia="Calibri" w:hAnsi="Arial Narrow" w:cs="Times New Roman"/>
        </w:rPr>
        <w:t>Općinski načelnik daje uvodno obrazloženje po ovoj točci.</w:t>
      </w:r>
    </w:p>
    <w:p w14:paraId="56C57EF9" w14:textId="77777777" w:rsidR="00915CC7" w:rsidRPr="00915CC7" w:rsidRDefault="00915CC7" w:rsidP="00915CC7">
      <w:pPr>
        <w:spacing w:after="0" w:line="240" w:lineRule="auto"/>
        <w:ind w:firstLine="708"/>
        <w:contextualSpacing/>
        <w:rPr>
          <w:rFonts w:ascii="Arial Narrow" w:eastAsia="Calibri" w:hAnsi="Arial Narrow" w:cs="Times New Roman"/>
        </w:rPr>
      </w:pPr>
      <w:r w:rsidRPr="00915CC7">
        <w:rPr>
          <w:rFonts w:ascii="Arial Narrow" w:eastAsia="Calibri" w:hAnsi="Arial Narrow" w:cs="Times New Roman"/>
        </w:rPr>
        <w:t xml:space="preserve">Vijećnik Juraj </w:t>
      </w:r>
      <w:proofErr w:type="spellStart"/>
      <w:r w:rsidRPr="00915CC7">
        <w:rPr>
          <w:rFonts w:ascii="Arial Narrow" w:eastAsia="Calibri" w:hAnsi="Arial Narrow" w:cs="Times New Roman"/>
        </w:rPr>
        <w:t>Matkun</w:t>
      </w:r>
      <w:proofErr w:type="spellEnd"/>
      <w:r w:rsidRPr="00915CC7">
        <w:rPr>
          <w:rFonts w:ascii="Arial Narrow" w:eastAsia="Calibri" w:hAnsi="Arial Narrow" w:cs="Times New Roman"/>
        </w:rPr>
        <w:t xml:space="preserve"> navodi da se puno sredstava izdvaja za civilnu zaštitu te bi molio da neko službeno tijelo izvrši kontrolu nad onim što se izdvaja za navedene potrebe. Dalje navodi da se slaže s navodom gosp. Šoštarića vezano uz prohodnost puteva. </w:t>
      </w:r>
    </w:p>
    <w:p w14:paraId="71A50C6E" w14:textId="77777777" w:rsidR="00915CC7" w:rsidRPr="00915CC7" w:rsidRDefault="00915CC7" w:rsidP="00915CC7">
      <w:pPr>
        <w:spacing w:after="0" w:line="240" w:lineRule="auto"/>
        <w:ind w:firstLine="708"/>
        <w:contextualSpacing/>
        <w:rPr>
          <w:rFonts w:ascii="Arial Narrow" w:eastAsia="Calibri" w:hAnsi="Arial Narrow" w:cs="Times New Roman"/>
        </w:rPr>
      </w:pPr>
      <w:r w:rsidRPr="00915CC7">
        <w:rPr>
          <w:rFonts w:ascii="Arial Narrow" w:eastAsia="Calibri" w:hAnsi="Arial Narrow" w:cs="Times New Roman"/>
        </w:rPr>
        <w:t xml:space="preserve">Budući da daljnje rasprave nije bilo predsjednik Općinskog vijeća, Ivica Roginić, daje prijedlog na glasanje te se sa </w:t>
      </w:r>
    </w:p>
    <w:p w14:paraId="63DAC4C1" w14:textId="77777777" w:rsidR="00915CC7" w:rsidRPr="00915CC7" w:rsidRDefault="00915CC7" w:rsidP="00915CC7">
      <w:pPr>
        <w:spacing w:after="0" w:line="240" w:lineRule="auto"/>
        <w:contextualSpacing/>
        <w:rPr>
          <w:rFonts w:ascii="Arial Narrow" w:eastAsia="Calibri" w:hAnsi="Arial Narrow" w:cs="Times New Roman"/>
          <w:b/>
        </w:rPr>
      </w:pPr>
    </w:p>
    <w:p w14:paraId="5ABB166C"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„ZA“ –  7(sedam)</w:t>
      </w:r>
    </w:p>
    <w:p w14:paraId="5658262B"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„PROTIV“ – 0 (nema)</w:t>
      </w:r>
    </w:p>
    <w:p w14:paraId="0EBD1FE8"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„SUZDRŽAN“ – 0 (nema) donosi:</w:t>
      </w:r>
    </w:p>
    <w:p w14:paraId="087DCA6C" w14:textId="77777777" w:rsidR="00915CC7" w:rsidRPr="00915CC7" w:rsidRDefault="00915CC7" w:rsidP="00915CC7">
      <w:pPr>
        <w:spacing w:after="0" w:line="240" w:lineRule="auto"/>
        <w:jc w:val="both"/>
        <w:rPr>
          <w:rFonts w:ascii="Arial Narrow" w:eastAsia="Times New Roman" w:hAnsi="Arial Narrow" w:cs="Times New Roman"/>
          <w:bCs/>
        </w:rPr>
      </w:pPr>
    </w:p>
    <w:p w14:paraId="5CCB3B1E" w14:textId="77777777" w:rsidR="00915CC7" w:rsidRPr="00915CC7" w:rsidRDefault="00915CC7" w:rsidP="00915CC7">
      <w:pPr>
        <w:spacing w:after="0" w:line="240" w:lineRule="auto"/>
        <w:jc w:val="center"/>
        <w:rPr>
          <w:rFonts w:ascii="Arial Narrow" w:eastAsia="Times New Roman" w:hAnsi="Arial Narrow" w:cs="Times New Roman"/>
          <w:bCs/>
        </w:rPr>
      </w:pPr>
      <w:r w:rsidRPr="00915CC7">
        <w:rPr>
          <w:rFonts w:ascii="Arial Narrow" w:eastAsia="Times New Roman" w:hAnsi="Arial Narrow" w:cs="Times New Roman"/>
          <w:bCs/>
        </w:rPr>
        <w:t>Godišnji provedbeni plan unapređenja zaštite od požara za 2024. godinu</w:t>
      </w:r>
    </w:p>
    <w:p w14:paraId="7BA7DC57" w14:textId="77777777" w:rsidR="00915CC7" w:rsidRPr="00915CC7" w:rsidRDefault="00915CC7" w:rsidP="00915CC7">
      <w:pPr>
        <w:spacing w:after="0" w:line="240" w:lineRule="auto"/>
        <w:jc w:val="center"/>
        <w:rPr>
          <w:rFonts w:ascii="Arial Narrow" w:eastAsia="Times New Roman" w:hAnsi="Arial Narrow" w:cs="Times New Roman"/>
          <w:bCs/>
        </w:rPr>
      </w:pPr>
      <w:r w:rsidRPr="00915CC7">
        <w:rPr>
          <w:rFonts w:ascii="Arial Narrow" w:eastAsia="Times New Roman" w:hAnsi="Arial Narrow" w:cs="Times New Roman"/>
          <w:bCs/>
        </w:rPr>
        <w:t>u tekstu koji se prilaže ovom zapisniku i čini njegov sastavni dio</w:t>
      </w:r>
    </w:p>
    <w:p w14:paraId="71BCEBC4" w14:textId="77777777" w:rsidR="00915CC7" w:rsidRPr="00915CC7" w:rsidRDefault="00915CC7" w:rsidP="00915CC7">
      <w:pPr>
        <w:spacing w:after="0" w:line="240" w:lineRule="auto"/>
        <w:jc w:val="center"/>
        <w:rPr>
          <w:rFonts w:ascii="Arial Narrow" w:eastAsia="Times New Roman" w:hAnsi="Arial Narrow" w:cs="Times New Roman"/>
          <w:bCs/>
        </w:rPr>
      </w:pPr>
    </w:p>
    <w:p w14:paraId="77ADA946" w14:textId="77777777" w:rsidR="00915CC7" w:rsidRPr="00915CC7" w:rsidRDefault="00915CC7" w:rsidP="00915CC7">
      <w:pPr>
        <w:spacing w:after="0" w:line="240" w:lineRule="auto"/>
        <w:jc w:val="center"/>
        <w:rPr>
          <w:rFonts w:ascii="Arial Narrow" w:eastAsia="Times New Roman" w:hAnsi="Arial Narrow" w:cs="Times New Roman"/>
          <w:b/>
          <w:bCs/>
        </w:rPr>
      </w:pPr>
      <w:r w:rsidRPr="00915CC7">
        <w:rPr>
          <w:rFonts w:ascii="Arial Narrow" w:eastAsia="Times New Roman" w:hAnsi="Arial Narrow" w:cs="Times New Roman"/>
          <w:b/>
          <w:bCs/>
        </w:rPr>
        <w:t>Točka 11.</w:t>
      </w:r>
    </w:p>
    <w:p w14:paraId="5C43D1FF" w14:textId="77777777" w:rsidR="00915CC7" w:rsidRPr="00915CC7" w:rsidRDefault="00915CC7" w:rsidP="00915CC7">
      <w:pPr>
        <w:spacing w:after="0" w:line="240" w:lineRule="auto"/>
        <w:contextualSpacing/>
        <w:jc w:val="center"/>
        <w:rPr>
          <w:rFonts w:ascii="Arial Narrow" w:eastAsia="Calibri" w:hAnsi="Arial Narrow" w:cs="Times New Roman"/>
          <w:b/>
        </w:rPr>
      </w:pPr>
      <w:r w:rsidRPr="00915CC7">
        <w:rPr>
          <w:rFonts w:ascii="Arial Narrow" w:eastAsia="Calibri" w:hAnsi="Arial Narrow" w:cs="Times New Roman"/>
          <w:b/>
        </w:rPr>
        <w:lastRenderedPageBreak/>
        <w:t>Usvajanje Izvješća o stanju zaštite od požara i provedbi Godišnjeg provedbenog plana unapređenja zaštite od požara za 2023. godinu</w:t>
      </w:r>
    </w:p>
    <w:p w14:paraId="30DC0F4F" w14:textId="77777777" w:rsidR="00915CC7" w:rsidRPr="00915CC7" w:rsidRDefault="00915CC7" w:rsidP="00915CC7">
      <w:pPr>
        <w:spacing w:after="0" w:line="240" w:lineRule="auto"/>
        <w:contextualSpacing/>
        <w:jc w:val="center"/>
        <w:rPr>
          <w:rFonts w:ascii="Arial Narrow" w:eastAsia="Calibri" w:hAnsi="Arial Narrow" w:cs="Times New Roman"/>
          <w:b/>
        </w:rPr>
      </w:pPr>
    </w:p>
    <w:p w14:paraId="05442437" w14:textId="77777777" w:rsidR="00915CC7" w:rsidRPr="00915CC7" w:rsidRDefault="00915CC7" w:rsidP="00915CC7">
      <w:pPr>
        <w:spacing w:after="0" w:line="240" w:lineRule="auto"/>
        <w:rPr>
          <w:rFonts w:ascii="Arial Narrow" w:eastAsia="Times New Roman" w:hAnsi="Arial Narrow" w:cs="Times New Roman"/>
          <w:bCs/>
        </w:rPr>
      </w:pPr>
      <w:r w:rsidRPr="00915CC7">
        <w:rPr>
          <w:rFonts w:ascii="Arial Narrow" w:eastAsia="Times New Roman" w:hAnsi="Arial Narrow" w:cs="Times New Roman"/>
          <w:bCs/>
        </w:rPr>
        <w:t>Općinski načelnik daje uvodno obrazloženje po ovoj točci.</w:t>
      </w:r>
    </w:p>
    <w:p w14:paraId="222E15A5" w14:textId="77777777" w:rsidR="00915CC7" w:rsidRPr="00915CC7" w:rsidRDefault="00915CC7" w:rsidP="00915CC7">
      <w:pPr>
        <w:spacing w:after="0" w:line="240" w:lineRule="auto"/>
        <w:rPr>
          <w:rFonts w:ascii="Arial Narrow" w:eastAsia="Times New Roman" w:hAnsi="Arial Narrow" w:cs="Times New Roman"/>
          <w:bCs/>
        </w:rPr>
      </w:pPr>
      <w:r w:rsidRPr="00915CC7">
        <w:rPr>
          <w:rFonts w:ascii="Arial Narrow" w:eastAsia="Times New Roman" w:hAnsi="Arial Narrow" w:cs="Times New Roman"/>
          <w:bCs/>
        </w:rPr>
        <w:t xml:space="preserve">Budući da rasprave nije bilo, predsjednik Općinskog vijeća, Ivica Roginić daje prijedlog na glasanje te se sa </w:t>
      </w:r>
    </w:p>
    <w:p w14:paraId="5D010F3D" w14:textId="77777777" w:rsidR="00915CC7" w:rsidRPr="00915CC7" w:rsidRDefault="00915CC7" w:rsidP="00915CC7">
      <w:pPr>
        <w:spacing w:after="0" w:line="240" w:lineRule="auto"/>
        <w:rPr>
          <w:rFonts w:ascii="Arial Narrow" w:eastAsia="Times New Roman" w:hAnsi="Arial Narrow" w:cs="Times New Roman"/>
          <w:bCs/>
        </w:rPr>
      </w:pPr>
    </w:p>
    <w:p w14:paraId="0CB28F20"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„ZA“ –  6 ( šest)</w:t>
      </w:r>
    </w:p>
    <w:p w14:paraId="39296AAF"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„PROTIV“ – 0 (nema)</w:t>
      </w:r>
    </w:p>
    <w:p w14:paraId="04EE8DED"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„SUZDRŽAN“ – 1 (jedan) donosi:</w:t>
      </w:r>
    </w:p>
    <w:p w14:paraId="4EC7621D" w14:textId="77777777" w:rsidR="00915CC7" w:rsidRPr="00915CC7" w:rsidRDefault="00915CC7" w:rsidP="00915CC7">
      <w:pPr>
        <w:spacing w:after="0" w:line="240" w:lineRule="auto"/>
        <w:jc w:val="both"/>
        <w:rPr>
          <w:rFonts w:ascii="Arial Narrow" w:eastAsia="Times New Roman" w:hAnsi="Arial Narrow" w:cs="Times New Roman"/>
          <w:bCs/>
        </w:rPr>
      </w:pPr>
    </w:p>
    <w:p w14:paraId="520BC209" w14:textId="77777777" w:rsidR="00915CC7" w:rsidRPr="00915CC7" w:rsidRDefault="00915CC7" w:rsidP="00915CC7">
      <w:pPr>
        <w:spacing w:after="0" w:line="240" w:lineRule="auto"/>
        <w:jc w:val="center"/>
        <w:rPr>
          <w:rFonts w:ascii="Arial Narrow" w:eastAsia="Times New Roman" w:hAnsi="Arial Narrow" w:cs="Times New Roman"/>
          <w:b/>
          <w:bCs/>
        </w:rPr>
      </w:pPr>
      <w:r w:rsidRPr="00915CC7">
        <w:rPr>
          <w:rFonts w:ascii="Arial Narrow" w:eastAsia="Times New Roman" w:hAnsi="Arial Narrow" w:cs="Times New Roman"/>
          <w:b/>
          <w:bCs/>
        </w:rPr>
        <w:t>Odluka o usvajanju Izvješća o stanju zaštite od požara i provedbi Godišnjeg provedbenog plana unapređenja zaštite od požara za 2023. godinu</w:t>
      </w:r>
    </w:p>
    <w:p w14:paraId="281FA265" w14:textId="77777777" w:rsidR="00915CC7" w:rsidRPr="00915CC7" w:rsidRDefault="00915CC7" w:rsidP="00915CC7">
      <w:pPr>
        <w:spacing w:after="0" w:line="240" w:lineRule="auto"/>
        <w:jc w:val="center"/>
        <w:rPr>
          <w:rFonts w:ascii="Arial Narrow" w:eastAsia="Times New Roman" w:hAnsi="Arial Narrow" w:cs="Times New Roman"/>
          <w:bCs/>
        </w:rPr>
      </w:pPr>
      <w:r w:rsidRPr="00915CC7">
        <w:rPr>
          <w:rFonts w:ascii="Arial Narrow" w:eastAsia="Times New Roman" w:hAnsi="Arial Narrow" w:cs="Times New Roman"/>
          <w:bCs/>
        </w:rPr>
        <w:t>u tekstu koji se prilaže ovom zapisniku i čini njegov sastavni dio</w:t>
      </w:r>
    </w:p>
    <w:p w14:paraId="60A5CF56" w14:textId="77777777" w:rsidR="00915CC7" w:rsidRPr="00915CC7" w:rsidRDefault="00915CC7" w:rsidP="00915CC7">
      <w:pPr>
        <w:spacing w:after="0" w:line="240" w:lineRule="auto"/>
        <w:jc w:val="both"/>
        <w:rPr>
          <w:rFonts w:ascii="Arial Narrow" w:eastAsia="Times New Roman" w:hAnsi="Arial Narrow" w:cs="Times New Roman"/>
          <w:bCs/>
        </w:rPr>
      </w:pPr>
    </w:p>
    <w:p w14:paraId="540FFD7E" w14:textId="77777777" w:rsidR="00915CC7" w:rsidRPr="00915CC7" w:rsidRDefault="00915CC7" w:rsidP="00915CC7">
      <w:pPr>
        <w:spacing w:after="0" w:line="240" w:lineRule="auto"/>
        <w:jc w:val="center"/>
        <w:rPr>
          <w:rFonts w:ascii="Arial Narrow" w:eastAsia="Times New Roman" w:hAnsi="Arial Narrow" w:cs="Times New Roman"/>
          <w:b/>
          <w:bCs/>
        </w:rPr>
      </w:pPr>
      <w:r w:rsidRPr="00915CC7">
        <w:rPr>
          <w:rFonts w:ascii="Arial Narrow" w:eastAsia="Times New Roman" w:hAnsi="Arial Narrow" w:cs="Times New Roman"/>
          <w:b/>
          <w:bCs/>
        </w:rPr>
        <w:t>Točka 12.</w:t>
      </w:r>
    </w:p>
    <w:p w14:paraId="047CB028" w14:textId="77777777" w:rsidR="00915CC7" w:rsidRPr="00915CC7" w:rsidRDefault="00915CC7" w:rsidP="00915CC7">
      <w:pPr>
        <w:spacing w:after="0" w:line="240" w:lineRule="auto"/>
        <w:contextualSpacing/>
        <w:jc w:val="center"/>
        <w:rPr>
          <w:rFonts w:ascii="Arial Narrow" w:eastAsia="Times New Roman" w:hAnsi="Arial Narrow" w:cs="Times New Roman"/>
          <w:b/>
          <w:lang w:eastAsia="hr-HR"/>
        </w:rPr>
      </w:pPr>
      <w:r w:rsidRPr="00915CC7">
        <w:rPr>
          <w:rFonts w:ascii="Arial Narrow" w:eastAsia="Times New Roman" w:hAnsi="Arial Narrow" w:cs="Times New Roman"/>
          <w:b/>
          <w:lang w:eastAsia="hr-HR"/>
        </w:rPr>
        <w:t>Donošenje Odluke o poništavanju Javnog natječaja za prodaju nekretnine u vlasništvu Općine Sveti Križ Začretje, kč.br. 1136/9 k.o. Mirkovec te raspisivanju ponovljenog Javnog natječaja</w:t>
      </w:r>
    </w:p>
    <w:p w14:paraId="3E7E98CB" w14:textId="77777777" w:rsidR="00915CC7" w:rsidRPr="00915CC7" w:rsidRDefault="00915CC7" w:rsidP="00915CC7">
      <w:pPr>
        <w:spacing w:after="0" w:line="240" w:lineRule="auto"/>
        <w:contextualSpacing/>
        <w:rPr>
          <w:rFonts w:ascii="Arial Narrow" w:eastAsia="Times New Roman" w:hAnsi="Arial Narrow" w:cs="Times New Roman"/>
          <w:b/>
          <w:lang w:val="en-AU" w:eastAsia="hr-HR"/>
        </w:rPr>
      </w:pPr>
    </w:p>
    <w:p w14:paraId="19B8684F" w14:textId="77777777" w:rsidR="00915CC7" w:rsidRPr="00915CC7" w:rsidRDefault="00915CC7" w:rsidP="00915CC7">
      <w:pPr>
        <w:spacing w:after="0" w:line="240" w:lineRule="auto"/>
        <w:contextualSpacing/>
        <w:rPr>
          <w:rFonts w:ascii="Arial Narrow" w:eastAsia="Times New Roman" w:hAnsi="Arial Narrow" w:cs="Times New Roman"/>
          <w:lang w:eastAsia="hr-HR"/>
        </w:rPr>
      </w:pPr>
      <w:r w:rsidRPr="00915CC7">
        <w:rPr>
          <w:rFonts w:ascii="Arial Narrow" w:eastAsia="Times New Roman" w:hAnsi="Arial Narrow" w:cs="Times New Roman"/>
          <w:lang w:eastAsia="hr-HR"/>
        </w:rPr>
        <w:t>Općinski načelnik daje uvodno obrazloženje po ovoj točci.</w:t>
      </w:r>
    </w:p>
    <w:p w14:paraId="528659E4" w14:textId="77777777" w:rsidR="00915CC7" w:rsidRPr="00915CC7" w:rsidRDefault="00915CC7" w:rsidP="00915CC7">
      <w:pPr>
        <w:spacing w:after="0" w:line="240" w:lineRule="auto"/>
        <w:contextualSpacing/>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Budući da rasprave nije bilo, predsjednik Općinskog vijeća, Ivica Roginić daje prijedlog na glasanje te se sa </w:t>
      </w:r>
    </w:p>
    <w:p w14:paraId="07336CB4" w14:textId="77777777" w:rsidR="00915CC7" w:rsidRPr="00915CC7" w:rsidRDefault="00915CC7" w:rsidP="00915CC7">
      <w:pPr>
        <w:spacing w:after="0" w:line="240" w:lineRule="auto"/>
        <w:contextualSpacing/>
        <w:rPr>
          <w:rFonts w:ascii="Arial Narrow" w:eastAsia="Times New Roman" w:hAnsi="Arial Narrow" w:cs="Times New Roman"/>
          <w:b/>
          <w:lang w:val="en-AU" w:eastAsia="hr-HR"/>
        </w:rPr>
      </w:pPr>
    </w:p>
    <w:p w14:paraId="5ADDE5F1"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„ZA“ –  7(sedam)</w:t>
      </w:r>
    </w:p>
    <w:p w14:paraId="0DCB435E"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„PROTIV“ – 0 (nema)</w:t>
      </w:r>
    </w:p>
    <w:p w14:paraId="49E42771"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„SUZDRŽAN“ – 0 (nema) donosi:</w:t>
      </w:r>
    </w:p>
    <w:p w14:paraId="50CA0007" w14:textId="77777777" w:rsidR="00915CC7" w:rsidRPr="00915CC7" w:rsidRDefault="00915CC7" w:rsidP="00915CC7">
      <w:pPr>
        <w:spacing w:after="0" w:line="240" w:lineRule="auto"/>
        <w:jc w:val="both"/>
        <w:rPr>
          <w:rFonts w:ascii="Arial Narrow" w:eastAsia="Times New Roman" w:hAnsi="Arial Narrow" w:cs="Times New Roman"/>
          <w:bCs/>
        </w:rPr>
      </w:pPr>
    </w:p>
    <w:p w14:paraId="706FEE8C" w14:textId="77777777" w:rsidR="00915CC7" w:rsidRPr="00915CC7" w:rsidRDefault="00915CC7" w:rsidP="00915CC7">
      <w:pPr>
        <w:spacing w:after="0" w:line="240" w:lineRule="auto"/>
        <w:contextualSpacing/>
        <w:jc w:val="center"/>
        <w:rPr>
          <w:rFonts w:ascii="Arial Narrow" w:eastAsia="Times New Roman" w:hAnsi="Arial Narrow" w:cs="Times New Roman"/>
          <w:b/>
          <w:lang w:eastAsia="hr-HR"/>
        </w:rPr>
      </w:pPr>
      <w:r w:rsidRPr="00915CC7">
        <w:rPr>
          <w:rFonts w:ascii="Arial Narrow" w:eastAsia="Times New Roman" w:hAnsi="Arial Narrow" w:cs="Times New Roman"/>
          <w:b/>
          <w:lang w:eastAsia="hr-HR"/>
        </w:rPr>
        <w:t>Odluka o poništavanju Javnog natječaja za prodaju nekretnine u vlasništvu Općine Sveti Križ Začretje, kč.br. 1136/9 k.o. Mirkovec te raspisivanju ponovljenog Javnog natječaja</w:t>
      </w:r>
    </w:p>
    <w:p w14:paraId="111F612E" w14:textId="77777777" w:rsidR="00915CC7" w:rsidRPr="00915CC7" w:rsidRDefault="00915CC7" w:rsidP="00915CC7">
      <w:pPr>
        <w:spacing w:after="0" w:line="240" w:lineRule="auto"/>
        <w:contextualSpacing/>
        <w:jc w:val="center"/>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u tekstu koji se prilaže ovom zapisniku i čini njegov sastavni dio </w:t>
      </w:r>
    </w:p>
    <w:p w14:paraId="7BDFDFF9" w14:textId="77777777" w:rsidR="00915CC7" w:rsidRPr="00915CC7" w:rsidRDefault="00915CC7" w:rsidP="00915CC7">
      <w:pPr>
        <w:spacing w:after="0" w:line="240" w:lineRule="auto"/>
        <w:contextualSpacing/>
        <w:jc w:val="center"/>
        <w:rPr>
          <w:rFonts w:ascii="Arial Narrow" w:eastAsia="Calibri" w:hAnsi="Arial Narrow" w:cs="Times New Roman"/>
          <w:b/>
        </w:rPr>
      </w:pPr>
    </w:p>
    <w:p w14:paraId="56A0517C" w14:textId="77777777" w:rsidR="00915CC7" w:rsidRPr="00915CC7" w:rsidRDefault="00915CC7" w:rsidP="00915CC7">
      <w:pPr>
        <w:spacing w:after="0" w:line="240" w:lineRule="auto"/>
        <w:contextualSpacing/>
        <w:jc w:val="center"/>
        <w:rPr>
          <w:rFonts w:ascii="Arial Narrow" w:eastAsia="Calibri" w:hAnsi="Arial Narrow" w:cs="Times New Roman"/>
          <w:b/>
        </w:rPr>
      </w:pPr>
      <w:r w:rsidRPr="00915CC7">
        <w:rPr>
          <w:rFonts w:ascii="Arial Narrow" w:eastAsia="Calibri" w:hAnsi="Arial Narrow" w:cs="Times New Roman"/>
          <w:b/>
        </w:rPr>
        <w:t>Točka 13.</w:t>
      </w:r>
    </w:p>
    <w:p w14:paraId="5F62EFF7" w14:textId="77777777" w:rsidR="00915CC7" w:rsidRPr="00915CC7" w:rsidRDefault="00915CC7" w:rsidP="00915CC7">
      <w:pPr>
        <w:spacing w:after="0" w:line="240" w:lineRule="auto"/>
        <w:contextualSpacing/>
        <w:jc w:val="center"/>
        <w:rPr>
          <w:rFonts w:ascii="Arial Narrow" w:eastAsia="Times New Roman" w:hAnsi="Arial Narrow" w:cs="Times New Roman"/>
          <w:b/>
          <w:lang w:val="en-AU" w:eastAsia="hr-HR"/>
        </w:rPr>
      </w:pPr>
      <w:proofErr w:type="spellStart"/>
      <w:r w:rsidRPr="00915CC7">
        <w:rPr>
          <w:rFonts w:ascii="Arial Narrow" w:eastAsia="Times New Roman" w:hAnsi="Arial Narrow" w:cs="Times New Roman"/>
          <w:b/>
          <w:lang w:val="en-AU" w:eastAsia="hr-HR"/>
        </w:rPr>
        <w:t>Donošenje</w:t>
      </w:r>
      <w:proofErr w:type="spellEnd"/>
      <w:r w:rsidRPr="00915CC7">
        <w:rPr>
          <w:rFonts w:ascii="Arial Narrow" w:eastAsia="Times New Roman" w:hAnsi="Arial Narrow" w:cs="Times New Roman"/>
          <w:b/>
          <w:lang w:val="en-AU" w:eastAsia="hr-HR"/>
        </w:rPr>
        <w:t xml:space="preserve"> </w:t>
      </w:r>
      <w:proofErr w:type="spellStart"/>
      <w:r w:rsidRPr="00915CC7">
        <w:rPr>
          <w:rFonts w:ascii="Arial Narrow" w:eastAsia="Times New Roman" w:hAnsi="Arial Narrow" w:cs="Times New Roman"/>
          <w:b/>
          <w:lang w:val="en-AU" w:eastAsia="hr-HR"/>
        </w:rPr>
        <w:t>Odluke</w:t>
      </w:r>
      <w:proofErr w:type="spellEnd"/>
      <w:r w:rsidRPr="00915CC7">
        <w:rPr>
          <w:rFonts w:ascii="Arial Narrow" w:eastAsia="Times New Roman" w:hAnsi="Arial Narrow" w:cs="Times New Roman"/>
          <w:b/>
          <w:lang w:val="en-AU" w:eastAsia="hr-HR"/>
        </w:rPr>
        <w:t xml:space="preserve"> o </w:t>
      </w:r>
      <w:proofErr w:type="spellStart"/>
      <w:r w:rsidRPr="00915CC7">
        <w:rPr>
          <w:rFonts w:ascii="Arial Narrow" w:eastAsia="Times New Roman" w:hAnsi="Arial Narrow" w:cs="Times New Roman"/>
          <w:b/>
          <w:lang w:val="en-AU" w:eastAsia="hr-HR"/>
        </w:rPr>
        <w:t>suglasnosti</w:t>
      </w:r>
      <w:proofErr w:type="spellEnd"/>
      <w:r w:rsidRPr="00915CC7">
        <w:rPr>
          <w:rFonts w:ascii="Arial Narrow" w:eastAsia="Times New Roman" w:hAnsi="Arial Narrow" w:cs="Times New Roman"/>
          <w:b/>
          <w:lang w:val="en-AU" w:eastAsia="hr-HR"/>
        </w:rPr>
        <w:t xml:space="preserve"> za </w:t>
      </w:r>
      <w:proofErr w:type="spellStart"/>
      <w:r w:rsidRPr="00915CC7">
        <w:rPr>
          <w:rFonts w:ascii="Arial Narrow" w:eastAsia="Times New Roman" w:hAnsi="Arial Narrow" w:cs="Times New Roman"/>
          <w:b/>
          <w:lang w:val="en-AU" w:eastAsia="hr-HR"/>
        </w:rPr>
        <w:t>provedbu</w:t>
      </w:r>
      <w:proofErr w:type="spellEnd"/>
      <w:r w:rsidRPr="00915CC7">
        <w:rPr>
          <w:rFonts w:ascii="Arial Narrow" w:eastAsia="Times New Roman" w:hAnsi="Arial Narrow" w:cs="Times New Roman"/>
          <w:b/>
          <w:lang w:val="en-AU" w:eastAsia="hr-HR"/>
        </w:rPr>
        <w:t xml:space="preserve"> </w:t>
      </w:r>
      <w:proofErr w:type="spellStart"/>
      <w:r w:rsidRPr="00915CC7">
        <w:rPr>
          <w:rFonts w:ascii="Arial Narrow" w:eastAsia="Times New Roman" w:hAnsi="Arial Narrow" w:cs="Times New Roman"/>
          <w:b/>
          <w:lang w:val="en-AU" w:eastAsia="hr-HR"/>
        </w:rPr>
        <w:t>projekta</w:t>
      </w:r>
      <w:proofErr w:type="spellEnd"/>
      <w:r w:rsidRPr="00915CC7">
        <w:rPr>
          <w:rFonts w:ascii="Arial Narrow" w:eastAsia="Times New Roman" w:hAnsi="Arial Narrow" w:cs="Times New Roman"/>
          <w:b/>
          <w:lang w:val="en-AU" w:eastAsia="hr-HR"/>
        </w:rPr>
        <w:t xml:space="preserve"> „</w:t>
      </w:r>
      <w:proofErr w:type="spellStart"/>
      <w:r w:rsidRPr="00915CC7">
        <w:rPr>
          <w:rFonts w:ascii="Arial Narrow" w:eastAsia="Times New Roman" w:hAnsi="Arial Narrow" w:cs="Times New Roman"/>
          <w:b/>
          <w:lang w:val="en-AU" w:eastAsia="hr-HR"/>
        </w:rPr>
        <w:t>Rekonstrukcija</w:t>
      </w:r>
      <w:proofErr w:type="spellEnd"/>
      <w:r w:rsidRPr="00915CC7">
        <w:rPr>
          <w:rFonts w:ascii="Arial Narrow" w:eastAsia="Times New Roman" w:hAnsi="Arial Narrow" w:cs="Times New Roman"/>
          <w:b/>
          <w:lang w:val="en-AU" w:eastAsia="hr-HR"/>
        </w:rPr>
        <w:t xml:space="preserve"> </w:t>
      </w:r>
      <w:proofErr w:type="spellStart"/>
      <w:r w:rsidRPr="00915CC7">
        <w:rPr>
          <w:rFonts w:ascii="Arial Narrow" w:eastAsia="Times New Roman" w:hAnsi="Arial Narrow" w:cs="Times New Roman"/>
          <w:b/>
          <w:lang w:val="en-AU" w:eastAsia="hr-HR"/>
        </w:rPr>
        <w:t>nerazvrstane</w:t>
      </w:r>
      <w:proofErr w:type="spellEnd"/>
      <w:r w:rsidRPr="00915CC7">
        <w:rPr>
          <w:rFonts w:ascii="Arial Narrow" w:eastAsia="Times New Roman" w:hAnsi="Arial Narrow" w:cs="Times New Roman"/>
          <w:b/>
          <w:lang w:val="en-AU" w:eastAsia="hr-HR"/>
        </w:rPr>
        <w:t xml:space="preserve"> </w:t>
      </w:r>
      <w:proofErr w:type="spellStart"/>
      <w:r w:rsidRPr="00915CC7">
        <w:rPr>
          <w:rFonts w:ascii="Arial Narrow" w:eastAsia="Times New Roman" w:hAnsi="Arial Narrow" w:cs="Times New Roman"/>
          <w:b/>
          <w:lang w:val="en-AU" w:eastAsia="hr-HR"/>
        </w:rPr>
        <w:t>ceste</w:t>
      </w:r>
      <w:proofErr w:type="spellEnd"/>
      <w:r w:rsidRPr="00915CC7">
        <w:rPr>
          <w:rFonts w:ascii="Arial Narrow" w:eastAsia="Times New Roman" w:hAnsi="Arial Narrow" w:cs="Times New Roman"/>
          <w:b/>
          <w:lang w:val="en-AU" w:eastAsia="hr-HR"/>
        </w:rPr>
        <w:t>”</w:t>
      </w:r>
    </w:p>
    <w:p w14:paraId="719CC27A" w14:textId="77777777" w:rsidR="00915CC7" w:rsidRPr="00915CC7" w:rsidRDefault="00915CC7" w:rsidP="00915CC7">
      <w:pPr>
        <w:spacing w:after="0" w:line="240" w:lineRule="auto"/>
        <w:contextualSpacing/>
        <w:rPr>
          <w:rFonts w:ascii="Arial Narrow" w:eastAsia="Times New Roman" w:hAnsi="Arial Narrow" w:cs="Times New Roman"/>
          <w:b/>
          <w:lang w:val="en-AU" w:eastAsia="hr-HR"/>
        </w:rPr>
      </w:pPr>
    </w:p>
    <w:p w14:paraId="25DDA3CE" w14:textId="77777777" w:rsidR="00915CC7" w:rsidRPr="00915CC7" w:rsidRDefault="00915CC7" w:rsidP="00915CC7">
      <w:pPr>
        <w:spacing w:after="0" w:line="240" w:lineRule="auto"/>
        <w:contextualSpacing/>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Općinski načelnik daje uvodno obrazloženje po ovoj točci. </w:t>
      </w:r>
    </w:p>
    <w:p w14:paraId="42E1D573" w14:textId="77777777" w:rsidR="00915CC7" w:rsidRPr="00915CC7" w:rsidRDefault="00915CC7" w:rsidP="00915CC7">
      <w:pPr>
        <w:spacing w:after="0" w:line="240" w:lineRule="auto"/>
        <w:contextualSpacing/>
        <w:rPr>
          <w:rFonts w:ascii="Arial Narrow" w:eastAsia="Times New Roman" w:hAnsi="Arial Narrow" w:cs="Times New Roman"/>
          <w:lang w:eastAsia="hr-HR"/>
        </w:rPr>
      </w:pPr>
      <w:r w:rsidRPr="00915CC7">
        <w:rPr>
          <w:rFonts w:ascii="Arial Narrow" w:eastAsia="Times New Roman" w:hAnsi="Arial Narrow" w:cs="Times New Roman"/>
          <w:lang w:eastAsia="hr-HR"/>
        </w:rPr>
        <w:t xml:space="preserve">Budući da rasprave nije bilo predsjednik Općinskog vijeća, Ivica Roginić, daje prijedlog na glasanje te se sa </w:t>
      </w:r>
    </w:p>
    <w:p w14:paraId="6CC67EC8" w14:textId="77777777" w:rsidR="00915CC7" w:rsidRPr="00915CC7" w:rsidRDefault="00915CC7" w:rsidP="00915CC7">
      <w:pPr>
        <w:spacing w:after="0" w:line="240" w:lineRule="auto"/>
        <w:contextualSpacing/>
        <w:rPr>
          <w:rFonts w:ascii="Arial Narrow" w:eastAsia="Times New Roman" w:hAnsi="Arial Narrow" w:cs="Times New Roman"/>
          <w:b/>
          <w:lang w:val="en-AU" w:eastAsia="hr-HR"/>
        </w:rPr>
      </w:pPr>
    </w:p>
    <w:p w14:paraId="15FAAEFA"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„ZA“ –  7(sedam)</w:t>
      </w:r>
    </w:p>
    <w:p w14:paraId="4D176B16"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„PROTIV“ – 0 (nema)</w:t>
      </w:r>
    </w:p>
    <w:p w14:paraId="167402A9" w14:textId="77777777" w:rsidR="00915CC7" w:rsidRPr="00915CC7" w:rsidRDefault="00915CC7" w:rsidP="00915CC7">
      <w:pPr>
        <w:spacing w:after="0" w:line="240" w:lineRule="auto"/>
        <w:jc w:val="both"/>
        <w:rPr>
          <w:rFonts w:ascii="Arial Narrow" w:eastAsia="Times New Roman" w:hAnsi="Arial Narrow" w:cs="Times New Roman"/>
          <w:bCs/>
        </w:rPr>
      </w:pPr>
      <w:r w:rsidRPr="00915CC7">
        <w:rPr>
          <w:rFonts w:ascii="Arial Narrow" w:eastAsia="Times New Roman" w:hAnsi="Arial Narrow" w:cs="Times New Roman"/>
          <w:bCs/>
        </w:rPr>
        <w:t>„SUZDRŽAN“ – 0 (nema) donosi:</w:t>
      </w:r>
    </w:p>
    <w:p w14:paraId="7B96D4CC" w14:textId="77777777" w:rsidR="00915CC7" w:rsidRPr="00915CC7" w:rsidRDefault="00915CC7" w:rsidP="00915CC7">
      <w:pPr>
        <w:spacing w:after="0" w:line="240" w:lineRule="auto"/>
        <w:jc w:val="both"/>
        <w:rPr>
          <w:rFonts w:ascii="Arial Narrow" w:eastAsia="Times New Roman" w:hAnsi="Arial Narrow" w:cs="Times New Roman"/>
          <w:bCs/>
        </w:rPr>
      </w:pPr>
    </w:p>
    <w:p w14:paraId="646E9A48" w14:textId="77777777" w:rsidR="00915CC7" w:rsidRPr="00915CC7" w:rsidRDefault="00915CC7" w:rsidP="00915CC7">
      <w:pPr>
        <w:spacing w:after="0" w:line="240" w:lineRule="auto"/>
        <w:jc w:val="center"/>
        <w:rPr>
          <w:rFonts w:ascii="Arial Narrow" w:eastAsia="Times New Roman" w:hAnsi="Arial Narrow" w:cs="Times New Roman"/>
          <w:b/>
          <w:bCs/>
        </w:rPr>
      </w:pPr>
      <w:r w:rsidRPr="00915CC7">
        <w:rPr>
          <w:rFonts w:ascii="Arial Narrow" w:eastAsia="Times New Roman" w:hAnsi="Arial Narrow" w:cs="Times New Roman"/>
          <w:b/>
          <w:bCs/>
        </w:rPr>
        <w:t>Odluka o suglasnosti za provedbu projekta „Rekonstrukcija nerazvrstane ceste“</w:t>
      </w:r>
    </w:p>
    <w:p w14:paraId="0221A5E2" w14:textId="77777777" w:rsidR="00915CC7" w:rsidRPr="00915CC7" w:rsidRDefault="00915CC7" w:rsidP="00915CC7">
      <w:pPr>
        <w:spacing w:after="0" w:line="240" w:lineRule="auto"/>
        <w:jc w:val="center"/>
        <w:rPr>
          <w:rFonts w:ascii="Arial Narrow" w:eastAsia="Times New Roman" w:hAnsi="Arial Narrow" w:cs="Times New Roman"/>
          <w:bCs/>
        </w:rPr>
      </w:pPr>
      <w:r w:rsidRPr="00915CC7">
        <w:rPr>
          <w:rFonts w:ascii="Arial Narrow" w:eastAsia="Times New Roman" w:hAnsi="Arial Narrow" w:cs="Times New Roman"/>
          <w:bCs/>
        </w:rPr>
        <w:t>u tekstu koji se prilaže ovom zapisniku i čini njegov sastavni dio</w:t>
      </w:r>
    </w:p>
    <w:p w14:paraId="5FE58DE4" w14:textId="77777777" w:rsidR="00915CC7" w:rsidRPr="00915CC7" w:rsidRDefault="00915CC7" w:rsidP="00915CC7">
      <w:pPr>
        <w:spacing w:after="0" w:line="240" w:lineRule="auto"/>
        <w:rPr>
          <w:rFonts w:ascii="Arial Narrow" w:eastAsia="Times New Roman" w:hAnsi="Arial Narrow" w:cs="Times New Roman"/>
          <w:bCs/>
        </w:rPr>
      </w:pPr>
    </w:p>
    <w:p w14:paraId="048145EA" w14:textId="77777777" w:rsidR="00915CC7" w:rsidRPr="00915CC7" w:rsidRDefault="00915CC7" w:rsidP="00915CC7">
      <w:pPr>
        <w:spacing w:after="0" w:line="240" w:lineRule="auto"/>
        <w:jc w:val="center"/>
        <w:rPr>
          <w:rFonts w:ascii="Arial Narrow" w:eastAsia="Times New Roman" w:hAnsi="Arial Narrow" w:cs="Times New Roman"/>
          <w:b/>
          <w:bCs/>
        </w:rPr>
      </w:pPr>
      <w:r w:rsidRPr="00915CC7">
        <w:rPr>
          <w:rFonts w:ascii="Arial Narrow" w:eastAsia="Times New Roman" w:hAnsi="Arial Narrow" w:cs="Times New Roman"/>
          <w:b/>
          <w:bCs/>
        </w:rPr>
        <w:t>Točka 14.</w:t>
      </w:r>
    </w:p>
    <w:p w14:paraId="6E63E391" w14:textId="77777777" w:rsidR="00915CC7" w:rsidRPr="00915CC7" w:rsidRDefault="00915CC7" w:rsidP="00915CC7">
      <w:pPr>
        <w:spacing w:after="0" w:line="240" w:lineRule="auto"/>
        <w:jc w:val="center"/>
        <w:rPr>
          <w:rFonts w:ascii="Arial Narrow" w:eastAsia="Times New Roman" w:hAnsi="Arial Narrow" w:cs="Times New Roman"/>
          <w:b/>
          <w:bCs/>
        </w:rPr>
      </w:pPr>
      <w:r w:rsidRPr="00915CC7">
        <w:rPr>
          <w:rFonts w:ascii="Arial Narrow" w:eastAsia="Times New Roman" w:hAnsi="Arial Narrow" w:cs="Times New Roman"/>
          <w:b/>
          <w:bCs/>
        </w:rPr>
        <w:t>Pitanja i prijedlozi</w:t>
      </w:r>
    </w:p>
    <w:p w14:paraId="091E2F69" w14:textId="77777777" w:rsidR="00915CC7" w:rsidRPr="00915CC7" w:rsidRDefault="00915CC7" w:rsidP="00915CC7">
      <w:pPr>
        <w:spacing w:after="0" w:line="240" w:lineRule="auto"/>
        <w:rPr>
          <w:rFonts w:ascii="Arial Narrow" w:eastAsia="Times New Roman" w:hAnsi="Arial Narrow" w:cs="Times New Roman"/>
          <w:b/>
          <w:bCs/>
        </w:rPr>
      </w:pPr>
    </w:p>
    <w:p w14:paraId="660D7AD3" w14:textId="77777777" w:rsidR="00915CC7" w:rsidRPr="00915CC7" w:rsidRDefault="00915CC7" w:rsidP="00915CC7">
      <w:pPr>
        <w:spacing w:after="0" w:line="240" w:lineRule="auto"/>
        <w:ind w:firstLine="708"/>
        <w:jc w:val="both"/>
        <w:rPr>
          <w:rFonts w:ascii="Arial Narrow" w:eastAsia="Times New Roman" w:hAnsi="Arial Narrow" w:cs="Times New Roman"/>
          <w:bCs/>
        </w:rPr>
      </w:pPr>
      <w:r w:rsidRPr="00915CC7">
        <w:rPr>
          <w:rFonts w:ascii="Arial Narrow" w:eastAsia="Times New Roman" w:hAnsi="Arial Narrow" w:cs="Times New Roman"/>
          <w:bCs/>
        </w:rPr>
        <w:t xml:space="preserve">Vijećnica </w:t>
      </w:r>
      <w:proofErr w:type="spellStart"/>
      <w:r w:rsidRPr="00915CC7">
        <w:rPr>
          <w:rFonts w:ascii="Arial Narrow" w:eastAsia="Times New Roman" w:hAnsi="Arial Narrow" w:cs="Times New Roman"/>
          <w:bCs/>
        </w:rPr>
        <w:t>Nadica</w:t>
      </w:r>
      <w:proofErr w:type="spellEnd"/>
      <w:r w:rsidRPr="00915CC7">
        <w:rPr>
          <w:rFonts w:ascii="Arial Narrow" w:eastAsia="Times New Roman" w:hAnsi="Arial Narrow" w:cs="Times New Roman"/>
          <w:bCs/>
        </w:rPr>
        <w:t xml:space="preserve"> Tenšek postavlja pitanje vezano uz brzi Internet.</w:t>
      </w:r>
    </w:p>
    <w:p w14:paraId="2E2DECE3" w14:textId="77777777" w:rsidR="00915CC7" w:rsidRPr="00915CC7" w:rsidRDefault="00915CC7" w:rsidP="00915CC7">
      <w:pPr>
        <w:spacing w:after="0" w:line="240" w:lineRule="auto"/>
        <w:ind w:firstLine="708"/>
        <w:jc w:val="both"/>
        <w:rPr>
          <w:rFonts w:ascii="Arial Narrow" w:eastAsia="Times New Roman" w:hAnsi="Arial Narrow" w:cs="Times New Roman"/>
          <w:bCs/>
        </w:rPr>
      </w:pPr>
      <w:r w:rsidRPr="00915CC7">
        <w:rPr>
          <w:rFonts w:ascii="Arial Narrow" w:eastAsia="Times New Roman" w:hAnsi="Arial Narrow" w:cs="Times New Roman"/>
          <w:bCs/>
        </w:rPr>
        <w:t xml:space="preserve">Općinski načelnik daje informaciju o tijeku postupka projekta </w:t>
      </w:r>
      <w:r w:rsidRPr="00915CC7">
        <w:rPr>
          <w:rFonts w:ascii="Arial Narrow" w:eastAsia="Times New Roman" w:hAnsi="Arial Narrow" w:cs="Times New Roman"/>
        </w:rPr>
        <w:t xml:space="preserve">razvoja infrastrukture širokopojasnog pristupa </w:t>
      </w:r>
      <w:r w:rsidRPr="00915CC7">
        <w:rPr>
          <w:rFonts w:ascii="Arial Narrow" w:eastAsia="Times New Roman" w:hAnsi="Arial Narrow" w:cs="Times New Roman"/>
          <w:bCs/>
        </w:rPr>
        <w:t xml:space="preserve">za područje Općine Sveti Križ Začretje. </w:t>
      </w:r>
    </w:p>
    <w:p w14:paraId="32E57A16" w14:textId="77777777" w:rsidR="00915CC7" w:rsidRPr="00915CC7" w:rsidRDefault="00915CC7" w:rsidP="00915CC7">
      <w:pPr>
        <w:spacing w:after="0" w:line="240" w:lineRule="auto"/>
        <w:contextualSpacing/>
        <w:rPr>
          <w:rFonts w:ascii="Arial Narrow" w:eastAsia="Calibri" w:hAnsi="Arial Narrow" w:cs="Times New Roman"/>
          <w:b/>
        </w:rPr>
      </w:pPr>
    </w:p>
    <w:p w14:paraId="28896B9F" w14:textId="77777777" w:rsidR="00915CC7" w:rsidRPr="00915CC7" w:rsidRDefault="00915CC7" w:rsidP="00915CC7">
      <w:pPr>
        <w:spacing w:after="0" w:line="240" w:lineRule="auto"/>
        <w:jc w:val="both"/>
        <w:rPr>
          <w:rFonts w:ascii="Arial Narrow" w:eastAsia="Times New Roman" w:hAnsi="Arial Narrow" w:cs="Times New Roman"/>
          <w:iCs/>
        </w:rPr>
      </w:pPr>
    </w:p>
    <w:p w14:paraId="3AF26D22" w14:textId="77777777" w:rsidR="00915CC7" w:rsidRPr="00915CC7" w:rsidRDefault="00915CC7" w:rsidP="00915CC7">
      <w:pPr>
        <w:spacing w:after="0" w:line="240" w:lineRule="auto"/>
        <w:jc w:val="both"/>
        <w:rPr>
          <w:rFonts w:ascii="Arial Narrow" w:eastAsia="Times New Roman" w:hAnsi="Arial Narrow" w:cs="Times New Roman"/>
          <w:iCs/>
        </w:rPr>
      </w:pPr>
      <w:r w:rsidRPr="00915CC7">
        <w:rPr>
          <w:rFonts w:ascii="Arial Narrow" w:eastAsia="Times New Roman" w:hAnsi="Arial Narrow" w:cs="Times New Roman"/>
          <w:iCs/>
        </w:rPr>
        <w:t>Budući da više nije bilo pitanja ni prijedloga Predsjednik Općinskog vijeća zaključio je sjednicu u 20,20 sati.</w:t>
      </w:r>
    </w:p>
    <w:p w14:paraId="015177F0" w14:textId="77777777" w:rsidR="00915CC7" w:rsidRPr="00915CC7" w:rsidRDefault="00915CC7" w:rsidP="00915CC7">
      <w:pPr>
        <w:spacing w:after="0" w:line="240" w:lineRule="auto"/>
        <w:rPr>
          <w:rFonts w:ascii="Arial Narrow" w:eastAsia="Times New Roman" w:hAnsi="Arial Narrow" w:cs="Times New Roman"/>
          <w:bCs/>
        </w:rPr>
      </w:pPr>
    </w:p>
    <w:p w14:paraId="2D72E9B6" w14:textId="77777777" w:rsidR="00915CC7" w:rsidRPr="00915CC7" w:rsidRDefault="00915CC7" w:rsidP="00915CC7">
      <w:pPr>
        <w:spacing w:after="0" w:line="240" w:lineRule="auto"/>
        <w:jc w:val="both"/>
        <w:rPr>
          <w:rFonts w:ascii="Arial Narrow" w:eastAsia="Times New Roman" w:hAnsi="Arial Narrow" w:cs="Times New Roman"/>
          <w:iCs/>
        </w:rPr>
      </w:pPr>
      <w:r w:rsidRPr="00915CC7">
        <w:rPr>
          <w:rFonts w:ascii="Arial Narrow" w:eastAsia="Times New Roman" w:hAnsi="Arial Narrow" w:cs="Times New Roman"/>
          <w:bCs/>
        </w:rPr>
        <w:t xml:space="preserve">           </w:t>
      </w:r>
      <w:r w:rsidRPr="00915CC7">
        <w:rPr>
          <w:rFonts w:ascii="Arial Narrow" w:eastAsia="Times New Roman" w:hAnsi="Arial Narrow" w:cs="Times New Roman"/>
          <w:iCs/>
        </w:rPr>
        <w:t>PREDSJEDNIK</w:t>
      </w:r>
      <w:r w:rsidRPr="00915CC7">
        <w:rPr>
          <w:rFonts w:ascii="Arial Narrow" w:eastAsia="Times New Roman" w:hAnsi="Arial Narrow" w:cs="Times New Roman"/>
          <w:iCs/>
        </w:rPr>
        <w:tab/>
      </w:r>
      <w:r w:rsidRPr="00915CC7">
        <w:rPr>
          <w:rFonts w:ascii="Arial Narrow" w:eastAsia="Times New Roman" w:hAnsi="Arial Narrow" w:cs="Times New Roman"/>
          <w:iCs/>
        </w:rPr>
        <w:tab/>
      </w:r>
      <w:r w:rsidRPr="00915CC7">
        <w:rPr>
          <w:rFonts w:ascii="Arial Narrow" w:eastAsia="Times New Roman" w:hAnsi="Arial Narrow" w:cs="Times New Roman"/>
          <w:iCs/>
        </w:rPr>
        <w:tab/>
      </w:r>
      <w:r w:rsidRPr="00915CC7">
        <w:rPr>
          <w:rFonts w:ascii="Arial Narrow" w:eastAsia="Times New Roman" w:hAnsi="Arial Narrow" w:cs="Times New Roman"/>
          <w:iCs/>
        </w:rPr>
        <w:tab/>
      </w:r>
      <w:r w:rsidRPr="00915CC7">
        <w:rPr>
          <w:rFonts w:ascii="Arial Narrow" w:eastAsia="Times New Roman" w:hAnsi="Arial Narrow" w:cs="Times New Roman"/>
          <w:iCs/>
        </w:rPr>
        <w:tab/>
      </w:r>
      <w:r w:rsidRPr="00915CC7">
        <w:rPr>
          <w:rFonts w:ascii="Arial Narrow" w:eastAsia="Times New Roman" w:hAnsi="Arial Narrow" w:cs="Times New Roman"/>
          <w:iCs/>
        </w:rPr>
        <w:tab/>
      </w:r>
      <w:r w:rsidRPr="00915CC7">
        <w:rPr>
          <w:rFonts w:ascii="Arial Narrow" w:eastAsia="Times New Roman" w:hAnsi="Arial Narrow" w:cs="Times New Roman"/>
          <w:iCs/>
        </w:rPr>
        <w:tab/>
        <w:t>ZAPISNIČAR</w:t>
      </w:r>
    </w:p>
    <w:p w14:paraId="2C7CB573" w14:textId="77777777" w:rsidR="00915CC7" w:rsidRPr="00915CC7" w:rsidRDefault="00915CC7" w:rsidP="00915CC7">
      <w:pPr>
        <w:spacing w:after="0" w:line="240" w:lineRule="auto"/>
        <w:jc w:val="both"/>
        <w:rPr>
          <w:rFonts w:ascii="Arial Narrow" w:eastAsia="Times New Roman" w:hAnsi="Arial Narrow" w:cs="Times New Roman"/>
          <w:iCs/>
        </w:rPr>
      </w:pPr>
      <w:r w:rsidRPr="00915CC7">
        <w:rPr>
          <w:rFonts w:ascii="Arial Narrow" w:eastAsia="Times New Roman" w:hAnsi="Arial Narrow" w:cs="Times New Roman"/>
          <w:iCs/>
        </w:rPr>
        <w:t xml:space="preserve">       OPĆINSKOG VIJEĆA</w:t>
      </w:r>
      <w:r w:rsidRPr="00915CC7">
        <w:rPr>
          <w:rFonts w:ascii="Arial Narrow" w:eastAsia="Times New Roman" w:hAnsi="Arial Narrow" w:cs="Times New Roman"/>
          <w:iCs/>
        </w:rPr>
        <w:tab/>
      </w:r>
    </w:p>
    <w:p w14:paraId="4749C2F3" w14:textId="77777777" w:rsidR="00915CC7" w:rsidRPr="00915CC7" w:rsidRDefault="00915CC7" w:rsidP="00915CC7">
      <w:pPr>
        <w:spacing w:after="0" w:line="240" w:lineRule="auto"/>
        <w:jc w:val="both"/>
        <w:rPr>
          <w:rFonts w:ascii="Arial Narrow" w:eastAsia="Times New Roman" w:hAnsi="Arial Narrow" w:cs="Times New Roman"/>
          <w:i/>
        </w:rPr>
      </w:pPr>
      <w:r w:rsidRPr="00915CC7">
        <w:rPr>
          <w:rFonts w:ascii="Arial Narrow" w:eastAsia="Times New Roman" w:hAnsi="Arial Narrow" w:cs="Times New Roman"/>
          <w:iCs/>
        </w:rPr>
        <w:t xml:space="preserve">      </w:t>
      </w:r>
      <w:r w:rsidRPr="00915CC7">
        <w:rPr>
          <w:rFonts w:ascii="Arial Narrow" w:eastAsia="Times New Roman" w:hAnsi="Arial Narrow" w:cs="Times New Roman"/>
          <w:i/>
        </w:rPr>
        <w:t xml:space="preserve">    Ivica Roginić</w:t>
      </w:r>
      <w:r w:rsidRPr="00915CC7">
        <w:rPr>
          <w:rFonts w:ascii="Arial Narrow" w:eastAsia="Times New Roman" w:hAnsi="Arial Narrow" w:cs="Times New Roman"/>
          <w:i/>
        </w:rPr>
        <w:tab/>
      </w:r>
      <w:r w:rsidRPr="00915CC7">
        <w:rPr>
          <w:rFonts w:ascii="Arial Narrow" w:eastAsia="Times New Roman" w:hAnsi="Arial Narrow" w:cs="Times New Roman"/>
          <w:i/>
        </w:rPr>
        <w:tab/>
      </w:r>
      <w:r w:rsidRPr="00915CC7">
        <w:rPr>
          <w:rFonts w:ascii="Arial Narrow" w:eastAsia="Times New Roman" w:hAnsi="Arial Narrow" w:cs="Times New Roman"/>
          <w:i/>
        </w:rPr>
        <w:tab/>
      </w:r>
      <w:r w:rsidRPr="00915CC7">
        <w:rPr>
          <w:rFonts w:ascii="Arial Narrow" w:eastAsia="Times New Roman" w:hAnsi="Arial Narrow" w:cs="Times New Roman"/>
          <w:i/>
        </w:rPr>
        <w:tab/>
      </w:r>
      <w:r w:rsidRPr="00915CC7">
        <w:rPr>
          <w:rFonts w:ascii="Arial Narrow" w:eastAsia="Times New Roman" w:hAnsi="Arial Narrow" w:cs="Times New Roman"/>
          <w:i/>
        </w:rPr>
        <w:tab/>
        <w:t xml:space="preserve">     </w:t>
      </w:r>
      <w:r w:rsidRPr="00915CC7">
        <w:rPr>
          <w:rFonts w:ascii="Arial Narrow" w:eastAsia="Times New Roman" w:hAnsi="Arial Narrow" w:cs="Times New Roman"/>
          <w:i/>
        </w:rPr>
        <w:tab/>
        <w:t xml:space="preserve">                Lidija Lisjak </w:t>
      </w:r>
      <w:r w:rsidRPr="00915CC7">
        <w:rPr>
          <w:rFonts w:ascii="Arial Narrow" w:eastAsia="Times New Roman" w:hAnsi="Arial Narrow" w:cs="Times New Roman"/>
          <w:i/>
        </w:rPr>
        <w:tab/>
      </w:r>
      <w:r w:rsidRPr="00915CC7">
        <w:rPr>
          <w:rFonts w:ascii="Arial Narrow" w:eastAsia="Times New Roman" w:hAnsi="Arial Narrow" w:cs="Times New Roman"/>
          <w:i/>
        </w:rPr>
        <w:tab/>
      </w:r>
      <w:r w:rsidRPr="00915CC7">
        <w:rPr>
          <w:rFonts w:ascii="Arial Narrow" w:eastAsia="Times New Roman" w:hAnsi="Arial Narrow" w:cs="Times New Roman"/>
          <w:i/>
        </w:rPr>
        <w:tab/>
      </w:r>
      <w:r w:rsidRPr="00915CC7">
        <w:rPr>
          <w:rFonts w:ascii="Arial Narrow" w:eastAsia="Times New Roman" w:hAnsi="Arial Narrow" w:cs="Times New Roman"/>
          <w:i/>
        </w:rPr>
        <w:tab/>
      </w:r>
    </w:p>
    <w:p w14:paraId="73C8AF04" w14:textId="77777777" w:rsidR="00915CC7" w:rsidRPr="00915CC7" w:rsidRDefault="00915CC7" w:rsidP="00915CC7">
      <w:pPr>
        <w:spacing w:after="0" w:line="240" w:lineRule="auto"/>
        <w:jc w:val="center"/>
        <w:rPr>
          <w:rFonts w:ascii="Arial Narrow" w:eastAsia="Times New Roman" w:hAnsi="Arial Narrow" w:cs="Times New Roman"/>
          <w:b/>
          <w:bCs/>
          <w:iCs/>
        </w:rPr>
      </w:pPr>
    </w:p>
    <w:p w14:paraId="74EF2097" w14:textId="77777777" w:rsidR="00915CC7" w:rsidRPr="00915CC7" w:rsidRDefault="00915CC7" w:rsidP="00915CC7">
      <w:pPr>
        <w:spacing w:after="0" w:line="240" w:lineRule="auto"/>
        <w:jc w:val="center"/>
        <w:rPr>
          <w:rFonts w:ascii="Arial Narrow" w:eastAsia="Times New Roman" w:hAnsi="Arial Narrow" w:cs="Times New Roman"/>
          <w:b/>
          <w:bCs/>
          <w:iCs/>
        </w:rPr>
      </w:pPr>
    </w:p>
    <w:p w14:paraId="14C22FAD" w14:textId="77777777" w:rsidR="00915CC7" w:rsidRPr="00915CC7" w:rsidRDefault="00915CC7" w:rsidP="00915CC7">
      <w:pPr>
        <w:spacing w:after="0" w:line="240" w:lineRule="auto"/>
        <w:jc w:val="both"/>
        <w:rPr>
          <w:rFonts w:ascii="Arial Narrow" w:eastAsia="Times New Roman" w:hAnsi="Arial Narrow" w:cs="Times New Roman"/>
          <w:iCs/>
        </w:rPr>
      </w:pPr>
    </w:p>
    <w:p w14:paraId="4646501A" w14:textId="77777777" w:rsidR="00915CC7" w:rsidRDefault="00915CC7" w:rsidP="00CA6BEC">
      <w:pPr>
        <w:jc w:val="both"/>
      </w:pPr>
    </w:p>
    <w:p w14:paraId="35289FA1" w14:textId="77777777" w:rsidR="00AC7855" w:rsidRDefault="00AC7855" w:rsidP="00CA6BEC">
      <w:pPr>
        <w:jc w:val="both"/>
      </w:pPr>
    </w:p>
    <w:p w14:paraId="7280A918" w14:textId="77777777" w:rsidR="00AC7855" w:rsidRDefault="00AC7855" w:rsidP="00CA6BEC">
      <w:pPr>
        <w:jc w:val="both"/>
      </w:pPr>
    </w:p>
    <w:p w14:paraId="4CE3F41B" w14:textId="77777777" w:rsidR="00AC7855" w:rsidRDefault="00AC7855" w:rsidP="00CA6BEC">
      <w:pPr>
        <w:jc w:val="both"/>
      </w:pPr>
    </w:p>
    <w:p w14:paraId="1D9BFB5E" w14:textId="77777777" w:rsidR="00AC7855" w:rsidRPr="00AC7855" w:rsidRDefault="00AC7855" w:rsidP="00AC7855">
      <w:pPr>
        <w:spacing w:after="0" w:line="240" w:lineRule="auto"/>
        <w:rPr>
          <w:rFonts w:ascii="Times New Roman" w:eastAsia="Calibri" w:hAnsi="Times New Roman" w:cs="Times New Roman"/>
          <w:i/>
          <w:sz w:val="24"/>
          <w:szCs w:val="24"/>
        </w:rPr>
      </w:pPr>
      <w:r w:rsidRPr="00AC7855">
        <w:rPr>
          <w:rFonts w:ascii="Calibri" w:eastAsia="Calibri" w:hAnsi="Calibri" w:cs="Times New Roman"/>
        </w:rPr>
        <w:t xml:space="preserve">        </w:t>
      </w:r>
      <w:r w:rsidRPr="00AC7855">
        <w:rPr>
          <w:rFonts w:ascii="Times New Roman" w:eastAsia="Calibri" w:hAnsi="Times New Roman" w:cs="Times New Roman"/>
          <w:sz w:val="24"/>
          <w:szCs w:val="24"/>
        </w:rPr>
        <w:t xml:space="preserve">                          </w:t>
      </w:r>
      <w:r w:rsidRPr="00AC7855">
        <w:rPr>
          <w:rFonts w:ascii="Times New Roman" w:eastAsia="Calibri" w:hAnsi="Times New Roman" w:cs="Times New Roman"/>
          <w:sz w:val="24"/>
          <w:szCs w:val="24"/>
        </w:rPr>
        <w:object w:dxaOrig="735" w:dyaOrig="870" w14:anchorId="6DF2FB34">
          <v:shape id="_x0000_i1029" type="#_x0000_t75" style="width:36.75pt;height:43.5pt" fillcolor="window">
            <v:imagedata r:id="rId5" o:title=""/>
          </v:shape>
        </w:object>
      </w:r>
      <w:r w:rsidRPr="00AC7855">
        <w:rPr>
          <w:rFonts w:ascii="Times New Roman" w:eastAsia="Calibri" w:hAnsi="Times New Roman" w:cs="Times New Roman"/>
          <w:b/>
          <w:sz w:val="24"/>
          <w:szCs w:val="24"/>
        </w:rPr>
        <w:t xml:space="preserve">           </w:t>
      </w:r>
    </w:p>
    <w:p w14:paraId="04071A32" w14:textId="77777777" w:rsidR="00AC7855" w:rsidRPr="00AC7855" w:rsidRDefault="00AC7855" w:rsidP="00AC7855">
      <w:pPr>
        <w:keepNext/>
        <w:spacing w:after="0" w:line="240" w:lineRule="auto"/>
        <w:ind w:right="276"/>
        <w:jc w:val="both"/>
        <w:outlineLvl w:val="0"/>
        <w:rPr>
          <w:rFonts w:ascii="Times New Roman" w:eastAsia="Arial Unicode MS" w:hAnsi="Times New Roman" w:cs="Times New Roman"/>
          <w:b/>
          <w:sz w:val="24"/>
          <w:szCs w:val="20"/>
          <w:lang w:val="en-US"/>
        </w:rPr>
      </w:pPr>
      <w:r w:rsidRPr="00AC7855">
        <w:rPr>
          <w:rFonts w:ascii="Times New Roman" w:eastAsia="Arial Unicode MS" w:hAnsi="Times New Roman" w:cs="Times New Roman"/>
          <w:b/>
          <w:sz w:val="24"/>
          <w:szCs w:val="20"/>
          <w:lang w:val="en-US"/>
        </w:rPr>
        <w:t xml:space="preserve">       R E P U B L I K A   H R V A T S K A          </w:t>
      </w:r>
    </w:p>
    <w:p w14:paraId="1F84A9DC" w14:textId="77777777" w:rsidR="00AC7855" w:rsidRPr="00AC7855" w:rsidRDefault="00AC7855" w:rsidP="00AC7855">
      <w:pPr>
        <w:keepNext/>
        <w:spacing w:after="0" w:line="240" w:lineRule="auto"/>
        <w:ind w:right="276"/>
        <w:jc w:val="both"/>
        <w:outlineLvl w:val="0"/>
        <w:rPr>
          <w:rFonts w:ascii="Times New Roman" w:eastAsia="Arial Unicode MS" w:hAnsi="Times New Roman" w:cs="Times New Roman"/>
          <w:b/>
          <w:sz w:val="24"/>
          <w:szCs w:val="20"/>
          <w:lang w:val="en-US"/>
        </w:rPr>
      </w:pPr>
      <w:r w:rsidRPr="00AC7855">
        <w:rPr>
          <w:rFonts w:ascii="Times New Roman" w:eastAsia="Arial Unicode MS" w:hAnsi="Times New Roman" w:cs="Times New Roman"/>
          <w:b/>
          <w:sz w:val="24"/>
          <w:szCs w:val="20"/>
          <w:lang w:val="en-US"/>
        </w:rPr>
        <w:t xml:space="preserve">      KRAPINSKO-ZAGORSKA ŽUPANIJA</w:t>
      </w:r>
    </w:p>
    <w:p w14:paraId="3F753184" w14:textId="77777777" w:rsidR="00AC7855" w:rsidRPr="00AC7855" w:rsidRDefault="00AC7855" w:rsidP="00AC7855">
      <w:pPr>
        <w:keepNext/>
        <w:spacing w:after="0" w:line="240" w:lineRule="auto"/>
        <w:ind w:right="276"/>
        <w:jc w:val="both"/>
        <w:outlineLvl w:val="0"/>
        <w:rPr>
          <w:rFonts w:ascii="Times New Roman" w:eastAsia="Arial Unicode MS" w:hAnsi="Times New Roman" w:cs="Times New Roman"/>
          <w:b/>
          <w:sz w:val="24"/>
          <w:szCs w:val="20"/>
          <w:lang w:val="en-US"/>
        </w:rPr>
      </w:pPr>
      <w:r w:rsidRPr="00AC7855">
        <w:rPr>
          <w:rFonts w:ascii="Times New Roman" w:eastAsia="Arial Unicode MS" w:hAnsi="Times New Roman" w:cs="Times New Roman"/>
          <w:b/>
          <w:sz w:val="24"/>
          <w:szCs w:val="20"/>
          <w:lang w:val="en-US"/>
        </w:rPr>
        <w:t xml:space="preserve">             OPĆINA SVETI KRIŽ ZAČRETJE</w:t>
      </w:r>
    </w:p>
    <w:p w14:paraId="0DF97191" w14:textId="77777777" w:rsidR="00AC7855" w:rsidRPr="00AC7855" w:rsidRDefault="00AC7855" w:rsidP="00AC7855">
      <w:pPr>
        <w:keepNext/>
        <w:spacing w:after="0" w:line="240" w:lineRule="auto"/>
        <w:ind w:right="276"/>
        <w:jc w:val="both"/>
        <w:outlineLvl w:val="0"/>
        <w:rPr>
          <w:rFonts w:ascii="Times New Roman" w:eastAsia="Arial Unicode MS" w:hAnsi="Times New Roman" w:cs="Times New Roman"/>
          <w:b/>
          <w:sz w:val="24"/>
          <w:szCs w:val="20"/>
          <w:lang w:val="en-US"/>
        </w:rPr>
      </w:pPr>
      <w:r w:rsidRPr="00AC7855">
        <w:rPr>
          <w:rFonts w:ascii="Times New Roman" w:eastAsia="Arial Unicode MS" w:hAnsi="Times New Roman" w:cs="Times New Roman"/>
          <w:b/>
          <w:sz w:val="24"/>
          <w:szCs w:val="20"/>
          <w:lang w:val="en-US"/>
        </w:rPr>
        <w:t xml:space="preserve">                   OPĆINSKI NAČELNIK</w:t>
      </w:r>
    </w:p>
    <w:p w14:paraId="35868EA2" w14:textId="77777777" w:rsidR="00AC7855" w:rsidRPr="00AC7855" w:rsidRDefault="00AC7855" w:rsidP="00AC7855">
      <w:pPr>
        <w:spacing w:after="0" w:line="240" w:lineRule="auto"/>
        <w:rPr>
          <w:rFonts w:ascii="Times New Roman" w:eastAsia="Calibri" w:hAnsi="Times New Roman" w:cs="Times New Roman"/>
          <w:b/>
          <w:sz w:val="24"/>
          <w:szCs w:val="24"/>
        </w:rPr>
      </w:pPr>
    </w:p>
    <w:p w14:paraId="061AB738" w14:textId="77777777" w:rsidR="00AC7855" w:rsidRPr="00AC7855" w:rsidRDefault="00AC7855" w:rsidP="00AC7855">
      <w:pPr>
        <w:spacing w:after="0" w:line="240" w:lineRule="auto"/>
        <w:rPr>
          <w:rFonts w:ascii="Times New Roman" w:eastAsia="Calibri" w:hAnsi="Times New Roman" w:cs="Times New Roman"/>
          <w:sz w:val="24"/>
          <w:szCs w:val="24"/>
        </w:rPr>
      </w:pPr>
      <w:r w:rsidRPr="00AC7855">
        <w:rPr>
          <w:rFonts w:ascii="Times New Roman" w:eastAsia="Calibri" w:hAnsi="Times New Roman" w:cs="Times New Roman"/>
          <w:sz w:val="24"/>
          <w:szCs w:val="24"/>
        </w:rPr>
        <w:t>KLASA: 601/01/24-01/007</w:t>
      </w:r>
    </w:p>
    <w:p w14:paraId="49F39511" w14:textId="77777777" w:rsidR="00AC7855" w:rsidRPr="00AC7855" w:rsidRDefault="00AC7855" w:rsidP="00AC7855">
      <w:pPr>
        <w:spacing w:after="0" w:line="240" w:lineRule="auto"/>
        <w:rPr>
          <w:rFonts w:ascii="Times New Roman" w:eastAsia="Calibri" w:hAnsi="Times New Roman" w:cs="Times New Roman"/>
          <w:sz w:val="24"/>
          <w:szCs w:val="24"/>
        </w:rPr>
      </w:pPr>
      <w:r w:rsidRPr="00AC7855">
        <w:rPr>
          <w:rFonts w:ascii="Times New Roman" w:eastAsia="Calibri" w:hAnsi="Times New Roman" w:cs="Times New Roman"/>
          <w:sz w:val="24"/>
          <w:szCs w:val="24"/>
        </w:rPr>
        <w:t>URBROJ: 2140-28-03-23-2</w:t>
      </w:r>
    </w:p>
    <w:p w14:paraId="20AA9015" w14:textId="77777777" w:rsidR="00AC7855" w:rsidRPr="00AC7855" w:rsidRDefault="00AC7855" w:rsidP="00AC7855">
      <w:pPr>
        <w:spacing w:after="0" w:line="240" w:lineRule="auto"/>
        <w:rPr>
          <w:rFonts w:ascii="Times New Roman" w:eastAsia="Calibri" w:hAnsi="Times New Roman" w:cs="Times New Roman"/>
          <w:sz w:val="24"/>
          <w:szCs w:val="24"/>
        </w:rPr>
      </w:pPr>
      <w:r w:rsidRPr="00AC7855">
        <w:rPr>
          <w:rFonts w:ascii="Times New Roman" w:eastAsia="Calibri" w:hAnsi="Times New Roman" w:cs="Times New Roman"/>
          <w:sz w:val="24"/>
          <w:szCs w:val="24"/>
        </w:rPr>
        <w:t>Sveti Križ Začretje, 22.05.2024.</w:t>
      </w:r>
    </w:p>
    <w:p w14:paraId="4A66467A" w14:textId="77777777" w:rsidR="00AC7855" w:rsidRPr="00AC7855" w:rsidRDefault="00AC7855" w:rsidP="00AC7855">
      <w:pPr>
        <w:spacing w:after="0" w:line="240" w:lineRule="auto"/>
        <w:rPr>
          <w:rFonts w:ascii="Times New Roman" w:eastAsia="Calibri" w:hAnsi="Times New Roman" w:cs="Times New Roman"/>
          <w:b/>
          <w:sz w:val="24"/>
          <w:szCs w:val="24"/>
        </w:rPr>
      </w:pP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p>
    <w:p w14:paraId="50AA8FC9" w14:textId="77777777" w:rsidR="00AC7855" w:rsidRPr="00AC7855" w:rsidRDefault="00AC7855" w:rsidP="00AC7855">
      <w:pPr>
        <w:spacing w:after="0" w:line="240" w:lineRule="auto"/>
        <w:rPr>
          <w:rFonts w:ascii="Times New Roman" w:eastAsia="Calibri" w:hAnsi="Times New Roman" w:cs="Times New Roman"/>
          <w:b/>
          <w:sz w:val="24"/>
          <w:szCs w:val="24"/>
        </w:rPr>
      </w:pP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t>PREDSJEDNIKU</w:t>
      </w:r>
    </w:p>
    <w:p w14:paraId="3A5AE737" w14:textId="77777777" w:rsidR="00AC7855" w:rsidRPr="00AC7855" w:rsidRDefault="00AC7855" w:rsidP="00AC7855">
      <w:pPr>
        <w:spacing w:after="0" w:line="240" w:lineRule="auto"/>
        <w:rPr>
          <w:rFonts w:ascii="Times New Roman" w:eastAsia="Calibri" w:hAnsi="Times New Roman" w:cs="Times New Roman"/>
          <w:b/>
          <w:sz w:val="24"/>
          <w:szCs w:val="24"/>
        </w:rPr>
      </w:pP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r>
      <w:r w:rsidRPr="00AC7855">
        <w:rPr>
          <w:rFonts w:ascii="Times New Roman" w:eastAsia="Calibri" w:hAnsi="Times New Roman" w:cs="Times New Roman"/>
          <w:b/>
          <w:sz w:val="24"/>
          <w:szCs w:val="24"/>
        </w:rPr>
        <w:tab/>
        <w:t>OPĆINSKOG VIJEĆA</w:t>
      </w:r>
    </w:p>
    <w:p w14:paraId="4C64F09D" w14:textId="77777777" w:rsidR="00AC7855" w:rsidRPr="00AC7855" w:rsidRDefault="00AC7855" w:rsidP="00AC7855">
      <w:pPr>
        <w:spacing w:after="0" w:line="240" w:lineRule="auto"/>
        <w:rPr>
          <w:rFonts w:ascii="Times New Roman" w:eastAsia="Calibri" w:hAnsi="Times New Roman" w:cs="Times New Roman"/>
          <w:b/>
          <w:sz w:val="24"/>
          <w:szCs w:val="24"/>
        </w:rPr>
      </w:pPr>
    </w:p>
    <w:p w14:paraId="576F8363" w14:textId="77777777" w:rsidR="00AC7855" w:rsidRPr="00AC7855" w:rsidRDefault="00AC7855" w:rsidP="00AC7855">
      <w:pPr>
        <w:spacing w:after="0" w:line="240" w:lineRule="auto"/>
        <w:jc w:val="both"/>
        <w:rPr>
          <w:rFonts w:ascii="Times New Roman" w:eastAsia="Calibri" w:hAnsi="Times New Roman" w:cs="Times New Roman"/>
          <w:b/>
          <w:sz w:val="24"/>
          <w:szCs w:val="24"/>
        </w:rPr>
      </w:pPr>
    </w:p>
    <w:p w14:paraId="6C104A53" w14:textId="77777777" w:rsidR="00AC7855" w:rsidRPr="00AC7855" w:rsidRDefault="00AC7855" w:rsidP="00AC7855">
      <w:pPr>
        <w:spacing w:after="0" w:line="240" w:lineRule="auto"/>
        <w:jc w:val="both"/>
        <w:rPr>
          <w:rFonts w:ascii="Times New Roman" w:eastAsia="Calibri" w:hAnsi="Times New Roman" w:cs="Times New Roman"/>
          <w:b/>
          <w:sz w:val="24"/>
          <w:szCs w:val="24"/>
        </w:rPr>
      </w:pPr>
      <w:r w:rsidRPr="00AC7855">
        <w:rPr>
          <w:rFonts w:ascii="Times New Roman" w:eastAsia="Calibri" w:hAnsi="Times New Roman" w:cs="Times New Roman"/>
          <w:b/>
          <w:sz w:val="24"/>
          <w:szCs w:val="24"/>
        </w:rPr>
        <w:t xml:space="preserve">PREDMET:  Donošenje Odluke o davanju suglasnosti na prijedlog Odluke o izmjenama i dopunama </w:t>
      </w:r>
      <w:bookmarkStart w:id="1" w:name="_Hlk135918276"/>
      <w:bookmarkStart w:id="2" w:name="_Hlk135918527"/>
      <w:r w:rsidRPr="00AC7855">
        <w:rPr>
          <w:rFonts w:ascii="Times New Roman" w:eastAsia="Calibri" w:hAnsi="Times New Roman" w:cs="Times New Roman"/>
          <w:b/>
          <w:sz w:val="24"/>
          <w:szCs w:val="24"/>
        </w:rPr>
        <w:t xml:space="preserve">Pravilnika o unutarnjem ustrojstvu i načinu rada Dječjeg vrtića </w:t>
      </w:r>
      <w:bookmarkEnd w:id="1"/>
      <w:r w:rsidRPr="00AC7855">
        <w:rPr>
          <w:rFonts w:ascii="Times New Roman" w:eastAsia="Calibri" w:hAnsi="Times New Roman" w:cs="Times New Roman"/>
          <w:b/>
          <w:sz w:val="24"/>
          <w:szCs w:val="24"/>
        </w:rPr>
        <w:t>Sveti Križ Začretje</w:t>
      </w:r>
      <w:bookmarkEnd w:id="2"/>
    </w:p>
    <w:p w14:paraId="4800386E" w14:textId="77777777" w:rsidR="00AC7855" w:rsidRPr="00AC7855" w:rsidRDefault="00AC7855" w:rsidP="00AC7855">
      <w:pPr>
        <w:spacing w:after="0" w:line="240" w:lineRule="auto"/>
        <w:jc w:val="both"/>
        <w:rPr>
          <w:rFonts w:ascii="Times New Roman" w:eastAsia="Calibri" w:hAnsi="Times New Roman" w:cs="Times New Roman"/>
          <w:sz w:val="24"/>
          <w:szCs w:val="24"/>
        </w:rPr>
      </w:pPr>
      <w:r w:rsidRPr="00AC7855">
        <w:rPr>
          <w:rFonts w:ascii="Times New Roman" w:eastAsia="Calibri" w:hAnsi="Times New Roman" w:cs="Times New Roman"/>
          <w:sz w:val="24"/>
          <w:szCs w:val="24"/>
        </w:rPr>
        <w:t xml:space="preserve">                                    </w:t>
      </w:r>
      <w:r w:rsidRPr="00AC7855">
        <w:rPr>
          <w:rFonts w:ascii="Times New Roman" w:eastAsia="Calibri" w:hAnsi="Times New Roman" w:cs="Times New Roman"/>
          <w:sz w:val="24"/>
          <w:szCs w:val="24"/>
        </w:rPr>
        <w:tab/>
      </w:r>
    </w:p>
    <w:p w14:paraId="4B81AB8D" w14:textId="77777777" w:rsidR="00AC7855" w:rsidRPr="00AC7855" w:rsidRDefault="00AC7855" w:rsidP="00AC7855">
      <w:pPr>
        <w:spacing w:after="0" w:line="240" w:lineRule="auto"/>
        <w:jc w:val="both"/>
        <w:rPr>
          <w:rFonts w:ascii="Times New Roman" w:eastAsia="Calibri" w:hAnsi="Times New Roman" w:cs="Times New Roman"/>
          <w:sz w:val="24"/>
          <w:szCs w:val="24"/>
        </w:rPr>
      </w:pPr>
      <w:r w:rsidRPr="00AC7855">
        <w:rPr>
          <w:rFonts w:ascii="Times New Roman" w:eastAsia="Calibri" w:hAnsi="Times New Roman" w:cs="Times New Roman"/>
          <w:b/>
          <w:sz w:val="24"/>
          <w:szCs w:val="24"/>
        </w:rPr>
        <w:t>PRAVNI TEMELJ:</w:t>
      </w:r>
      <w:r w:rsidRPr="00AC7855">
        <w:rPr>
          <w:rFonts w:ascii="Times New Roman" w:eastAsia="Calibri" w:hAnsi="Times New Roman" w:cs="Times New Roman"/>
          <w:sz w:val="24"/>
          <w:szCs w:val="24"/>
        </w:rPr>
        <w:t xml:space="preserve"> Članak 41. </w:t>
      </w:r>
      <w:bookmarkStart w:id="3" w:name="_Hlk120256190"/>
      <w:bookmarkStart w:id="4" w:name="_Hlk135918238"/>
      <w:r w:rsidRPr="00AC7855">
        <w:rPr>
          <w:rFonts w:ascii="Times New Roman" w:eastAsia="Calibri" w:hAnsi="Times New Roman" w:cs="Times New Roman"/>
          <w:sz w:val="24"/>
          <w:szCs w:val="24"/>
        </w:rPr>
        <w:t>Zakona o predškolskom odgoju i obrazovanju</w:t>
      </w:r>
      <w:bookmarkEnd w:id="4"/>
      <w:r w:rsidRPr="00AC7855">
        <w:rPr>
          <w:rFonts w:ascii="Times New Roman" w:eastAsia="Calibri" w:hAnsi="Times New Roman" w:cs="Times New Roman"/>
          <w:sz w:val="24"/>
          <w:szCs w:val="24"/>
        </w:rPr>
        <w:t xml:space="preserve"> (Narodne novine broj 10/97, 107/07, 94/13, 98/19 i 57/22.)</w:t>
      </w:r>
      <w:bookmarkEnd w:id="3"/>
      <w:r w:rsidRPr="00AC7855">
        <w:rPr>
          <w:rFonts w:ascii="Times New Roman" w:eastAsia="Calibri" w:hAnsi="Times New Roman" w:cs="Times New Roman"/>
          <w:sz w:val="24"/>
          <w:szCs w:val="24"/>
        </w:rPr>
        <w:t xml:space="preserve"> i članak 32. Statuta Općine Sveti Križ Začretje („Službeni glasnik Krapinsko-zagorske županije“ broj 21/21 ) </w:t>
      </w:r>
    </w:p>
    <w:p w14:paraId="489F2706" w14:textId="77777777" w:rsidR="00AC7855" w:rsidRPr="00AC7855" w:rsidRDefault="00AC7855" w:rsidP="00AC7855">
      <w:pPr>
        <w:spacing w:after="0" w:line="240" w:lineRule="auto"/>
        <w:jc w:val="both"/>
        <w:rPr>
          <w:rFonts w:ascii="Times New Roman" w:eastAsia="Calibri" w:hAnsi="Times New Roman" w:cs="Times New Roman"/>
          <w:b/>
          <w:sz w:val="24"/>
          <w:szCs w:val="24"/>
        </w:rPr>
      </w:pPr>
    </w:p>
    <w:p w14:paraId="1CA8F31D" w14:textId="77777777" w:rsidR="00AC7855" w:rsidRPr="00AC7855" w:rsidRDefault="00AC7855" w:rsidP="00AC7855">
      <w:pPr>
        <w:spacing w:after="0" w:line="240" w:lineRule="auto"/>
        <w:jc w:val="both"/>
        <w:rPr>
          <w:rFonts w:ascii="Times New Roman" w:eastAsia="Calibri" w:hAnsi="Times New Roman" w:cs="Times New Roman"/>
          <w:sz w:val="24"/>
          <w:szCs w:val="24"/>
        </w:rPr>
      </w:pPr>
      <w:r w:rsidRPr="00AC7855">
        <w:rPr>
          <w:rFonts w:ascii="Times New Roman" w:eastAsia="Calibri" w:hAnsi="Times New Roman" w:cs="Times New Roman"/>
          <w:b/>
          <w:sz w:val="24"/>
          <w:szCs w:val="24"/>
        </w:rPr>
        <w:t>NADLEŽNOST ZA DONOŠENJE</w:t>
      </w:r>
      <w:r w:rsidRPr="00AC7855">
        <w:rPr>
          <w:rFonts w:ascii="Times New Roman" w:eastAsia="Calibri" w:hAnsi="Times New Roman" w:cs="Times New Roman"/>
          <w:sz w:val="24"/>
          <w:szCs w:val="24"/>
        </w:rPr>
        <w:t>: Općinsko vijeće</w:t>
      </w:r>
    </w:p>
    <w:p w14:paraId="18836286" w14:textId="77777777" w:rsidR="00AC7855" w:rsidRPr="00AC7855" w:rsidRDefault="00AC7855" w:rsidP="00AC7855">
      <w:pPr>
        <w:spacing w:after="0" w:line="240" w:lineRule="auto"/>
        <w:jc w:val="both"/>
        <w:rPr>
          <w:rFonts w:ascii="Times New Roman" w:eastAsia="Calibri" w:hAnsi="Times New Roman" w:cs="Times New Roman"/>
          <w:sz w:val="24"/>
          <w:szCs w:val="24"/>
        </w:rPr>
      </w:pPr>
    </w:p>
    <w:p w14:paraId="036770FF" w14:textId="77777777" w:rsidR="00AC7855" w:rsidRPr="00AC7855" w:rsidRDefault="00AC7855" w:rsidP="00AC7855">
      <w:pPr>
        <w:spacing w:after="0" w:line="240" w:lineRule="auto"/>
        <w:jc w:val="both"/>
        <w:rPr>
          <w:rFonts w:ascii="Times New Roman" w:eastAsia="Calibri" w:hAnsi="Times New Roman" w:cs="Times New Roman"/>
          <w:sz w:val="24"/>
          <w:szCs w:val="24"/>
        </w:rPr>
      </w:pPr>
      <w:r w:rsidRPr="00AC7855">
        <w:rPr>
          <w:rFonts w:ascii="Times New Roman" w:eastAsia="Calibri" w:hAnsi="Times New Roman" w:cs="Times New Roman"/>
          <w:b/>
          <w:sz w:val="24"/>
          <w:szCs w:val="24"/>
        </w:rPr>
        <w:t>PREDLAGATELJ:</w:t>
      </w:r>
      <w:r w:rsidRPr="00AC7855">
        <w:rPr>
          <w:rFonts w:ascii="Times New Roman" w:eastAsia="Calibri" w:hAnsi="Times New Roman" w:cs="Times New Roman"/>
          <w:sz w:val="24"/>
          <w:szCs w:val="24"/>
        </w:rPr>
        <w:t xml:space="preserve"> Općinski načelnik</w:t>
      </w:r>
    </w:p>
    <w:p w14:paraId="32669099" w14:textId="77777777" w:rsidR="00AC7855" w:rsidRPr="00AC7855" w:rsidRDefault="00AC7855" w:rsidP="00AC7855">
      <w:pPr>
        <w:spacing w:after="0" w:line="240" w:lineRule="auto"/>
        <w:jc w:val="both"/>
        <w:rPr>
          <w:rFonts w:ascii="Times New Roman" w:eastAsia="Calibri" w:hAnsi="Times New Roman" w:cs="Times New Roman"/>
          <w:sz w:val="24"/>
          <w:szCs w:val="24"/>
        </w:rPr>
      </w:pPr>
    </w:p>
    <w:p w14:paraId="23C60CA2" w14:textId="77777777" w:rsidR="00AC7855" w:rsidRPr="00AC7855" w:rsidRDefault="00AC7855" w:rsidP="00AC7855">
      <w:pPr>
        <w:spacing w:after="0" w:line="240" w:lineRule="auto"/>
        <w:jc w:val="both"/>
        <w:rPr>
          <w:rFonts w:ascii="Times New Roman" w:eastAsia="Calibri" w:hAnsi="Times New Roman" w:cs="Times New Roman"/>
          <w:b/>
          <w:sz w:val="24"/>
          <w:szCs w:val="24"/>
        </w:rPr>
      </w:pPr>
      <w:r w:rsidRPr="00AC7855">
        <w:rPr>
          <w:rFonts w:ascii="Times New Roman" w:eastAsia="Calibri" w:hAnsi="Times New Roman" w:cs="Times New Roman"/>
          <w:b/>
          <w:sz w:val="24"/>
          <w:szCs w:val="24"/>
        </w:rPr>
        <w:t>OBRAZLOŽENJE:</w:t>
      </w:r>
    </w:p>
    <w:p w14:paraId="7FDF6E87" w14:textId="77777777" w:rsidR="00AC7855" w:rsidRPr="00AC7855" w:rsidRDefault="00AC7855" w:rsidP="00AC7855">
      <w:pPr>
        <w:spacing w:after="0" w:line="240" w:lineRule="auto"/>
        <w:jc w:val="both"/>
        <w:rPr>
          <w:rFonts w:ascii="Times New Roman" w:eastAsia="Calibri" w:hAnsi="Times New Roman" w:cs="Times New Roman"/>
          <w:sz w:val="24"/>
          <w:szCs w:val="24"/>
        </w:rPr>
      </w:pPr>
    </w:p>
    <w:p w14:paraId="39A01C6A" w14:textId="77777777" w:rsidR="00AC7855" w:rsidRPr="00AC7855" w:rsidRDefault="00AC7855" w:rsidP="00AC7855">
      <w:pPr>
        <w:spacing w:after="0" w:line="240" w:lineRule="auto"/>
        <w:ind w:firstLine="708"/>
        <w:jc w:val="both"/>
        <w:rPr>
          <w:rFonts w:ascii="Times New Roman" w:eastAsia="Calibri" w:hAnsi="Times New Roman" w:cs="Times New Roman"/>
          <w:sz w:val="24"/>
          <w:szCs w:val="24"/>
        </w:rPr>
      </w:pPr>
      <w:r w:rsidRPr="00AC7855">
        <w:rPr>
          <w:rFonts w:ascii="Times New Roman" w:eastAsia="Calibri" w:hAnsi="Times New Roman" w:cs="Times New Roman"/>
          <w:sz w:val="24"/>
          <w:szCs w:val="24"/>
        </w:rPr>
        <w:t>Člankom 41. stavkom 1. Zakona o predškolskom odgoju i obrazovanju propisano je da Pravilnik o unutarnjem ustrojstvu i načinu rada dječjeg vrtića kao javne službe donosi Upravno vijeće uz prethodnu suglasnost osnivača.</w:t>
      </w:r>
    </w:p>
    <w:p w14:paraId="4E6EF396" w14:textId="77777777" w:rsidR="00AC7855" w:rsidRPr="00AC7855" w:rsidRDefault="00AC7855" w:rsidP="00AC7855">
      <w:pPr>
        <w:spacing w:after="0" w:line="240" w:lineRule="auto"/>
        <w:jc w:val="both"/>
        <w:rPr>
          <w:rFonts w:ascii="Times New Roman" w:eastAsia="Calibri" w:hAnsi="Times New Roman" w:cs="Times New Roman"/>
          <w:sz w:val="24"/>
          <w:szCs w:val="24"/>
        </w:rPr>
      </w:pPr>
      <w:r w:rsidRPr="00AC7855">
        <w:rPr>
          <w:rFonts w:ascii="Times New Roman" w:eastAsia="Calibri" w:hAnsi="Times New Roman" w:cs="Times New Roman"/>
          <w:sz w:val="24"/>
          <w:szCs w:val="24"/>
        </w:rPr>
        <w:tab/>
      </w:r>
    </w:p>
    <w:p w14:paraId="11839C9C" w14:textId="77777777" w:rsidR="00AC7855" w:rsidRPr="00AC7855" w:rsidRDefault="00AC7855" w:rsidP="00AC7855">
      <w:pPr>
        <w:spacing w:after="0" w:line="240" w:lineRule="auto"/>
        <w:ind w:firstLine="708"/>
        <w:jc w:val="both"/>
        <w:rPr>
          <w:rFonts w:ascii="Times New Roman" w:eastAsia="Calibri" w:hAnsi="Times New Roman" w:cs="Times New Roman"/>
          <w:sz w:val="24"/>
          <w:szCs w:val="24"/>
        </w:rPr>
      </w:pPr>
      <w:r w:rsidRPr="00AC7855">
        <w:rPr>
          <w:rFonts w:ascii="Times New Roman" w:eastAsia="Calibri" w:hAnsi="Times New Roman" w:cs="Times New Roman"/>
          <w:sz w:val="24"/>
          <w:szCs w:val="24"/>
        </w:rPr>
        <w:t>Slijedom navedenog Ravnateljica Dječjeg vrtića Sveti Križ Začretje je Općinskom načelniku dostavila na uvid prijedlog Odluke o izmjenama i dopunama</w:t>
      </w:r>
      <w:r w:rsidRPr="00AC7855">
        <w:rPr>
          <w:rFonts w:ascii="Times New Roman" w:eastAsia="Calibri" w:hAnsi="Times New Roman" w:cs="Times New Roman"/>
          <w:b/>
          <w:sz w:val="24"/>
          <w:szCs w:val="24"/>
        </w:rPr>
        <w:t xml:space="preserve"> </w:t>
      </w:r>
      <w:r w:rsidRPr="00AC7855">
        <w:rPr>
          <w:rFonts w:ascii="Times New Roman" w:eastAsia="Calibri" w:hAnsi="Times New Roman" w:cs="Times New Roman"/>
          <w:bCs/>
          <w:sz w:val="24"/>
          <w:szCs w:val="24"/>
        </w:rPr>
        <w:t xml:space="preserve">Pravilnika o unutarnjem ustrojstvu i načinu rada Dječjeg vrtića Sveti Križ Začretje </w:t>
      </w:r>
      <w:r w:rsidRPr="00AC7855">
        <w:rPr>
          <w:rFonts w:ascii="Times New Roman" w:eastAsia="Calibri" w:hAnsi="Times New Roman" w:cs="Times New Roman"/>
          <w:sz w:val="24"/>
          <w:szCs w:val="24"/>
        </w:rPr>
        <w:t xml:space="preserve">u tekstu kojeg je utvrdilo Upravno vijeće Dječjeg vrtića Sveti Križ Začretje na sjednici održanoj dana 21. svibnja 2024. godine. </w:t>
      </w:r>
    </w:p>
    <w:p w14:paraId="011BBB5B" w14:textId="77777777" w:rsidR="00AC7855" w:rsidRPr="00AC7855" w:rsidRDefault="00AC7855" w:rsidP="00AC7855">
      <w:pPr>
        <w:spacing w:after="0" w:line="240" w:lineRule="auto"/>
        <w:jc w:val="both"/>
        <w:rPr>
          <w:rFonts w:ascii="Times New Roman" w:eastAsia="Calibri" w:hAnsi="Times New Roman" w:cs="Times New Roman"/>
          <w:sz w:val="24"/>
          <w:szCs w:val="24"/>
        </w:rPr>
      </w:pPr>
      <w:r w:rsidRPr="00AC7855">
        <w:rPr>
          <w:rFonts w:ascii="Times New Roman" w:eastAsia="Calibri" w:hAnsi="Times New Roman" w:cs="Times New Roman"/>
          <w:sz w:val="24"/>
          <w:szCs w:val="24"/>
        </w:rPr>
        <w:tab/>
      </w:r>
    </w:p>
    <w:p w14:paraId="1FEF4BC1" w14:textId="77777777" w:rsidR="00AC7855" w:rsidRPr="00AC7855" w:rsidRDefault="00AC7855" w:rsidP="00AC7855">
      <w:pPr>
        <w:spacing w:after="0" w:line="240" w:lineRule="auto"/>
        <w:ind w:firstLine="708"/>
        <w:jc w:val="both"/>
        <w:rPr>
          <w:rFonts w:ascii="Times New Roman" w:eastAsia="Calibri" w:hAnsi="Times New Roman" w:cs="Times New Roman"/>
          <w:sz w:val="24"/>
          <w:szCs w:val="24"/>
        </w:rPr>
      </w:pPr>
      <w:r w:rsidRPr="00AC7855">
        <w:rPr>
          <w:rFonts w:ascii="Times New Roman" w:eastAsia="Calibri" w:hAnsi="Times New Roman" w:cs="Times New Roman"/>
          <w:sz w:val="24"/>
          <w:szCs w:val="24"/>
        </w:rPr>
        <w:t xml:space="preserve">Općinski načelnik prosljeđuje navedeni prijedlog Odluke o izmjenama i dopunama Pravilnika o unutarnjem ustrojstvu i načinu rada Dječjeg vrtića Sveti Križ Začretje Općinskom vijeću te predlaže donošenje Odluke o davanju suglasnosti na isti. </w:t>
      </w:r>
    </w:p>
    <w:p w14:paraId="3A39FFB6" w14:textId="77777777" w:rsidR="00AC7855" w:rsidRPr="00AC7855" w:rsidRDefault="00AC7855" w:rsidP="00AC7855">
      <w:pPr>
        <w:spacing w:after="0" w:line="240" w:lineRule="auto"/>
        <w:jc w:val="both"/>
        <w:rPr>
          <w:rFonts w:ascii="Times New Roman" w:eastAsia="Calibri" w:hAnsi="Times New Roman" w:cs="Times New Roman"/>
          <w:sz w:val="24"/>
          <w:szCs w:val="24"/>
        </w:rPr>
      </w:pPr>
      <w:r w:rsidRPr="00AC7855">
        <w:rPr>
          <w:rFonts w:ascii="Times New Roman" w:eastAsia="Calibri" w:hAnsi="Times New Roman" w:cs="Times New Roman"/>
          <w:sz w:val="24"/>
          <w:szCs w:val="24"/>
        </w:rPr>
        <w:tab/>
      </w:r>
    </w:p>
    <w:p w14:paraId="5E13AADE" w14:textId="77777777" w:rsidR="00AC7855" w:rsidRPr="00AC7855" w:rsidRDefault="00AC7855" w:rsidP="00AC7855">
      <w:pPr>
        <w:spacing w:after="0" w:line="240" w:lineRule="auto"/>
        <w:jc w:val="both"/>
        <w:rPr>
          <w:rFonts w:ascii="Times New Roman" w:eastAsia="Calibri" w:hAnsi="Times New Roman" w:cs="Times New Roman"/>
          <w:sz w:val="24"/>
          <w:szCs w:val="24"/>
        </w:rPr>
      </w:pPr>
    </w:p>
    <w:p w14:paraId="338EDC38" w14:textId="77777777" w:rsidR="00AC7855" w:rsidRPr="00AC7855" w:rsidRDefault="00AC7855" w:rsidP="00AC7855">
      <w:pPr>
        <w:spacing w:after="0" w:line="240" w:lineRule="auto"/>
        <w:jc w:val="both"/>
        <w:rPr>
          <w:rFonts w:ascii="Times New Roman" w:eastAsia="Calibri" w:hAnsi="Times New Roman" w:cs="Times New Roman"/>
          <w:sz w:val="24"/>
          <w:szCs w:val="24"/>
          <w:lang w:val="de-DE"/>
        </w:rPr>
      </w:pPr>
      <w:r w:rsidRPr="00AC7855">
        <w:rPr>
          <w:rFonts w:ascii="Times New Roman" w:eastAsia="Calibri" w:hAnsi="Times New Roman" w:cs="Times New Roman"/>
          <w:sz w:val="24"/>
          <w:szCs w:val="24"/>
        </w:rPr>
        <w:tab/>
      </w:r>
      <w:r w:rsidRPr="00AC7855">
        <w:rPr>
          <w:rFonts w:ascii="Times New Roman" w:eastAsia="Calibri" w:hAnsi="Times New Roman" w:cs="Times New Roman"/>
          <w:sz w:val="24"/>
          <w:szCs w:val="24"/>
        </w:rPr>
        <w:tab/>
      </w:r>
      <w:r w:rsidRPr="00AC7855">
        <w:rPr>
          <w:rFonts w:ascii="Times New Roman" w:eastAsia="Calibri" w:hAnsi="Times New Roman" w:cs="Times New Roman"/>
          <w:sz w:val="24"/>
          <w:szCs w:val="24"/>
        </w:rPr>
        <w:tab/>
      </w:r>
      <w:r w:rsidRPr="00AC7855">
        <w:rPr>
          <w:rFonts w:ascii="Times New Roman" w:eastAsia="Calibri" w:hAnsi="Times New Roman" w:cs="Times New Roman"/>
          <w:sz w:val="24"/>
          <w:szCs w:val="24"/>
        </w:rPr>
        <w:tab/>
      </w:r>
      <w:r w:rsidRPr="00AC7855">
        <w:rPr>
          <w:rFonts w:ascii="Times New Roman" w:eastAsia="Calibri" w:hAnsi="Times New Roman" w:cs="Times New Roman"/>
          <w:sz w:val="24"/>
          <w:szCs w:val="24"/>
        </w:rPr>
        <w:tab/>
      </w:r>
      <w:r w:rsidRPr="00AC7855">
        <w:rPr>
          <w:rFonts w:ascii="Times New Roman" w:eastAsia="Calibri" w:hAnsi="Times New Roman" w:cs="Times New Roman"/>
          <w:sz w:val="24"/>
          <w:szCs w:val="24"/>
        </w:rPr>
        <w:tab/>
      </w:r>
      <w:r w:rsidRPr="00AC7855">
        <w:rPr>
          <w:rFonts w:ascii="Times New Roman" w:eastAsia="Calibri" w:hAnsi="Times New Roman" w:cs="Times New Roman"/>
          <w:sz w:val="24"/>
          <w:szCs w:val="24"/>
        </w:rPr>
        <w:tab/>
      </w:r>
      <w:r w:rsidRPr="00AC7855">
        <w:rPr>
          <w:rFonts w:ascii="Times New Roman" w:eastAsia="Calibri" w:hAnsi="Times New Roman" w:cs="Times New Roman"/>
          <w:sz w:val="24"/>
          <w:szCs w:val="24"/>
        </w:rPr>
        <w:tab/>
      </w:r>
      <w:r w:rsidRPr="00AC7855">
        <w:rPr>
          <w:rFonts w:ascii="Times New Roman" w:eastAsia="Calibri" w:hAnsi="Times New Roman" w:cs="Times New Roman"/>
          <w:sz w:val="24"/>
          <w:szCs w:val="24"/>
        </w:rPr>
        <w:tab/>
        <w:t xml:space="preserve"> </w:t>
      </w:r>
      <w:r w:rsidRPr="00AC7855">
        <w:rPr>
          <w:rFonts w:ascii="Times New Roman" w:eastAsia="Calibri" w:hAnsi="Times New Roman" w:cs="Times New Roman"/>
          <w:sz w:val="24"/>
          <w:szCs w:val="24"/>
          <w:lang w:val="de-DE"/>
        </w:rPr>
        <w:t>OPĆINSKI NAČELNIK</w:t>
      </w:r>
    </w:p>
    <w:p w14:paraId="0AA31475" w14:textId="77777777" w:rsidR="00AC7855" w:rsidRPr="00AC7855" w:rsidRDefault="00AC7855" w:rsidP="00AC7855">
      <w:pPr>
        <w:spacing w:after="0" w:line="240" w:lineRule="auto"/>
        <w:jc w:val="both"/>
        <w:rPr>
          <w:rFonts w:ascii="Times New Roman" w:eastAsia="Calibri" w:hAnsi="Times New Roman" w:cs="Times New Roman"/>
          <w:i/>
          <w:iCs/>
          <w:sz w:val="24"/>
          <w:szCs w:val="24"/>
          <w:lang w:val="de-DE"/>
        </w:rPr>
      </w:pPr>
      <w:r w:rsidRPr="00AC7855">
        <w:rPr>
          <w:rFonts w:ascii="Times New Roman" w:eastAsia="Calibri" w:hAnsi="Times New Roman" w:cs="Times New Roman"/>
          <w:sz w:val="24"/>
          <w:szCs w:val="24"/>
          <w:lang w:val="de-DE"/>
        </w:rPr>
        <w:tab/>
      </w:r>
      <w:r w:rsidRPr="00AC7855">
        <w:rPr>
          <w:rFonts w:ascii="Times New Roman" w:eastAsia="Calibri" w:hAnsi="Times New Roman" w:cs="Times New Roman"/>
          <w:sz w:val="24"/>
          <w:szCs w:val="24"/>
          <w:lang w:val="de-DE"/>
        </w:rPr>
        <w:tab/>
      </w:r>
      <w:r w:rsidRPr="00AC7855">
        <w:rPr>
          <w:rFonts w:ascii="Times New Roman" w:eastAsia="Calibri" w:hAnsi="Times New Roman" w:cs="Times New Roman"/>
          <w:sz w:val="24"/>
          <w:szCs w:val="24"/>
          <w:lang w:val="de-DE"/>
        </w:rPr>
        <w:tab/>
      </w:r>
      <w:r w:rsidRPr="00AC7855">
        <w:rPr>
          <w:rFonts w:ascii="Times New Roman" w:eastAsia="Calibri" w:hAnsi="Times New Roman" w:cs="Times New Roman"/>
          <w:sz w:val="24"/>
          <w:szCs w:val="24"/>
          <w:lang w:val="de-DE"/>
        </w:rPr>
        <w:tab/>
      </w:r>
      <w:r w:rsidRPr="00AC7855">
        <w:rPr>
          <w:rFonts w:ascii="Times New Roman" w:eastAsia="Calibri" w:hAnsi="Times New Roman" w:cs="Times New Roman"/>
          <w:sz w:val="24"/>
          <w:szCs w:val="24"/>
          <w:lang w:val="de-DE"/>
        </w:rPr>
        <w:tab/>
      </w:r>
      <w:r w:rsidRPr="00AC7855">
        <w:rPr>
          <w:rFonts w:ascii="Times New Roman" w:eastAsia="Calibri" w:hAnsi="Times New Roman" w:cs="Times New Roman"/>
          <w:sz w:val="24"/>
          <w:szCs w:val="24"/>
          <w:lang w:val="de-DE"/>
        </w:rPr>
        <w:tab/>
      </w:r>
      <w:r w:rsidRPr="00AC7855">
        <w:rPr>
          <w:rFonts w:ascii="Times New Roman" w:eastAsia="Calibri" w:hAnsi="Times New Roman" w:cs="Times New Roman"/>
          <w:sz w:val="24"/>
          <w:szCs w:val="24"/>
          <w:lang w:val="de-DE"/>
        </w:rPr>
        <w:tab/>
      </w:r>
      <w:r w:rsidRPr="00AC7855">
        <w:rPr>
          <w:rFonts w:ascii="Times New Roman" w:eastAsia="Calibri" w:hAnsi="Times New Roman" w:cs="Times New Roman"/>
          <w:sz w:val="24"/>
          <w:szCs w:val="24"/>
          <w:lang w:val="de-DE"/>
        </w:rPr>
        <w:tab/>
        <w:t xml:space="preserve">                </w:t>
      </w:r>
      <w:r w:rsidRPr="00AC7855">
        <w:rPr>
          <w:rFonts w:ascii="Times New Roman" w:eastAsia="Calibri" w:hAnsi="Times New Roman" w:cs="Times New Roman"/>
          <w:i/>
          <w:iCs/>
          <w:sz w:val="24"/>
          <w:szCs w:val="24"/>
          <w:lang w:val="de-DE"/>
        </w:rPr>
        <w:t>Marko Kos, dipl.oec</w:t>
      </w:r>
    </w:p>
    <w:p w14:paraId="2D548441" w14:textId="77777777" w:rsidR="00AC7855" w:rsidRPr="00AC7855" w:rsidRDefault="00AC7855" w:rsidP="00AC7855">
      <w:pPr>
        <w:spacing w:after="0" w:line="240" w:lineRule="auto"/>
        <w:ind w:left="4956" w:firstLine="708"/>
        <w:rPr>
          <w:rFonts w:ascii="Times New Roman" w:eastAsia="Times New Roman" w:hAnsi="Times New Roman" w:cs="Times New Roman"/>
          <w:sz w:val="24"/>
          <w:szCs w:val="24"/>
          <w:lang w:eastAsia="hr-HR"/>
        </w:rPr>
      </w:pPr>
    </w:p>
    <w:p w14:paraId="1E626A7C" w14:textId="77777777" w:rsidR="00AC7855" w:rsidRPr="00AC7855" w:rsidRDefault="00AC7855" w:rsidP="00AC7855">
      <w:pPr>
        <w:spacing w:after="0" w:line="240" w:lineRule="auto"/>
        <w:ind w:left="4956" w:firstLine="708"/>
        <w:rPr>
          <w:rFonts w:ascii="Times New Roman" w:eastAsia="Times New Roman" w:hAnsi="Times New Roman" w:cs="Times New Roman"/>
          <w:sz w:val="24"/>
          <w:szCs w:val="24"/>
          <w:lang w:eastAsia="hr-HR"/>
        </w:rPr>
      </w:pPr>
    </w:p>
    <w:p w14:paraId="60188959" w14:textId="77777777" w:rsidR="00AC7855" w:rsidRDefault="00AC7855" w:rsidP="00CA6BEC">
      <w:pPr>
        <w:jc w:val="both"/>
      </w:pPr>
    </w:p>
    <w:p w14:paraId="409BEBB7" w14:textId="77777777" w:rsidR="00AC7855" w:rsidRDefault="00AC7855" w:rsidP="00CA6BEC">
      <w:pPr>
        <w:jc w:val="both"/>
      </w:pPr>
    </w:p>
    <w:p w14:paraId="38AEAF10" w14:textId="77777777" w:rsidR="00AC7855" w:rsidRDefault="00AC7855" w:rsidP="00CA6BEC">
      <w:pPr>
        <w:jc w:val="both"/>
      </w:pPr>
    </w:p>
    <w:p w14:paraId="207EBBA7" w14:textId="77777777" w:rsidR="00AC7855" w:rsidRDefault="00AC7855" w:rsidP="00CA6BEC">
      <w:pPr>
        <w:jc w:val="both"/>
      </w:pPr>
    </w:p>
    <w:p w14:paraId="38F1AA0B" w14:textId="77777777" w:rsidR="00AC7855" w:rsidRDefault="00AC7855" w:rsidP="00CA6BEC">
      <w:pPr>
        <w:jc w:val="both"/>
      </w:pPr>
    </w:p>
    <w:p w14:paraId="2A154090" w14:textId="77777777" w:rsidR="00AC7855" w:rsidRDefault="00AC7855" w:rsidP="00CA6BEC">
      <w:pPr>
        <w:jc w:val="both"/>
      </w:pPr>
    </w:p>
    <w:p w14:paraId="0C5AA29E" w14:textId="77777777" w:rsidR="00AC7855" w:rsidRDefault="00AC7855" w:rsidP="00CA6BEC">
      <w:pPr>
        <w:jc w:val="both"/>
      </w:pPr>
    </w:p>
    <w:p w14:paraId="0C1D33C2" w14:textId="77777777" w:rsidR="00AC7855" w:rsidRDefault="00AC7855" w:rsidP="00CA6BEC">
      <w:pPr>
        <w:jc w:val="both"/>
      </w:pPr>
    </w:p>
    <w:p w14:paraId="30B1B6A7" w14:textId="77777777" w:rsidR="00AC7855" w:rsidRPr="00AC7855" w:rsidRDefault="00AC7855" w:rsidP="00AC7855">
      <w:pPr>
        <w:spacing w:after="0" w:line="256" w:lineRule="auto"/>
        <w:rPr>
          <w:rFonts w:ascii="Times New Roman" w:hAnsi="Times New Roman" w:cs="Times New Roman"/>
          <w:sz w:val="24"/>
          <w:szCs w:val="24"/>
        </w:rPr>
      </w:pPr>
      <w:r w:rsidRPr="00AC7855">
        <w:rPr>
          <w:rFonts w:ascii="Times New Roman" w:hAnsi="Times New Roman" w:cs="Times New Roman"/>
          <w:sz w:val="24"/>
          <w:szCs w:val="24"/>
        </w:rPr>
        <w:t>DJEČJI VRTIĆ SVETI KRIŽ ZAČRETJE</w:t>
      </w:r>
    </w:p>
    <w:p w14:paraId="2CB8F2F8" w14:textId="77777777" w:rsidR="00AC7855" w:rsidRPr="00AC7855" w:rsidRDefault="00AC7855" w:rsidP="00AC7855">
      <w:pPr>
        <w:spacing w:after="0" w:line="256" w:lineRule="auto"/>
        <w:rPr>
          <w:rFonts w:ascii="Times New Roman" w:hAnsi="Times New Roman" w:cs="Times New Roman"/>
          <w:sz w:val="24"/>
          <w:szCs w:val="24"/>
        </w:rPr>
      </w:pPr>
      <w:r w:rsidRPr="00AC7855">
        <w:rPr>
          <w:rFonts w:ascii="Times New Roman" w:hAnsi="Times New Roman" w:cs="Times New Roman"/>
          <w:sz w:val="24"/>
          <w:szCs w:val="24"/>
        </w:rPr>
        <w:t>TRG JULIJA LEMBERGERA 7</w:t>
      </w:r>
    </w:p>
    <w:p w14:paraId="4E4DE6D0" w14:textId="77777777" w:rsidR="00AC7855" w:rsidRPr="00AC7855" w:rsidRDefault="00AC7855" w:rsidP="00AC7855">
      <w:pPr>
        <w:spacing w:after="0" w:line="256" w:lineRule="auto"/>
        <w:rPr>
          <w:rFonts w:ascii="Times New Roman" w:hAnsi="Times New Roman" w:cs="Times New Roman"/>
          <w:sz w:val="24"/>
          <w:szCs w:val="24"/>
        </w:rPr>
      </w:pPr>
      <w:r w:rsidRPr="00AC7855">
        <w:rPr>
          <w:rFonts w:ascii="Times New Roman" w:hAnsi="Times New Roman" w:cs="Times New Roman"/>
          <w:sz w:val="24"/>
          <w:szCs w:val="24"/>
        </w:rPr>
        <w:t>49223 SVETI KRIŽ ZAČRETJE</w:t>
      </w:r>
    </w:p>
    <w:p w14:paraId="1D9CA7C9" w14:textId="77777777" w:rsidR="00AC7855" w:rsidRPr="00AC7855" w:rsidRDefault="00AC7855" w:rsidP="00AC7855">
      <w:pPr>
        <w:spacing w:after="0" w:line="256" w:lineRule="auto"/>
        <w:rPr>
          <w:rFonts w:ascii="Times New Roman" w:hAnsi="Times New Roman" w:cs="Times New Roman"/>
          <w:sz w:val="24"/>
          <w:szCs w:val="24"/>
        </w:rPr>
      </w:pPr>
    </w:p>
    <w:p w14:paraId="1DDD84EA" w14:textId="77777777" w:rsidR="00AC7855" w:rsidRPr="00AC7855" w:rsidRDefault="00AC7855" w:rsidP="00AC7855">
      <w:pPr>
        <w:spacing w:after="0" w:line="256" w:lineRule="auto"/>
        <w:rPr>
          <w:rFonts w:ascii="Times New Roman" w:hAnsi="Times New Roman" w:cs="Times New Roman"/>
          <w:sz w:val="24"/>
          <w:szCs w:val="24"/>
        </w:rPr>
      </w:pPr>
      <w:r w:rsidRPr="00AC7855">
        <w:rPr>
          <w:rFonts w:ascii="Times New Roman" w:hAnsi="Times New Roman" w:cs="Times New Roman"/>
          <w:sz w:val="24"/>
          <w:szCs w:val="24"/>
        </w:rPr>
        <w:t>KLASA: 601-01/24-01/001</w:t>
      </w:r>
    </w:p>
    <w:p w14:paraId="5640D601" w14:textId="77777777" w:rsidR="00AC7855" w:rsidRPr="00AC7855" w:rsidRDefault="00AC7855" w:rsidP="00AC7855">
      <w:pPr>
        <w:spacing w:after="0" w:line="256" w:lineRule="auto"/>
        <w:rPr>
          <w:rFonts w:ascii="Times New Roman" w:hAnsi="Times New Roman" w:cs="Times New Roman"/>
          <w:sz w:val="24"/>
          <w:szCs w:val="24"/>
        </w:rPr>
      </w:pPr>
      <w:r w:rsidRPr="00AC7855">
        <w:rPr>
          <w:rFonts w:ascii="Times New Roman" w:hAnsi="Times New Roman" w:cs="Times New Roman"/>
          <w:sz w:val="24"/>
          <w:szCs w:val="24"/>
        </w:rPr>
        <w:t>URBROJ: 2197-53-02-24-1</w:t>
      </w:r>
    </w:p>
    <w:p w14:paraId="105ECBC4" w14:textId="77777777" w:rsidR="00AC7855" w:rsidRPr="00AC7855" w:rsidRDefault="00AC7855" w:rsidP="00AC7855">
      <w:pPr>
        <w:spacing w:after="0" w:line="256" w:lineRule="auto"/>
        <w:rPr>
          <w:rFonts w:ascii="Times New Roman" w:hAnsi="Times New Roman" w:cs="Times New Roman"/>
          <w:sz w:val="24"/>
          <w:szCs w:val="24"/>
        </w:rPr>
      </w:pPr>
    </w:p>
    <w:p w14:paraId="1FBBEB28" w14:textId="77777777" w:rsidR="00AC7855" w:rsidRPr="00AC7855" w:rsidRDefault="00AC7855" w:rsidP="00AC7855">
      <w:pPr>
        <w:spacing w:after="0" w:line="256" w:lineRule="auto"/>
        <w:rPr>
          <w:rFonts w:ascii="Times New Roman" w:hAnsi="Times New Roman" w:cs="Times New Roman"/>
          <w:sz w:val="24"/>
          <w:szCs w:val="24"/>
        </w:rPr>
      </w:pPr>
      <w:r w:rsidRPr="00AC7855">
        <w:rPr>
          <w:rFonts w:ascii="Times New Roman" w:hAnsi="Times New Roman" w:cs="Times New Roman"/>
          <w:sz w:val="24"/>
          <w:szCs w:val="24"/>
        </w:rPr>
        <w:t>Sveti Križ Začretje, 21. svibnja 2024.</w:t>
      </w:r>
    </w:p>
    <w:p w14:paraId="073925EA" w14:textId="77777777" w:rsidR="00AC7855" w:rsidRPr="00AC7855" w:rsidRDefault="00AC7855" w:rsidP="00AC7855">
      <w:pPr>
        <w:spacing w:after="0" w:line="256" w:lineRule="auto"/>
        <w:rPr>
          <w:rFonts w:ascii="Times New Roman" w:hAnsi="Times New Roman" w:cs="Times New Roman"/>
          <w:sz w:val="24"/>
          <w:szCs w:val="24"/>
        </w:rPr>
      </w:pPr>
    </w:p>
    <w:p w14:paraId="36704751" w14:textId="77777777" w:rsidR="00AC7855" w:rsidRPr="00AC7855" w:rsidRDefault="00AC7855" w:rsidP="00AC7855">
      <w:pPr>
        <w:spacing w:after="0" w:line="256" w:lineRule="auto"/>
        <w:rPr>
          <w:rFonts w:ascii="Times New Roman" w:hAnsi="Times New Roman" w:cs="Times New Roman"/>
          <w:sz w:val="24"/>
          <w:szCs w:val="24"/>
        </w:rPr>
      </w:pPr>
    </w:p>
    <w:p w14:paraId="0C6CC8F1" w14:textId="77777777" w:rsidR="00AC7855" w:rsidRPr="00AC7855" w:rsidRDefault="00AC7855" w:rsidP="00AC7855">
      <w:pPr>
        <w:spacing w:after="0" w:line="256" w:lineRule="auto"/>
        <w:rPr>
          <w:rFonts w:ascii="Times New Roman" w:hAnsi="Times New Roman" w:cs="Times New Roman"/>
          <w:sz w:val="24"/>
          <w:szCs w:val="24"/>
        </w:rPr>
      </w:pPr>
    </w:p>
    <w:p w14:paraId="44658936" w14:textId="77777777" w:rsidR="00AC7855" w:rsidRPr="00AC7855" w:rsidRDefault="00AC7855" w:rsidP="00AC7855">
      <w:pPr>
        <w:spacing w:after="0" w:line="256" w:lineRule="auto"/>
        <w:rPr>
          <w:rFonts w:ascii="Times New Roman" w:hAnsi="Times New Roman" w:cs="Times New Roman"/>
          <w:b/>
          <w:bCs/>
          <w:sz w:val="24"/>
          <w:szCs w:val="24"/>
        </w:rPr>
      </w:pP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b/>
          <w:bCs/>
          <w:sz w:val="24"/>
          <w:szCs w:val="24"/>
        </w:rPr>
        <w:t xml:space="preserve">NAČELNIKU OPĆINE </w:t>
      </w:r>
    </w:p>
    <w:p w14:paraId="064DB749" w14:textId="77777777" w:rsidR="00AC7855" w:rsidRPr="00AC7855" w:rsidRDefault="00AC7855" w:rsidP="00AC7855">
      <w:pPr>
        <w:spacing w:after="0" w:line="256" w:lineRule="auto"/>
        <w:rPr>
          <w:rFonts w:ascii="Times New Roman" w:hAnsi="Times New Roman" w:cs="Times New Roman"/>
          <w:b/>
          <w:bCs/>
          <w:sz w:val="24"/>
          <w:szCs w:val="24"/>
        </w:rPr>
      </w:pPr>
      <w:r w:rsidRPr="00AC7855">
        <w:rPr>
          <w:rFonts w:ascii="Times New Roman" w:hAnsi="Times New Roman" w:cs="Times New Roman"/>
          <w:b/>
          <w:bCs/>
          <w:sz w:val="24"/>
          <w:szCs w:val="24"/>
        </w:rPr>
        <w:tab/>
      </w:r>
      <w:r w:rsidRPr="00AC7855">
        <w:rPr>
          <w:rFonts w:ascii="Times New Roman" w:hAnsi="Times New Roman" w:cs="Times New Roman"/>
          <w:b/>
          <w:bCs/>
          <w:sz w:val="24"/>
          <w:szCs w:val="24"/>
        </w:rPr>
        <w:tab/>
      </w:r>
      <w:r w:rsidRPr="00AC7855">
        <w:rPr>
          <w:rFonts w:ascii="Times New Roman" w:hAnsi="Times New Roman" w:cs="Times New Roman"/>
          <w:b/>
          <w:bCs/>
          <w:sz w:val="24"/>
          <w:szCs w:val="24"/>
        </w:rPr>
        <w:tab/>
      </w:r>
      <w:r w:rsidRPr="00AC7855">
        <w:rPr>
          <w:rFonts w:ascii="Times New Roman" w:hAnsi="Times New Roman" w:cs="Times New Roman"/>
          <w:b/>
          <w:bCs/>
          <w:sz w:val="24"/>
          <w:szCs w:val="24"/>
        </w:rPr>
        <w:tab/>
      </w:r>
      <w:r w:rsidRPr="00AC7855">
        <w:rPr>
          <w:rFonts w:ascii="Times New Roman" w:hAnsi="Times New Roman" w:cs="Times New Roman"/>
          <w:b/>
          <w:bCs/>
          <w:sz w:val="24"/>
          <w:szCs w:val="24"/>
        </w:rPr>
        <w:tab/>
      </w:r>
      <w:r w:rsidRPr="00AC7855">
        <w:rPr>
          <w:rFonts w:ascii="Times New Roman" w:hAnsi="Times New Roman" w:cs="Times New Roman"/>
          <w:b/>
          <w:bCs/>
          <w:sz w:val="24"/>
          <w:szCs w:val="24"/>
        </w:rPr>
        <w:tab/>
      </w:r>
      <w:r w:rsidRPr="00AC7855">
        <w:rPr>
          <w:rFonts w:ascii="Times New Roman" w:hAnsi="Times New Roman" w:cs="Times New Roman"/>
          <w:b/>
          <w:bCs/>
          <w:sz w:val="24"/>
          <w:szCs w:val="24"/>
        </w:rPr>
        <w:tab/>
        <w:t xml:space="preserve">          SVETI KRIŽ ZAČRETJE</w:t>
      </w:r>
    </w:p>
    <w:p w14:paraId="4FDEBC89" w14:textId="77777777" w:rsidR="00AC7855" w:rsidRPr="00AC7855" w:rsidRDefault="00AC7855" w:rsidP="00AC7855">
      <w:pPr>
        <w:spacing w:after="0" w:line="256" w:lineRule="auto"/>
        <w:rPr>
          <w:rFonts w:ascii="Times New Roman" w:hAnsi="Times New Roman" w:cs="Times New Roman"/>
          <w:sz w:val="24"/>
          <w:szCs w:val="24"/>
        </w:rPr>
      </w:pPr>
    </w:p>
    <w:p w14:paraId="2EF3A61E" w14:textId="77777777" w:rsidR="00AC7855" w:rsidRPr="00AC7855" w:rsidRDefault="00AC7855" w:rsidP="00AC7855">
      <w:pPr>
        <w:spacing w:after="0" w:line="256" w:lineRule="auto"/>
        <w:rPr>
          <w:rFonts w:ascii="Times New Roman" w:hAnsi="Times New Roman" w:cs="Times New Roman"/>
          <w:sz w:val="24"/>
          <w:szCs w:val="24"/>
        </w:rPr>
      </w:pPr>
    </w:p>
    <w:p w14:paraId="54389847" w14:textId="77777777" w:rsidR="00AC7855" w:rsidRPr="00AC7855" w:rsidRDefault="00AC7855" w:rsidP="00AC7855">
      <w:pPr>
        <w:spacing w:after="0" w:line="256" w:lineRule="auto"/>
        <w:jc w:val="both"/>
        <w:rPr>
          <w:rFonts w:ascii="Times New Roman" w:hAnsi="Times New Roman" w:cs="Times New Roman"/>
          <w:b/>
          <w:bCs/>
          <w:sz w:val="24"/>
          <w:szCs w:val="24"/>
        </w:rPr>
      </w:pPr>
      <w:r w:rsidRPr="00AC7855">
        <w:rPr>
          <w:rFonts w:ascii="Times New Roman" w:hAnsi="Times New Roman" w:cs="Times New Roman"/>
          <w:b/>
          <w:bCs/>
          <w:sz w:val="24"/>
          <w:szCs w:val="24"/>
        </w:rPr>
        <w:t>PREDMET: Odluka o davanju suglasnosti na Prijedlog Odluke o izmjenama i dopunama Pravilnika o unutarnjem ustrojstvu i načinu rada Dječjeg vrtića Sveti Križ Začretje</w:t>
      </w:r>
    </w:p>
    <w:p w14:paraId="1A36AB4B" w14:textId="77777777" w:rsidR="00AC7855" w:rsidRPr="00AC7855" w:rsidRDefault="00AC7855" w:rsidP="00AC7855">
      <w:pPr>
        <w:spacing w:after="0" w:line="256" w:lineRule="auto"/>
        <w:jc w:val="both"/>
        <w:rPr>
          <w:rFonts w:ascii="Times New Roman" w:hAnsi="Times New Roman" w:cs="Times New Roman"/>
          <w:b/>
          <w:bCs/>
          <w:sz w:val="24"/>
          <w:szCs w:val="24"/>
        </w:rPr>
      </w:pPr>
    </w:p>
    <w:p w14:paraId="3E562B5F" w14:textId="77777777" w:rsidR="00AC7855" w:rsidRPr="00AC7855" w:rsidRDefault="00AC7855" w:rsidP="00AC7855">
      <w:pPr>
        <w:spacing w:after="0" w:line="240" w:lineRule="auto"/>
        <w:jc w:val="both"/>
        <w:rPr>
          <w:rFonts w:ascii="Times New Roman" w:hAnsi="Times New Roman" w:cs="Times New Roman"/>
          <w:sz w:val="24"/>
          <w:szCs w:val="24"/>
        </w:rPr>
      </w:pPr>
      <w:r w:rsidRPr="00AC7855">
        <w:rPr>
          <w:rFonts w:ascii="Times New Roman" w:hAnsi="Times New Roman" w:cs="Times New Roman"/>
          <w:sz w:val="24"/>
          <w:szCs w:val="24"/>
        </w:rPr>
        <w:t>PRAVNI TEMELJ: Članak 35. i 41. Zakona o predškolskom odgoju i obrazovanju („Narodne novine“ br. 10/97, 107/07, 94/13,98/19,57/22. i 101/23.), članak 54. stavak 1.  Zakona o ustanovama („Narodne novine“ br. 76/93, 29/97, 47/99, 35/08, 127/19), članak 50. Statuta Dječjeg vrtića Sveti Križ Začretje (KLASA: 601-02/23-02/004, URBROJ: 2197-53-01-23-1)</w:t>
      </w:r>
    </w:p>
    <w:p w14:paraId="0ACAAE29" w14:textId="77777777" w:rsidR="00AC7855" w:rsidRPr="00AC7855" w:rsidRDefault="00AC7855" w:rsidP="00AC7855">
      <w:pPr>
        <w:spacing w:after="0" w:line="256" w:lineRule="auto"/>
        <w:jc w:val="both"/>
        <w:rPr>
          <w:rFonts w:ascii="Times New Roman" w:hAnsi="Times New Roman" w:cs="Times New Roman"/>
          <w:sz w:val="24"/>
          <w:szCs w:val="24"/>
        </w:rPr>
      </w:pPr>
    </w:p>
    <w:p w14:paraId="1C881BC9" w14:textId="77777777" w:rsidR="00AC7855" w:rsidRPr="00AC7855" w:rsidRDefault="00AC7855" w:rsidP="00AC7855">
      <w:pPr>
        <w:spacing w:after="0" w:line="256" w:lineRule="auto"/>
        <w:jc w:val="both"/>
        <w:rPr>
          <w:rFonts w:ascii="Times New Roman" w:hAnsi="Times New Roman" w:cs="Times New Roman"/>
          <w:sz w:val="24"/>
          <w:szCs w:val="24"/>
        </w:rPr>
      </w:pPr>
    </w:p>
    <w:p w14:paraId="2C9EAD09" w14:textId="77777777" w:rsidR="00AC7855" w:rsidRPr="00AC7855" w:rsidRDefault="00AC7855" w:rsidP="00AC7855">
      <w:pPr>
        <w:spacing w:after="0" w:line="256" w:lineRule="auto"/>
        <w:jc w:val="both"/>
        <w:rPr>
          <w:rFonts w:ascii="Times New Roman" w:hAnsi="Times New Roman" w:cs="Times New Roman"/>
          <w:sz w:val="24"/>
          <w:szCs w:val="24"/>
        </w:rPr>
      </w:pPr>
      <w:r w:rsidRPr="00AC7855">
        <w:rPr>
          <w:rFonts w:ascii="Times New Roman" w:hAnsi="Times New Roman" w:cs="Times New Roman"/>
          <w:sz w:val="24"/>
          <w:szCs w:val="24"/>
        </w:rPr>
        <w:t>NADLEŽNOST ZA DONOŠENJE: Općinsko vijeće</w:t>
      </w:r>
    </w:p>
    <w:p w14:paraId="5E6102E4" w14:textId="77777777" w:rsidR="00AC7855" w:rsidRPr="00AC7855" w:rsidRDefault="00AC7855" w:rsidP="00AC7855">
      <w:pPr>
        <w:spacing w:after="0" w:line="256" w:lineRule="auto"/>
        <w:jc w:val="both"/>
        <w:rPr>
          <w:rFonts w:ascii="Times New Roman" w:hAnsi="Times New Roman" w:cs="Times New Roman"/>
          <w:sz w:val="24"/>
          <w:szCs w:val="24"/>
        </w:rPr>
      </w:pPr>
    </w:p>
    <w:p w14:paraId="4AB8CFC0" w14:textId="77777777" w:rsidR="00AC7855" w:rsidRPr="00AC7855" w:rsidRDefault="00AC7855" w:rsidP="00AC7855">
      <w:pPr>
        <w:spacing w:after="0" w:line="256" w:lineRule="auto"/>
        <w:jc w:val="both"/>
        <w:rPr>
          <w:rFonts w:ascii="Times New Roman" w:hAnsi="Times New Roman" w:cs="Times New Roman"/>
          <w:sz w:val="24"/>
          <w:szCs w:val="24"/>
        </w:rPr>
      </w:pPr>
      <w:r w:rsidRPr="00AC7855">
        <w:rPr>
          <w:rFonts w:ascii="Times New Roman" w:hAnsi="Times New Roman" w:cs="Times New Roman"/>
          <w:sz w:val="24"/>
          <w:szCs w:val="24"/>
        </w:rPr>
        <w:t>PREDLAGATELJ: Ravnateljica Dječjeg vrtića Sveti Križ Začretje</w:t>
      </w:r>
    </w:p>
    <w:p w14:paraId="2F06DA4F" w14:textId="77777777" w:rsidR="00AC7855" w:rsidRPr="00AC7855" w:rsidRDefault="00AC7855" w:rsidP="00AC7855">
      <w:pPr>
        <w:spacing w:after="0" w:line="256" w:lineRule="auto"/>
        <w:jc w:val="both"/>
        <w:rPr>
          <w:rFonts w:ascii="Times New Roman" w:hAnsi="Times New Roman" w:cs="Times New Roman"/>
          <w:sz w:val="24"/>
          <w:szCs w:val="24"/>
        </w:rPr>
      </w:pPr>
    </w:p>
    <w:p w14:paraId="34F1CF35" w14:textId="77777777" w:rsidR="00AC7855" w:rsidRPr="00AC7855" w:rsidRDefault="00AC7855" w:rsidP="00AC7855">
      <w:pPr>
        <w:spacing w:after="0" w:line="256" w:lineRule="auto"/>
        <w:jc w:val="both"/>
        <w:rPr>
          <w:rFonts w:ascii="Times New Roman" w:hAnsi="Times New Roman" w:cs="Times New Roman"/>
          <w:sz w:val="24"/>
          <w:szCs w:val="24"/>
        </w:rPr>
      </w:pPr>
      <w:r w:rsidRPr="00AC7855">
        <w:rPr>
          <w:rFonts w:ascii="Times New Roman" w:hAnsi="Times New Roman" w:cs="Times New Roman"/>
          <w:sz w:val="24"/>
          <w:szCs w:val="24"/>
        </w:rPr>
        <w:t>OBRAZLOŽENJE:</w:t>
      </w:r>
    </w:p>
    <w:p w14:paraId="3BA6FB2C" w14:textId="77777777" w:rsidR="00AC7855" w:rsidRPr="00AC7855" w:rsidRDefault="00AC7855" w:rsidP="00AC7855">
      <w:pPr>
        <w:spacing w:after="0" w:line="256" w:lineRule="auto"/>
        <w:jc w:val="both"/>
        <w:rPr>
          <w:rFonts w:ascii="Times New Roman" w:hAnsi="Times New Roman" w:cs="Times New Roman"/>
          <w:sz w:val="24"/>
          <w:szCs w:val="24"/>
        </w:rPr>
      </w:pPr>
    </w:p>
    <w:p w14:paraId="0FFE9570" w14:textId="77777777" w:rsidR="00AC7855" w:rsidRPr="00AC7855" w:rsidRDefault="00AC7855" w:rsidP="00AC7855">
      <w:pPr>
        <w:spacing w:after="0" w:line="256" w:lineRule="auto"/>
        <w:jc w:val="both"/>
        <w:rPr>
          <w:rFonts w:ascii="Times New Roman" w:hAnsi="Times New Roman" w:cs="Times New Roman"/>
          <w:sz w:val="24"/>
          <w:szCs w:val="24"/>
        </w:rPr>
      </w:pPr>
      <w:r w:rsidRPr="00AC7855">
        <w:rPr>
          <w:rFonts w:ascii="Times New Roman" w:hAnsi="Times New Roman" w:cs="Times New Roman"/>
          <w:sz w:val="24"/>
          <w:szCs w:val="24"/>
        </w:rPr>
        <w:tab/>
        <w:t>Člankom 54. stavak 2. Zakona o ustanovama („Narodne novine“ br. 76/93, 29/97, 47/99, 35/08, 127/19) propisano je da druge opće akte ustanove donosi Upravno vijeće ako zakonom statutom ustanove nije propisano da ih donosi ravnatelj ili stručno vijeće.</w:t>
      </w:r>
    </w:p>
    <w:p w14:paraId="34B7A3FC" w14:textId="77777777" w:rsidR="00AC7855" w:rsidRPr="00AC7855" w:rsidRDefault="00AC7855" w:rsidP="00AC7855">
      <w:pPr>
        <w:spacing w:after="0" w:line="256" w:lineRule="auto"/>
        <w:jc w:val="both"/>
        <w:rPr>
          <w:rFonts w:ascii="Times New Roman" w:hAnsi="Times New Roman" w:cs="Times New Roman"/>
          <w:sz w:val="24"/>
          <w:szCs w:val="24"/>
        </w:rPr>
      </w:pPr>
      <w:r w:rsidRPr="00AC7855">
        <w:rPr>
          <w:rFonts w:ascii="Times New Roman" w:hAnsi="Times New Roman" w:cs="Times New Roman"/>
          <w:sz w:val="24"/>
          <w:szCs w:val="24"/>
        </w:rPr>
        <w:tab/>
        <w:t>Člankom 41. stavkom 2. Zakona o predškolskom odgoju i obrazovanju propisano je da druge opće akte ustanove donosi Upravno vijeće na način propisan aktom o osnivanju ili statutom.</w:t>
      </w:r>
    </w:p>
    <w:p w14:paraId="041ABA2A" w14:textId="77777777" w:rsidR="00AC7855" w:rsidRPr="00AC7855" w:rsidRDefault="00AC7855" w:rsidP="00AC7855">
      <w:pPr>
        <w:spacing w:after="0" w:line="256" w:lineRule="auto"/>
        <w:jc w:val="both"/>
        <w:rPr>
          <w:rFonts w:ascii="Times New Roman" w:hAnsi="Times New Roman" w:cs="Times New Roman"/>
          <w:sz w:val="24"/>
          <w:szCs w:val="24"/>
        </w:rPr>
      </w:pPr>
    </w:p>
    <w:p w14:paraId="106498E7" w14:textId="77777777" w:rsidR="00AC7855" w:rsidRPr="00AC7855" w:rsidRDefault="00AC7855" w:rsidP="00AC7855">
      <w:pPr>
        <w:spacing w:after="0" w:line="256" w:lineRule="auto"/>
        <w:ind w:firstLine="708"/>
        <w:jc w:val="both"/>
        <w:rPr>
          <w:rFonts w:ascii="Times New Roman" w:hAnsi="Times New Roman" w:cs="Times New Roman"/>
          <w:sz w:val="24"/>
          <w:szCs w:val="24"/>
        </w:rPr>
      </w:pPr>
      <w:r w:rsidRPr="00AC7855">
        <w:rPr>
          <w:rFonts w:ascii="Times New Roman" w:hAnsi="Times New Roman" w:cs="Times New Roman"/>
          <w:sz w:val="24"/>
          <w:szCs w:val="24"/>
        </w:rPr>
        <w:t>Upravno vijeće Dječjeg vrtića Sveti Križ Začretje je na svojoj 40. sjednici održanoj dana 19. lipnja 2023. uz prethodnu suglasnost Općinskog vijeća KLASA:601-01/23-01/009, URBROJ:2140-28-01-23-4, od 06. lipnja 2023. godine, donijelo Pravilnik o unutarnjem ustrojstvu i načinu rada Dječjeg vrtića Sveti Križ Začretje.</w:t>
      </w:r>
    </w:p>
    <w:p w14:paraId="7E4A9FDE" w14:textId="77777777" w:rsidR="00AC7855" w:rsidRPr="00AC7855" w:rsidRDefault="00AC7855" w:rsidP="00AC7855">
      <w:pPr>
        <w:spacing w:after="0" w:line="256" w:lineRule="auto"/>
        <w:ind w:firstLine="708"/>
        <w:jc w:val="both"/>
        <w:rPr>
          <w:rFonts w:ascii="Times New Roman" w:hAnsi="Times New Roman" w:cs="Times New Roman"/>
          <w:sz w:val="24"/>
          <w:szCs w:val="24"/>
        </w:rPr>
      </w:pPr>
    </w:p>
    <w:p w14:paraId="0FE41292" w14:textId="77777777" w:rsidR="00AC7855" w:rsidRPr="00AC7855" w:rsidRDefault="00AC7855" w:rsidP="00AC7855">
      <w:pPr>
        <w:spacing w:after="0" w:line="256" w:lineRule="auto"/>
        <w:jc w:val="both"/>
        <w:rPr>
          <w:rFonts w:ascii="Times New Roman" w:hAnsi="Times New Roman" w:cs="Times New Roman"/>
          <w:sz w:val="24"/>
          <w:szCs w:val="24"/>
        </w:rPr>
      </w:pPr>
      <w:r w:rsidRPr="00AC7855">
        <w:rPr>
          <w:rFonts w:ascii="Times New Roman" w:hAnsi="Times New Roman" w:cs="Times New Roman"/>
          <w:sz w:val="24"/>
          <w:szCs w:val="24"/>
        </w:rPr>
        <w:tab/>
        <w:t xml:space="preserve">S obzirom da je 01.ožujka 2024.godine stupila na snagu nova Uredba o nazivima radnih mjesta, uvjetima za raspored i koeficijentima za obračun plaće u javnim službama, Dječji vrtić je dužan uskladiti svoj Pravilnik o unutarnjem ustrojstvu sa novom Uredbom o nazivima radnih mjesta, uvjetima za raspored i koeficijentima za obračun plaće u javnim službama. </w:t>
      </w:r>
    </w:p>
    <w:p w14:paraId="3BA91586"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hr-HR"/>
        </w:rPr>
      </w:pPr>
      <w:r w:rsidRPr="00AC7855">
        <w:rPr>
          <w:rFonts w:ascii="Times New Roman" w:eastAsia="Arial Unicode MS" w:hAnsi="Times New Roman" w:cs="Times New Roman"/>
          <w:color w:val="000000"/>
          <w:sz w:val="24"/>
          <w:szCs w:val="24"/>
          <w:u w:color="000000"/>
          <w:bdr w:val="nil"/>
          <w:lang w:eastAsia="hr-HR"/>
        </w:rPr>
        <w:tab/>
        <w:t xml:space="preserve">Na svojoj 50. sjednici, održanoj dana 21. svibnja 2024. godine, Upravno vijeće Dječjeg vrtića Sveti Križ Začretje, donijelo je Prijedlog Odluke o izmjenama i dopunama Pravilnika o unutarnjem ustrojstvu i načinu rada Dječjeg vrtića Sveti Križ Začretje. </w:t>
      </w:r>
    </w:p>
    <w:p w14:paraId="60AB8F24"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hr-HR"/>
        </w:rPr>
      </w:pPr>
    </w:p>
    <w:p w14:paraId="309F53A3" w14:textId="77777777" w:rsidR="00AC7855" w:rsidRPr="00AC7855" w:rsidRDefault="00AC7855" w:rsidP="00AC7855">
      <w:pPr>
        <w:spacing w:line="256" w:lineRule="auto"/>
        <w:ind w:firstLine="708"/>
        <w:rPr>
          <w:rFonts w:cs="Times New Roman"/>
        </w:rPr>
      </w:pPr>
      <w:r w:rsidRPr="00AC7855">
        <w:rPr>
          <w:rFonts w:ascii="Times New Roman" w:hAnsi="Times New Roman" w:cs="Times New Roman"/>
          <w:sz w:val="24"/>
          <w:szCs w:val="24"/>
        </w:rPr>
        <w:t>Slijedom navedenog potrebno je izmijeniti odredbe Pravilnika o unutarnjem ustrojstvu i načinu rada Dječjeg vrtića Sveti Križ Začretje</w:t>
      </w:r>
      <w:r w:rsidRPr="00AC7855">
        <w:rPr>
          <w:rFonts w:cs="Times New Roman"/>
        </w:rPr>
        <w:t xml:space="preserve"> (</w:t>
      </w:r>
      <w:r w:rsidRPr="00AC7855">
        <w:rPr>
          <w:rFonts w:ascii="Times New Roman" w:eastAsia="Times New Roman" w:hAnsi="Times New Roman" w:cs="Times New Roman"/>
          <w:sz w:val="24"/>
          <w:szCs w:val="24"/>
          <w:lang w:eastAsia="hr-HR"/>
        </w:rPr>
        <w:t>KLASA: 601-01/23-01/002, UR.BROJ: 2197-53-23-4)</w:t>
      </w:r>
      <w:r w:rsidRPr="00AC7855">
        <w:rPr>
          <w:rFonts w:cs="Times New Roman"/>
        </w:rPr>
        <w:t>.</w:t>
      </w:r>
    </w:p>
    <w:p w14:paraId="6B585BD8" w14:textId="77777777" w:rsidR="00AC7855" w:rsidRPr="00AC7855" w:rsidRDefault="00AC7855" w:rsidP="00AC7855">
      <w:pPr>
        <w:spacing w:line="256" w:lineRule="auto"/>
        <w:ind w:firstLine="708"/>
        <w:jc w:val="both"/>
        <w:rPr>
          <w:rFonts w:eastAsia="Times New Roman"/>
          <w:i/>
          <w:iCs/>
          <w:lang w:eastAsia="hr-HR"/>
        </w:rPr>
      </w:pPr>
      <w:r w:rsidRPr="00AC7855">
        <w:rPr>
          <w:rFonts w:ascii="Times New Roman" w:hAnsi="Times New Roman" w:cs="Times New Roman"/>
          <w:i/>
          <w:iCs/>
        </w:rPr>
        <w:lastRenderedPageBreak/>
        <w:t xml:space="preserve"> U  članku 18</w:t>
      </w:r>
      <w:r w:rsidRPr="00AC7855">
        <w:t xml:space="preserve">  „ </w:t>
      </w:r>
      <w:r w:rsidRPr="00AC7855">
        <w:rPr>
          <w:i/>
          <w:iCs/>
        </w:rPr>
        <w:t>točka 1. naziv radnog mjesta “ravnatelj” mijenja se i glasi “ravnatelj 3”, točka 2.3. naziv radnog mjesta “zdravstveni voditelj” mijenja se i glasi “stručni suradnik-zdravstveni voditelj”, točka 3.1. naziv radnog mjesta “voditelj računovodstva” mijenja se i glasi “voditelj računovodstva 1”, točka 3.2. naziv radnog mjesta “tajnik” mijenja se i glasi “tajnik 1”, točka 3.3. naziv radnog mjesta “kuhar” mijenja se i glasi “kuhar-slastičar 2”, točka 3.4. naziv radnog mjesta “domar” mijenja se i glasi “stručni radnik na tehničkom održavanju”, točka 3.5. naziv radnog mjesta “spremač” mijenja se i glasi “spremač-</w:t>
      </w:r>
      <w:proofErr w:type="spellStart"/>
      <w:r w:rsidRPr="00AC7855">
        <w:rPr>
          <w:i/>
          <w:iCs/>
        </w:rPr>
        <w:t>čistać</w:t>
      </w:r>
      <w:proofErr w:type="spellEnd"/>
      <w:r w:rsidRPr="00AC7855">
        <w:rPr>
          <w:i/>
          <w:iCs/>
        </w:rPr>
        <w:t>”.</w:t>
      </w:r>
    </w:p>
    <w:p w14:paraId="37C8602F"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sz w:val="24"/>
          <w:szCs w:val="24"/>
          <w:u w:color="000000"/>
          <w:bdr w:val="nil"/>
          <w:lang w:eastAsia="hr-HR"/>
        </w:rPr>
      </w:pPr>
    </w:p>
    <w:p w14:paraId="1D1EC883" w14:textId="77777777" w:rsidR="00AC7855" w:rsidRPr="00AC7855" w:rsidRDefault="00AC7855" w:rsidP="00AC7855">
      <w:pPr>
        <w:spacing w:after="0" w:line="256" w:lineRule="auto"/>
        <w:jc w:val="both"/>
        <w:rPr>
          <w:rFonts w:ascii="Times New Roman" w:hAnsi="Times New Roman" w:cs="Times New Roman"/>
          <w:sz w:val="24"/>
          <w:szCs w:val="24"/>
        </w:rPr>
      </w:pPr>
      <w:r w:rsidRPr="00AC7855">
        <w:rPr>
          <w:rFonts w:ascii="Times New Roman" w:hAnsi="Times New Roman" w:cs="Times New Roman"/>
          <w:sz w:val="24"/>
          <w:szCs w:val="24"/>
        </w:rPr>
        <w:tab/>
        <w:t>S obzirom da Zakon o predškolskom odgoju i obrazovanju propisuje da se gore navedeni akti donose uz suglasnost osnivača, odnosno Općinskog vijeća Općine Sveti Križ Začretje, predlaže se Općinskom vijeću donošenje suglasnosti na Prijedlog Odluke o izmjenama i dopunama Pravilnika o unutarnjem ustrojstvu i načinu rada Dječjeg vrtića Sveti Križ Začretje.</w:t>
      </w:r>
    </w:p>
    <w:p w14:paraId="40FF1079" w14:textId="77777777" w:rsidR="00AC7855" w:rsidRPr="00AC7855" w:rsidRDefault="00AC7855" w:rsidP="00AC7855">
      <w:pPr>
        <w:spacing w:after="0" w:line="256" w:lineRule="auto"/>
        <w:jc w:val="both"/>
        <w:rPr>
          <w:rFonts w:ascii="Times New Roman" w:hAnsi="Times New Roman" w:cs="Times New Roman"/>
          <w:sz w:val="24"/>
          <w:szCs w:val="24"/>
        </w:rPr>
      </w:pPr>
    </w:p>
    <w:p w14:paraId="1427C55B" w14:textId="77777777" w:rsidR="00AC7855" w:rsidRPr="00AC7855" w:rsidRDefault="00AC7855" w:rsidP="00AC7855">
      <w:pPr>
        <w:spacing w:after="0" w:line="256" w:lineRule="auto"/>
        <w:jc w:val="both"/>
        <w:rPr>
          <w:rFonts w:ascii="Times New Roman" w:hAnsi="Times New Roman" w:cs="Times New Roman"/>
          <w:sz w:val="24"/>
          <w:szCs w:val="24"/>
        </w:rPr>
      </w:pPr>
    </w:p>
    <w:p w14:paraId="54CAEDE7" w14:textId="77777777" w:rsidR="00AC7855" w:rsidRPr="00AC7855" w:rsidRDefault="00AC7855" w:rsidP="00AC7855">
      <w:pPr>
        <w:spacing w:after="0" w:line="256" w:lineRule="auto"/>
        <w:jc w:val="both"/>
        <w:rPr>
          <w:rFonts w:ascii="Times New Roman" w:hAnsi="Times New Roman" w:cs="Times New Roman"/>
          <w:sz w:val="24"/>
          <w:szCs w:val="24"/>
        </w:rPr>
      </w:pPr>
      <w:r w:rsidRPr="00AC7855">
        <w:rPr>
          <w:rFonts w:ascii="Times New Roman" w:hAnsi="Times New Roman" w:cs="Times New Roman"/>
          <w:sz w:val="24"/>
          <w:szCs w:val="24"/>
        </w:rPr>
        <w:t>S poštovanjem,</w:t>
      </w:r>
    </w:p>
    <w:p w14:paraId="08159974" w14:textId="77777777" w:rsidR="00AC7855" w:rsidRPr="00AC7855" w:rsidRDefault="00AC7855" w:rsidP="00AC7855">
      <w:pPr>
        <w:spacing w:after="0" w:line="256" w:lineRule="auto"/>
        <w:jc w:val="both"/>
        <w:rPr>
          <w:rFonts w:ascii="Times New Roman" w:hAnsi="Times New Roman" w:cs="Times New Roman"/>
          <w:sz w:val="24"/>
          <w:szCs w:val="24"/>
        </w:rPr>
      </w:pPr>
    </w:p>
    <w:p w14:paraId="3FACA526" w14:textId="77777777" w:rsidR="00AC7855" w:rsidRPr="00AC7855" w:rsidRDefault="00AC7855" w:rsidP="00AC7855">
      <w:pPr>
        <w:spacing w:after="0" w:line="256" w:lineRule="auto"/>
        <w:jc w:val="both"/>
        <w:rPr>
          <w:rFonts w:ascii="Times New Roman" w:hAnsi="Times New Roman" w:cs="Times New Roman"/>
          <w:sz w:val="24"/>
          <w:szCs w:val="24"/>
        </w:rPr>
      </w:pPr>
    </w:p>
    <w:p w14:paraId="5D486A82" w14:textId="77777777" w:rsidR="00AC7855" w:rsidRPr="00AC7855" w:rsidRDefault="00AC7855" w:rsidP="00AC7855">
      <w:pPr>
        <w:spacing w:after="0" w:line="256" w:lineRule="auto"/>
        <w:jc w:val="both"/>
        <w:rPr>
          <w:rFonts w:ascii="Times New Roman" w:hAnsi="Times New Roman" w:cs="Times New Roman"/>
          <w:sz w:val="24"/>
          <w:szCs w:val="24"/>
        </w:rPr>
      </w:pPr>
    </w:p>
    <w:p w14:paraId="3E2AF6E9" w14:textId="77777777" w:rsidR="00AC7855" w:rsidRPr="00AC7855" w:rsidRDefault="00AC7855" w:rsidP="00AC7855">
      <w:pPr>
        <w:spacing w:after="0" w:line="256" w:lineRule="auto"/>
        <w:jc w:val="both"/>
        <w:rPr>
          <w:rFonts w:ascii="Times New Roman" w:hAnsi="Times New Roman" w:cs="Times New Roman"/>
          <w:sz w:val="24"/>
          <w:szCs w:val="24"/>
        </w:rPr>
      </w:pPr>
    </w:p>
    <w:p w14:paraId="114F21E3" w14:textId="77777777" w:rsidR="00AC7855" w:rsidRPr="00AC7855" w:rsidRDefault="00AC7855" w:rsidP="00AC7855">
      <w:pPr>
        <w:spacing w:after="0" w:line="256" w:lineRule="auto"/>
        <w:jc w:val="both"/>
        <w:rPr>
          <w:rFonts w:ascii="Times New Roman" w:hAnsi="Times New Roman" w:cs="Times New Roman"/>
          <w:sz w:val="24"/>
          <w:szCs w:val="24"/>
        </w:rPr>
      </w:pPr>
    </w:p>
    <w:p w14:paraId="23D3C1C1" w14:textId="77777777" w:rsidR="00AC7855" w:rsidRPr="00AC7855" w:rsidRDefault="00AC7855" w:rsidP="00AC7855">
      <w:pPr>
        <w:spacing w:after="0" w:line="256" w:lineRule="auto"/>
        <w:jc w:val="both"/>
        <w:rPr>
          <w:rFonts w:ascii="Times New Roman" w:hAnsi="Times New Roman" w:cs="Times New Roman"/>
          <w:sz w:val="24"/>
          <w:szCs w:val="24"/>
        </w:rPr>
      </w:pPr>
    </w:p>
    <w:p w14:paraId="0DBCDD1C" w14:textId="77777777" w:rsidR="00AC7855" w:rsidRPr="00AC7855" w:rsidRDefault="00AC7855" w:rsidP="00AC7855">
      <w:pPr>
        <w:spacing w:after="0" w:line="256" w:lineRule="auto"/>
        <w:jc w:val="both"/>
        <w:rPr>
          <w:rFonts w:ascii="Times New Roman" w:hAnsi="Times New Roman" w:cs="Times New Roman"/>
          <w:sz w:val="24"/>
          <w:szCs w:val="24"/>
        </w:rPr>
      </w:pP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t>Ravnateljica</w:t>
      </w:r>
    </w:p>
    <w:p w14:paraId="217B4667" w14:textId="77777777" w:rsidR="00AC7855" w:rsidRPr="00AC7855" w:rsidRDefault="00AC7855" w:rsidP="00AC7855">
      <w:pPr>
        <w:spacing w:after="0" w:line="256" w:lineRule="auto"/>
        <w:jc w:val="both"/>
        <w:rPr>
          <w:rFonts w:ascii="Times New Roman" w:hAnsi="Times New Roman" w:cs="Times New Roman"/>
          <w:sz w:val="24"/>
          <w:szCs w:val="24"/>
        </w:rPr>
      </w:pP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r>
      <w:r w:rsidRPr="00AC7855">
        <w:rPr>
          <w:rFonts w:ascii="Times New Roman" w:hAnsi="Times New Roman" w:cs="Times New Roman"/>
          <w:sz w:val="24"/>
          <w:szCs w:val="24"/>
        </w:rPr>
        <w:tab/>
        <w:t xml:space="preserve">Martina </w:t>
      </w:r>
      <w:proofErr w:type="spellStart"/>
      <w:r w:rsidRPr="00AC7855">
        <w:rPr>
          <w:rFonts w:ascii="Times New Roman" w:hAnsi="Times New Roman" w:cs="Times New Roman"/>
          <w:sz w:val="24"/>
          <w:szCs w:val="24"/>
        </w:rPr>
        <w:t>Jakuš</w:t>
      </w:r>
      <w:proofErr w:type="spellEnd"/>
      <w:r w:rsidRPr="00AC7855">
        <w:rPr>
          <w:rFonts w:ascii="Times New Roman" w:hAnsi="Times New Roman" w:cs="Times New Roman"/>
          <w:sz w:val="24"/>
          <w:szCs w:val="24"/>
        </w:rPr>
        <w:t xml:space="preserve">, </w:t>
      </w:r>
      <w:proofErr w:type="spellStart"/>
      <w:r w:rsidRPr="00AC7855">
        <w:rPr>
          <w:rFonts w:ascii="Times New Roman" w:hAnsi="Times New Roman" w:cs="Times New Roman"/>
          <w:sz w:val="24"/>
          <w:szCs w:val="24"/>
        </w:rPr>
        <w:t>mag.praesc.educ</w:t>
      </w:r>
      <w:proofErr w:type="spellEnd"/>
      <w:r w:rsidRPr="00AC7855">
        <w:rPr>
          <w:rFonts w:ascii="Times New Roman" w:hAnsi="Times New Roman" w:cs="Times New Roman"/>
          <w:sz w:val="24"/>
          <w:szCs w:val="24"/>
        </w:rPr>
        <w:t>.</w:t>
      </w:r>
    </w:p>
    <w:p w14:paraId="11489EFC" w14:textId="77777777" w:rsidR="00AC7855" w:rsidRPr="00AC7855" w:rsidRDefault="00AC7855" w:rsidP="00AC7855">
      <w:pPr>
        <w:spacing w:line="256" w:lineRule="auto"/>
      </w:pPr>
    </w:p>
    <w:p w14:paraId="360C9EB7" w14:textId="77777777" w:rsidR="00AC7855" w:rsidRDefault="00AC7855" w:rsidP="00CA6BEC">
      <w:pPr>
        <w:jc w:val="both"/>
      </w:pPr>
    </w:p>
    <w:p w14:paraId="2A07DA8D" w14:textId="77777777" w:rsidR="00AC7855" w:rsidRDefault="00AC7855" w:rsidP="00CA6BEC">
      <w:pPr>
        <w:jc w:val="both"/>
      </w:pPr>
    </w:p>
    <w:p w14:paraId="0A58251F" w14:textId="77777777" w:rsidR="00AC7855" w:rsidRDefault="00AC7855" w:rsidP="00CA6BEC">
      <w:pPr>
        <w:jc w:val="both"/>
      </w:pPr>
    </w:p>
    <w:p w14:paraId="7294DE31" w14:textId="77777777" w:rsidR="00AC7855" w:rsidRDefault="00AC7855" w:rsidP="00CA6BEC">
      <w:pPr>
        <w:jc w:val="both"/>
      </w:pPr>
    </w:p>
    <w:p w14:paraId="541CE606" w14:textId="77777777" w:rsidR="00AC7855" w:rsidRDefault="00AC7855" w:rsidP="00CA6BEC">
      <w:pPr>
        <w:jc w:val="both"/>
      </w:pPr>
    </w:p>
    <w:p w14:paraId="73B1677E" w14:textId="77777777" w:rsidR="00AC7855" w:rsidRDefault="00AC7855" w:rsidP="00CA6BEC">
      <w:pPr>
        <w:jc w:val="both"/>
      </w:pPr>
    </w:p>
    <w:p w14:paraId="77DC3B84" w14:textId="77777777" w:rsidR="00AC7855" w:rsidRDefault="00AC7855" w:rsidP="00CA6BEC">
      <w:pPr>
        <w:jc w:val="both"/>
      </w:pPr>
    </w:p>
    <w:p w14:paraId="56E422C6" w14:textId="77777777" w:rsidR="00AC7855" w:rsidRDefault="00AC7855" w:rsidP="00CA6BEC">
      <w:pPr>
        <w:jc w:val="both"/>
      </w:pPr>
    </w:p>
    <w:p w14:paraId="0916EE75" w14:textId="77777777" w:rsidR="00AC7855" w:rsidRDefault="00AC7855" w:rsidP="00CA6BEC">
      <w:pPr>
        <w:jc w:val="both"/>
      </w:pPr>
    </w:p>
    <w:p w14:paraId="4FC6C0E4" w14:textId="77777777" w:rsidR="00AC7855" w:rsidRDefault="00AC7855" w:rsidP="00CA6BEC">
      <w:pPr>
        <w:jc w:val="both"/>
      </w:pPr>
    </w:p>
    <w:p w14:paraId="16E2C21F" w14:textId="77777777" w:rsidR="00AC7855" w:rsidRDefault="00AC7855" w:rsidP="00CA6BEC">
      <w:pPr>
        <w:jc w:val="both"/>
      </w:pPr>
    </w:p>
    <w:p w14:paraId="143DEA31" w14:textId="77777777" w:rsidR="00AC7855" w:rsidRDefault="00AC7855" w:rsidP="00CA6BEC">
      <w:pPr>
        <w:jc w:val="both"/>
      </w:pPr>
    </w:p>
    <w:p w14:paraId="264E25DB" w14:textId="77777777" w:rsidR="00AC7855" w:rsidRDefault="00AC7855" w:rsidP="00CA6BEC">
      <w:pPr>
        <w:jc w:val="both"/>
      </w:pPr>
    </w:p>
    <w:p w14:paraId="1F0F040C" w14:textId="77777777" w:rsidR="00AC7855" w:rsidRDefault="00AC7855" w:rsidP="00CA6BEC">
      <w:pPr>
        <w:jc w:val="both"/>
      </w:pPr>
    </w:p>
    <w:p w14:paraId="1E1B10C3" w14:textId="77777777" w:rsidR="00AC7855" w:rsidRDefault="00AC7855" w:rsidP="00CA6BEC">
      <w:pPr>
        <w:jc w:val="both"/>
      </w:pPr>
    </w:p>
    <w:p w14:paraId="0F5EB87F" w14:textId="77777777" w:rsidR="00AC7855" w:rsidRDefault="00AC7855" w:rsidP="00CA6BEC">
      <w:pPr>
        <w:jc w:val="both"/>
      </w:pPr>
    </w:p>
    <w:p w14:paraId="3FD8A7B2" w14:textId="77777777" w:rsidR="00AC7855" w:rsidRDefault="00AC7855" w:rsidP="00CA6BEC">
      <w:pPr>
        <w:jc w:val="both"/>
      </w:pPr>
    </w:p>
    <w:p w14:paraId="75A61D0B" w14:textId="77777777" w:rsidR="00AC7855" w:rsidRDefault="00AC7855" w:rsidP="00CA6BEC">
      <w:pPr>
        <w:jc w:val="both"/>
      </w:pPr>
    </w:p>
    <w:p w14:paraId="00B536D8" w14:textId="77777777" w:rsidR="00AC7855" w:rsidRDefault="00AC7855" w:rsidP="00CA6BEC">
      <w:pPr>
        <w:jc w:val="both"/>
      </w:pPr>
    </w:p>
    <w:p w14:paraId="4305BC15" w14:textId="77777777" w:rsidR="00AC7855" w:rsidRDefault="00AC7855" w:rsidP="00CA6BEC">
      <w:pPr>
        <w:jc w:val="both"/>
      </w:pPr>
    </w:p>
    <w:p w14:paraId="4E0D53A3" w14:textId="77777777" w:rsidR="00AC7855" w:rsidRDefault="00AC7855" w:rsidP="00CA6BEC">
      <w:pPr>
        <w:jc w:val="both"/>
      </w:pPr>
    </w:p>
    <w:p w14:paraId="1E61D9EF" w14:textId="77777777" w:rsidR="00AC7855" w:rsidRPr="00AC7855" w:rsidRDefault="00AC7855" w:rsidP="00AC7855">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lang w:val="de-DE"/>
        </w:rPr>
      </w:pPr>
      <w:r w:rsidRPr="00AC7855">
        <w:rPr>
          <w:rFonts w:ascii="Times New Roman" w:eastAsia="Arial Unicode MS" w:hAnsi="Times New Roman" w:cs="Times New Roman"/>
          <w:b/>
          <w:sz w:val="24"/>
          <w:szCs w:val="24"/>
          <w:bdr w:val="nil"/>
          <w:lang w:val="de-DE"/>
        </w:rPr>
        <w:t>DJEČJI VRTIĆ SVETI KRIŽ ZAČRETJE</w:t>
      </w:r>
    </w:p>
    <w:p w14:paraId="2AF26B6F" w14:textId="77777777" w:rsidR="00AC7855" w:rsidRPr="00AC7855" w:rsidRDefault="00AC7855" w:rsidP="00AC7855">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lang w:val="de-DE"/>
        </w:rPr>
      </w:pPr>
      <w:r w:rsidRPr="00AC7855">
        <w:rPr>
          <w:rFonts w:ascii="Times New Roman" w:eastAsia="Arial Unicode MS" w:hAnsi="Times New Roman" w:cs="Times New Roman"/>
          <w:b/>
          <w:sz w:val="24"/>
          <w:szCs w:val="24"/>
          <w:bdr w:val="nil"/>
          <w:lang w:val="de-DE"/>
        </w:rPr>
        <w:t>TRG JULIJA LEMBERGERA 7</w:t>
      </w:r>
    </w:p>
    <w:p w14:paraId="31105159" w14:textId="77777777" w:rsidR="00AC7855" w:rsidRPr="00AC7855" w:rsidRDefault="00AC7855" w:rsidP="00AC7855">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lang w:val="de-DE"/>
        </w:rPr>
      </w:pPr>
      <w:r w:rsidRPr="00AC7855">
        <w:rPr>
          <w:rFonts w:ascii="Times New Roman" w:eastAsia="Arial Unicode MS" w:hAnsi="Times New Roman" w:cs="Times New Roman"/>
          <w:b/>
          <w:sz w:val="24"/>
          <w:szCs w:val="24"/>
          <w:bdr w:val="nil"/>
          <w:lang w:val="de-DE"/>
        </w:rPr>
        <w:t>SVETI KRIŽ ZAČRETJE</w:t>
      </w:r>
    </w:p>
    <w:p w14:paraId="5A0D9CDF" w14:textId="77777777" w:rsidR="00AC7855" w:rsidRPr="00AC7855" w:rsidRDefault="00AC7855" w:rsidP="00AC7855">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lang w:val="de-DE"/>
        </w:rPr>
      </w:pPr>
      <w:r w:rsidRPr="00AC7855">
        <w:rPr>
          <w:rFonts w:ascii="Times New Roman" w:eastAsia="Arial Unicode MS" w:hAnsi="Times New Roman" w:cs="Times New Roman"/>
          <w:b/>
          <w:sz w:val="24"/>
          <w:szCs w:val="24"/>
          <w:bdr w:val="nil"/>
          <w:lang w:val="de-DE"/>
        </w:rPr>
        <w:t>UPRAVNO VIJEĆE</w:t>
      </w:r>
    </w:p>
    <w:p w14:paraId="5747F32C" w14:textId="77777777" w:rsidR="00AC7855" w:rsidRPr="00AC7855" w:rsidRDefault="00AC7855" w:rsidP="00AC7855">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lang w:val="de-DE"/>
        </w:rPr>
      </w:pPr>
    </w:p>
    <w:p w14:paraId="7E48C8DB" w14:textId="77777777" w:rsidR="00AC7855" w:rsidRPr="00AC7855" w:rsidRDefault="00AC7855" w:rsidP="00AC7855">
      <w:pPr>
        <w:pBdr>
          <w:top w:val="nil"/>
          <w:left w:val="nil"/>
          <w:bottom w:val="nil"/>
          <w:right w:val="nil"/>
          <w:between w:val="nil"/>
          <w:bar w:val="nil"/>
        </w:pBdr>
        <w:tabs>
          <w:tab w:val="left" w:pos="1155"/>
        </w:tabs>
        <w:spacing w:after="0" w:line="240" w:lineRule="auto"/>
        <w:rPr>
          <w:rFonts w:ascii="Times New Roman" w:eastAsia="Arial Unicode MS" w:hAnsi="Times New Roman" w:cs="Times New Roman"/>
          <w:sz w:val="24"/>
          <w:szCs w:val="24"/>
          <w:bdr w:val="nil"/>
          <w:lang w:val="en-US"/>
        </w:rPr>
      </w:pPr>
      <w:r w:rsidRPr="00AC7855">
        <w:rPr>
          <w:rFonts w:ascii="Times New Roman" w:eastAsia="Arial Unicode MS" w:hAnsi="Times New Roman" w:cs="Times New Roman"/>
          <w:sz w:val="24"/>
          <w:szCs w:val="24"/>
          <w:bdr w:val="nil"/>
          <w:lang w:val="en-US"/>
        </w:rPr>
        <w:t>KLASA: 601-02/24-05/003</w:t>
      </w:r>
    </w:p>
    <w:p w14:paraId="494E6CA6" w14:textId="77777777" w:rsidR="00AC7855" w:rsidRPr="00AC7855" w:rsidRDefault="00AC7855" w:rsidP="00AC7855">
      <w:pPr>
        <w:pBdr>
          <w:top w:val="nil"/>
          <w:left w:val="nil"/>
          <w:bottom w:val="nil"/>
          <w:right w:val="nil"/>
          <w:between w:val="nil"/>
          <w:bar w:val="nil"/>
        </w:pBdr>
        <w:tabs>
          <w:tab w:val="left" w:pos="1155"/>
        </w:tabs>
        <w:spacing w:after="0" w:line="240" w:lineRule="auto"/>
        <w:rPr>
          <w:rFonts w:ascii="Times New Roman" w:eastAsia="Arial Unicode MS" w:hAnsi="Times New Roman" w:cs="Times New Roman"/>
          <w:sz w:val="24"/>
          <w:szCs w:val="24"/>
          <w:bdr w:val="nil"/>
          <w:lang w:val="en-US"/>
        </w:rPr>
      </w:pPr>
      <w:r w:rsidRPr="00AC7855">
        <w:rPr>
          <w:rFonts w:ascii="Times New Roman" w:eastAsia="Arial Unicode MS" w:hAnsi="Times New Roman" w:cs="Times New Roman"/>
          <w:sz w:val="24"/>
          <w:szCs w:val="24"/>
          <w:bdr w:val="nil"/>
          <w:lang w:val="en-US"/>
        </w:rPr>
        <w:t>URBROJ: 2197-53-01-24-4</w:t>
      </w:r>
    </w:p>
    <w:p w14:paraId="60AAF624" w14:textId="77777777" w:rsidR="00AC7855" w:rsidRPr="00AC7855" w:rsidRDefault="00AC7855" w:rsidP="00AC7855">
      <w:pPr>
        <w:pBdr>
          <w:top w:val="nil"/>
          <w:left w:val="nil"/>
          <w:bottom w:val="nil"/>
          <w:right w:val="nil"/>
          <w:between w:val="nil"/>
          <w:bar w:val="nil"/>
        </w:pBdr>
        <w:tabs>
          <w:tab w:val="left" w:pos="1155"/>
        </w:tabs>
        <w:spacing w:after="0" w:line="240" w:lineRule="auto"/>
        <w:rPr>
          <w:rFonts w:ascii="Times New Roman" w:eastAsia="Arial Unicode MS" w:hAnsi="Times New Roman" w:cs="Times New Roman"/>
          <w:sz w:val="24"/>
          <w:szCs w:val="24"/>
          <w:bdr w:val="nil"/>
          <w:lang w:val="en-US"/>
        </w:rPr>
      </w:pPr>
    </w:p>
    <w:p w14:paraId="19B1BB1E" w14:textId="77777777" w:rsidR="00AC7855" w:rsidRPr="00AC7855" w:rsidRDefault="00AC7855" w:rsidP="00AC785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en-US"/>
        </w:rPr>
      </w:pPr>
      <w:r w:rsidRPr="00AC7855">
        <w:rPr>
          <w:rFonts w:ascii="Times New Roman" w:eastAsia="Arial Unicode MS" w:hAnsi="Times New Roman" w:cs="Times New Roman"/>
          <w:sz w:val="24"/>
          <w:szCs w:val="24"/>
          <w:bdr w:val="nil"/>
          <w:lang w:val="en-US"/>
        </w:rPr>
        <w:t xml:space="preserve">Sveti Križ Začretje, 21. </w:t>
      </w:r>
      <w:proofErr w:type="spellStart"/>
      <w:r w:rsidRPr="00AC7855">
        <w:rPr>
          <w:rFonts w:ascii="Times New Roman" w:eastAsia="Arial Unicode MS" w:hAnsi="Times New Roman" w:cs="Times New Roman"/>
          <w:sz w:val="24"/>
          <w:szCs w:val="24"/>
          <w:bdr w:val="nil"/>
          <w:lang w:val="en-US"/>
        </w:rPr>
        <w:t>svibnja</w:t>
      </w:r>
      <w:proofErr w:type="spellEnd"/>
      <w:r w:rsidRPr="00AC7855">
        <w:rPr>
          <w:rFonts w:ascii="Times New Roman" w:eastAsia="Arial Unicode MS" w:hAnsi="Times New Roman" w:cs="Times New Roman"/>
          <w:sz w:val="24"/>
          <w:szCs w:val="24"/>
          <w:bdr w:val="nil"/>
          <w:lang w:val="en-US"/>
        </w:rPr>
        <w:t xml:space="preserve"> 2024. </w:t>
      </w:r>
    </w:p>
    <w:p w14:paraId="526420EC"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color w:val="FF0000"/>
          <w:sz w:val="24"/>
          <w:szCs w:val="24"/>
          <w:u w:color="000000"/>
          <w:bdr w:val="nil"/>
          <w:lang w:eastAsia="hr-HR"/>
        </w:rPr>
      </w:pPr>
    </w:p>
    <w:p w14:paraId="664FF252"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sz w:val="24"/>
          <w:szCs w:val="24"/>
          <w:u w:color="000000"/>
          <w:bdr w:val="nil"/>
          <w:lang w:eastAsia="hr-HR"/>
        </w:rPr>
      </w:pPr>
      <w:r w:rsidRPr="00AC7855">
        <w:rPr>
          <w:rFonts w:ascii="Times New Roman" w:eastAsia="Arial Unicode MS" w:hAnsi="Times New Roman" w:cs="Arial Unicode MS"/>
          <w:color w:val="FF0000"/>
          <w:sz w:val="24"/>
          <w:szCs w:val="24"/>
          <w:u w:color="000000"/>
          <w:bdr w:val="nil"/>
          <w:lang w:eastAsia="hr-HR"/>
        </w:rPr>
        <w:tab/>
      </w:r>
      <w:r w:rsidRPr="00AC7855">
        <w:rPr>
          <w:rFonts w:ascii="Times New Roman" w:eastAsia="Arial Unicode MS" w:hAnsi="Times New Roman" w:cs="Arial Unicode MS"/>
          <w:spacing w:val="-3"/>
          <w:sz w:val="24"/>
          <w:u w:color="000000"/>
          <w:bdr w:val="nil"/>
          <w:lang w:eastAsia="hr-HR"/>
        </w:rPr>
        <w:t xml:space="preserve">Na temelju članka 41. stavka 2. Zakona o predškolskom odgoju i obrazovanju („Narodne novine“ br. 10/97, 107/07, 94/13 ,98/19,57/22. i 101/23.) i </w:t>
      </w:r>
      <w:r w:rsidRPr="00AC7855">
        <w:rPr>
          <w:rFonts w:ascii="Times New Roman" w:eastAsia="Arial Unicode MS" w:hAnsi="Times New Roman" w:cs="Arial Unicode MS"/>
          <w:sz w:val="24"/>
          <w:szCs w:val="24"/>
          <w:u w:color="000000"/>
          <w:bdr w:val="nil"/>
          <w:lang w:val="en-US" w:eastAsia="hr-HR"/>
        </w:rPr>
        <w:t>č</w:t>
      </w:r>
      <w:proofErr w:type="spellStart"/>
      <w:r w:rsidRPr="00AC7855">
        <w:rPr>
          <w:rFonts w:ascii="Times New Roman" w:eastAsia="Arial Unicode MS" w:hAnsi="Times New Roman" w:cs="Arial Unicode MS"/>
          <w:sz w:val="24"/>
          <w:szCs w:val="24"/>
          <w:u w:color="000000"/>
          <w:bdr w:val="nil"/>
          <w:lang w:eastAsia="hr-HR"/>
        </w:rPr>
        <w:t>lanka</w:t>
      </w:r>
      <w:proofErr w:type="spellEnd"/>
      <w:r w:rsidRPr="00AC7855">
        <w:rPr>
          <w:rFonts w:ascii="Times New Roman" w:eastAsia="Arial Unicode MS" w:hAnsi="Times New Roman" w:cs="Arial Unicode MS"/>
          <w:sz w:val="24"/>
          <w:szCs w:val="24"/>
          <w:u w:color="000000"/>
          <w:bdr w:val="nil"/>
          <w:lang w:eastAsia="hr-HR"/>
        </w:rPr>
        <w:t xml:space="preserve">  50. i 57. Statuta Dječjeg vrtića Sveti Križ Začretje, Upravno vije</w:t>
      </w:r>
      <w:r w:rsidRPr="00AC7855">
        <w:rPr>
          <w:rFonts w:ascii="Times New Roman" w:eastAsia="Arial Unicode MS" w:hAnsi="Times New Roman" w:cs="Arial Unicode MS"/>
          <w:sz w:val="24"/>
          <w:szCs w:val="24"/>
          <w:u w:color="000000"/>
          <w:bdr w:val="nil"/>
          <w:lang w:val="en-US" w:eastAsia="hr-HR"/>
        </w:rPr>
        <w:t>ć</w:t>
      </w:r>
      <w:r w:rsidRPr="00AC7855">
        <w:rPr>
          <w:rFonts w:ascii="Times New Roman" w:eastAsia="Arial Unicode MS" w:hAnsi="Times New Roman" w:cs="Arial Unicode MS"/>
          <w:sz w:val="24"/>
          <w:szCs w:val="24"/>
          <w:u w:color="000000"/>
          <w:bdr w:val="nil"/>
          <w:lang w:eastAsia="hr-HR"/>
        </w:rPr>
        <w:t xml:space="preserve">e </w:t>
      </w:r>
      <w:proofErr w:type="spellStart"/>
      <w:r w:rsidRPr="00AC7855">
        <w:rPr>
          <w:rFonts w:ascii="Times New Roman" w:eastAsia="Arial Unicode MS" w:hAnsi="Times New Roman" w:cs="Arial Unicode MS"/>
          <w:sz w:val="24"/>
          <w:szCs w:val="24"/>
          <w:u w:color="000000"/>
          <w:bdr w:val="nil"/>
          <w:lang w:eastAsia="hr-HR"/>
        </w:rPr>
        <w:t>Dje</w:t>
      </w:r>
      <w:proofErr w:type="spellEnd"/>
      <w:r w:rsidRPr="00AC7855">
        <w:rPr>
          <w:rFonts w:ascii="Times New Roman" w:eastAsia="Arial Unicode MS" w:hAnsi="Times New Roman" w:cs="Arial Unicode MS"/>
          <w:sz w:val="24"/>
          <w:szCs w:val="24"/>
          <w:u w:color="000000"/>
          <w:bdr w:val="nil"/>
          <w:lang w:val="en-US" w:eastAsia="hr-HR"/>
        </w:rPr>
        <w:t>č</w:t>
      </w:r>
      <w:proofErr w:type="spellStart"/>
      <w:r w:rsidRPr="00AC7855">
        <w:rPr>
          <w:rFonts w:ascii="Times New Roman" w:eastAsia="Arial Unicode MS" w:hAnsi="Times New Roman" w:cs="Arial Unicode MS"/>
          <w:sz w:val="24"/>
          <w:szCs w:val="24"/>
          <w:u w:color="000000"/>
          <w:bdr w:val="nil"/>
          <w:lang w:eastAsia="hr-HR"/>
        </w:rPr>
        <w:t>jeg</w:t>
      </w:r>
      <w:proofErr w:type="spellEnd"/>
      <w:r w:rsidRPr="00AC7855">
        <w:rPr>
          <w:rFonts w:ascii="Times New Roman" w:eastAsia="Arial Unicode MS" w:hAnsi="Times New Roman" w:cs="Arial Unicode MS"/>
          <w:sz w:val="24"/>
          <w:szCs w:val="24"/>
          <w:u w:color="000000"/>
          <w:bdr w:val="nil"/>
          <w:lang w:eastAsia="hr-HR"/>
        </w:rPr>
        <w:t xml:space="preserve"> vrti</w:t>
      </w:r>
      <w:r w:rsidRPr="00AC7855">
        <w:rPr>
          <w:rFonts w:ascii="Times New Roman" w:eastAsia="Arial Unicode MS" w:hAnsi="Times New Roman" w:cs="Arial Unicode MS"/>
          <w:sz w:val="24"/>
          <w:szCs w:val="24"/>
          <w:u w:color="000000"/>
          <w:bdr w:val="nil"/>
          <w:lang w:val="en-US" w:eastAsia="hr-HR"/>
        </w:rPr>
        <w:t>ć</w:t>
      </w:r>
      <w:r w:rsidRPr="00AC7855">
        <w:rPr>
          <w:rFonts w:ascii="Times New Roman" w:eastAsia="Arial Unicode MS" w:hAnsi="Times New Roman" w:cs="Arial Unicode MS"/>
          <w:sz w:val="24"/>
          <w:szCs w:val="24"/>
          <w:u w:color="000000"/>
          <w:bdr w:val="nil"/>
          <w:lang w:eastAsia="hr-HR"/>
        </w:rPr>
        <w:t>a Sveti Križ Začretje na svojoj 50. sjednici održanoj dana 21. svibnja 2024.godine</w:t>
      </w:r>
      <w:r w:rsidRPr="00AC7855">
        <w:rPr>
          <w:rFonts w:ascii="Times New Roman" w:eastAsia="Arial Unicode MS" w:hAnsi="Times New Roman" w:cs="Arial Unicode MS"/>
          <w:sz w:val="24"/>
          <w:szCs w:val="24"/>
          <w:u w:color="000000"/>
          <w:bdr w:val="nil"/>
          <w:lang w:val="en-US" w:eastAsia="hr-HR"/>
        </w:rPr>
        <w:t xml:space="preserve">, a  </w:t>
      </w:r>
      <w:proofErr w:type="spellStart"/>
      <w:r w:rsidRPr="00AC7855">
        <w:rPr>
          <w:rFonts w:ascii="Times New Roman" w:eastAsia="Arial Unicode MS" w:hAnsi="Times New Roman" w:cs="Arial Unicode MS"/>
          <w:sz w:val="24"/>
          <w:szCs w:val="24"/>
          <w:u w:color="000000"/>
          <w:bdr w:val="nil"/>
          <w:lang w:val="en-US" w:eastAsia="hr-HR"/>
        </w:rPr>
        <w:t>na</w:t>
      </w:r>
      <w:proofErr w:type="spellEnd"/>
      <w:r w:rsidRPr="00AC7855">
        <w:rPr>
          <w:rFonts w:ascii="Times New Roman" w:eastAsia="Arial Unicode MS" w:hAnsi="Times New Roman" w:cs="Arial Unicode MS"/>
          <w:sz w:val="24"/>
          <w:szCs w:val="24"/>
          <w:u w:color="000000"/>
          <w:bdr w:val="nil"/>
          <w:lang w:val="en-US" w:eastAsia="hr-HR"/>
        </w:rPr>
        <w:t xml:space="preserve"> </w:t>
      </w:r>
      <w:proofErr w:type="spellStart"/>
      <w:r w:rsidRPr="00AC7855">
        <w:rPr>
          <w:rFonts w:ascii="Times New Roman" w:eastAsia="Arial Unicode MS" w:hAnsi="Times New Roman" w:cs="Arial Unicode MS"/>
          <w:sz w:val="24"/>
          <w:szCs w:val="24"/>
          <w:u w:color="000000"/>
          <w:bdr w:val="nil"/>
          <w:lang w:val="en-US" w:eastAsia="hr-HR"/>
        </w:rPr>
        <w:t>prijedlog</w:t>
      </w:r>
      <w:proofErr w:type="spellEnd"/>
      <w:r w:rsidRPr="00AC7855">
        <w:rPr>
          <w:rFonts w:ascii="Times New Roman" w:eastAsia="Arial Unicode MS" w:hAnsi="Times New Roman" w:cs="Arial Unicode MS"/>
          <w:sz w:val="24"/>
          <w:szCs w:val="24"/>
          <w:u w:color="000000"/>
          <w:bdr w:val="nil"/>
          <w:lang w:val="en-US" w:eastAsia="hr-HR"/>
        </w:rPr>
        <w:t xml:space="preserve"> </w:t>
      </w:r>
      <w:proofErr w:type="spellStart"/>
      <w:r w:rsidRPr="00AC7855">
        <w:rPr>
          <w:rFonts w:ascii="Times New Roman" w:eastAsia="Arial Unicode MS" w:hAnsi="Times New Roman" w:cs="Arial Unicode MS"/>
          <w:sz w:val="24"/>
          <w:szCs w:val="24"/>
          <w:u w:color="000000"/>
          <w:bdr w:val="nil"/>
          <w:lang w:val="en-US" w:eastAsia="hr-HR"/>
        </w:rPr>
        <w:t>ravnateljice</w:t>
      </w:r>
      <w:proofErr w:type="spellEnd"/>
      <w:r w:rsidRPr="00AC7855">
        <w:rPr>
          <w:rFonts w:ascii="Times New Roman" w:eastAsia="Arial Unicode MS" w:hAnsi="Times New Roman" w:cs="Arial Unicode MS"/>
          <w:sz w:val="24"/>
          <w:szCs w:val="24"/>
          <w:u w:color="000000"/>
          <w:bdr w:val="nil"/>
          <w:lang w:val="en-US" w:eastAsia="hr-HR"/>
        </w:rPr>
        <w:t xml:space="preserve"> </w:t>
      </w:r>
      <w:proofErr w:type="spellStart"/>
      <w:r w:rsidRPr="00AC7855">
        <w:rPr>
          <w:rFonts w:ascii="Times New Roman" w:eastAsia="Arial Unicode MS" w:hAnsi="Times New Roman" w:cs="Arial Unicode MS"/>
          <w:sz w:val="24"/>
          <w:szCs w:val="24"/>
          <w:u w:color="000000"/>
          <w:bdr w:val="nil"/>
          <w:lang w:val="en-US" w:eastAsia="hr-HR"/>
        </w:rPr>
        <w:t>Dječjeg</w:t>
      </w:r>
      <w:proofErr w:type="spellEnd"/>
      <w:r w:rsidRPr="00AC7855">
        <w:rPr>
          <w:rFonts w:ascii="Times New Roman" w:eastAsia="Arial Unicode MS" w:hAnsi="Times New Roman" w:cs="Arial Unicode MS"/>
          <w:sz w:val="24"/>
          <w:szCs w:val="24"/>
          <w:u w:color="000000"/>
          <w:bdr w:val="nil"/>
          <w:lang w:val="en-US" w:eastAsia="hr-HR"/>
        </w:rPr>
        <w:t xml:space="preserve"> </w:t>
      </w:r>
      <w:proofErr w:type="spellStart"/>
      <w:r w:rsidRPr="00AC7855">
        <w:rPr>
          <w:rFonts w:ascii="Times New Roman" w:eastAsia="Arial Unicode MS" w:hAnsi="Times New Roman" w:cs="Arial Unicode MS"/>
          <w:sz w:val="24"/>
          <w:szCs w:val="24"/>
          <w:u w:color="000000"/>
          <w:bdr w:val="nil"/>
          <w:lang w:val="en-US" w:eastAsia="hr-HR"/>
        </w:rPr>
        <w:t>vrtića</w:t>
      </w:r>
      <w:proofErr w:type="spellEnd"/>
      <w:r w:rsidRPr="00AC7855">
        <w:rPr>
          <w:rFonts w:ascii="Times New Roman" w:eastAsia="Arial Unicode MS" w:hAnsi="Times New Roman" w:cs="Arial Unicode MS"/>
          <w:sz w:val="24"/>
          <w:szCs w:val="24"/>
          <w:u w:color="000000"/>
          <w:bdr w:val="nil"/>
          <w:lang w:val="en-US" w:eastAsia="hr-HR"/>
        </w:rPr>
        <w:t xml:space="preserve"> Sveti Križ Začretje, </w:t>
      </w:r>
      <w:r w:rsidRPr="00AC7855">
        <w:rPr>
          <w:rFonts w:ascii="Times New Roman" w:eastAsia="Arial Unicode MS" w:hAnsi="Times New Roman" w:cs="Arial Unicode MS"/>
          <w:sz w:val="24"/>
          <w:szCs w:val="24"/>
          <w:u w:color="000000"/>
          <w:bdr w:val="nil"/>
          <w:lang w:eastAsia="hr-HR"/>
        </w:rPr>
        <w:t>donosi</w:t>
      </w:r>
    </w:p>
    <w:p w14:paraId="241025E8"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sz w:val="24"/>
          <w:szCs w:val="24"/>
          <w:u w:color="000000"/>
          <w:bdr w:val="nil"/>
          <w:lang w:eastAsia="hr-HR"/>
        </w:rPr>
      </w:pPr>
    </w:p>
    <w:p w14:paraId="1A8B0143"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sz w:val="24"/>
          <w:szCs w:val="24"/>
          <w:u w:color="000000"/>
          <w:bdr w:val="nil"/>
          <w:lang w:eastAsia="hr-HR"/>
        </w:rPr>
      </w:pPr>
    </w:p>
    <w:p w14:paraId="61BC21DB" w14:textId="77777777" w:rsidR="00AC7855" w:rsidRPr="00AC7855" w:rsidRDefault="00AC7855" w:rsidP="00AC7855">
      <w:pPr>
        <w:pBdr>
          <w:top w:val="nil"/>
          <w:left w:val="nil"/>
          <w:bottom w:val="nil"/>
          <w:right w:val="nil"/>
          <w:between w:val="nil"/>
          <w:bar w:val="nil"/>
        </w:pBdr>
        <w:spacing w:after="0" w:line="240" w:lineRule="auto"/>
        <w:jc w:val="center"/>
        <w:rPr>
          <w:rFonts w:ascii="Times New Roman" w:eastAsia="Arial Unicode MS" w:hAnsi="Times New Roman" w:cs="Arial Unicode MS"/>
          <w:b/>
          <w:bCs/>
          <w:sz w:val="24"/>
          <w:szCs w:val="24"/>
          <w:u w:color="000000"/>
          <w:bdr w:val="nil"/>
          <w:lang w:eastAsia="hr-HR"/>
        </w:rPr>
      </w:pPr>
      <w:r w:rsidRPr="00AC7855">
        <w:rPr>
          <w:rFonts w:ascii="Times New Roman" w:eastAsia="Arial Unicode MS" w:hAnsi="Times New Roman" w:cs="Arial Unicode MS"/>
          <w:b/>
          <w:bCs/>
          <w:sz w:val="24"/>
          <w:szCs w:val="24"/>
          <w:u w:color="000000"/>
          <w:bdr w:val="nil"/>
          <w:lang w:eastAsia="hr-HR"/>
        </w:rPr>
        <w:t xml:space="preserve">PRIJEDLOG ODLUKE </w:t>
      </w:r>
    </w:p>
    <w:p w14:paraId="096BC972" w14:textId="77777777" w:rsidR="00AC7855" w:rsidRPr="00AC7855" w:rsidRDefault="00AC7855" w:rsidP="00AC7855">
      <w:pPr>
        <w:pBdr>
          <w:top w:val="nil"/>
          <w:left w:val="nil"/>
          <w:bottom w:val="nil"/>
          <w:right w:val="nil"/>
          <w:between w:val="nil"/>
          <w:bar w:val="nil"/>
        </w:pBdr>
        <w:spacing w:after="0" w:line="240" w:lineRule="auto"/>
        <w:jc w:val="center"/>
        <w:rPr>
          <w:rFonts w:ascii="Times New Roman" w:eastAsia="Arial Unicode MS" w:hAnsi="Times New Roman" w:cs="Arial Unicode MS"/>
          <w:b/>
          <w:bCs/>
          <w:sz w:val="24"/>
          <w:szCs w:val="24"/>
          <w:u w:color="000000"/>
          <w:bdr w:val="nil"/>
          <w:lang w:eastAsia="hr-HR"/>
        </w:rPr>
      </w:pPr>
      <w:r w:rsidRPr="00AC7855">
        <w:rPr>
          <w:rFonts w:ascii="Times New Roman" w:eastAsia="Arial Unicode MS" w:hAnsi="Times New Roman" w:cs="Arial Unicode MS"/>
          <w:b/>
          <w:bCs/>
          <w:sz w:val="24"/>
          <w:szCs w:val="24"/>
          <w:u w:color="000000"/>
          <w:bdr w:val="nil"/>
          <w:lang w:eastAsia="hr-HR"/>
        </w:rPr>
        <w:t xml:space="preserve">O IZMJENAMA I DOPUNAMA PRAVILNIKA O UNUTARNJEM USTROJSTVU I </w:t>
      </w:r>
    </w:p>
    <w:p w14:paraId="071BC9B3" w14:textId="77777777" w:rsidR="00AC7855" w:rsidRPr="00AC7855" w:rsidRDefault="00AC7855" w:rsidP="00AC7855">
      <w:pPr>
        <w:pBdr>
          <w:top w:val="nil"/>
          <w:left w:val="nil"/>
          <w:bottom w:val="nil"/>
          <w:right w:val="nil"/>
          <w:between w:val="nil"/>
          <w:bar w:val="nil"/>
        </w:pBdr>
        <w:spacing w:after="0" w:line="240" w:lineRule="auto"/>
        <w:jc w:val="center"/>
        <w:rPr>
          <w:rFonts w:ascii="Times New Roman" w:eastAsia="Arial Unicode MS" w:hAnsi="Times New Roman" w:cs="Arial Unicode MS"/>
          <w:b/>
          <w:bCs/>
          <w:sz w:val="24"/>
          <w:szCs w:val="24"/>
          <w:u w:color="000000"/>
          <w:bdr w:val="nil"/>
          <w:lang w:eastAsia="hr-HR"/>
        </w:rPr>
      </w:pPr>
      <w:r w:rsidRPr="00AC7855">
        <w:rPr>
          <w:rFonts w:ascii="Times New Roman" w:eastAsia="Arial Unicode MS" w:hAnsi="Times New Roman" w:cs="Arial Unicode MS"/>
          <w:b/>
          <w:bCs/>
          <w:sz w:val="24"/>
          <w:szCs w:val="24"/>
          <w:u w:color="000000"/>
          <w:bdr w:val="nil"/>
          <w:lang w:eastAsia="hr-HR"/>
        </w:rPr>
        <w:t>NAČINU RADA DJEČJEG VRTIĆA SVETI KRIŽ ZAČRETJE</w:t>
      </w:r>
    </w:p>
    <w:p w14:paraId="50157CBE" w14:textId="77777777" w:rsidR="00AC7855" w:rsidRPr="00AC7855" w:rsidRDefault="00AC7855" w:rsidP="00AC7855">
      <w:pPr>
        <w:pBdr>
          <w:top w:val="nil"/>
          <w:left w:val="nil"/>
          <w:bottom w:val="nil"/>
          <w:right w:val="nil"/>
          <w:between w:val="nil"/>
          <w:bar w:val="nil"/>
        </w:pBdr>
        <w:spacing w:after="0" w:line="240" w:lineRule="auto"/>
        <w:jc w:val="center"/>
        <w:rPr>
          <w:rFonts w:ascii="Times New Roman" w:eastAsia="Arial Unicode MS" w:hAnsi="Times New Roman" w:cs="Arial Unicode MS"/>
          <w:b/>
          <w:bCs/>
          <w:sz w:val="24"/>
          <w:szCs w:val="24"/>
          <w:u w:color="000000"/>
          <w:bdr w:val="nil"/>
          <w:lang w:eastAsia="hr-HR"/>
        </w:rPr>
      </w:pPr>
    </w:p>
    <w:p w14:paraId="635F5F03"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sz w:val="24"/>
          <w:szCs w:val="24"/>
          <w:u w:color="000000"/>
          <w:bdr w:val="nil"/>
          <w:lang w:eastAsia="hr-HR"/>
        </w:rPr>
      </w:pPr>
    </w:p>
    <w:p w14:paraId="5CCCD5B2" w14:textId="77777777" w:rsidR="00AC7855" w:rsidRPr="00AC7855" w:rsidRDefault="00AC7855" w:rsidP="00AC7855">
      <w:pPr>
        <w:pBdr>
          <w:top w:val="nil"/>
          <w:left w:val="nil"/>
          <w:bottom w:val="nil"/>
          <w:right w:val="nil"/>
          <w:between w:val="nil"/>
          <w:bar w:val="nil"/>
        </w:pBdr>
        <w:spacing w:after="0" w:line="240" w:lineRule="auto"/>
        <w:jc w:val="center"/>
        <w:rPr>
          <w:rFonts w:ascii="Times New Roman" w:eastAsia="Arial Unicode MS" w:hAnsi="Times New Roman" w:cs="Arial Unicode MS"/>
          <w:sz w:val="24"/>
          <w:szCs w:val="24"/>
          <w:u w:color="000000"/>
          <w:bdr w:val="nil"/>
          <w:lang w:eastAsia="hr-HR"/>
        </w:rPr>
      </w:pPr>
      <w:r w:rsidRPr="00AC7855">
        <w:rPr>
          <w:rFonts w:ascii="Times New Roman" w:eastAsia="Arial Unicode MS" w:hAnsi="Times New Roman" w:cs="Arial Unicode MS"/>
          <w:sz w:val="24"/>
          <w:szCs w:val="24"/>
          <w:u w:color="000000"/>
          <w:bdr w:val="nil"/>
          <w:lang w:val="en-US" w:eastAsia="hr-HR"/>
        </w:rPr>
        <w:t>Č</w:t>
      </w:r>
      <w:proofErr w:type="spellStart"/>
      <w:r w:rsidRPr="00AC7855">
        <w:rPr>
          <w:rFonts w:ascii="Times New Roman" w:eastAsia="Arial Unicode MS" w:hAnsi="Times New Roman" w:cs="Arial Unicode MS"/>
          <w:sz w:val="24"/>
          <w:szCs w:val="24"/>
          <w:u w:color="000000"/>
          <w:bdr w:val="nil"/>
          <w:lang w:eastAsia="hr-HR"/>
        </w:rPr>
        <w:t>lanak</w:t>
      </w:r>
      <w:proofErr w:type="spellEnd"/>
      <w:r w:rsidRPr="00AC7855">
        <w:rPr>
          <w:rFonts w:ascii="Times New Roman" w:eastAsia="Arial Unicode MS" w:hAnsi="Times New Roman" w:cs="Arial Unicode MS"/>
          <w:sz w:val="24"/>
          <w:szCs w:val="24"/>
          <w:u w:color="000000"/>
          <w:bdr w:val="nil"/>
          <w:lang w:eastAsia="hr-HR"/>
        </w:rPr>
        <w:t xml:space="preserve"> 1.</w:t>
      </w:r>
    </w:p>
    <w:p w14:paraId="392F052D" w14:textId="77777777" w:rsidR="00AC7855" w:rsidRPr="00AC7855" w:rsidRDefault="00AC7855" w:rsidP="00AC7855">
      <w:pPr>
        <w:pBdr>
          <w:top w:val="nil"/>
          <w:left w:val="nil"/>
          <w:bottom w:val="nil"/>
          <w:right w:val="nil"/>
          <w:between w:val="nil"/>
          <w:bar w:val="nil"/>
        </w:pBdr>
        <w:spacing w:after="0" w:line="240" w:lineRule="auto"/>
        <w:jc w:val="center"/>
        <w:rPr>
          <w:rFonts w:ascii="Times New Roman" w:eastAsia="Arial Unicode MS" w:hAnsi="Times New Roman" w:cs="Arial Unicode MS"/>
          <w:sz w:val="24"/>
          <w:szCs w:val="24"/>
          <w:u w:color="000000"/>
          <w:bdr w:val="nil"/>
          <w:lang w:eastAsia="hr-HR"/>
        </w:rPr>
      </w:pPr>
    </w:p>
    <w:p w14:paraId="5BE65E52"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sz w:val="24"/>
          <w:szCs w:val="24"/>
          <w:u w:color="000000"/>
          <w:bdr w:val="nil"/>
          <w:lang w:eastAsia="hr-HR"/>
        </w:rPr>
      </w:pPr>
      <w:r w:rsidRPr="00AC7855">
        <w:rPr>
          <w:rFonts w:ascii="Times New Roman" w:eastAsia="Arial Unicode MS" w:hAnsi="Times New Roman" w:cs="Arial Unicode MS"/>
          <w:sz w:val="24"/>
          <w:szCs w:val="24"/>
          <w:u w:color="000000"/>
          <w:bdr w:val="nil"/>
          <w:lang w:eastAsia="hr-HR"/>
        </w:rPr>
        <w:t xml:space="preserve">            U članku 18., Pravilnika o unutarnjem ustrojstvu i načinu rada Dječjeg vrtića Sveti Križ Začretje, KLASA: 601-01/23-01/002, URBROJ: 2197-53-23-4, od 19. lipnja 2023.g. mijenja se : </w:t>
      </w:r>
    </w:p>
    <w:p w14:paraId="2FBD5ADD"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sz w:val="24"/>
          <w:szCs w:val="24"/>
          <w:u w:color="000000"/>
          <w:bdr w:val="nil"/>
          <w:lang w:eastAsia="hr-HR"/>
        </w:rPr>
      </w:pPr>
    </w:p>
    <w:p w14:paraId="0E53996B"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Times New Roman" w:hAnsi="Times New Roman" w:cs="Times New Roman"/>
          <w:i/>
          <w:iCs/>
          <w:sz w:val="24"/>
          <w:szCs w:val="24"/>
          <w:bdr w:val="nil"/>
          <w:lang w:val="en-US" w:eastAsia="hr-HR"/>
        </w:rPr>
      </w:pPr>
      <w:r w:rsidRPr="00AC7855">
        <w:rPr>
          <w:rFonts w:ascii="Times New Roman" w:eastAsia="Arial Unicode MS" w:hAnsi="Times New Roman" w:cs="Times New Roman"/>
          <w:sz w:val="24"/>
          <w:szCs w:val="24"/>
          <w:bdr w:val="nil"/>
          <w:lang w:val="en-US"/>
        </w:rPr>
        <w:t xml:space="preserve">           „ </w:t>
      </w:r>
      <w:proofErr w:type="spellStart"/>
      <w:r w:rsidRPr="00AC7855">
        <w:rPr>
          <w:rFonts w:ascii="Times New Roman" w:eastAsia="Arial Unicode MS" w:hAnsi="Times New Roman" w:cs="Times New Roman"/>
          <w:i/>
          <w:iCs/>
          <w:sz w:val="24"/>
          <w:szCs w:val="24"/>
          <w:bdr w:val="nil"/>
          <w:lang w:val="en-US"/>
        </w:rPr>
        <w:t>točka</w:t>
      </w:r>
      <w:proofErr w:type="spellEnd"/>
      <w:r w:rsidRPr="00AC7855">
        <w:rPr>
          <w:rFonts w:ascii="Times New Roman" w:eastAsia="Arial Unicode MS" w:hAnsi="Times New Roman" w:cs="Times New Roman"/>
          <w:i/>
          <w:iCs/>
          <w:sz w:val="24"/>
          <w:szCs w:val="24"/>
          <w:bdr w:val="nil"/>
          <w:lang w:val="en-US"/>
        </w:rPr>
        <w:t xml:space="preserve"> 1. </w:t>
      </w:r>
      <w:proofErr w:type="spellStart"/>
      <w:r w:rsidRPr="00AC7855">
        <w:rPr>
          <w:rFonts w:ascii="Times New Roman" w:eastAsia="Arial Unicode MS" w:hAnsi="Times New Roman" w:cs="Times New Roman"/>
          <w:i/>
          <w:iCs/>
          <w:sz w:val="24"/>
          <w:szCs w:val="24"/>
          <w:bdr w:val="nil"/>
          <w:lang w:val="en-US"/>
        </w:rPr>
        <w:t>naziv</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radnog</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mjesta</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ravnatelj</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mijenja</w:t>
      </w:r>
      <w:proofErr w:type="spellEnd"/>
      <w:r w:rsidRPr="00AC7855">
        <w:rPr>
          <w:rFonts w:ascii="Times New Roman" w:eastAsia="Arial Unicode MS" w:hAnsi="Times New Roman" w:cs="Times New Roman"/>
          <w:i/>
          <w:iCs/>
          <w:sz w:val="24"/>
          <w:szCs w:val="24"/>
          <w:bdr w:val="nil"/>
          <w:lang w:val="en-US"/>
        </w:rPr>
        <w:t xml:space="preserve"> se i </w:t>
      </w:r>
      <w:proofErr w:type="spellStart"/>
      <w:r w:rsidRPr="00AC7855">
        <w:rPr>
          <w:rFonts w:ascii="Times New Roman" w:eastAsia="Arial Unicode MS" w:hAnsi="Times New Roman" w:cs="Times New Roman"/>
          <w:i/>
          <w:iCs/>
          <w:sz w:val="24"/>
          <w:szCs w:val="24"/>
          <w:bdr w:val="nil"/>
          <w:lang w:val="en-US"/>
        </w:rPr>
        <w:t>glasi</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ravnatelj</w:t>
      </w:r>
      <w:proofErr w:type="spellEnd"/>
      <w:r w:rsidRPr="00AC7855">
        <w:rPr>
          <w:rFonts w:ascii="Times New Roman" w:eastAsia="Arial Unicode MS" w:hAnsi="Times New Roman" w:cs="Times New Roman"/>
          <w:i/>
          <w:iCs/>
          <w:sz w:val="24"/>
          <w:szCs w:val="24"/>
          <w:bdr w:val="nil"/>
          <w:lang w:val="en-US"/>
        </w:rPr>
        <w:t xml:space="preserve"> 3”, </w:t>
      </w:r>
      <w:proofErr w:type="spellStart"/>
      <w:r w:rsidRPr="00AC7855">
        <w:rPr>
          <w:rFonts w:ascii="Times New Roman" w:eastAsia="Arial Unicode MS" w:hAnsi="Times New Roman" w:cs="Times New Roman"/>
          <w:i/>
          <w:iCs/>
          <w:sz w:val="24"/>
          <w:szCs w:val="24"/>
          <w:bdr w:val="nil"/>
          <w:lang w:val="en-US"/>
        </w:rPr>
        <w:t>točka</w:t>
      </w:r>
      <w:proofErr w:type="spellEnd"/>
      <w:r w:rsidRPr="00AC7855">
        <w:rPr>
          <w:rFonts w:ascii="Times New Roman" w:eastAsia="Arial Unicode MS" w:hAnsi="Times New Roman" w:cs="Times New Roman"/>
          <w:i/>
          <w:iCs/>
          <w:sz w:val="24"/>
          <w:szCs w:val="24"/>
          <w:bdr w:val="nil"/>
          <w:lang w:val="en-US"/>
        </w:rPr>
        <w:t xml:space="preserve"> 2.3. </w:t>
      </w:r>
      <w:proofErr w:type="spellStart"/>
      <w:r w:rsidRPr="00AC7855">
        <w:rPr>
          <w:rFonts w:ascii="Times New Roman" w:eastAsia="Arial Unicode MS" w:hAnsi="Times New Roman" w:cs="Times New Roman"/>
          <w:i/>
          <w:iCs/>
          <w:sz w:val="24"/>
          <w:szCs w:val="24"/>
          <w:bdr w:val="nil"/>
          <w:lang w:val="en-US"/>
        </w:rPr>
        <w:t>naziv</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radnog</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mjesta</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zdravstveni</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voditelj</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mijenja</w:t>
      </w:r>
      <w:proofErr w:type="spellEnd"/>
      <w:r w:rsidRPr="00AC7855">
        <w:rPr>
          <w:rFonts w:ascii="Times New Roman" w:eastAsia="Arial Unicode MS" w:hAnsi="Times New Roman" w:cs="Times New Roman"/>
          <w:i/>
          <w:iCs/>
          <w:sz w:val="24"/>
          <w:szCs w:val="24"/>
          <w:bdr w:val="nil"/>
          <w:lang w:val="en-US"/>
        </w:rPr>
        <w:t xml:space="preserve"> se i </w:t>
      </w:r>
      <w:proofErr w:type="spellStart"/>
      <w:r w:rsidRPr="00AC7855">
        <w:rPr>
          <w:rFonts w:ascii="Times New Roman" w:eastAsia="Arial Unicode MS" w:hAnsi="Times New Roman" w:cs="Times New Roman"/>
          <w:i/>
          <w:iCs/>
          <w:sz w:val="24"/>
          <w:szCs w:val="24"/>
          <w:bdr w:val="nil"/>
          <w:lang w:val="en-US"/>
        </w:rPr>
        <w:t>glasi</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stručni</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suradnik-zdravstveni</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voditelj</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točka</w:t>
      </w:r>
      <w:proofErr w:type="spellEnd"/>
      <w:r w:rsidRPr="00AC7855">
        <w:rPr>
          <w:rFonts w:ascii="Times New Roman" w:eastAsia="Arial Unicode MS" w:hAnsi="Times New Roman" w:cs="Times New Roman"/>
          <w:i/>
          <w:iCs/>
          <w:sz w:val="24"/>
          <w:szCs w:val="24"/>
          <w:bdr w:val="nil"/>
          <w:lang w:val="en-US"/>
        </w:rPr>
        <w:t xml:space="preserve"> 3.1. </w:t>
      </w:r>
      <w:proofErr w:type="spellStart"/>
      <w:r w:rsidRPr="00AC7855">
        <w:rPr>
          <w:rFonts w:ascii="Times New Roman" w:eastAsia="Arial Unicode MS" w:hAnsi="Times New Roman" w:cs="Times New Roman"/>
          <w:i/>
          <w:iCs/>
          <w:sz w:val="24"/>
          <w:szCs w:val="24"/>
          <w:bdr w:val="nil"/>
          <w:lang w:val="en-US"/>
        </w:rPr>
        <w:t>naziv</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radnog</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mjesta</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voditelj</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računovodstva</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mijenja</w:t>
      </w:r>
      <w:proofErr w:type="spellEnd"/>
      <w:r w:rsidRPr="00AC7855">
        <w:rPr>
          <w:rFonts w:ascii="Times New Roman" w:eastAsia="Arial Unicode MS" w:hAnsi="Times New Roman" w:cs="Times New Roman"/>
          <w:i/>
          <w:iCs/>
          <w:sz w:val="24"/>
          <w:szCs w:val="24"/>
          <w:bdr w:val="nil"/>
          <w:lang w:val="en-US"/>
        </w:rPr>
        <w:t xml:space="preserve"> se i </w:t>
      </w:r>
      <w:proofErr w:type="spellStart"/>
      <w:r w:rsidRPr="00AC7855">
        <w:rPr>
          <w:rFonts w:ascii="Times New Roman" w:eastAsia="Arial Unicode MS" w:hAnsi="Times New Roman" w:cs="Times New Roman"/>
          <w:i/>
          <w:iCs/>
          <w:sz w:val="24"/>
          <w:szCs w:val="24"/>
          <w:bdr w:val="nil"/>
          <w:lang w:val="en-US"/>
        </w:rPr>
        <w:t>glasi</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voditelj</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računovodstva</w:t>
      </w:r>
      <w:proofErr w:type="spellEnd"/>
      <w:r w:rsidRPr="00AC7855">
        <w:rPr>
          <w:rFonts w:ascii="Times New Roman" w:eastAsia="Arial Unicode MS" w:hAnsi="Times New Roman" w:cs="Times New Roman"/>
          <w:i/>
          <w:iCs/>
          <w:sz w:val="24"/>
          <w:szCs w:val="24"/>
          <w:bdr w:val="nil"/>
          <w:lang w:val="en-US"/>
        </w:rPr>
        <w:t xml:space="preserve"> 1”, </w:t>
      </w:r>
      <w:proofErr w:type="spellStart"/>
      <w:r w:rsidRPr="00AC7855">
        <w:rPr>
          <w:rFonts w:ascii="Times New Roman" w:eastAsia="Arial Unicode MS" w:hAnsi="Times New Roman" w:cs="Times New Roman"/>
          <w:i/>
          <w:iCs/>
          <w:sz w:val="24"/>
          <w:szCs w:val="24"/>
          <w:bdr w:val="nil"/>
          <w:lang w:val="en-US"/>
        </w:rPr>
        <w:t>točka</w:t>
      </w:r>
      <w:proofErr w:type="spellEnd"/>
      <w:r w:rsidRPr="00AC7855">
        <w:rPr>
          <w:rFonts w:ascii="Times New Roman" w:eastAsia="Arial Unicode MS" w:hAnsi="Times New Roman" w:cs="Times New Roman"/>
          <w:i/>
          <w:iCs/>
          <w:sz w:val="24"/>
          <w:szCs w:val="24"/>
          <w:bdr w:val="nil"/>
          <w:lang w:val="en-US"/>
        </w:rPr>
        <w:t xml:space="preserve"> 3.2. </w:t>
      </w:r>
      <w:proofErr w:type="spellStart"/>
      <w:r w:rsidRPr="00AC7855">
        <w:rPr>
          <w:rFonts w:ascii="Times New Roman" w:eastAsia="Arial Unicode MS" w:hAnsi="Times New Roman" w:cs="Times New Roman"/>
          <w:i/>
          <w:iCs/>
          <w:sz w:val="24"/>
          <w:szCs w:val="24"/>
          <w:bdr w:val="nil"/>
          <w:lang w:val="en-US"/>
        </w:rPr>
        <w:t>naziv</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radnog</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mjesta</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tajnik</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mijenja</w:t>
      </w:r>
      <w:proofErr w:type="spellEnd"/>
      <w:r w:rsidRPr="00AC7855">
        <w:rPr>
          <w:rFonts w:ascii="Times New Roman" w:eastAsia="Arial Unicode MS" w:hAnsi="Times New Roman" w:cs="Times New Roman"/>
          <w:i/>
          <w:iCs/>
          <w:sz w:val="24"/>
          <w:szCs w:val="24"/>
          <w:bdr w:val="nil"/>
          <w:lang w:val="en-US"/>
        </w:rPr>
        <w:t xml:space="preserve"> se i </w:t>
      </w:r>
      <w:proofErr w:type="spellStart"/>
      <w:r w:rsidRPr="00AC7855">
        <w:rPr>
          <w:rFonts w:ascii="Times New Roman" w:eastAsia="Arial Unicode MS" w:hAnsi="Times New Roman" w:cs="Times New Roman"/>
          <w:i/>
          <w:iCs/>
          <w:sz w:val="24"/>
          <w:szCs w:val="24"/>
          <w:bdr w:val="nil"/>
          <w:lang w:val="en-US"/>
        </w:rPr>
        <w:t>glasi</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tajnik</w:t>
      </w:r>
      <w:proofErr w:type="spellEnd"/>
      <w:r w:rsidRPr="00AC7855">
        <w:rPr>
          <w:rFonts w:ascii="Times New Roman" w:eastAsia="Arial Unicode MS" w:hAnsi="Times New Roman" w:cs="Times New Roman"/>
          <w:i/>
          <w:iCs/>
          <w:sz w:val="24"/>
          <w:szCs w:val="24"/>
          <w:bdr w:val="nil"/>
          <w:lang w:val="en-US"/>
        </w:rPr>
        <w:t xml:space="preserve"> 1”, </w:t>
      </w:r>
      <w:proofErr w:type="spellStart"/>
      <w:r w:rsidRPr="00AC7855">
        <w:rPr>
          <w:rFonts w:ascii="Times New Roman" w:eastAsia="Arial Unicode MS" w:hAnsi="Times New Roman" w:cs="Times New Roman"/>
          <w:i/>
          <w:iCs/>
          <w:sz w:val="24"/>
          <w:szCs w:val="24"/>
          <w:bdr w:val="nil"/>
          <w:lang w:val="en-US"/>
        </w:rPr>
        <w:t>točka</w:t>
      </w:r>
      <w:proofErr w:type="spellEnd"/>
      <w:r w:rsidRPr="00AC7855">
        <w:rPr>
          <w:rFonts w:ascii="Times New Roman" w:eastAsia="Arial Unicode MS" w:hAnsi="Times New Roman" w:cs="Times New Roman"/>
          <w:i/>
          <w:iCs/>
          <w:sz w:val="24"/>
          <w:szCs w:val="24"/>
          <w:bdr w:val="nil"/>
          <w:lang w:val="en-US"/>
        </w:rPr>
        <w:t xml:space="preserve"> 3.3. </w:t>
      </w:r>
      <w:proofErr w:type="spellStart"/>
      <w:r w:rsidRPr="00AC7855">
        <w:rPr>
          <w:rFonts w:ascii="Times New Roman" w:eastAsia="Arial Unicode MS" w:hAnsi="Times New Roman" w:cs="Times New Roman"/>
          <w:i/>
          <w:iCs/>
          <w:sz w:val="24"/>
          <w:szCs w:val="24"/>
          <w:bdr w:val="nil"/>
          <w:lang w:val="en-US"/>
        </w:rPr>
        <w:t>naziv</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radnog</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mjesta</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kuhar</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mijenja</w:t>
      </w:r>
      <w:proofErr w:type="spellEnd"/>
      <w:r w:rsidRPr="00AC7855">
        <w:rPr>
          <w:rFonts w:ascii="Times New Roman" w:eastAsia="Arial Unicode MS" w:hAnsi="Times New Roman" w:cs="Times New Roman"/>
          <w:i/>
          <w:iCs/>
          <w:sz w:val="24"/>
          <w:szCs w:val="24"/>
          <w:bdr w:val="nil"/>
          <w:lang w:val="en-US"/>
        </w:rPr>
        <w:t xml:space="preserve"> se i </w:t>
      </w:r>
      <w:proofErr w:type="spellStart"/>
      <w:r w:rsidRPr="00AC7855">
        <w:rPr>
          <w:rFonts w:ascii="Times New Roman" w:eastAsia="Arial Unicode MS" w:hAnsi="Times New Roman" w:cs="Times New Roman"/>
          <w:i/>
          <w:iCs/>
          <w:sz w:val="24"/>
          <w:szCs w:val="24"/>
          <w:bdr w:val="nil"/>
          <w:lang w:val="en-US"/>
        </w:rPr>
        <w:t>glasi</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kuhar-slastičar</w:t>
      </w:r>
      <w:proofErr w:type="spellEnd"/>
      <w:r w:rsidRPr="00AC7855">
        <w:rPr>
          <w:rFonts w:ascii="Times New Roman" w:eastAsia="Arial Unicode MS" w:hAnsi="Times New Roman" w:cs="Times New Roman"/>
          <w:i/>
          <w:iCs/>
          <w:sz w:val="24"/>
          <w:szCs w:val="24"/>
          <w:bdr w:val="nil"/>
          <w:lang w:val="en-US"/>
        </w:rPr>
        <w:t xml:space="preserve"> 2”, </w:t>
      </w:r>
      <w:proofErr w:type="spellStart"/>
      <w:r w:rsidRPr="00AC7855">
        <w:rPr>
          <w:rFonts w:ascii="Times New Roman" w:eastAsia="Arial Unicode MS" w:hAnsi="Times New Roman" w:cs="Times New Roman"/>
          <w:i/>
          <w:iCs/>
          <w:sz w:val="24"/>
          <w:szCs w:val="24"/>
          <w:bdr w:val="nil"/>
          <w:lang w:val="en-US"/>
        </w:rPr>
        <w:t>točka</w:t>
      </w:r>
      <w:proofErr w:type="spellEnd"/>
      <w:r w:rsidRPr="00AC7855">
        <w:rPr>
          <w:rFonts w:ascii="Times New Roman" w:eastAsia="Arial Unicode MS" w:hAnsi="Times New Roman" w:cs="Times New Roman"/>
          <w:i/>
          <w:iCs/>
          <w:sz w:val="24"/>
          <w:szCs w:val="24"/>
          <w:bdr w:val="nil"/>
          <w:lang w:val="en-US"/>
        </w:rPr>
        <w:t xml:space="preserve"> 3.4. </w:t>
      </w:r>
      <w:proofErr w:type="spellStart"/>
      <w:r w:rsidRPr="00AC7855">
        <w:rPr>
          <w:rFonts w:ascii="Times New Roman" w:eastAsia="Arial Unicode MS" w:hAnsi="Times New Roman" w:cs="Times New Roman"/>
          <w:i/>
          <w:iCs/>
          <w:sz w:val="24"/>
          <w:szCs w:val="24"/>
          <w:bdr w:val="nil"/>
          <w:lang w:val="en-US"/>
        </w:rPr>
        <w:t>naziv</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radnog</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mjesta</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domar</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mijenja</w:t>
      </w:r>
      <w:proofErr w:type="spellEnd"/>
      <w:r w:rsidRPr="00AC7855">
        <w:rPr>
          <w:rFonts w:ascii="Times New Roman" w:eastAsia="Arial Unicode MS" w:hAnsi="Times New Roman" w:cs="Times New Roman"/>
          <w:i/>
          <w:iCs/>
          <w:sz w:val="24"/>
          <w:szCs w:val="24"/>
          <w:bdr w:val="nil"/>
          <w:lang w:val="en-US"/>
        </w:rPr>
        <w:t xml:space="preserve"> se i </w:t>
      </w:r>
      <w:proofErr w:type="spellStart"/>
      <w:r w:rsidRPr="00AC7855">
        <w:rPr>
          <w:rFonts w:ascii="Times New Roman" w:eastAsia="Arial Unicode MS" w:hAnsi="Times New Roman" w:cs="Times New Roman"/>
          <w:i/>
          <w:iCs/>
          <w:sz w:val="24"/>
          <w:szCs w:val="24"/>
          <w:bdr w:val="nil"/>
          <w:lang w:val="en-US"/>
        </w:rPr>
        <w:t>glasi</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stručni</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radnik</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na</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tehničkom</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održavanju</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točka</w:t>
      </w:r>
      <w:proofErr w:type="spellEnd"/>
      <w:r w:rsidRPr="00AC7855">
        <w:rPr>
          <w:rFonts w:ascii="Times New Roman" w:eastAsia="Arial Unicode MS" w:hAnsi="Times New Roman" w:cs="Times New Roman"/>
          <w:i/>
          <w:iCs/>
          <w:sz w:val="24"/>
          <w:szCs w:val="24"/>
          <w:bdr w:val="nil"/>
          <w:lang w:val="en-US"/>
        </w:rPr>
        <w:t xml:space="preserve"> 3.5. </w:t>
      </w:r>
      <w:proofErr w:type="spellStart"/>
      <w:r w:rsidRPr="00AC7855">
        <w:rPr>
          <w:rFonts w:ascii="Times New Roman" w:eastAsia="Arial Unicode MS" w:hAnsi="Times New Roman" w:cs="Times New Roman"/>
          <w:i/>
          <w:iCs/>
          <w:sz w:val="24"/>
          <w:szCs w:val="24"/>
          <w:bdr w:val="nil"/>
          <w:lang w:val="en-US"/>
        </w:rPr>
        <w:t>naziv</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radnog</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mjesta</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spremač</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mijenja</w:t>
      </w:r>
      <w:proofErr w:type="spellEnd"/>
      <w:r w:rsidRPr="00AC7855">
        <w:rPr>
          <w:rFonts w:ascii="Times New Roman" w:eastAsia="Arial Unicode MS" w:hAnsi="Times New Roman" w:cs="Times New Roman"/>
          <w:i/>
          <w:iCs/>
          <w:sz w:val="24"/>
          <w:szCs w:val="24"/>
          <w:bdr w:val="nil"/>
          <w:lang w:val="en-US"/>
        </w:rPr>
        <w:t xml:space="preserve"> se i </w:t>
      </w:r>
      <w:proofErr w:type="spellStart"/>
      <w:r w:rsidRPr="00AC7855">
        <w:rPr>
          <w:rFonts w:ascii="Times New Roman" w:eastAsia="Arial Unicode MS" w:hAnsi="Times New Roman" w:cs="Times New Roman"/>
          <w:i/>
          <w:iCs/>
          <w:sz w:val="24"/>
          <w:szCs w:val="24"/>
          <w:bdr w:val="nil"/>
          <w:lang w:val="en-US"/>
        </w:rPr>
        <w:t>glasi</w:t>
      </w:r>
      <w:proofErr w:type="spellEnd"/>
      <w:r w:rsidRPr="00AC7855">
        <w:rPr>
          <w:rFonts w:ascii="Times New Roman" w:eastAsia="Arial Unicode MS" w:hAnsi="Times New Roman" w:cs="Times New Roman"/>
          <w:i/>
          <w:iCs/>
          <w:sz w:val="24"/>
          <w:szCs w:val="24"/>
          <w:bdr w:val="nil"/>
          <w:lang w:val="en-US"/>
        </w:rPr>
        <w:t xml:space="preserve"> “</w:t>
      </w:r>
      <w:proofErr w:type="spellStart"/>
      <w:r w:rsidRPr="00AC7855">
        <w:rPr>
          <w:rFonts w:ascii="Times New Roman" w:eastAsia="Arial Unicode MS" w:hAnsi="Times New Roman" w:cs="Times New Roman"/>
          <w:i/>
          <w:iCs/>
          <w:sz w:val="24"/>
          <w:szCs w:val="24"/>
          <w:bdr w:val="nil"/>
          <w:lang w:val="en-US"/>
        </w:rPr>
        <w:t>spremač-čistać</w:t>
      </w:r>
      <w:proofErr w:type="spellEnd"/>
      <w:r w:rsidRPr="00AC7855">
        <w:rPr>
          <w:rFonts w:ascii="Times New Roman" w:eastAsia="Arial Unicode MS" w:hAnsi="Times New Roman" w:cs="Times New Roman"/>
          <w:i/>
          <w:iCs/>
          <w:sz w:val="24"/>
          <w:szCs w:val="24"/>
          <w:bdr w:val="nil"/>
          <w:lang w:val="en-US"/>
        </w:rPr>
        <w:t>”.</w:t>
      </w:r>
    </w:p>
    <w:p w14:paraId="38315C23"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sz w:val="24"/>
          <w:szCs w:val="24"/>
          <w:u w:color="000000"/>
          <w:bdr w:val="nil"/>
          <w:lang w:eastAsia="hr-HR"/>
        </w:rPr>
      </w:pPr>
    </w:p>
    <w:p w14:paraId="58A88261" w14:textId="77777777" w:rsidR="00AC7855" w:rsidRPr="00AC7855" w:rsidRDefault="00AC7855" w:rsidP="00AC7855">
      <w:pPr>
        <w:pBdr>
          <w:top w:val="nil"/>
          <w:left w:val="nil"/>
          <w:bottom w:val="nil"/>
          <w:right w:val="nil"/>
          <w:between w:val="nil"/>
          <w:bar w:val="nil"/>
        </w:pBdr>
        <w:spacing w:after="0" w:line="240" w:lineRule="auto"/>
        <w:rPr>
          <w:rFonts w:ascii="Times New Roman" w:eastAsia="Arial Unicode MS" w:hAnsi="Times New Roman" w:cs="Arial Unicode MS"/>
          <w:sz w:val="24"/>
          <w:szCs w:val="24"/>
          <w:u w:color="000000"/>
          <w:bdr w:val="nil"/>
          <w:lang w:eastAsia="hr-HR"/>
        </w:rPr>
      </w:pPr>
    </w:p>
    <w:p w14:paraId="539EB102" w14:textId="77777777" w:rsidR="00AC7855" w:rsidRPr="00AC7855" w:rsidRDefault="00AC7855" w:rsidP="00AC7855">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sz w:val="24"/>
          <w:szCs w:val="24"/>
          <w:u w:color="000000"/>
          <w:bdr w:val="nil"/>
          <w:lang w:eastAsia="hr-HR"/>
        </w:rPr>
      </w:pPr>
      <w:r w:rsidRPr="00AC7855">
        <w:rPr>
          <w:rFonts w:ascii="Times New Roman" w:eastAsia="Arial Unicode MS" w:hAnsi="Times New Roman" w:cs="Arial Unicode MS"/>
          <w:color w:val="000000"/>
          <w:sz w:val="24"/>
          <w:szCs w:val="24"/>
          <w:u w:color="000000"/>
          <w:bdr w:val="nil"/>
          <w:lang w:val="en-US" w:eastAsia="hr-HR"/>
        </w:rPr>
        <w:t>Č</w:t>
      </w:r>
      <w:proofErr w:type="spellStart"/>
      <w:r w:rsidRPr="00AC7855">
        <w:rPr>
          <w:rFonts w:ascii="Times New Roman" w:eastAsia="Arial Unicode MS" w:hAnsi="Times New Roman" w:cs="Arial Unicode MS"/>
          <w:color w:val="000000"/>
          <w:sz w:val="24"/>
          <w:szCs w:val="24"/>
          <w:u w:color="000000"/>
          <w:bdr w:val="nil"/>
          <w:lang w:eastAsia="hr-HR"/>
        </w:rPr>
        <w:t>lanak</w:t>
      </w:r>
      <w:proofErr w:type="spellEnd"/>
      <w:r w:rsidRPr="00AC7855">
        <w:rPr>
          <w:rFonts w:ascii="Times New Roman" w:eastAsia="Arial Unicode MS" w:hAnsi="Times New Roman" w:cs="Arial Unicode MS"/>
          <w:color w:val="000000"/>
          <w:sz w:val="24"/>
          <w:szCs w:val="24"/>
          <w:u w:color="000000"/>
          <w:bdr w:val="nil"/>
          <w:lang w:eastAsia="hr-HR"/>
        </w:rPr>
        <w:t xml:space="preserve"> 2.</w:t>
      </w:r>
    </w:p>
    <w:p w14:paraId="09F9778A" w14:textId="77777777" w:rsidR="00AC7855" w:rsidRPr="00AC7855" w:rsidRDefault="00AC7855" w:rsidP="00AC7855">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sz w:val="24"/>
          <w:szCs w:val="24"/>
          <w:u w:color="000000"/>
          <w:bdr w:val="nil"/>
          <w:lang w:eastAsia="hr-HR"/>
        </w:rPr>
      </w:pPr>
    </w:p>
    <w:p w14:paraId="426BAC7E"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hr-HR"/>
        </w:rPr>
      </w:pPr>
      <w:r w:rsidRPr="00AC7855">
        <w:rPr>
          <w:rFonts w:ascii="Times New Roman" w:eastAsia="Arial Unicode MS" w:hAnsi="Times New Roman" w:cs="Arial Unicode MS"/>
          <w:color w:val="000000"/>
          <w:sz w:val="24"/>
          <w:szCs w:val="24"/>
          <w:u w:color="000000"/>
          <w:bdr w:val="nil"/>
          <w:lang w:eastAsia="hr-HR"/>
        </w:rPr>
        <w:tab/>
        <w:t xml:space="preserve">Prijedlog Odluke o izmjenama i dopunama </w:t>
      </w:r>
      <w:r w:rsidRPr="00AC7855">
        <w:rPr>
          <w:rFonts w:ascii="Times New Roman" w:eastAsia="Arial Unicode MS" w:hAnsi="Times New Roman" w:cs="Arial Unicode MS"/>
          <w:sz w:val="24"/>
          <w:szCs w:val="24"/>
          <w:u w:color="000000"/>
          <w:bdr w:val="nil"/>
          <w:lang w:eastAsia="hr-HR"/>
        </w:rPr>
        <w:t>Pravilnika o unutarnjem ustrojstvu i načinu rada  Dječjeg vrtića Sveti Križ Začretje</w:t>
      </w:r>
      <w:r w:rsidRPr="00AC7855">
        <w:rPr>
          <w:rFonts w:ascii="Times New Roman" w:eastAsia="Arial Unicode MS" w:hAnsi="Times New Roman" w:cs="Arial Unicode MS"/>
          <w:color w:val="000000"/>
          <w:sz w:val="24"/>
          <w:szCs w:val="24"/>
          <w:u w:color="000000"/>
          <w:bdr w:val="nil"/>
          <w:lang w:eastAsia="hr-HR"/>
        </w:rPr>
        <w:t xml:space="preserve"> će se dostaviti Općinskom vijeću Općine Sveti Križ Začretje na prethodnu suglasnost.</w:t>
      </w:r>
    </w:p>
    <w:p w14:paraId="37C542ED"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hr-HR"/>
        </w:rPr>
      </w:pPr>
    </w:p>
    <w:p w14:paraId="25A5602E"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hr-HR"/>
        </w:rPr>
      </w:pPr>
    </w:p>
    <w:p w14:paraId="546795A2"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hr-HR"/>
        </w:rPr>
      </w:pPr>
    </w:p>
    <w:p w14:paraId="24E44849" w14:textId="653C3373"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hr-HR"/>
        </w:rPr>
      </w:pPr>
      <w:r w:rsidRPr="00AC7855">
        <w:rPr>
          <w:rFonts w:ascii="Times New Roman" w:eastAsia="Arial Unicode MS" w:hAnsi="Times New Roman" w:cs="Arial Unicode MS"/>
          <w:color w:val="000000"/>
          <w:sz w:val="24"/>
          <w:szCs w:val="24"/>
          <w:u w:color="000000"/>
          <w:bdr w:val="nil"/>
          <w:lang w:eastAsia="hr-HR"/>
        </w:rPr>
        <w:t xml:space="preserve">                                                            </w:t>
      </w:r>
      <w:r>
        <w:rPr>
          <w:rFonts w:ascii="Times New Roman" w:eastAsia="Arial Unicode MS" w:hAnsi="Times New Roman" w:cs="Arial Unicode MS"/>
          <w:color w:val="000000"/>
          <w:sz w:val="24"/>
          <w:szCs w:val="24"/>
          <w:u w:color="000000"/>
          <w:bdr w:val="nil"/>
          <w:lang w:eastAsia="hr-HR"/>
        </w:rPr>
        <w:t xml:space="preserve">                      </w:t>
      </w:r>
      <w:r w:rsidRPr="00AC7855">
        <w:rPr>
          <w:rFonts w:ascii="Times New Roman" w:eastAsia="Arial Unicode MS" w:hAnsi="Times New Roman" w:cs="Arial Unicode MS"/>
          <w:color w:val="000000"/>
          <w:sz w:val="24"/>
          <w:szCs w:val="24"/>
          <w:u w:color="000000"/>
          <w:bdr w:val="nil"/>
          <w:lang w:eastAsia="hr-HR"/>
        </w:rPr>
        <w:t xml:space="preserve"> PREDSJEDNICA UPRAVNOG VIJEC</w:t>
      </w:r>
      <w:r w:rsidRPr="00AC7855">
        <w:rPr>
          <w:rFonts w:ascii="Times New Roman" w:eastAsia="Arial Unicode MS" w:hAnsi="Times New Roman" w:cs="Arial Unicode MS"/>
          <w:color w:val="000000"/>
          <w:sz w:val="24"/>
          <w:szCs w:val="24"/>
          <w:u w:color="000000"/>
          <w:bdr w:val="nil"/>
          <w:lang w:val="en-US" w:eastAsia="hr-HR"/>
        </w:rPr>
        <w:t>́</w:t>
      </w:r>
      <w:r w:rsidRPr="00AC7855">
        <w:rPr>
          <w:rFonts w:ascii="Times New Roman" w:eastAsia="Arial Unicode MS" w:hAnsi="Times New Roman" w:cs="Arial Unicode MS"/>
          <w:color w:val="000000"/>
          <w:sz w:val="24"/>
          <w:szCs w:val="24"/>
          <w:u w:color="000000"/>
          <w:bdr w:val="nil"/>
          <w:lang w:eastAsia="hr-HR"/>
        </w:rPr>
        <w:t>A</w:t>
      </w:r>
    </w:p>
    <w:p w14:paraId="64B5E997"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hr-HR"/>
        </w:rPr>
      </w:pPr>
      <w:r w:rsidRPr="00AC7855">
        <w:rPr>
          <w:rFonts w:ascii="Times New Roman" w:eastAsia="Arial Unicode MS" w:hAnsi="Times New Roman" w:cs="Arial Unicode MS"/>
          <w:color w:val="000000"/>
          <w:sz w:val="24"/>
          <w:szCs w:val="24"/>
          <w:u w:color="000000"/>
          <w:bdr w:val="nil"/>
          <w:lang w:eastAsia="hr-HR"/>
        </w:rPr>
        <w:tab/>
      </w:r>
      <w:r w:rsidRPr="00AC7855">
        <w:rPr>
          <w:rFonts w:ascii="Times New Roman" w:eastAsia="Arial Unicode MS" w:hAnsi="Times New Roman" w:cs="Arial Unicode MS"/>
          <w:color w:val="000000"/>
          <w:sz w:val="24"/>
          <w:szCs w:val="24"/>
          <w:u w:color="000000"/>
          <w:bdr w:val="nil"/>
          <w:lang w:eastAsia="hr-HR"/>
        </w:rPr>
        <w:tab/>
      </w:r>
      <w:r w:rsidRPr="00AC7855">
        <w:rPr>
          <w:rFonts w:ascii="Times New Roman" w:eastAsia="Arial Unicode MS" w:hAnsi="Times New Roman" w:cs="Arial Unicode MS"/>
          <w:color w:val="000000"/>
          <w:sz w:val="24"/>
          <w:szCs w:val="24"/>
          <w:u w:color="000000"/>
          <w:bdr w:val="nil"/>
          <w:lang w:eastAsia="hr-HR"/>
        </w:rPr>
        <w:tab/>
      </w:r>
      <w:r w:rsidRPr="00AC7855">
        <w:rPr>
          <w:rFonts w:ascii="Times New Roman" w:eastAsia="Arial Unicode MS" w:hAnsi="Times New Roman" w:cs="Arial Unicode MS"/>
          <w:color w:val="000000"/>
          <w:sz w:val="24"/>
          <w:szCs w:val="24"/>
          <w:u w:color="000000"/>
          <w:bdr w:val="nil"/>
          <w:lang w:eastAsia="hr-HR"/>
        </w:rPr>
        <w:tab/>
      </w:r>
      <w:r w:rsidRPr="00AC7855">
        <w:rPr>
          <w:rFonts w:ascii="Times New Roman" w:eastAsia="Arial Unicode MS" w:hAnsi="Times New Roman" w:cs="Arial Unicode MS"/>
          <w:color w:val="000000"/>
          <w:sz w:val="24"/>
          <w:szCs w:val="24"/>
          <w:u w:color="000000"/>
          <w:bdr w:val="nil"/>
          <w:lang w:eastAsia="hr-HR"/>
        </w:rPr>
        <w:tab/>
      </w:r>
      <w:r w:rsidRPr="00AC7855">
        <w:rPr>
          <w:rFonts w:ascii="Times New Roman" w:eastAsia="Arial Unicode MS" w:hAnsi="Times New Roman" w:cs="Arial Unicode MS"/>
          <w:color w:val="000000"/>
          <w:sz w:val="24"/>
          <w:szCs w:val="24"/>
          <w:u w:color="000000"/>
          <w:bdr w:val="nil"/>
          <w:lang w:eastAsia="hr-HR"/>
        </w:rPr>
        <w:tab/>
        <w:t xml:space="preserve">                     Silvija Profeta </w:t>
      </w:r>
      <w:proofErr w:type="spellStart"/>
      <w:r w:rsidRPr="00AC7855">
        <w:rPr>
          <w:rFonts w:ascii="Times New Roman" w:eastAsia="Arial Unicode MS" w:hAnsi="Times New Roman" w:cs="Arial Unicode MS"/>
          <w:color w:val="000000"/>
          <w:sz w:val="24"/>
          <w:szCs w:val="24"/>
          <w:u w:color="000000"/>
          <w:bdr w:val="nil"/>
          <w:lang w:eastAsia="hr-HR"/>
        </w:rPr>
        <w:t>Fabijančić</w:t>
      </w:r>
      <w:proofErr w:type="spellEnd"/>
      <w:r w:rsidRPr="00AC7855">
        <w:rPr>
          <w:rFonts w:ascii="Times New Roman" w:eastAsia="Arial Unicode MS" w:hAnsi="Times New Roman" w:cs="Arial Unicode MS"/>
          <w:color w:val="000000"/>
          <w:sz w:val="24"/>
          <w:szCs w:val="24"/>
          <w:u w:color="000000"/>
          <w:bdr w:val="nil"/>
          <w:lang w:eastAsia="hr-HR"/>
        </w:rPr>
        <w:t xml:space="preserve">, </w:t>
      </w:r>
      <w:proofErr w:type="spellStart"/>
      <w:r w:rsidRPr="00AC7855">
        <w:rPr>
          <w:rFonts w:ascii="Times New Roman" w:eastAsia="Arial Unicode MS" w:hAnsi="Times New Roman" w:cs="Arial Unicode MS"/>
          <w:color w:val="000000"/>
          <w:sz w:val="24"/>
          <w:szCs w:val="24"/>
          <w:u w:color="000000"/>
          <w:bdr w:val="nil"/>
          <w:lang w:eastAsia="hr-HR"/>
        </w:rPr>
        <w:t>dipl.iur</w:t>
      </w:r>
      <w:proofErr w:type="spellEnd"/>
      <w:r w:rsidRPr="00AC7855">
        <w:rPr>
          <w:rFonts w:ascii="Times New Roman" w:eastAsia="Arial Unicode MS" w:hAnsi="Times New Roman" w:cs="Arial Unicode MS"/>
          <w:color w:val="000000"/>
          <w:sz w:val="24"/>
          <w:szCs w:val="24"/>
          <w:u w:color="000000"/>
          <w:bdr w:val="nil"/>
          <w:lang w:eastAsia="hr-HR"/>
        </w:rPr>
        <w:t>.</w:t>
      </w:r>
    </w:p>
    <w:p w14:paraId="31CF343A"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hr-HR"/>
        </w:rPr>
      </w:pPr>
    </w:p>
    <w:p w14:paraId="75135DE6"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hr-HR"/>
        </w:rPr>
      </w:pPr>
    </w:p>
    <w:p w14:paraId="03062FAD"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hr-HR"/>
        </w:rPr>
      </w:pPr>
    </w:p>
    <w:p w14:paraId="1F5FC1B6"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val="de-DE" w:eastAsia="hr-HR"/>
        </w:rPr>
      </w:pPr>
      <w:r w:rsidRPr="00AC7855">
        <w:rPr>
          <w:rFonts w:ascii="Times New Roman" w:eastAsia="Arial Unicode MS" w:hAnsi="Times New Roman" w:cs="Arial Unicode MS"/>
          <w:color w:val="000000"/>
          <w:sz w:val="24"/>
          <w:szCs w:val="24"/>
          <w:u w:color="000000"/>
          <w:bdr w:val="nil"/>
          <w:lang w:eastAsia="hr-HR"/>
        </w:rPr>
        <w:t xml:space="preserve">                                                                                             </w:t>
      </w:r>
      <w:r w:rsidRPr="00AC7855">
        <w:rPr>
          <w:rFonts w:ascii="Times New Roman" w:eastAsia="Arial Unicode MS" w:hAnsi="Times New Roman" w:cs="Arial Unicode MS"/>
          <w:color w:val="000000"/>
          <w:sz w:val="24"/>
          <w:szCs w:val="24"/>
          <w:u w:color="000000"/>
          <w:bdr w:val="nil"/>
          <w:lang w:val="de-DE" w:eastAsia="hr-HR"/>
        </w:rPr>
        <w:t>RAVNATELJICA</w:t>
      </w:r>
    </w:p>
    <w:p w14:paraId="37972FFF" w14:textId="77777777" w:rsidR="00AC7855" w:rsidRPr="00AC7855" w:rsidRDefault="00AC7855" w:rsidP="00AC7855">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val="de-DE" w:eastAsia="hr-HR"/>
        </w:rPr>
      </w:pPr>
      <w:r w:rsidRPr="00AC7855">
        <w:rPr>
          <w:rFonts w:ascii="Times New Roman" w:eastAsia="Arial Unicode MS" w:hAnsi="Times New Roman" w:cs="Arial Unicode MS"/>
          <w:color w:val="000000"/>
          <w:sz w:val="24"/>
          <w:szCs w:val="24"/>
          <w:u w:color="000000"/>
          <w:bdr w:val="nil"/>
          <w:lang w:val="de-DE" w:eastAsia="hr-HR"/>
        </w:rPr>
        <w:tab/>
      </w:r>
      <w:r w:rsidRPr="00AC7855">
        <w:rPr>
          <w:rFonts w:ascii="Times New Roman" w:eastAsia="Arial Unicode MS" w:hAnsi="Times New Roman" w:cs="Arial Unicode MS"/>
          <w:color w:val="000000"/>
          <w:sz w:val="24"/>
          <w:szCs w:val="24"/>
          <w:u w:color="000000"/>
          <w:bdr w:val="nil"/>
          <w:lang w:val="de-DE" w:eastAsia="hr-HR"/>
        </w:rPr>
        <w:tab/>
      </w:r>
      <w:r w:rsidRPr="00AC7855">
        <w:rPr>
          <w:rFonts w:ascii="Times New Roman" w:eastAsia="Arial Unicode MS" w:hAnsi="Times New Roman" w:cs="Arial Unicode MS"/>
          <w:color w:val="000000"/>
          <w:sz w:val="24"/>
          <w:szCs w:val="24"/>
          <w:u w:color="000000"/>
          <w:bdr w:val="nil"/>
          <w:lang w:val="de-DE" w:eastAsia="hr-HR"/>
        </w:rPr>
        <w:tab/>
      </w:r>
      <w:r w:rsidRPr="00AC7855">
        <w:rPr>
          <w:rFonts w:ascii="Times New Roman" w:eastAsia="Arial Unicode MS" w:hAnsi="Times New Roman" w:cs="Arial Unicode MS"/>
          <w:color w:val="000000"/>
          <w:sz w:val="24"/>
          <w:szCs w:val="24"/>
          <w:u w:color="000000"/>
          <w:bdr w:val="nil"/>
          <w:lang w:val="de-DE" w:eastAsia="hr-HR"/>
        </w:rPr>
        <w:tab/>
      </w:r>
      <w:r w:rsidRPr="00AC7855">
        <w:rPr>
          <w:rFonts w:ascii="Times New Roman" w:eastAsia="Arial Unicode MS" w:hAnsi="Times New Roman" w:cs="Arial Unicode MS"/>
          <w:color w:val="000000"/>
          <w:sz w:val="24"/>
          <w:szCs w:val="24"/>
          <w:u w:color="000000"/>
          <w:bdr w:val="nil"/>
          <w:lang w:val="de-DE" w:eastAsia="hr-HR"/>
        </w:rPr>
        <w:tab/>
      </w:r>
      <w:r w:rsidRPr="00AC7855">
        <w:rPr>
          <w:rFonts w:ascii="Times New Roman" w:eastAsia="Arial Unicode MS" w:hAnsi="Times New Roman" w:cs="Arial Unicode MS"/>
          <w:color w:val="000000"/>
          <w:sz w:val="24"/>
          <w:szCs w:val="24"/>
          <w:u w:color="000000"/>
          <w:bdr w:val="nil"/>
          <w:lang w:val="de-DE" w:eastAsia="hr-HR"/>
        </w:rPr>
        <w:tab/>
      </w:r>
      <w:r w:rsidRPr="00AC7855">
        <w:rPr>
          <w:rFonts w:ascii="Times New Roman" w:eastAsia="Arial Unicode MS" w:hAnsi="Times New Roman" w:cs="Arial Unicode MS"/>
          <w:color w:val="000000"/>
          <w:sz w:val="24"/>
          <w:szCs w:val="24"/>
          <w:u w:color="000000"/>
          <w:bdr w:val="nil"/>
          <w:lang w:val="de-DE" w:eastAsia="hr-HR"/>
        </w:rPr>
        <w:tab/>
        <w:t xml:space="preserve">         Martina </w:t>
      </w:r>
      <w:proofErr w:type="spellStart"/>
      <w:r w:rsidRPr="00AC7855">
        <w:rPr>
          <w:rFonts w:ascii="Times New Roman" w:eastAsia="Arial Unicode MS" w:hAnsi="Times New Roman" w:cs="Arial Unicode MS"/>
          <w:color w:val="000000"/>
          <w:sz w:val="24"/>
          <w:szCs w:val="24"/>
          <w:u w:color="000000"/>
          <w:bdr w:val="nil"/>
          <w:lang w:val="de-DE" w:eastAsia="hr-HR"/>
        </w:rPr>
        <w:t>Jakuš</w:t>
      </w:r>
      <w:proofErr w:type="spellEnd"/>
      <w:r w:rsidRPr="00AC7855">
        <w:rPr>
          <w:rFonts w:ascii="Times New Roman" w:eastAsia="Arial Unicode MS" w:hAnsi="Times New Roman" w:cs="Arial Unicode MS"/>
          <w:color w:val="000000"/>
          <w:sz w:val="24"/>
          <w:szCs w:val="24"/>
          <w:u w:color="000000"/>
          <w:bdr w:val="nil"/>
          <w:lang w:val="de-DE" w:eastAsia="hr-HR"/>
        </w:rPr>
        <w:t xml:space="preserve">, </w:t>
      </w:r>
      <w:proofErr w:type="spellStart"/>
      <w:r w:rsidRPr="00AC7855">
        <w:rPr>
          <w:rFonts w:ascii="Times New Roman" w:eastAsia="Arial Unicode MS" w:hAnsi="Times New Roman" w:cs="Arial Unicode MS"/>
          <w:color w:val="000000"/>
          <w:sz w:val="24"/>
          <w:szCs w:val="24"/>
          <w:u w:color="000000"/>
          <w:bdr w:val="nil"/>
          <w:lang w:val="de-DE" w:eastAsia="hr-HR"/>
        </w:rPr>
        <w:t>mag.praesc.educ</w:t>
      </w:r>
      <w:proofErr w:type="spellEnd"/>
      <w:r w:rsidRPr="00AC7855">
        <w:rPr>
          <w:rFonts w:ascii="Times New Roman" w:eastAsia="Arial Unicode MS" w:hAnsi="Times New Roman" w:cs="Arial Unicode MS"/>
          <w:color w:val="000000"/>
          <w:sz w:val="24"/>
          <w:szCs w:val="24"/>
          <w:u w:color="000000"/>
          <w:bdr w:val="nil"/>
          <w:lang w:val="de-DE" w:eastAsia="hr-HR"/>
        </w:rPr>
        <w:t>.</w:t>
      </w:r>
    </w:p>
    <w:p w14:paraId="704E69A1" w14:textId="77777777" w:rsidR="00AC7855" w:rsidRDefault="00AC7855" w:rsidP="00CA6BEC">
      <w:pPr>
        <w:jc w:val="both"/>
      </w:pPr>
    </w:p>
    <w:p w14:paraId="518E9DBD" w14:textId="77777777" w:rsidR="00AC7855" w:rsidRDefault="00AC7855" w:rsidP="00CA6BEC">
      <w:pPr>
        <w:jc w:val="both"/>
      </w:pPr>
    </w:p>
    <w:p w14:paraId="67464921" w14:textId="77777777" w:rsidR="00AC7855" w:rsidRDefault="00AC7855" w:rsidP="00CA6BEC">
      <w:pPr>
        <w:jc w:val="both"/>
      </w:pPr>
    </w:p>
    <w:p w14:paraId="0E705F4B" w14:textId="77777777" w:rsidR="00AC7855" w:rsidRDefault="00AC7855" w:rsidP="00CA6BEC">
      <w:pPr>
        <w:jc w:val="both"/>
      </w:pPr>
    </w:p>
    <w:p w14:paraId="637D0357" w14:textId="77777777" w:rsidR="00AC7855" w:rsidRPr="00AC7855" w:rsidRDefault="00AC7855" w:rsidP="00AC7855">
      <w:pPr>
        <w:spacing w:after="0" w:line="240" w:lineRule="auto"/>
        <w:rPr>
          <w:rFonts w:ascii="Book Antiqua" w:eastAsia="Times New Roman" w:hAnsi="Book Antiqua" w:cs="Times New Roman"/>
          <w:b/>
          <w:sz w:val="24"/>
          <w:szCs w:val="24"/>
        </w:rPr>
      </w:pPr>
      <w:r w:rsidRPr="00AC7855">
        <w:rPr>
          <w:rFonts w:ascii="Times New Roman" w:eastAsia="Times New Roman" w:hAnsi="Times New Roman" w:cs="Times New Roman"/>
          <w:b/>
          <w:sz w:val="24"/>
          <w:szCs w:val="24"/>
        </w:rPr>
        <w:t xml:space="preserve">                            </w:t>
      </w:r>
      <w:r w:rsidRPr="00AC7855">
        <w:rPr>
          <w:rFonts w:ascii="Times New Roman" w:eastAsia="Times New Roman" w:hAnsi="Times New Roman" w:cs="Times New Roman"/>
          <w:b/>
          <w:sz w:val="24"/>
          <w:szCs w:val="24"/>
        </w:rPr>
        <w:object w:dxaOrig="648" w:dyaOrig="852" w14:anchorId="0A11AF41">
          <v:shape id="_x0000_i1031" type="#_x0000_t75" style="width:32.25pt;height:42.75pt" o:ole="" fillcolor="window">
            <v:imagedata r:id="rId5" o:title=""/>
          </v:shape>
          <o:OLEObject Type="Embed" ProgID="MSDraw" ShapeID="_x0000_i1031" DrawAspect="Content" ObjectID="_1777973451" r:id="rId7">
            <o:FieldCodes>\* MERGEFORMAT</o:FieldCodes>
          </o:OLEObject>
        </w:object>
      </w:r>
      <w:r w:rsidRPr="00AC7855">
        <w:rPr>
          <w:rFonts w:ascii="Times New Roman" w:eastAsia="Times New Roman" w:hAnsi="Times New Roman" w:cs="Times New Roman"/>
          <w:b/>
          <w:sz w:val="24"/>
          <w:szCs w:val="24"/>
        </w:rPr>
        <w:tab/>
        <w:t xml:space="preserve">                                                                  </w:t>
      </w:r>
    </w:p>
    <w:p w14:paraId="4DF5F952" w14:textId="77777777" w:rsidR="00AC7855" w:rsidRPr="00AC7855" w:rsidRDefault="00AC7855" w:rsidP="00AC7855">
      <w:pPr>
        <w:spacing w:after="0" w:line="240" w:lineRule="auto"/>
        <w:rPr>
          <w:rFonts w:ascii="Book Antiqua" w:eastAsia="Times New Roman" w:hAnsi="Book Antiqua" w:cs="Times New Roman"/>
          <w:b/>
          <w:sz w:val="24"/>
          <w:szCs w:val="24"/>
          <w:lang w:eastAsia="hr-HR"/>
        </w:rPr>
      </w:pPr>
      <w:r w:rsidRPr="00AC7855">
        <w:rPr>
          <w:rFonts w:ascii="Book Antiqua" w:eastAsia="Times New Roman" w:hAnsi="Book Antiqua" w:cs="Times New Roman"/>
          <w:b/>
          <w:sz w:val="24"/>
          <w:szCs w:val="24"/>
          <w:lang w:eastAsia="hr-HR"/>
        </w:rPr>
        <w:t xml:space="preserve">            REPUBLIKA HRVATSKA</w:t>
      </w:r>
    </w:p>
    <w:p w14:paraId="706A9B06" w14:textId="77777777" w:rsidR="00AC7855" w:rsidRPr="00AC7855" w:rsidRDefault="00AC7855" w:rsidP="00AC7855">
      <w:pPr>
        <w:spacing w:after="0" w:line="240" w:lineRule="auto"/>
        <w:rPr>
          <w:rFonts w:ascii="Book Antiqua" w:eastAsia="Times New Roman" w:hAnsi="Book Antiqua" w:cs="Times New Roman"/>
          <w:b/>
          <w:sz w:val="24"/>
          <w:szCs w:val="24"/>
          <w:lang w:eastAsia="hr-HR"/>
        </w:rPr>
      </w:pPr>
      <w:r w:rsidRPr="00AC7855">
        <w:rPr>
          <w:rFonts w:ascii="Book Antiqua" w:eastAsia="Times New Roman" w:hAnsi="Book Antiqua" w:cs="Times New Roman"/>
          <w:b/>
          <w:sz w:val="24"/>
          <w:szCs w:val="24"/>
          <w:lang w:eastAsia="hr-HR"/>
        </w:rPr>
        <w:t xml:space="preserve">   KRAPINSKO-ZAGORSKA ŽUPANIJA</w:t>
      </w:r>
    </w:p>
    <w:p w14:paraId="44CA2606" w14:textId="77777777" w:rsidR="00AC7855" w:rsidRPr="00AC7855" w:rsidRDefault="00AC7855" w:rsidP="00AC7855">
      <w:pPr>
        <w:keepNext/>
        <w:spacing w:after="0" w:line="240" w:lineRule="auto"/>
        <w:outlineLvl w:val="1"/>
        <w:rPr>
          <w:rFonts w:ascii="Book Antiqua" w:eastAsia="Times New Roman" w:hAnsi="Book Antiqua" w:cs="Times New Roman"/>
          <w:b/>
          <w:sz w:val="24"/>
          <w:szCs w:val="24"/>
          <w:lang w:eastAsia="hr-HR"/>
        </w:rPr>
      </w:pPr>
      <w:r w:rsidRPr="00AC7855">
        <w:rPr>
          <w:rFonts w:ascii="Book Antiqua" w:eastAsia="Times New Roman" w:hAnsi="Book Antiqua" w:cs="Times New Roman"/>
          <w:b/>
          <w:sz w:val="24"/>
          <w:szCs w:val="24"/>
          <w:lang w:eastAsia="hr-HR"/>
        </w:rPr>
        <w:t xml:space="preserve">     OPĆINA SVETI KRIŽ ZAČRETJE</w:t>
      </w:r>
    </w:p>
    <w:p w14:paraId="1A217CF0" w14:textId="77777777" w:rsidR="00AC7855" w:rsidRPr="00AC7855" w:rsidRDefault="00AC7855" w:rsidP="00AC7855">
      <w:pPr>
        <w:spacing w:after="0" w:line="240" w:lineRule="auto"/>
        <w:rPr>
          <w:rFonts w:ascii="Book Antiqua" w:eastAsia="Times New Roman" w:hAnsi="Book Antiqua" w:cs="Times New Roman"/>
          <w:b/>
          <w:sz w:val="24"/>
          <w:szCs w:val="24"/>
          <w:lang w:eastAsia="hr-HR"/>
        </w:rPr>
      </w:pPr>
      <w:r w:rsidRPr="00AC7855">
        <w:rPr>
          <w:rFonts w:ascii="Book Antiqua" w:eastAsia="Times New Roman" w:hAnsi="Book Antiqua" w:cs="Times New Roman"/>
          <w:b/>
          <w:sz w:val="24"/>
          <w:szCs w:val="24"/>
          <w:lang w:eastAsia="hr-HR"/>
        </w:rPr>
        <w:t xml:space="preserve">              OPĆINSKO VIJEĆE</w:t>
      </w:r>
    </w:p>
    <w:p w14:paraId="11C2C4FA" w14:textId="77777777" w:rsidR="00AC7855" w:rsidRPr="00AC7855" w:rsidRDefault="00AC7855" w:rsidP="00AC7855">
      <w:pPr>
        <w:spacing w:after="0" w:line="240" w:lineRule="auto"/>
        <w:jc w:val="center"/>
        <w:rPr>
          <w:rFonts w:ascii="Book Antiqua" w:eastAsia="Times New Roman" w:hAnsi="Book Antiqua" w:cs="Times New Roman"/>
          <w:b/>
          <w:sz w:val="24"/>
          <w:szCs w:val="24"/>
          <w:lang w:eastAsia="hr-HR"/>
        </w:rPr>
      </w:pPr>
    </w:p>
    <w:p w14:paraId="780B70BA" w14:textId="77777777" w:rsidR="00AC7855" w:rsidRPr="00AC7855" w:rsidRDefault="00AC7855" w:rsidP="00AC7855">
      <w:pPr>
        <w:tabs>
          <w:tab w:val="left" w:pos="1418"/>
        </w:tabs>
        <w:spacing w:after="0" w:line="240" w:lineRule="auto"/>
        <w:rPr>
          <w:rFonts w:ascii="Times New Roman" w:eastAsia="Times New Roman" w:hAnsi="Times New Roman" w:cs="Times New Roman"/>
          <w:color w:val="FF0000"/>
          <w:sz w:val="24"/>
          <w:szCs w:val="24"/>
          <w:lang w:eastAsia="hr-HR"/>
        </w:rPr>
      </w:pPr>
      <w:r w:rsidRPr="00AC7855">
        <w:rPr>
          <w:rFonts w:ascii="Times New Roman" w:eastAsia="Times New Roman" w:hAnsi="Times New Roman" w:cs="Times New Roman"/>
          <w:sz w:val="24"/>
          <w:szCs w:val="24"/>
          <w:lang w:eastAsia="hr-HR"/>
        </w:rPr>
        <w:t>KLASA: 601/01/24-01/007</w:t>
      </w:r>
    </w:p>
    <w:p w14:paraId="69F07B77" w14:textId="77777777" w:rsidR="00AC7855" w:rsidRPr="00AC7855" w:rsidRDefault="00AC7855" w:rsidP="00AC7855">
      <w:pPr>
        <w:widowControl w:val="0"/>
        <w:tabs>
          <w:tab w:val="left" w:pos="1418"/>
        </w:tabs>
        <w:spacing w:after="0" w:line="240" w:lineRule="auto"/>
        <w:ind w:right="-1004"/>
        <w:rPr>
          <w:rFonts w:ascii="Times New Roman" w:eastAsia="Times New Roman" w:hAnsi="Times New Roman" w:cs="Times New Roman"/>
          <w:snapToGrid w:val="0"/>
          <w:sz w:val="24"/>
          <w:szCs w:val="24"/>
          <w:lang w:eastAsia="hr-HR"/>
        </w:rPr>
      </w:pPr>
      <w:r w:rsidRPr="00AC7855">
        <w:rPr>
          <w:rFonts w:ascii="Times New Roman" w:eastAsia="Times New Roman" w:hAnsi="Times New Roman" w:cs="Times New Roman"/>
          <w:snapToGrid w:val="0"/>
          <w:sz w:val="24"/>
          <w:szCs w:val="24"/>
          <w:lang w:eastAsia="hr-HR"/>
        </w:rPr>
        <w:t>URBROJ: 2140-28-01-24-4</w:t>
      </w:r>
    </w:p>
    <w:p w14:paraId="49BD73A6" w14:textId="77777777" w:rsidR="00AC7855" w:rsidRPr="00AC7855" w:rsidRDefault="00AC7855" w:rsidP="00AC7855">
      <w:pPr>
        <w:widowControl w:val="0"/>
        <w:tabs>
          <w:tab w:val="left" w:pos="1418"/>
        </w:tabs>
        <w:spacing w:after="0" w:line="240" w:lineRule="auto"/>
        <w:ind w:right="-1004"/>
        <w:rPr>
          <w:rFonts w:ascii="Times New Roman" w:eastAsia="Times New Roman" w:hAnsi="Times New Roman" w:cs="Times New Roman"/>
          <w:snapToGrid w:val="0"/>
          <w:sz w:val="24"/>
          <w:szCs w:val="24"/>
          <w:lang w:eastAsia="hr-HR"/>
        </w:rPr>
      </w:pPr>
      <w:r w:rsidRPr="00AC7855">
        <w:rPr>
          <w:rFonts w:ascii="Times New Roman" w:eastAsia="Times New Roman" w:hAnsi="Times New Roman" w:cs="Times New Roman"/>
          <w:snapToGrid w:val="0"/>
          <w:sz w:val="24"/>
          <w:szCs w:val="24"/>
          <w:lang w:eastAsia="hr-HR"/>
        </w:rPr>
        <w:t>Sveti Križ Začretje, ____2024.</w:t>
      </w:r>
    </w:p>
    <w:p w14:paraId="040A84F8" w14:textId="77777777" w:rsidR="00AC7855" w:rsidRPr="00AC7855" w:rsidRDefault="00AC7855" w:rsidP="00AC7855">
      <w:pPr>
        <w:widowControl w:val="0"/>
        <w:tabs>
          <w:tab w:val="left" w:pos="1418"/>
        </w:tabs>
        <w:spacing w:after="0" w:line="240" w:lineRule="auto"/>
        <w:ind w:right="-1004"/>
        <w:rPr>
          <w:rFonts w:ascii="Times New Roman" w:eastAsia="Times New Roman" w:hAnsi="Times New Roman" w:cs="Times New Roman"/>
          <w:snapToGrid w:val="0"/>
          <w:sz w:val="24"/>
          <w:szCs w:val="24"/>
          <w:lang w:eastAsia="hr-HR"/>
        </w:rPr>
      </w:pPr>
    </w:p>
    <w:p w14:paraId="229BD385" w14:textId="77777777" w:rsidR="00AC7855" w:rsidRPr="00AC7855" w:rsidRDefault="00AC7855" w:rsidP="00AC7855">
      <w:pPr>
        <w:widowControl w:val="0"/>
        <w:tabs>
          <w:tab w:val="left" w:pos="1418"/>
        </w:tabs>
        <w:spacing w:after="0" w:line="240" w:lineRule="auto"/>
        <w:ind w:right="-1004"/>
        <w:rPr>
          <w:rFonts w:ascii="Times New Roman" w:eastAsia="Times New Roman" w:hAnsi="Times New Roman" w:cs="Times New Roman"/>
          <w:snapToGrid w:val="0"/>
          <w:sz w:val="24"/>
          <w:szCs w:val="24"/>
          <w:lang w:eastAsia="hr-HR"/>
        </w:rPr>
      </w:pPr>
    </w:p>
    <w:p w14:paraId="4F0E5C59" w14:textId="77777777" w:rsidR="00AC7855" w:rsidRPr="00AC7855" w:rsidRDefault="00AC7855" w:rsidP="00AC7855">
      <w:pPr>
        <w:spacing w:after="0" w:line="240" w:lineRule="auto"/>
        <w:ind w:firstLine="708"/>
        <w:jc w:val="both"/>
        <w:rPr>
          <w:rFonts w:ascii="Times New Roman" w:eastAsia="Times New Roman" w:hAnsi="Times New Roman" w:cs="Times New Roman"/>
          <w:sz w:val="24"/>
          <w:szCs w:val="24"/>
          <w:lang w:eastAsia="hr-HR"/>
        </w:rPr>
      </w:pPr>
      <w:r w:rsidRPr="00AC7855">
        <w:rPr>
          <w:rFonts w:ascii="Times New Roman" w:eastAsia="Times New Roman" w:hAnsi="Times New Roman" w:cs="Times New Roman"/>
          <w:sz w:val="24"/>
          <w:szCs w:val="24"/>
          <w:lang w:eastAsia="hr-HR"/>
        </w:rPr>
        <w:t>Temeljem članka 35. Zakona o lokalnoj i područnoj (regionalnoj) samoupravi (Narodne novine br. 33/01, 60/01, 129/05, 109/07, 125/08, 36/09, 36/09, 150/11, 144/12, 19/13, 137/15, 123/17, 98/19), članka 41. Zakona o predškolskom odgoju i obrazovanju (Narodne novine broj 10/97, 107/07, 94/13, 98/19, 57/22 i 101/23) i članka 32. Statuta Općine Sveti Križ Začretje („Službeni glasnik Krapinsko-zagorske županije“ broj 21/21), Općinsko vijeće na svojoj ____ sjednici održanoj ____2024. godine donosi</w:t>
      </w:r>
    </w:p>
    <w:p w14:paraId="74F9A3A9" w14:textId="77777777" w:rsidR="00AC7855" w:rsidRPr="00AC7855" w:rsidRDefault="00AC7855" w:rsidP="00AC7855">
      <w:pPr>
        <w:spacing w:after="0" w:line="240" w:lineRule="auto"/>
        <w:jc w:val="center"/>
        <w:rPr>
          <w:rFonts w:ascii="Times New Roman" w:eastAsia="Times New Roman" w:hAnsi="Times New Roman" w:cs="Times New Roman"/>
          <w:b/>
          <w:sz w:val="24"/>
          <w:szCs w:val="24"/>
          <w:lang w:eastAsia="hr-HR"/>
        </w:rPr>
      </w:pPr>
    </w:p>
    <w:p w14:paraId="280888BA" w14:textId="77777777" w:rsidR="00AC7855" w:rsidRPr="00AC7855" w:rsidRDefault="00AC7855" w:rsidP="00AC7855">
      <w:pPr>
        <w:spacing w:after="0" w:line="240" w:lineRule="auto"/>
        <w:jc w:val="center"/>
        <w:rPr>
          <w:rFonts w:ascii="Times New Roman" w:eastAsia="Times New Roman" w:hAnsi="Times New Roman" w:cs="Times New Roman"/>
          <w:b/>
          <w:sz w:val="24"/>
          <w:szCs w:val="24"/>
          <w:lang w:eastAsia="hr-HR"/>
        </w:rPr>
      </w:pPr>
      <w:r w:rsidRPr="00AC7855">
        <w:rPr>
          <w:rFonts w:ascii="Times New Roman" w:eastAsia="Times New Roman" w:hAnsi="Times New Roman" w:cs="Times New Roman"/>
          <w:b/>
          <w:sz w:val="24"/>
          <w:szCs w:val="24"/>
          <w:lang w:eastAsia="hr-HR"/>
        </w:rPr>
        <w:t>ODLUKU</w:t>
      </w:r>
    </w:p>
    <w:p w14:paraId="6A7204A2" w14:textId="77777777" w:rsidR="00AC7855" w:rsidRPr="00AC7855" w:rsidRDefault="00AC7855" w:rsidP="00AC7855">
      <w:pPr>
        <w:autoSpaceDN w:val="0"/>
        <w:spacing w:after="0" w:line="240" w:lineRule="auto"/>
        <w:jc w:val="center"/>
        <w:rPr>
          <w:rFonts w:ascii="Times New Roman" w:eastAsia="Times New Roman" w:hAnsi="Times New Roman" w:cs="Times New Roman"/>
          <w:b/>
          <w:bCs/>
          <w:sz w:val="24"/>
          <w:szCs w:val="24"/>
          <w:lang w:eastAsia="hr-HR"/>
        </w:rPr>
      </w:pPr>
      <w:r w:rsidRPr="00AC7855">
        <w:rPr>
          <w:rFonts w:ascii="Times New Roman" w:eastAsia="Times New Roman" w:hAnsi="Times New Roman" w:cs="Times New Roman"/>
          <w:b/>
          <w:bCs/>
          <w:sz w:val="24"/>
          <w:szCs w:val="24"/>
          <w:lang w:eastAsia="hr-HR"/>
        </w:rPr>
        <w:t xml:space="preserve">o davanju suglasnosti na prijedlog </w:t>
      </w:r>
      <w:bookmarkStart w:id="5" w:name="_Hlk135917661"/>
      <w:r w:rsidRPr="00AC7855">
        <w:rPr>
          <w:rFonts w:ascii="Times New Roman" w:eastAsia="Times New Roman" w:hAnsi="Times New Roman" w:cs="Times New Roman"/>
          <w:b/>
          <w:bCs/>
          <w:sz w:val="24"/>
          <w:szCs w:val="24"/>
          <w:lang w:eastAsia="hr-HR"/>
        </w:rPr>
        <w:t>Odluke o izmjenama i dopunama Pravilnika o unutarnjem ustrojstvu i načinu rada Dječjeg vrtića Sveti Križ Začretje</w:t>
      </w:r>
      <w:bookmarkEnd w:id="5"/>
    </w:p>
    <w:p w14:paraId="3328BC7B" w14:textId="77777777" w:rsidR="00AC7855" w:rsidRPr="00AC7855" w:rsidRDefault="00AC7855" w:rsidP="00AC7855">
      <w:pPr>
        <w:spacing w:after="0" w:line="240" w:lineRule="auto"/>
        <w:rPr>
          <w:rFonts w:ascii="Times New Roman" w:eastAsia="Times New Roman" w:hAnsi="Times New Roman" w:cs="Times New Roman"/>
          <w:sz w:val="24"/>
          <w:szCs w:val="24"/>
          <w:lang w:eastAsia="hr-HR"/>
        </w:rPr>
      </w:pPr>
    </w:p>
    <w:p w14:paraId="3CD3774D" w14:textId="77777777" w:rsidR="00AC7855" w:rsidRPr="00AC7855" w:rsidRDefault="00AC7855" w:rsidP="00AC7855">
      <w:pPr>
        <w:spacing w:after="0" w:line="240" w:lineRule="auto"/>
        <w:jc w:val="center"/>
        <w:rPr>
          <w:rFonts w:ascii="Times New Roman" w:eastAsia="Times New Roman" w:hAnsi="Times New Roman" w:cs="Times New Roman"/>
          <w:b/>
          <w:sz w:val="24"/>
          <w:szCs w:val="24"/>
          <w:lang w:eastAsia="hr-HR"/>
        </w:rPr>
      </w:pPr>
    </w:p>
    <w:p w14:paraId="17949CCB" w14:textId="77777777" w:rsidR="00AC7855" w:rsidRPr="00AC7855" w:rsidRDefault="00AC7855" w:rsidP="00AC7855">
      <w:pPr>
        <w:spacing w:after="0" w:line="240" w:lineRule="auto"/>
        <w:jc w:val="center"/>
        <w:rPr>
          <w:rFonts w:ascii="Times New Roman" w:eastAsia="Times New Roman" w:hAnsi="Times New Roman" w:cs="Times New Roman"/>
          <w:b/>
          <w:sz w:val="24"/>
          <w:szCs w:val="24"/>
          <w:lang w:eastAsia="hr-HR"/>
        </w:rPr>
      </w:pPr>
      <w:r w:rsidRPr="00AC7855">
        <w:rPr>
          <w:rFonts w:ascii="Times New Roman" w:eastAsia="Times New Roman" w:hAnsi="Times New Roman" w:cs="Times New Roman"/>
          <w:b/>
          <w:sz w:val="24"/>
          <w:szCs w:val="24"/>
          <w:lang w:eastAsia="hr-HR"/>
        </w:rPr>
        <w:t>Članak 1.</w:t>
      </w:r>
    </w:p>
    <w:p w14:paraId="3B4FC6BA" w14:textId="77777777" w:rsidR="00AC7855" w:rsidRPr="00AC7855" w:rsidRDefault="00AC7855" w:rsidP="00AC7855">
      <w:pPr>
        <w:spacing w:after="0" w:line="240" w:lineRule="auto"/>
        <w:jc w:val="center"/>
        <w:rPr>
          <w:rFonts w:ascii="Times New Roman" w:eastAsia="Times New Roman" w:hAnsi="Times New Roman" w:cs="Times New Roman"/>
          <w:b/>
          <w:sz w:val="24"/>
          <w:szCs w:val="24"/>
          <w:lang w:eastAsia="hr-HR"/>
        </w:rPr>
      </w:pPr>
    </w:p>
    <w:p w14:paraId="7E87A323" w14:textId="77777777" w:rsidR="00AC7855" w:rsidRPr="00AC7855" w:rsidRDefault="00AC7855" w:rsidP="00AC7855">
      <w:pPr>
        <w:autoSpaceDN w:val="0"/>
        <w:spacing w:after="0" w:line="240" w:lineRule="auto"/>
        <w:ind w:firstLine="708"/>
        <w:jc w:val="both"/>
        <w:rPr>
          <w:rFonts w:ascii="Times New Roman" w:eastAsia="Times New Roman" w:hAnsi="Times New Roman" w:cs="Times New Roman"/>
          <w:b/>
          <w:bCs/>
          <w:sz w:val="24"/>
          <w:szCs w:val="24"/>
          <w:lang w:eastAsia="hr-HR"/>
        </w:rPr>
      </w:pPr>
      <w:r w:rsidRPr="00AC7855">
        <w:rPr>
          <w:rFonts w:ascii="Times New Roman" w:eastAsia="Times New Roman" w:hAnsi="Times New Roman" w:cs="Times New Roman"/>
          <w:bCs/>
          <w:sz w:val="24"/>
          <w:szCs w:val="24"/>
          <w:lang w:eastAsia="hr-HR"/>
        </w:rPr>
        <w:t xml:space="preserve">Daje se suglasnost na prijedlog Odluke o izmjenama i dopunama Pravilnika o unutarnjem ustrojstvu i načinu rada Dječjeg vrtića Sveti Križ Začretje u tekstu kojeg je utvrdilo Upravno vijeće Dječjeg vrtića Sveti Križ Začretje na 50. sjednici održanoj dana 21.05.2024. godine. </w:t>
      </w:r>
    </w:p>
    <w:p w14:paraId="348A6030" w14:textId="77777777" w:rsidR="00AC7855" w:rsidRPr="00AC7855" w:rsidRDefault="00AC7855" w:rsidP="00AC7855">
      <w:pPr>
        <w:spacing w:after="0" w:line="240" w:lineRule="auto"/>
        <w:jc w:val="center"/>
        <w:rPr>
          <w:rFonts w:ascii="Times New Roman" w:eastAsia="Times New Roman" w:hAnsi="Times New Roman" w:cs="Times New Roman"/>
          <w:b/>
          <w:sz w:val="24"/>
          <w:szCs w:val="24"/>
          <w:lang w:eastAsia="hr-HR"/>
        </w:rPr>
      </w:pPr>
    </w:p>
    <w:p w14:paraId="3B98EF9F" w14:textId="77777777" w:rsidR="00AC7855" w:rsidRPr="00AC7855" w:rsidRDefault="00AC7855" w:rsidP="00AC7855">
      <w:pPr>
        <w:spacing w:after="0" w:line="240" w:lineRule="auto"/>
        <w:jc w:val="center"/>
        <w:rPr>
          <w:rFonts w:ascii="Times New Roman" w:eastAsia="Times New Roman" w:hAnsi="Times New Roman" w:cs="Times New Roman"/>
          <w:b/>
          <w:sz w:val="24"/>
          <w:szCs w:val="24"/>
          <w:lang w:eastAsia="hr-HR"/>
        </w:rPr>
      </w:pPr>
      <w:r w:rsidRPr="00AC7855">
        <w:rPr>
          <w:rFonts w:ascii="Times New Roman" w:eastAsia="Times New Roman" w:hAnsi="Times New Roman" w:cs="Times New Roman"/>
          <w:b/>
          <w:sz w:val="24"/>
          <w:szCs w:val="24"/>
          <w:lang w:eastAsia="hr-HR"/>
        </w:rPr>
        <w:t>Članak 2.</w:t>
      </w:r>
    </w:p>
    <w:p w14:paraId="752D8CF6" w14:textId="77777777" w:rsidR="00AC7855" w:rsidRPr="00AC7855" w:rsidRDefault="00AC7855" w:rsidP="00AC7855">
      <w:pPr>
        <w:spacing w:after="0" w:line="240" w:lineRule="auto"/>
        <w:jc w:val="center"/>
        <w:rPr>
          <w:rFonts w:ascii="Times New Roman" w:eastAsia="Times New Roman" w:hAnsi="Times New Roman" w:cs="Times New Roman"/>
          <w:b/>
          <w:sz w:val="24"/>
          <w:szCs w:val="24"/>
          <w:lang w:eastAsia="hr-HR"/>
        </w:rPr>
      </w:pPr>
    </w:p>
    <w:p w14:paraId="6F85B047" w14:textId="77777777" w:rsidR="00AC7855" w:rsidRPr="00AC7855" w:rsidRDefault="00AC7855" w:rsidP="00AC7855">
      <w:pPr>
        <w:spacing w:after="0" w:line="240" w:lineRule="auto"/>
        <w:jc w:val="both"/>
        <w:rPr>
          <w:rFonts w:ascii="Times New Roman" w:eastAsia="Times New Roman" w:hAnsi="Times New Roman" w:cs="Times New Roman"/>
          <w:sz w:val="24"/>
          <w:szCs w:val="24"/>
          <w:lang w:eastAsia="hr-HR"/>
        </w:rPr>
      </w:pPr>
      <w:r w:rsidRPr="00AC7855">
        <w:rPr>
          <w:rFonts w:ascii="Times New Roman" w:eastAsia="Times New Roman" w:hAnsi="Times New Roman" w:cs="Times New Roman"/>
          <w:sz w:val="24"/>
          <w:szCs w:val="24"/>
          <w:lang w:eastAsia="hr-HR"/>
        </w:rPr>
        <w:tab/>
        <w:t>Ova Odluka stupa na snagu danom donošenja, a objavit će se u „Službenom glasniku Krapinsko-zagorske županije“.</w:t>
      </w:r>
      <w:r w:rsidRPr="00AC7855">
        <w:rPr>
          <w:rFonts w:ascii="Times New Roman" w:eastAsia="Times New Roman" w:hAnsi="Times New Roman" w:cs="Times New Roman"/>
          <w:sz w:val="24"/>
          <w:szCs w:val="24"/>
          <w:lang w:eastAsia="hr-HR"/>
        </w:rPr>
        <w:tab/>
      </w:r>
      <w:r w:rsidRPr="00AC7855">
        <w:rPr>
          <w:rFonts w:ascii="Times New Roman" w:eastAsia="Times New Roman" w:hAnsi="Times New Roman" w:cs="Times New Roman"/>
          <w:sz w:val="24"/>
          <w:szCs w:val="24"/>
          <w:lang w:eastAsia="hr-HR"/>
        </w:rPr>
        <w:tab/>
      </w:r>
      <w:r w:rsidRPr="00AC7855">
        <w:rPr>
          <w:rFonts w:ascii="Times New Roman" w:eastAsia="Times New Roman" w:hAnsi="Times New Roman" w:cs="Times New Roman"/>
          <w:sz w:val="24"/>
          <w:szCs w:val="24"/>
          <w:lang w:eastAsia="hr-HR"/>
        </w:rPr>
        <w:tab/>
      </w:r>
      <w:r w:rsidRPr="00AC7855">
        <w:rPr>
          <w:rFonts w:ascii="Times New Roman" w:eastAsia="Times New Roman" w:hAnsi="Times New Roman" w:cs="Times New Roman"/>
          <w:sz w:val="24"/>
          <w:szCs w:val="24"/>
          <w:lang w:eastAsia="hr-HR"/>
        </w:rPr>
        <w:tab/>
      </w:r>
      <w:r w:rsidRPr="00AC7855">
        <w:rPr>
          <w:rFonts w:ascii="Times New Roman" w:eastAsia="Times New Roman" w:hAnsi="Times New Roman" w:cs="Times New Roman"/>
          <w:sz w:val="24"/>
          <w:szCs w:val="24"/>
          <w:lang w:eastAsia="hr-HR"/>
        </w:rPr>
        <w:tab/>
      </w:r>
    </w:p>
    <w:p w14:paraId="76C877D2" w14:textId="77777777" w:rsidR="00AC7855" w:rsidRPr="00AC7855" w:rsidRDefault="00AC7855" w:rsidP="00AC7855">
      <w:pPr>
        <w:spacing w:after="0" w:line="240" w:lineRule="auto"/>
        <w:jc w:val="both"/>
        <w:rPr>
          <w:rFonts w:ascii="Times New Roman" w:eastAsia="Times New Roman" w:hAnsi="Times New Roman" w:cs="Times New Roman"/>
          <w:sz w:val="24"/>
          <w:szCs w:val="24"/>
          <w:lang w:eastAsia="hr-HR"/>
        </w:rPr>
      </w:pPr>
    </w:p>
    <w:p w14:paraId="03A9A004" w14:textId="77777777" w:rsidR="00AC7855" w:rsidRPr="00AC7855" w:rsidRDefault="00AC7855" w:rsidP="00AC7855">
      <w:pPr>
        <w:spacing w:after="0" w:line="240" w:lineRule="auto"/>
        <w:jc w:val="both"/>
        <w:rPr>
          <w:rFonts w:ascii="Times New Roman" w:eastAsia="Times New Roman" w:hAnsi="Times New Roman" w:cs="Times New Roman"/>
          <w:sz w:val="24"/>
          <w:szCs w:val="24"/>
          <w:lang w:eastAsia="hr-HR"/>
        </w:rPr>
      </w:pPr>
    </w:p>
    <w:p w14:paraId="1D6C5C26" w14:textId="77777777" w:rsidR="00AC7855" w:rsidRPr="00AC7855" w:rsidRDefault="00AC7855" w:rsidP="00AC7855">
      <w:pPr>
        <w:spacing w:after="0" w:line="240" w:lineRule="auto"/>
        <w:ind w:left="4956"/>
        <w:rPr>
          <w:rFonts w:ascii="Times New Roman" w:eastAsia="Times New Roman" w:hAnsi="Times New Roman" w:cs="Times New Roman"/>
          <w:sz w:val="24"/>
          <w:szCs w:val="24"/>
          <w:lang w:eastAsia="hr-HR"/>
        </w:rPr>
      </w:pPr>
    </w:p>
    <w:p w14:paraId="6117D51A" w14:textId="77777777" w:rsidR="00AC7855" w:rsidRPr="00AC7855" w:rsidRDefault="00AC7855" w:rsidP="00AC7855">
      <w:pPr>
        <w:spacing w:after="0" w:line="240" w:lineRule="auto"/>
        <w:ind w:left="4956"/>
        <w:rPr>
          <w:rFonts w:ascii="Times New Roman" w:eastAsia="Times New Roman" w:hAnsi="Times New Roman" w:cs="Times New Roman"/>
          <w:sz w:val="24"/>
          <w:szCs w:val="24"/>
          <w:lang w:eastAsia="hr-HR"/>
        </w:rPr>
      </w:pPr>
      <w:r w:rsidRPr="00AC7855">
        <w:rPr>
          <w:rFonts w:ascii="Times New Roman" w:eastAsia="Times New Roman" w:hAnsi="Times New Roman" w:cs="Times New Roman"/>
          <w:sz w:val="24"/>
          <w:szCs w:val="24"/>
          <w:lang w:eastAsia="hr-HR"/>
        </w:rPr>
        <w:t>Predsjednik Općinskog vijeća</w:t>
      </w:r>
    </w:p>
    <w:p w14:paraId="6A57223B" w14:textId="77777777" w:rsidR="00AC7855" w:rsidRPr="00AC7855" w:rsidRDefault="00AC7855" w:rsidP="00AC7855">
      <w:pPr>
        <w:spacing w:after="0" w:line="240" w:lineRule="auto"/>
        <w:ind w:left="4248" w:firstLine="708"/>
        <w:rPr>
          <w:rFonts w:ascii="Times New Roman" w:eastAsia="Times New Roman" w:hAnsi="Times New Roman" w:cs="Times New Roman"/>
          <w:i/>
          <w:sz w:val="24"/>
          <w:szCs w:val="24"/>
          <w:lang w:eastAsia="hr-HR"/>
        </w:rPr>
      </w:pPr>
      <w:r w:rsidRPr="00AC7855">
        <w:rPr>
          <w:rFonts w:ascii="Times New Roman" w:eastAsia="Times New Roman" w:hAnsi="Times New Roman" w:cs="Times New Roman"/>
          <w:i/>
          <w:sz w:val="24"/>
          <w:szCs w:val="24"/>
          <w:lang w:eastAsia="hr-HR"/>
        </w:rPr>
        <w:t xml:space="preserve">       Ivica Roginić </w:t>
      </w:r>
    </w:p>
    <w:p w14:paraId="2BC91ED5" w14:textId="77777777" w:rsidR="00AC7855" w:rsidRPr="00AC7855" w:rsidRDefault="00AC7855" w:rsidP="00AC7855">
      <w:pPr>
        <w:spacing w:after="0" w:line="240" w:lineRule="auto"/>
        <w:rPr>
          <w:rFonts w:ascii="Times New Roman" w:eastAsia="Times New Roman" w:hAnsi="Times New Roman" w:cs="Times New Roman"/>
          <w:sz w:val="24"/>
          <w:szCs w:val="24"/>
          <w:lang w:eastAsia="hr-HR"/>
        </w:rPr>
      </w:pPr>
    </w:p>
    <w:p w14:paraId="5DB08C59" w14:textId="77777777" w:rsidR="00AC7855" w:rsidRPr="00AC7855" w:rsidRDefault="00AC7855" w:rsidP="00AC7855">
      <w:pPr>
        <w:spacing w:after="0" w:line="240" w:lineRule="auto"/>
        <w:rPr>
          <w:rFonts w:ascii="Times New Roman" w:eastAsia="Times New Roman" w:hAnsi="Times New Roman" w:cs="Times New Roman"/>
          <w:sz w:val="24"/>
          <w:szCs w:val="24"/>
          <w:lang w:eastAsia="hr-HR"/>
        </w:rPr>
      </w:pPr>
    </w:p>
    <w:p w14:paraId="59050A4C" w14:textId="77777777" w:rsidR="00AC7855" w:rsidRPr="00AC7855" w:rsidRDefault="00AC7855" w:rsidP="00AC7855">
      <w:pPr>
        <w:spacing w:after="0" w:line="240" w:lineRule="auto"/>
        <w:rPr>
          <w:rFonts w:ascii="Times New Roman" w:eastAsia="Times New Roman" w:hAnsi="Times New Roman" w:cs="Times New Roman"/>
          <w:sz w:val="24"/>
          <w:szCs w:val="24"/>
          <w:lang w:eastAsia="hr-HR"/>
        </w:rPr>
      </w:pPr>
    </w:p>
    <w:p w14:paraId="08046DBB" w14:textId="77777777" w:rsidR="00AC7855" w:rsidRDefault="00AC7855" w:rsidP="00CA6BEC">
      <w:pPr>
        <w:jc w:val="both"/>
      </w:pPr>
    </w:p>
    <w:p w14:paraId="3168E8E4" w14:textId="77777777" w:rsidR="00AC7855" w:rsidRDefault="00AC7855" w:rsidP="00CA6BEC">
      <w:pPr>
        <w:jc w:val="both"/>
      </w:pPr>
    </w:p>
    <w:p w14:paraId="20BB4028" w14:textId="77777777" w:rsidR="00AC7855" w:rsidRDefault="00AC7855" w:rsidP="00CA6BEC">
      <w:pPr>
        <w:jc w:val="both"/>
      </w:pPr>
    </w:p>
    <w:p w14:paraId="4A990364" w14:textId="77777777" w:rsidR="00AC7855" w:rsidRDefault="00AC7855" w:rsidP="00CA6BEC">
      <w:pPr>
        <w:jc w:val="both"/>
      </w:pPr>
    </w:p>
    <w:p w14:paraId="6B23EA64" w14:textId="77777777" w:rsidR="00AC7855" w:rsidRDefault="00AC7855" w:rsidP="00CA6BEC">
      <w:pPr>
        <w:jc w:val="both"/>
      </w:pPr>
    </w:p>
    <w:p w14:paraId="5BE40114" w14:textId="77777777" w:rsidR="00AC7855" w:rsidRDefault="00AC7855" w:rsidP="00CA6BEC">
      <w:pPr>
        <w:jc w:val="both"/>
      </w:pPr>
    </w:p>
    <w:p w14:paraId="550A34C1" w14:textId="77777777" w:rsidR="00AC7855" w:rsidRDefault="00AC7855" w:rsidP="00CA6BEC">
      <w:pPr>
        <w:jc w:val="both"/>
      </w:pPr>
    </w:p>
    <w:p w14:paraId="0396BDD0" w14:textId="77777777" w:rsidR="00AC7855" w:rsidRDefault="00AC7855" w:rsidP="00CA6BEC">
      <w:pPr>
        <w:jc w:val="both"/>
      </w:pPr>
    </w:p>
    <w:p w14:paraId="48FC850A" w14:textId="77777777" w:rsidR="00AC7855" w:rsidRDefault="00AC7855" w:rsidP="00CA6BEC">
      <w:pPr>
        <w:jc w:val="both"/>
      </w:pPr>
    </w:p>
    <w:p w14:paraId="0BEC8A4B" w14:textId="77777777" w:rsidR="00734FD7" w:rsidRPr="00734FD7" w:rsidRDefault="00734FD7" w:rsidP="00734FD7">
      <w:pPr>
        <w:spacing w:after="0" w:line="240" w:lineRule="auto"/>
        <w:rPr>
          <w:rFonts w:ascii="Calibri" w:eastAsia="Calibri" w:hAnsi="Calibri" w:cs="Times New Roman"/>
        </w:rPr>
      </w:pPr>
      <w:r w:rsidRPr="00734FD7">
        <w:rPr>
          <w:rFonts w:ascii="Calibri" w:eastAsia="Calibri" w:hAnsi="Calibri" w:cs="Times New Roman"/>
        </w:rPr>
        <w:t>Dom za odrasle osobe Zagreb</w:t>
      </w:r>
    </w:p>
    <w:p w14:paraId="0C82204A" w14:textId="77777777" w:rsidR="00734FD7" w:rsidRPr="00734FD7" w:rsidRDefault="00734FD7" w:rsidP="00734FD7">
      <w:pPr>
        <w:spacing w:after="0" w:line="240" w:lineRule="auto"/>
        <w:rPr>
          <w:rFonts w:ascii="Calibri" w:eastAsia="Calibri" w:hAnsi="Calibri" w:cs="Times New Roman"/>
        </w:rPr>
      </w:pPr>
      <w:r w:rsidRPr="00734FD7">
        <w:rPr>
          <w:rFonts w:ascii="Calibri" w:eastAsia="Calibri" w:hAnsi="Calibri" w:cs="Times New Roman"/>
        </w:rPr>
        <w:t xml:space="preserve">Šestinski dol 53 </w:t>
      </w:r>
    </w:p>
    <w:p w14:paraId="771D5D78" w14:textId="77777777" w:rsidR="00734FD7" w:rsidRPr="00734FD7" w:rsidRDefault="00734FD7" w:rsidP="00734FD7">
      <w:pPr>
        <w:spacing w:after="0" w:line="240" w:lineRule="auto"/>
        <w:rPr>
          <w:rFonts w:ascii="Calibri" w:eastAsia="Calibri" w:hAnsi="Calibri" w:cs="Times New Roman"/>
        </w:rPr>
      </w:pPr>
      <w:r w:rsidRPr="00734FD7">
        <w:rPr>
          <w:rFonts w:ascii="Calibri" w:eastAsia="Calibri" w:hAnsi="Calibri" w:cs="Times New Roman"/>
        </w:rPr>
        <w:t xml:space="preserve">10 000 ZAGREB, travanj 2024. godine  </w:t>
      </w:r>
    </w:p>
    <w:p w14:paraId="3C97B357" w14:textId="77777777" w:rsidR="00734FD7" w:rsidRPr="00734FD7" w:rsidRDefault="00734FD7" w:rsidP="00734FD7">
      <w:pPr>
        <w:spacing w:after="0" w:line="240" w:lineRule="auto"/>
        <w:rPr>
          <w:rFonts w:ascii="Calibri" w:eastAsia="Calibri" w:hAnsi="Calibri" w:cs="Times New Roman"/>
        </w:rPr>
      </w:pPr>
    </w:p>
    <w:p w14:paraId="22C7D611" w14:textId="77777777" w:rsidR="00734FD7" w:rsidRPr="00734FD7" w:rsidRDefault="00734FD7" w:rsidP="00734FD7">
      <w:pPr>
        <w:spacing w:after="0" w:line="240" w:lineRule="auto"/>
        <w:rPr>
          <w:rFonts w:ascii="Calibri" w:eastAsia="Calibri" w:hAnsi="Calibri" w:cs="Times New Roman"/>
        </w:rPr>
      </w:pP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t xml:space="preserve">OPĆINA SVETI KRIŽ ZAČRETJE </w:t>
      </w:r>
    </w:p>
    <w:p w14:paraId="676C0C43" w14:textId="77777777" w:rsidR="00734FD7" w:rsidRPr="00734FD7" w:rsidRDefault="00734FD7" w:rsidP="00734FD7">
      <w:pPr>
        <w:spacing w:after="0" w:line="240" w:lineRule="auto"/>
        <w:rPr>
          <w:rFonts w:ascii="Calibri" w:eastAsia="Calibri" w:hAnsi="Calibri" w:cs="Times New Roman"/>
        </w:rPr>
      </w:pP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t xml:space="preserve">Općinsko vijeće </w:t>
      </w:r>
    </w:p>
    <w:p w14:paraId="371F481F" w14:textId="77777777" w:rsidR="00734FD7" w:rsidRPr="00734FD7" w:rsidRDefault="00734FD7" w:rsidP="00734FD7">
      <w:pPr>
        <w:spacing w:after="0" w:line="240" w:lineRule="auto"/>
        <w:rPr>
          <w:rFonts w:ascii="Calibri" w:eastAsia="Calibri" w:hAnsi="Calibri" w:cs="Times New Roman"/>
        </w:rPr>
      </w:pP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t>Trg hrvatske kraljice Jelene 1</w:t>
      </w:r>
    </w:p>
    <w:p w14:paraId="461EA8AD" w14:textId="77777777" w:rsidR="00734FD7" w:rsidRPr="00734FD7" w:rsidRDefault="00734FD7" w:rsidP="00734FD7">
      <w:pPr>
        <w:spacing w:after="0" w:line="240" w:lineRule="auto"/>
        <w:rPr>
          <w:rFonts w:ascii="Calibri" w:eastAsia="Calibri" w:hAnsi="Calibri" w:cs="Times New Roman"/>
        </w:rPr>
      </w:pP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t xml:space="preserve">49223 SVETI KRIŽ ZAČRETJE </w:t>
      </w:r>
    </w:p>
    <w:p w14:paraId="2139BF67" w14:textId="77777777" w:rsidR="00734FD7" w:rsidRPr="00734FD7" w:rsidRDefault="00734FD7" w:rsidP="00734FD7">
      <w:pPr>
        <w:spacing w:after="0" w:line="240" w:lineRule="auto"/>
        <w:rPr>
          <w:rFonts w:ascii="Calibri" w:eastAsia="Calibri" w:hAnsi="Calibri" w:cs="Times New Roman"/>
        </w:rPr>
      </w:pPr>
    </w:p>
    <w:p w14:paraId="3F70A1FE" w14:textId="77777777" w:rsidR="00734FD7" w:rsidRPr="00734FD7" w:rsidRDefault="00734FD7" w:rsidP="00734FD7">
      <w:pPr>
        <w:spacing w:after="0" w:line="240" w:lineRule="auto"/>
        <w:rPr>
          <w:rFonts w:ascii="Calibri" w:eastAsia="Calibri" w:hAnsi="Calibri" w:cs="Times New Roman"/>
        </w:rPr>
      </w:pPr>
    </w:p>
    <w:p w14:paraId="5F03635D" w14:textId="77777777" w:rsidR="00734FD7" w:rsidRPr="00734FD7" w:rsidRDefault="00734FD7" w:rsidP="00734FD7">
      <w:pPr>
        <w:spacing w:after="0" w:line="240" w:lineRule="auto"/>
        <w:rPr>
          <w:rFonts w:ascii="Calibri" w:eastAsia="Calibri" w:hAnsi="Calibri" w:cs="Times New Roman"/>
        </w:rPr>
      </w:pPr>
    </w:p>
    <w:p w14:paraId="2007DBAD" w14:textId="77777777" w:rsidR="00734FD7" w:rsidRPr="00734FD7" w:rsidRDefault="00734FD7" w:rsidP="00734FD7">
      <w:pPr>
        <w:spacing w:after="0" w:line="240" w:lineRule="auto"/>
        <w:rPr>
          <w:rFonts w:ascii="Calibri" w:eastAsia="Calibri" w:hAnsi="Calibri" w:cs="Times New Roman"/>
        </w:rPr>
      </w:pPr>
      <w:r w:rsidRPr="00734FD7">
        <w:rPr>
          <w:rFonts w:ascii="Calibri" w:eastAsia="Calibri" w:hAnsi="Calibri" w:cs="Times New Roman"/>
        </w:rPr>
        <w:t xml:space="preserve">Predmet: Pismo namjere </w:t>
      </w:r>
    </w:p>
    <w:p w14:paraId="68833D1C" w14:textId="77777777" w:rsidR="00734FD7" w:rsidRPr="00734FD7" w:rsidRDefault="00734FD7" w:rsidP="00734FD7">
      <w:pPr>
        <w:spacing w:after="0" w:line="240" w:lineRule="auto"/>
        <w:rPr>
          <w:rFonts w:ascii="Calibri" w:eastAsia="Calibri" w:hAnsi="Calibri" w:cs="Times New Roman"/>
        </w:rPr>
      </w:pPr>
    </w:p>
    <w:p w14:paraId="0DCC3D08" w14:textId="77777777" w:rsidR="00734FD7" w:rsidRPr="00734FD7" w:rsidRDefault="00734FD7" w:rsidP="00734FD7">
      <w:pPr>
        <w:spacing w:after="0" w:line="240" w:lineRule="auto"/>
        <w:ind w:firstLine="708"/>
        <w:jc w:val="both"/>
        <w:rPr>
          <w:rFonts w:ascii="Calibri" w:eastAsia="Calibri" w:hAnsi="Calibri" w:cs="Times New Roman"/>
        </w:rPr>
      </w:pPr>
      <w:r w:rsidRPr="00734FD7">
        <w:rPr>
          <w:rFonts w:ascii="Calibri" w:eastAsia="Calibri" w:hAnsi="Calibri" w:cs="Times New Roman"/>
        </w:rPr>
        <w:t xml:space="preserve">Dom za odrasle osobe uključen je u provođenje socijalne usluge Organizirano stanovanje uz sveobuhvatnu podršku. Navedenu socijalnu uslugu provodimo uz financijsku podršku </w:t>
      </w:r>
      <w:r w:rsidRPr="00734FD7">
        <w:rPr>
          <w:rFonts w:ascii="Calibri" w:eastAsia="Calibri" w:hAnsi="Calibri" w:cs="Times New Roman"/>
          <w:lang w:eastAsia="hr-HR"/>
        </w:rPr>
        <w:t xml:space="preserve">Ministarstva rada, mirovinskoga sustava, </w:t>
      </w:r>
      <w:r w:rsidRPr="00734FD7">
        <w:rPr>
          <w:rFonts w:ascii="Calibri" w:eastAsia="Calibri" w:hAnsi="Calibri" w:cs="Times New Roman"/>
        </w:rPr>
        <w:t xml:space="preserve">obitelji i socijalne politike. </w:t>
      </w:r>
    </w:p>
    <w:p w14:paraId="6F4E17EC" w14:textId="77777777" w:rsidR="00734FD7" w:rsidRPr="00734FD7" w:rsidRDefault="00734FD7" w:rsidP="00734FD7">
      <w:pPr>
        <w:spacing w:after="0" w:line="240" w:lineRule="auto"/>
        <w:ind w:firstLine="708"/>
        <w:jc w:val="both"/>
        <w:rPr>
          <w:rFonts w:ascii="Calibri" w:eastAsia="Calibri" w:hAnsi="Calibri" w:cs="Times New Roman"/>
        </w:rPr>
      </w:pPr>
    </w:p>
    <w:p w14:paraId="21F8A588" w14:textId="77777777" w:rsidR="00734FD7" w:rsidRPr="00734FD7" w:rsidRDefault="00734FD7" w:rsidP="00734FD7">
      <w:pPr>
        <w:spacing w:after="0" w:line="240" w:lineRule="auto"/>
        <w:ind w:firstLine="708"/>
        <w:jc w:val="both"/>
        <w:rPr>
          <w:rFonts w:ascii="Calibri" w:eastAsia="Calibri" w:hAnsi="Calibri" w:cs="Times New Roman"/>
        </w:rPr>
      </w:pPr>
      <w:r w:rsidRPr="00734FD7">
        <w:rPr>
          <w:rFonts w:ascii="Calibri" w:eastAsia="Calibri" w:hAnsi="Calibri" w:cs="Times New Roman"/>
        </w:rPr>
        <w:t>Organizirano stanovanje je socijalna usluga kojom se osigurava stanovanje u stambenoj jedinici uz stalnu ili povremenu stručnu i drugu pomoć i potporu u osiguravanju osnovnih životnih potreba te socijalnih, radnih, kulturnih, obrazovnih, rekreacijskih i drugih potreba radi uspostavljanja i održavanja njihovih socijalnih uloga, izjednačavanja njihovih mogućnosti, poboljšanja kvalitete života, poticanja aktivnog i samostalnog življenja te socijalnog uključivanja, ovisno o potrebama korisnika.</w:t>
      </w:r>
    </w:p>
    <w:p w14:paraId="5AF3225A" w14:textId="77777777" w:rsidR="00734FD7" w:rsidRPr="00734FD7" w:rsidRDefault="00734FD7" w:rsidP="00734FD7">
      <w:pPr>
        <w:spacing w:after="0" w:line="240" w:lineRule="auto"/>
        <w:ind w:firstLine="708"/>
        <w:jc w:val="both"/>
        <w:rPr>
          <w:rFonts w:ascii="Calibri" w:eastAsia="Calibri" w:hAnsi="Calibri" w:cs="Times New Roman"/>
        </w:rPr>
      </w:pPr>
      <w:r w:rsidRPr="00734FD7">
        <w:rPr>
          <w:rFonts w:ascii="Calibri" w:eastAsia="Calibri" w:hAnsi="Calibri" w:cs="Times New Roman"/>
        </w:rPr>
        <w:t>Cilj socijalne usluge je smještaja korisnika Doma za odrasle osobe u stambene objekte na području Općine Sveti Križ Začretje u namjeri da postignu što kvalitetniji i dostojanstveniji život pod motom "Živimo život kao i svi drugi".</w:t>
      </w:r>
    </w:p>
    <w:p w14:paraId="3C79CFA1" w14:textId="77777777" w:rsidR="00734FD7" w:rsidRPr="00734FD7" w:rsidRDefault="00734FD7" w:rsidP="00734FD7">
      <w:pPr>
        <w:spacing w:after="0" w:line="240" w:lineRule="auto"/>
        <w:ind w:firstLine="708"/>
        <w:jc w:val="both"/>
        <w:rPr>
          <w:rFonts w:ascii="Calibri" w:eastAsia="Calibri" w:hAnsi="Calibri" w:cs="Times New Roman"/>
        </w:rPr>
      </w:pPr>
    </w:p>
    <w:p w14:paraId="281F33C6" w14:textId="77777777" w:rsidR="00734FD7" w:rsidRPr="00734FD7" w:rsidRDefault="00734FD7" w:rsidP="00734FD7">
      <w:pPr>
        <w:spacing w:after="0" w:line="240" w:lineRule="auto"/>
        <w:ind w:firstLine="708"/>
        <w:jc w:val="both"/>
        <w:rPr>
          <w:rFonts w:ascii="Calibri" w:eastAsia="Calibri" w:hAnsi="Calibri" w:cs="Times New Roman"/>
        </w:rPr>
      </w:pPr>
      <w:r w:rsidRPr="00734FD7">
        <w:rPr>
          <w:rFonts w:ascii="Calibri" w:eastAsia="Calibri" w:hAnsi="Calibri" w:cs="Times New Roman"/>
        </w:rPr>
        <w:t xml:space="preserve">Slijedom iznijetog upućujemo Vam ovo pismo namjere kako bi podržali provođenje naše socijalne usluge na načina da nam bez naknade dodijelite na korištenje stambene objekte u Vašem vlasništvu. Stambene objekte koje bi nam dodijelili na korištenje u razumnom ćemo roku privesti svrsi za koju se daju na korištenje, a iste ćemo čuvati pažnjom dobrog gospodara. </w:t>
      </w:r>
    </w:p>
    <w:p w14:paraId="5011F611" w14:textId="77777777" w:rsidR="00734FD7" w:rsidRPr="00734FD7" w:rsidRDefault="00734FD7" w:rsidP="00734FD7">
      <w:pPr>
        <w:spacing w:after="0" w:line="240" w:lineRule="auto"/>
        <w:jc w:val="both"/>
        <w:textAlignment w:val="baseline"/>
        <w:rPr>
          <w:rFonts w:ascii="Arial" w:eastAsia="Times New Roman" w:hAnsi="Arial" w:cs="Arial"/>
          <w:i/>
          <w:iCs/>
          <w:color w:val="555555"/>
          <w:sz w:val="24"/>
          <w:szCs w:val="24"/>
          <w:bdr w:val="none" w:sz="0" w:space="0" w:color="auto" w:frame="1"/>
          <w:lang w:eastAsia="hr-HR"/>
        </w:rPr>
      </w:pPr>
    </w:p>
    <w:p w14:paraId="5C19BA6C" w14:textId="77777777" w:rsidR="00734FD7" w:rsidRPr="00734FD7" w:rsidRDefault="00734FD7" w:rsidP="00734FD7">
      <w:pPr>
        <w:spacing w:after="0" w:line="240" w:lineRule="auto"/>
        <w:ind w:firstLine="708"/>
        <w:jc w:val="both"/>
        <w:textAlignment w:val="baseline"/>
        <w:rPr>
          <w:rFonts w:ascii="Calibri" w:eastAsia="Times New Roman" w:hAnsi="Calibri" w:cs="Calibri"/>
          <w:iCs/>
          <w:bdr w:val="none" w:sz="0" w:space="0" w:color="auto" w:frame="1"/>
          <w:lang w:eastAsia="hr-HR"/>
        </w:rPr>
      </w:pPr>
      <w:r w:rsidRPr="00734FD7">
        <w:rPr>
          <w:rFonts w:ascii="Calibri" w:eastAsia="Times New Roman" w:hAnsi="Calibri" w:cs="Calibri"/>
          <w:iCs/>
          <w:bdr w:val="none" w:sz="0" w:space="0" w:color="auto" w:frame="1"/>
          <w:lang w:eastAsia="hr-HR"/>
        </w:rPr>
        <w:t xml:space="preserve">Prethodnih godina smo već poslovno surađivali vezano uz sufinanciranje troškova zaposlenika i goriva za potrebe dostave toplih obroka u kuće starijih i nemoćnih osoba. Budući da je naša poslovna suradnja bila uspješna radujemo se i budućoj suradnji. </w:t>
      </w:r>
    </w:p>
    <w:p w14:paraId="6211AFAD" w14:textId="77777777" w:rsidR="00734FD7" w:rsidRPr="00734FD7" w:rsidRDefault="00734FD7" w:rsidP="00734FD7">
      <w:pPr>
        <w:spacing w:after="0" w:line="240" w:lineRule="auto"/>
        <w:ind w:firstLine="708"/>
        <w:jc w:val="both"/>
        <w:textAlignment w:val="baseline"/>
        <w:rPr>
          <w:rFonts w:ascii="Calibri" w:eastAsia="Times New Roman" w:hAnsi="Calibri" w:cs="Calibri"/>
          <w:iCs/>
          <w:bdr w:val="none" w:sz="0" w:space="0" w:color="auto" w:frame="1"/>
          <w:lang w:eastAsia="hr-HR"/>
        </w:rPr>
      </w:pPr>
    </w:p>
    <w:p w14:paraId="5B8D7602" w14:textId="77777777" w:rsidR="00734FD7" w:rsidRPr="00734FD7" w:rsidRDefault="00734FD7" w:rsidP="00734FD7">
      <w:pPr>
        <w:spacing w:after="0" w:line="240" w:lineRule="auto"/>
        <w:ind w:firstLine="708"/>
        <w:jc w:val="both"/>
        <w:textAlignment w:val="baseline"/>
        <w:rPr>
          <w:rFonts w:ascii="Calibri" w:eastAsia="Times New Roman" w:hAnsi="Calibri" w:cs="Calibri"/>
          <w:i/>
          <w:lang w:eastAsia="hr-HR"/>
        </w:rPr>
      </w:pPr>
      <w:r w:rsidRPr="00734FD7">
        <w:rPr>
          <w:rFonts w:ascii="Calibri" w:eastAsia="Times New Roman" w:hAnsi="Calibri" w:cs="Calibri"/>
          <w:iCs/>
          <w:bdr w:val="none" w:sz="0" w:space="0" w:color="auto" w:frame="1"/>
          <w:lang w:eastAsia="hr-HR"/>
        </w:rPr>
        <w:t xml:space="preserve">U slučaju potrebe za dodatnim obrazloženjima stojim na raspolaganju. </w:t>
      </w:r>
    </w:p>
    <w:p w14:paraId="5CF515B9" w14:textId="77777777" w:rsidR="00734FD7" w:rsidRPr="00734FD7" w:rsidRDefault="00734FD7" w:rsidP="00734FD7">
      <w:pPr>
        <w:spacing w:after="0" w:line="240" w:lineRule="auto"/>
        <w:jc w:val="both"/>
        <w:textAlignment w:val="baseline"/>
        <w:rPr>
          <w:rFonts w:ascii="Calibri" w:eastAsia="Times New Roman" w:hAnsi="Calibri" w:cs="Calibri"/>
          <w:i/>
          <w:lang w:eastAsia="hr-HR"/>
        </w:rPr>
      </w:pPr>
    </w:p>
    <w:p w14:paraId="414F42BB" w14:textId="77777777" w:rsidR="00734FD7" w:rsidRPr="00734FD7" w:rsidRDefault="00734FD7" w:rsidP="00734FD7">
      <w:pPr>
        <w:spacing w:after="0" w:line="240" w:lineRule="auto"/>
        <w:ind w:firstLine="708"/>
        <w:rPr>
          <w:rFonts w:ascii="Calibri" w:eastAsia="Calibri" w:hAnsi="Calibri" w:cs="Times New Roman"/>
        </w:rPr>
      </w:pPr>
      <w:r w:rsidRPr="00734FD7">
        <w:rPr>
          <w:rFonts w:ascii="Calibri" w:eastAsia="Calibri" w:hAnsi="Calibri" w:cs="Times New Roman"/>
        </w:rPr>
        <w:t xml:space="preserve">S poštovanjem, </w:t>
      </w:r>
    </w:p>
    <w:p w14:paraId="18BFE8B0" w14:textId="77777777" w:rsidR="00734FD7" w:rsidRPr="00734FD7" w:rsidRDefault="00734FD7" w:rsidP="00734FD7">
      <w:pPr>
        <w:spacing w:after="0" w:line="240" w:lineRule="auto"/>
        <w:rPr>
          <w:rFonts w:ascii="Calibri" w:eastAsia="Calibri" w:hAnsi="Calibri" w:cs="Times New Roman"/>
        </w:rPr>
      </w:pPr>
      <w:r w:rsidRPr="00734FD7">
        <w:rPr>
          <w:rFonts w:ascii="Calibri" w:eastAsia="Calibri" w:hAnsi="Calibri" w:cs="Times New Roman"/>
        </w:rPr>
        <w:tab/>
      </w:r>
    </w:p>
    <w:p w14:paraId="154E58DE" w14:textId="77777777" w:rsidR="00734FD7" w:rsidRPr="00734FD7" w:rsidRDefault="00734FD7" w:rsidP="00734FD7">
      <w:pPr>
        <w:spacing w:after="0" w:line="240" w:lineRule="auto"/>
        <w:rPr>
          <w:rFonts w:ascii="Calibri" w:eastAsia="Calibri" w:hAnsi="Calibri" w:cs="Times New Roman"/>
        </w:rPr>
      </w:pP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t xml:space="preserve">Ravnatelj Doma za odrasle osobe </w:t>
      </w:r>
    </w:p>
    <w:p w14:paraId="79B40793" w14:textId="77777777" w:rsidR="00734FD7" w:rsidRPr="00734FD7" w:rsidRDefault="00734FD7" w:rsidP="00734FD7">
      <w:pPr>
        <w:spacing w:after="0" w:line="240" w:lineRule="auto"/>
        <w:rPr>
          <w:rFonts w:ascii="Calibri" w:eastAsia="Calibri" w:hAnsi="Calibri" w:cs="Times New Roman"/>
          <w:i/>
        </w:rPr>
      </w:pP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r>
      <w:r w:rsidRPr="00734FD7">
        <w:rPr>
          <w:rFonts w:ascii="Calibri" w:eastAsia="Calibri" w:hAnsi="Calibri" w:cs="Times New Roman"/>
        </w:rPr>
        <w:tab/>
        <w:t xml:space="preserve">    </w:t>
      </w:r>
      <w:r w:rsidRPr="00734FD7">
        <w:rPr>
          <w:rFonts w:ascii="Calibri" w:eastAsia="Calibri" w:hAnsi="Calibri" w:cs="Times New Roman"/>
          <w:i/>
        </w:rPr>
        <w:t xml:space="preserve">Dr. </w:t>
      </w:r>
      <w:proofErr w:type="spellStart"/>
      <w:r w:rsidRPr="00734FD7">
        <w:rPr>
          <w:rFonts w:ascii="Calibri" w:eastAsia="Calibri" w:hAnsi="Calibri" w:cs="Times New Roman"/>
          <w:i/>
        </w:rPr>
        <w:t>sc</w:t>
      </w:r>
      <w:proofErr w:type="spellEnd"/>
      <w:r w:rsidRPr="00734FD7">
        <w:rPr>
          <w:rFonts w:ascii="Calibri" w:eastAsia="Calibri" w:hAnsi="Calibri" w:cs="Times New Roman"/>
          <w:i/>
        </w:rPr>
        <w:t xml:space="preserve">. Marijo Vrdoljak </w:t>
      </w:r>
    </w:p>
    <w:p w14:paraId="1A88BE7B" w14:textId="77777777" w:rsidR="00AC7855" w:rsidRDefault="00AC7855" w:rsidP="00CA6BEC">
      <w:pPr>
        <w:jc w:val="both"/>
      </w:pPr>
    </w:p>
    <w:p w14:paraId="0A9384D2" w14:textId="77777777" w:rsidR="00734FD7" w:rsidRDefault="00734FD7" w:rsidP="00CA6BEC">
      <w:pPr>
        <w:jc w:val="both"/>
      </w:pPr>
    </w:p>
    <w:p w14:paraId="585B2DDA" w14:textId="77777777" w:rsidR="00734FD7" w:rsidRDefault="00734FD7" w:rsidP="00CA6BEC">
      <w:pPr>
        <w:jc w:val="both"/>
      </w:pPr>
    </w:p>
    <w:p w14:paraId="3CFADB90" w14:textId="77777777" w:rsidR="00734FD7" w:rsidRDefault="00734FD7" w:rsidP="00CA6BEC">
      <w:pPr>
        <w:jc w:val="both"/>
      </w:pPr>
    </w:p>
    <w:p w14:paraId="7EC5F535" w14:textId="77777777" w:rsidR="00734FD7" w:rsidRDefault="00734FD7" w:rsidP="00CA6BEC">
      <w:pPr>
        <w:jc w:val="both"/>
      </w:pPr>
    </w:p>
    <w:p w14:paraId="0B5CE08D" w14:textId="77777777" w:rsidR="00734FD7" w:rsidRDefault="00734FD7" w:rsidP="00CA6BEC">
      <w:pPr>
        <w:jc w:val="both"/>
      </w:pPr>
    </w:p>
    <w:p w14:paraId="051F4317" w14:textId="77777777" w:rsidR="00734FD7" w:rsidRDefault="00734FD7" w:rsidP="00CA6BEC">
      <w:pPr>
        <w:jc w:val="both"/>
      </w:pPr>
    </w:p>
    <w:p w14:paraId="1B5D6FDF" w14:textId="77777777" w:rsidR="00734FD7" w:rsidRDefault="00734FD7" w:rsidP="00CA6BEC">
      <w:pPr>
        <w:jc w:val="both"/>
      </w:pPr>
    </w:p>
    <w:p w14:paraId="6A997F6C" w14:textId="77777777" w:rsidR="00734FD7" w:rsidRDefault="00734FD7" w:rsidP="00CA6BEC">
      <w:pPr>
        <w:jc w:val="both"/>
      </w:pPr>
    </w:p>
    <w:p w14:paraId="1DBA4208" w14:textId="77777777" w:rsidR="00734FD7" w:rsidRDefault="00734FD7" w:rsidP="00CA6BEC">
      <w:pPr>
        <w:jc w:val="both"/>
      </w:pPr>
    </w:p>
    <w:p w14:paraId="0D83E0AF" w14:textId="77777777" w:rsidR="00734FD7" w:rsidRDefault="00734FD7" w:rsidP="00CA6BEC">
      <w:pPr>
        <w:jc w:val="both"/>
      </w:pPr>
    </w:p>
    <w:p w14:paraId="174F60C2" w14:textId="77777777" w:rsidR="00734FD7" w:rsidRDefault="00734FD7" w:rsidP="00CA6BEC">
      <w:pPr>
        <w:jc w:val="both"/>
      </w:pPr>
    </w:p>
    <w:p w14:paraId="37046E53" w14:textId="77777777" w:rsidR="00734FD7" w:rsidRDefault="00734FD7" w:rsidP="00CA6BEC">
      <w:pPr>
        <w:jc w:val="both"/>
      </w:pPr>
    </w:p>
    <w:p w14:paraId="14E7F495" w14:textId="77777777" w:rsidR="00734FD7" w:rsidRPr="00734FD7" w:rsidRDefault="00734FD7" w:rsidP="00734FD7">
      <w:pPr>
        <w:spacing w:after="0" w:line="240" w:lineRule="auto"/>
        <w:rPr>
          <w:rFonts w:ascii="Times New Roman" w:eastAsia="Times New Roman" w:hAnsi="Times New Roman" w:cs="Times New Roman"/>
          <w:b/>
        </w:rPr>
      </w:pPr>
      <w:r w:rsidRPr="00734FD7">
        <w:rPr>
          <w:rFonts w:ascii="Times New Roman" w:eastAsia="Times New Roman" w:hAnsi="Times New Roman" w:cs="Times New Roman"/>
          <w:b/>
        </w:rPr>
        <w:t xml:space="preserve">                            </w:t>
      </w:r>
      <w:r w:rsidRPr="00734FD7">
        <w:rPr>
          <w:rFonts w:ascii="Times New Roman" w:eastAsia="Times New Roman" w:hAnsi="Times New Roman" w:cs="Times New Roman"/>
          <w:b/>
        </w:rPr>
        <w:object w:dxaOrig="2100" w:dyaOrig="2503" w14:anchorId="0D266471">
          <v:shape id="_x0000_i1033" type="#_x0000_t75" style="width:32.25pt;height:42.75pt" o:ole="" fillcolor="window">
            <v:imagedata r:id="rId5" o:title=""/>
          </v:shape>
          <o:OLEObject Type="Embed" ProgID="MSDraw" ShapeID="_x0000_i1033" DrawAspect="Content" ObjectID="_1777973452" r:id="rId8">
            <o:FieldCodes>\* MERGEFORMAT</o:FieldCodes>
          </o:OLEObject>
        </w:object>
      </w:r>
      <w:r w:rsidRPr="00734FD7">
        <w:rPr>
          <w:rFonts w:ascii="Times New Roman" w:eastAsia="Times New Roman" w:hAnsi="Times New Roman" w:cs="Times New Roman"/>
          <w:b/>
        </w:rPr>
        <w:tab/>
        <w:t xml:space="preserve">                   </w:t>
      </w:r>
    </w:p>
    <w:p w14:paraId="219EAE14" w14:textId="77777777" w:rsidR="00734FD7" w:rsidRPr="00734FD7" w:rsidRDefault="00734FD7" w:rsidP="00734FD7">
      <w:pPr>
        <w:spacing w:after="0" w:line="240" w:lineRule="auto"/>
        <w:rPr>
          <w:rFonts w:ascii="Times New Roman" w:eastAsia="Times New Roman" w:hAnsi="Times New Roman" w:cs="Times New Roman"/>
          <w:b/>
        </w:rPr>
      </w:pPr>
      <w:r w:rsidRPr="00734FD7">
        <w:rPr>
          <w:rFonts w:ascii="Times New Roman" w:eastAsia="Times New Roman" w:hAnsi="Times New Roman" w:cs="Times New Roman"/>
          <w:b/>
        </w:rPr>
        <w:t xml:space="preserve">            REPUBLIKA HRVATSKA</w:t>
      </w:r>
    </w:p>
    <w:p w14:paraId="5F8906B6" w14:textId="77777777" w:rsidR="00734FD7" w:rsidRPr="00734FD7" w:rsidRDefault="00734FD7" w:rsidP="00734FD7">
      <w:pPr>
        <w:spacing w:after="0" w:line="240" w:lineRule="auto"/>
        <w:rPr>
          <w:rFonts w:ascii="Times New Roman" w:eastAsia="Times New Roman" w:hAnsi="Times New Roman" w:cs="Times New Roman"/>
          <w:b/>
          <w:lang w:eastAsia="hr-HR"/>
        </w:rPr>
      </w:pPr>
      <w:r w:rsidRPr="00734FD7">
        <w:rPr>
          <w:rFonts w:ascii="Times New Roman" w:eastAsia="Times New Roman" w:hAnsi="Times New Roman" w:cs="Times New Roman"/>
          <w:b/>
          <w:lang w:eastAsia="hr-HR"/>
        </w:rPr>
        <w:t xml:space="preserve">   KRAPINSKO-ZAGORSKA ŽUPANIJA</w:t>
      </w:r>
    </w:p>
    <w:p w14:paraId="26D35EF7" w14:textId="77777777" w:rsidR="00734FD7" w:rsidRPr="00734FD7" w:rsidRDefault="00734FD7" w:rsidP="00734FD7">
      <w:pPr>
        <w:keepNext/>
        <w:spacing w:after="0" w:line="240" w:lineRule="auto"/>
        <w:outlineLvl w:val="1"/>
        <w:rPr>
          <w:rFonts w:ascii="Times New Roman" w:eastAsia="Times New Roman" w:hAnsi="Times New Roman" w:cs="Times New Roman"/>
          <w:b/>
        </w:rPr>
      </w:pPr>
      <w:r w:rsidRPr="00734FD7">
        <w:rPr>
          <w:rFonts w:ascii="Times New Roman" w:eastAsia="Times New Roman" w:hAnsi="Times New Roman" w:cs="Times New Roman"/>
          <w:b/>
        </w:rPr>
        <w:t xml:space="preserve">     OPĆINA SVETI KRIŽ ZAČRETJE</w:t>
      </w:r>
    </w:p>
    <w:p w14:paraId="15EF0452" w14:textId="77777777" w:rsidR="00734FD7" w:rsidRPr="00734FD7" w:rsidRDefault="00734FD7" w:rsidP="00734FD7">
      <w:pPr>
        <w:spacing w:after="0" w:line="240" w:lineRule="auto"/>
        <w:rPr>
          <w:rFonts w:ascii="Times New Roman" w:eastAsia="Times New Roman" w:hAnsi="Times New Roman" w:cs="Times New Roman"/>
          <w:b/>
          <w:lang w:eastAsia="hr-HR"/>
        </w:rPr>
      </w:pPr>
      <w:r w:rsidRPr="00734FD7">
        <w:rPr>
          <w:rFonts w:ascii="Times New Roman" w:eastAsia="Times New Roman" w:hAnsi="Times New Roman" w:cs="Times New Roman"/>
          <w:b/>
          <w:lang w:eastAsia="hr-HR"/>
        </w:rPr>
        <w:t xml:space="preserve">      </w:t>
      </w:r>
      <w:r w:rsidRPr="00734FD7">
        <w:rPr>
          <w:rFonts w:ascii="Times New Roman" w:eastAsia="Times New Roman" w:hAnsi="Times New Roman" w:cs="Times New Roman"/>
          <w:b/>
          <w:lang w:eastAsia="hr-HR"/>
        </w:rPr>
        <w:tab/>
        <w:t xml:space="preserve"> OPĆINSKI NAČELNIK</w:t>
      </w:r>
    </w:p>
    <w:p w14:paraId="0D85886C" w14:textId="77777777" w:rsidR="00734FD7" w:rsidRPr="00734FD7" w:rsidRDefault="00734FD7" w:rsidP="00734FD7">
      <w:pPr>
        <w:spacing w:after="0" w:line="240" w:lineRule="auto"/>
        <w:rPr>
          <w:rFonts w:ascii="Times New Roman" w:eastAsia="Times New Roman" w:hAnsi="Times New Roman" w:cs="Times New Roman"/>
          <w:b/>
          <w:lang w:eastAsia="hr-HR"/>
        </w:rPr>
      </w:pPr>
    </w:p>
    <w:p w14:paraId="56CF476A" w14:textId="77777777" w:rsidR="00734FD7" w:rsidRPr="00734FD7" w:rsidRDefault="00734FD7" w:rsidP="00734FD7">
      <w:pPr>
        <w:spacing w:after="0" w:line="240" w:lineRule="auto"/>
        <w:rPr>
          <w:rFonts w:ascii="Times New Roman" w:eastAsia="Times New Roman" w:hAnsi="Times New Roman" w:cs="Times New Roman"/>
          <w:lang w:eastAsia="hr-HR"/>
        </w:rPr>
      </w:pPr>
      <w:r w:rsidRPr="00734FD7">
        <w:rPr>
          <w:rFonts w:ascii="Times New Roman" w:eastAsia="Times New Roman" w:hAnsi="Times New Roman" w:cs="Times New Roman"/>
          <w:lang w:eastAsia="hr-HR"/>
        </w:rPr>
        <w:t>KLASA:940-01/23-01/004</w:t>
      </w:r>
    </w:p>
    <w:p w14:paraId="68F37F7A" w14:textId="77777777" w:rsidR="00734FD7" w:rsidRPr="00734FD7" w:rsidRDefault="00734FD7" w:rsidP="00734FD7">
      <w:pPr>
        <w:spacing w:after="0" w:line="240" w:lineRule="auto"/>
        <w:rPr>
          <w:rFonts w:ascii="Times New Roman" w:eastAsia="Times New Roman" w:hAnsi="Times New Roman" w:cs="Times New Roman"/>
          <w:lang w:eastAsia="hr-HR"/>
        </w:rPr>
      </w:pPr>
      <w:r w:rsidRPr="00734FD7">
        <w:rPr>
          <w:rFonts w:ascii="Times New Roman" w:eastAsia="Times New Roman" w:hAnsi="Times New Roman" w:cs="Times New Roman"/>
          <w:lang w:eastAsia="hr-HR"/>
        </w:rPr>
        <w:t>URBROJ: 2140-28-03-24-7</w:t>
      </w:r>
    </w:p>
    <w:p w14:paraId="606E6095" w14:textId="77777777" w:rsidR="00734FD7" w:rsidRPr="00734FD7" w:rsidRDefault="00734FD7" w:rsidP="00734FD7">
      <w:pPr>
        <w:spacing w:after="0" w:line="240" w:lineRule="auto"/>
        <w:rPr>
          <w:rFonts w:ascii="Times New Roman" w:eastAsia="Times New Roman" w:hAnsi="Times New Roman" w:cs="Times New Roman"/>
          <w:lang w:eastAsia="hr-HR"/>
        </w:rPr>
      </w:pPr>
      <w:r w:rsidRPr="00734FD7">
        <w:rPr>
          <w:rFonts w:ascii="Times New Roman" w:eastAsia="Times New Roman" w:hAnsi="Times New Roman" w:cs="Times New Roman"/>
          <w:lang w:eastAsia="hr-HR"/>
        </w:rPr>
        <w:t>Sveti Križ Začretje, 21.05.2024.</w:t>
      </w:r>
    </w:p>
    <w:p w14:paraId="057C183D" w14:textId="77777777" w:rsidR="00734FD7" w:rsidRPr="00734FD7" w:rsidRDefault="00734FD7" w:rsidP="00734FD7">
      <w:pPr>
        <w:spacing w:after="0" w:line="240" w:lineRule="auto"/>
        <w:rPr>
          <w:rFonts w:ascii="Times New Roman" w:eastAsia="Times New Roman" w:hAnsi="Times New Roman" w:cs="Times New Roman"/>
          <w:lang w:eastAsia="hr-HR"/>
        </w:rPr>
      </w:pPr>
      <w:r w:rsidRPr="00734FD7">
        <w:rPr>
          <w:rFonts w:ascii="Times New Roman" w:eastAsia="Times New Roman" w:hAnsi="Times New Roman" w:cs="Times New Roman"/>
          <w:lang w:eastAsia="hr-HR"/>
        </w:rPr>
        <w:tab/>
      </w:r>
    </w:p>
    <w:p w14:paraId="04BA830D" w14:textId="77777777" w:rsidR="00734FD7" w:rsidRPr="00734FD7" w:rsidRDefault="00734FD7" w:rsidP="00734FD7">
      <w:pPr>
        <w:spacing w:after="0" w:line="240" w:lineRule="auto"/>
        <w:ind w:left="4956" w:firstLine="708"/>
        <w:rPr>
          <w:rFonts w:ascii="Times New Roman" w:eastAsia="Times New Roman" w:hAnsi="Times New Roman" w:cs="Times New Roman"/>
          <w:b/>
          <w:lang w:eastAsia="hr-HR"/>
        </w:rPr>
      </w:pPr>
      <w:r w:rsidRPr="00734FD7">
        <w:rPr>
          <w:rFonts w:ascii="Times New Roman" w:eastAsia="Times New Roman" w:hAnsi="Times New Roman" w:cs="Times New Roman"/>
          <w:b/>
          <w:lang w:eastAsia="hr-HR"/>
        </w:rPr>
        <w:t xml:space="preserve">     PREDSJEDNIKU </w:t>
      </w:r>
    </w:p>
    <w:p w14:paraId="0242479E" w14:textId="77777777" w:rsidR="00734FD7" w:rsidRPr="00734FD7" w:rsidRDefault="00734FD7" w:rsidP="00734FD7">
      <w:pPr>
        <w:spacing w:after="0" w:line="240" w:lineRule="auto"/>
        <w:ind w:left="4248" w:firstLine="708"/>
        <w:jc w:val="center"/>
        <w:rPr>
          <w:rFonts w:ascii="Times New Roman" w:eastAsia="Times New Roman" w:hAnsi="Times New Roman" w:cs="Times New Roman"/>
          <w:b/>
          <w:lang w:eastAsia="hr-HR"/>
        </w:rPr>
      </w:pPr>
      <w:r w:rsidRPr="00734FD7">
        <w:rPr>
          <w:rFonts w:ascii="Times New Roman" w:eastAsia="Times New Roman" w:hAnsi="Times New Roman" w:cs="Times New Roman"/>
          <w:b/>
          <w:lang w:eastAsia="hr-HR"/>
        </w:rPr>
        <w:t>OPĆINSKOG VIJEĆA</w:t>
      </w:r>
    </w:p>
    <w:p w14:paraId="43C22D39" w14:textId="77777777" w:rsidR="00734FD7" w:rsidRPr="00734FD7" w:rsidRDefault="00734FD7" w:rsidP="00734FD7">
      <w:pPr>
        <w:spacing w:after="0" w:line="240" w:lineRule="auto"/>
        <w:rPr>
          <w:rFonts w:ascii="Times New Roman" w:eastAsia="Times New Roman" w:hAnsi="Times New Roman" w:cs="Times New Roman"/>
          <w:b/>
          <w:lang w:eastAsia="hr-HR"/>
        </w:rPr>
      </w:pPr>
    </w:p>
    <w:p w14:paraId="0B4DBFBA" w14:textId="77777777" w:rsidR="00734FD7" w:rsidRPr="00734FD7" w:rsidRDefault="00734FD7" w:rsidP="00734FD7">
      <w:pPr>
        <w:spacing w:after="0" w:line="240" w:lineRule="auto"/>
        <w:jc w:val="right"/>
        <w:rPr>
          <w:rFonts w:ascii="Times New Roman" w:eastAsia="Times New Roman" w:hAnsi="Times New Roman" w:cs="Times New Roman"/>
          <w:b/>
          <w:lang w:eastAsia="hr-HR"/>
        </w:rPr>
      </w:pPr>
    </w:p>
    <w:p w14:paraId="40C0E8C9" w14:textId="77777777" w:rsidR="00734FD7" w:rsidRPr="00734FD7" w:rsidRDefault="00734FD7" w:rsidP="00734FD7">
      <w:pPr>
        <w:spacing w:after="0" w:line="240" w:lineRule="auto"/>
        <w:contextualSpacing/>
        <w:jc w:val="both"/>
        <w:rPr>
          <w:rFonts w:ascii="Times New Roman" w:eastAsia="Calibri" w:hAnsi="Times New Roman" w:cs="Times New Roman"/>
        </w:rPr>
      </w:pPr>
      <w:r w:rsidRPr="00734FD7">
        <w:rPr>
          <w:rFonts w:ascii="Times New Roman" w:eastAsia="Times New Roman" w:hAnsi="Times New Roman" w:cs="Times New Roman"/>
          <w:b/>
          <w:lang w:eastAsia="hr-HR"/>
        </w:rPr>
        <w:t>PREDMET:</w:t>
      </w:r>
      <w:r w:rsidRPr="00734FD7">
        <w:rPr>
          <w:rFonts w:ascii="Times New Roman" w:eastAsia="Times New Roman" w:hAnsi="Times New Roman" w:cs="Times New Roman"/>
          <w:b/>
          <w:lang w:eastAsia="hr-HR"/>
        </w:rPr>
        <w:tab/>
      </w:r>
      <w:r w:rsidRPr="00734FD7">
        <w:rPr>
          <w:rFonts w:ascii="Times New Roman" w:eastAsia="Calibri" w:hAnsi="Times New Roman" w:cs="Times New Roman"/>
        </w:rPr>
        <w:t xml:space="preserve">Donošenje Odluke o davanju nekretnina u vlasništvu Općine Sveti Križ Začretje na </w:t>
      </w:r>
    </w:p>
    <w:p w14:paraId="43AF32EC" w14:textId="77777777" w:rsidR="00734FD7" w:rsidRPr="00734FD7" w:rsidRDefault="00734FD7" w:rsidP="00734FD7">
      <w:pPr>
        <w:spacing w:after="0" w:line="240" w:lineRule="auto"/>
        <w:contextualSpacing/>
        <w:jc w:val="both"/>
        <w:rPr>
          <w:rFonts w:ascii="Times New Roman" w:eastAsia="Times New Roman" w:hAnsi="Times New Roman" w:cs="Times New Roman"/>
          <w:lang w:eastAsia="hr-HR"/>
        </w:rPr>
      </w:pPr>
      <w:r w:rsidRPr="00734FD7">
        <w:rPr>
          <w:rFonts w:ascii="Times New Roman" w:eastAsia="Calibri" w:hAnsi="Times New Roman" w:cs="Times New Roman"/>
        </w:rPr>
        <w:t xml:space="preserve">                          korištenje Domu za odrasle osobe Zagreb </w:t>
      </w:r>
    </w:p>
    <w:p w14:paraId="334161A6" w14:textId="77777777" w:rsidR="00734FD7" w:rsidRPr="00734FD7" w:rsidRDefault="00734FD7" w:rsidP="00734FD7">
      <w:pPr>
        <w:spacing w:after="0" w:line="240" w:lineRule="auto"/>
        <w:jc w:val="both"/>
        <w:rPr>
          <w:rFonts w:ascii="Times New Roman" w:eastAsia="Times New Roman" w:hAnsi="Times New Roman" w:cs="Times New Roman"/>
          <w:b/>
          <w:bCs/>
          <w:lang w:eastAsia="hr-HR"/>
        </w:rPr>
      </w:pPr>
    </w:p>
    <w:p w14:paraId="6E4BF5F1" w14:textId="77777777" w:rsidR="00734FD7" w:rsidRPr="00734FD7" w:rsidRDefault="00734FD7" w:rsidP="00734FD7">
      <w:pPr>
        <w:spacing w:after="0" w:line="240" w:lineRule="auto"/>
        <w:jc w:val="both"/>
        <w:rPr>
          <w:rFonts w:ascii="Times New Roman" w:eastAsia="Times New Roman" w:hAnsi="Times New Roman" w:cs="Times New Roman"/>
          <w:b/>
          <w:lang w:eastAsia="hr-HR"/>
        </w:rPr>
      </w:pPr>
    </w:p>
    <w:p w14:paraId="73271A2E" w14:textId="77777777" w:rsidR="00734FD7" w:rsidRPr="00734FD7" w:rsidRDefault="00734FD7" w:rsidP="00734FD7">
      <w:pPr>
        <w:spacing w:after="0" w:line="240" w:lineRule="auto"/>
        <w:rPr>
          <w:rFonts w:ascii="Times New Roman" w:eastAsia="Calibri" w:hAnsi="Times New Roman" w:cs="Times New Roman"/>
        </w:rPr>
      </w:pPr>
      <w:r w:rsidRPr="00734FD7">
        <w:rPr>
          <w:rFonts w:ascii="Times New Roman" w:eastAsia="Calibri" w:hAnsi="Times New Roman" w:cs="Times New Roman"/>
          <w:b/>
        </w:rPr>
        <w:t xml:space="preserve">PRAVNI TEMELJ: </w:t>
      </w:r>
      <w:r w:rsidRPr="00734FD7">
        <w:rPr>
          <w:rFonts w:ascii="Times New Roman" w:eastAsia="Calibri" w:hAnsi="Times New Roman" w:cs="Times New Roman"/>
        </w:rPr>
        <w:t xml:space="preserve">Članak 53. Odluke o upravljanju i raspolaganju imovinom u vlasništvu </w:t>
      </w:r>
    </w:p>
    <w:p w14:paraId="3E244BD3" w14:textId="77777777" w:rsidR="00734FD7" w:rsidRPr="00734FD7" w:rsidRDefault="00734FD7" w:rsidP="00734FD7">
      <w:pPr>
        <w:spacing w:after="0" w:line="240" w:lineRule="auto"/>
        <w:rPr>
          <w:rFonts w:ascii="Times New Roman" w:eastAsia="Calibri" w:hAnsi="Times New Roman" w:cs="Times New Roman"/>
        </w:rPr>
      </w:pPr>
      <w:r w:rsidRPr="00734FD7">
        <w:rPr>
          <w:rFonts w:ascii="Times New Roman" w:eastAsia="Calibri" w:hAnsi="Times New Roman" w:cs="Times New Roman"/>
        </w:rPr>
        <w:t xml:space="preserve">                                   Općine Sveti Križ Začretje („Službeni glasnik Krapinsko-zagorske županije broj   </w:t>
      </w:r>
    </w:p>
    <w:p w14:paraId="117DB3E6" w14:textId="77777777" w:rsidR="00734FD7" w:rsidRPr="00734FD7" w:rsidRDefault="00734FD7" w:rsidP="00734FD7">
      <w:pPr>
        <w:spacing w:after="0" w:line="240" w:lineRule="auto"/>
        <w:rPr>
          <w:rFonts w:ascii="Times New Roman" w:eastAsia="Calibri" w:hAnsi="Times New Roman" w:cs="Times New Roman"/>
        </w:rPr>
      </w:pPr>
      <w:r w:rsidRPr="00734FD7">
        <w:rPr>
          <w:rFonts w:ascii="Times New Roman" w:eastAsia="Calibri" w:hAnsi="Times New Roman" w:cs="Times New Roman"/>
        </w:rPr>
        <w:t xml:space="preserve">                                   48/2019) </w:t>
      </w:r>
    </w:p>
    <w:p w14:paraId="1E6B34A8" w14:textId="77777777" w:rsidR="00734FD7" w:rsidRPr="00734FD7" w:rsidRDefault="00734FD7" w:rsidP="00734FD7">
      <w:pPr>
        <w:spacing w:after="0" w:line="240" w:lineRule="auto"/>
        <w:jc w:val="both"/>
        <w:rPr>
          <w:rFonts w:ascii="Times New Roman" w:eastAsia="Times New Roman" w:hAnsi="Times New Roman" w:cs="Times New Roman"/>
          <w:lang w:eastAsia="hr-HR"/>
        </w:rPr>
      </w:pPr>
    </w:p>
    <w:p w14:paraId="11CFCA0E" w14:textId="77777777" w:rsidR="00734FD7" w:rsidRPr="00734FD7" w:rsidRDefault="00734FD7" w:rsidP="00734FD7">
      <w:pPr>
        <w:spacing w:after="0" w:line="240" w:lineRule="auto"/>
        <w:ind w:left="2124" w:hanging="2124"/>
        <w:jc w:val="both"/>
        <w:rPr>
          <w:rFonts w:ascii="Times New Roman" w:eastAsia="Times New Roman" w:hAnsi="Times New Roman" w:cs="Times New Roman"/>
          <w:lang w:eastAsia="hr-HR"/>
        </w:rPr>
      </w:pPr>
      <w:r w:rsidRPr="00734FD7">
        <w:rPr>
          <w:rFonts w:ascii="Times New Roman" w:eastAsia="Times New Roman" w:hAnsi="Times New Roman" w:cs="Times New Roman"/>
          <w:b/>
          <w:lang w:eastAsia="hr-HR"/>
        </w:rPr>
        <w:t>NADLEŽNOST ZA DONOŠENJE:</w:t>
      </w:r>
      <w:r w:rsidRPr="00734FD7">
        <w:rPr>
          <w:rFonts w:ascii="Times New Roman" w:eastAsia="Times New Roman" w:hAnsi="Times New Roman" w:cs="Times New Roman"/>
          <w:lang w:eastAsia="hr-HR"/>
        </w:rPr>
        <w:t xml:space="preserve"> Općinsko vijeće</w:t>
      </w:r>
    </w:p>
    <w:p w14:paraId="6B873753" w14:textId="77777777" w:rsidR="00734FD7" w:rsidRPr="00734FD7" w:rsidRDefault="00734FD7" w:rsidP="00734FD7">
      <w:pPr>
        <w:spacing w:after="0" w:line="240" w:lineRule="auto"/>
        <w:ind w:left="2124" w:hanging="2124"/>
        <w:jc w:val="both"/>
        <w:rPr>
          <w:rFonts w:ascii="Times New Roman" w:eastAsia="Times New Roman" w:hAnsi="Times New Roman" w:cs="Times New Roman"/>
          <w:lang w:eastAsia="hr-HR"/>
        </w:rPr>
      </w:pPr>
    </w:p>
    <w:p w14:paraId="3D626CDB" w14:textId="77777777" w:rsidR="00734FD7" w:rsidRPr="00734FD7" w:rsidRDefault="00734FD7" w:rsidP="00734FD7">
      <w:pPr>
        <w:spacing w:after="0" w:line="240" w:lineRule="auto"/>
        <w:ind w:left="2124" w:hanging="2124"/>
        <w:jc w:val="both"/>
        <w:rPr>
          <w:rFonts w:ascii="Times New Roman" w:eastAsia="Times New Roman" w:hAnsi="Times New Roman" w:cs="Times New Roman"/>
          <w:lang w:eastAsia="hr-HR"/>
        </w:rPr>
      </w:pPr>
      <w:r w:rsidRPr="00734FD7">
        <w:rPr>
          <w:rFonts w:ascii="Times New Roman" w:eastAsia="Times New Roman" w:hAnsi="Times New Roman" w:cs="Times New Roman"/>
          <w:b/>
          <w:lang w:eastAsia="hr-HR"/>
        </w:rPr>
        <w:t>PREDLAGATELJ:</w:t>
      </w:r>
      <w:r w:rsidRPr="00734FD7">
        <w:rPr>
          <w:rFonts w:ascii="Times New Roman" w:eastAsia="Times New Roman" w:hAnsi="Times New Roman" w:cs="Times New Roman"/>
          <w:lang w:eastAsia="hr-HR"/>
        </w:rPr>
        <w:t xml:space="preserve"> Općinski načelnik</w:t>
      </w:r>
    </w:p>
    <w:p w14:paraId="03F6D139" w14:textId="77777777" w:rsidR="00734FD7" w:rsidRPr="00734FD7" w:rsidRDefault="00734FD7" w:rsidP="00734FD7">
      <w:pPr>
        <w:spacing w:after="0" w:line="240" w:lineRule="auto"/>
        <w:jc w:val="both"/>
        <w:rPr>
          <w:rFonts w:ascii="Times New Roman" w:eastAsia="Times New Roman" w:hAnsi="Times New Roman" w:cs="Times New Roman"/>
          <w:lang w:eastAsia="hr-HR"/>
        </w:rPr>
      </w:pPr>
    </w:p>
    <w:p w14:paraId="2EC52C02" w14:textId="77777777" w:rsidR="00734FD7" w:rsidRPr="00734FD7" w:rsidRDefault="00734FD7" w:rsidP="00734FD7">
      <w:pPr>
        <w:spacing w:after="0" w:line="240" w:lineRule="auto"/>
        <w:ind w:left="2124" w:hanging="2124"/>
        <w:jc w:val="both"/>
        <w:rPr>
          <w:rFonts w:ascii="Times New Roman" w:eastAsia="Times New Roman" w:hAnsi="Times New Roman" w:cs="Times New Roman"/>
          <w:b/>
          <w:lang w:eastAsia="hr-HR"/>
        </w:rPr>
      </w:pPr>
      <w:r w:rsidRPr="00734FD7">
        <w:rPr>
          <w:rFonts w:ascii="Times New Roman" w:eastAsia="Times New Roman" w:hAnsi="Times New Roman" w:cs="Times New Roman"/>
          <w:b/>
          <w:lang w:eastAsia="hr-HR"/>
        </w:rPr>
        <w:t>OBRAZLOŽENJE:</w:t>
      </w:r>
    </w:p>
    <w:p w14:paraId="5D361A52" w14:textId="77777777" w:rsidR="00734FD7" w:rsidRPr="00734FD7" w:rsidRDefault="00734FD7" w:rsidP="00734FD7">
      <w:pPr>
        <w:spacing w:after="0" w:line="240" w:lineRule="auto"/>
        <w:ind w:left="2124" w:hanging="2124"/>
        <w:jc w:val="both"/>
        <w:rPr>
          <w:rFonts w:ascii="Times New Roman" w:eastAsia="Times New Roman" w:hAnsi="Times New Roman" w:cs="Times New Roman"/>
          <w:b/>
          <w:lang w:eastAsia="hr-HR"/>
        </w:rPr>
      </w:pPr>
    </w:p>
    <w:p w14:paraId="7F9CB492" w14:textId="77777777" w:rsidR="00734FD7" w:rsidRPr="00734FD7" w:rsidRDefault="00734FD7" w:rsidP="00734FD7">
      <w:pPr>
        <w:spacing w:after="0" w:line="240" w:lineRule="auto"/>
        <w:ind w:firstLine="708"/>
        <w:jc w:val="both"/>
        <w:rPr>
          <w:rFonts w:ascii="Times New Roman" w:eastAsia="Times New Roman" w:hAnsi="Times New Roman" w:cs="Times New Roman"/>
          <w:lang w:eastAsia="hr-HR"/>
        </w:rPr>
      </w:pPr>
      <w:r w:rsidRPr="00734FD7">
        <w:rPr>
          <w:rFonts w:ascii="Times New Roman" w:eastAsia="Times New Roman" w:hAnsi="Times New Roman" w:cs="Times New Roman"/>
          <w:lang w:eastAsia="hr-HR"/>
        </w:rPr>
        <w:t xml:space="preserve">Člankom 53. Odluke o upravljanju i raspolaganju imovinom u vlasništvu Općine Sveti Križ Začretje propisano je sljedeće: </w:t>
      </w:r>
    </w:p>
    <w:p w14:paraId="39C83DC0" w14:textId="77777777" w:rsidR="00734FD7" w:rsidRPr="00734FD7" w:rsidRDefault="00734FD7" w:rsidP="00734FD7">
      <w:pPr>
        <w:spacing w:after="0" w:line="240" w:lineRule="auto"/>
        <w:jc w:val="both"/>
        <w:rPr>
          <w:rFonts w:ascii="Times New Roman" w:eastAsia="Times New Roman" w:hAnsi="Times New Roman" w:cs="Times New Roman"/>
          <w:lang w:eastAsia="hr-HR"/>
        </w:rPr>
      </w:pPr>
    </w:p>
    <w:p w14:paraId="51F5BA34" w14:textId="77777777" w:rsidR="00734FD7" w:rsidRPr="00734FD7" w:rsidRDefault="00734FD7" w:rsidP="00734FD7">
      <w:pPr>
        <w:spacing w:after="0" w:line="240" w:lineRule="auto"/>
        <w:ind w:firstLine="708"/>
        <w:jc w:val="both"/>
        <w:rPr>
          <w:rFonts w:ascii="Times New Roman" w:eastAsia="Times New Roman" w:hAnsi="Times New Roman" w:cs="Times New Roman"/>
          <w:i/>
          <w:lang w:eastAsia="hr-HR"/>
        </w:rPr>
      </w:pPr>
      <w:r w:rsidRPr="00734FD7">
        <w:rPr>
          <w:rFonts w:ascii="Times New Roman" w:eastAsia="Times New Roman" w:hAnsi="Times New Roman" w:cs="Times New Roman"/>
          <w:i/>
          <w:lang w:eastAsia="hr-HR"/>
        </w:rPr>
        <w:t>„ Nekretnine bez provedbe javnog natječaja nadležno tijelo može dati na korištenje Republici Hrvatskoj, Krapinsko-zagorskoj županiji, trgovačkim društvima kojima je općina vlasnik ili suvlasnik obrazovnim, kulturnim i socijalnim institucijama kojima je Republika Hrvatska, Krapinsko-zagorska županija ili Općina osnivač, ako je svrha korištenja od posebnog značaja za kulturni, socijalni i obrazovni razvoj Općine.</w:t>
      </w:r>
    </w:p>
    <w:p w14:paraId="5AF5335B" w14:textId="77777777" w:rsidR="00734FD7" w:rsidRPr="00734FD7" w:rsidRDefault="00734FD7" w:rsidP="00734FD7">
      <w:pPr>
        <w:spacing w:after="0" w:line="240" w:lineRule="auto"/>
        <w:ind w:firstLine="708"/>
        <w:jc w:val="both"/>
        <w:rPr>
          <w:rFonts w:ascii="Times New Roman" w:eastAsia="Times New Roman" w:hAnsi="Times New Roman" w:cs="Times New Roman"/>
          <w:i/>
          <w:lang w:eastAsia="hr-HR"/>
        </w:rPr>
      </w:pPr>
      <w:r w:rsidRPr="00734FD7">
        <w:rPr>
          <w:rFonts w:ascii="Times New Roman" w:eastAsia="Times New Roman" w:hAnsi="Times New Roman" w:cs="Times New Roman"/>
          <w:i/>
          <w:lang w:eastAsia="hr-HR"/>
        </w:rPr>
        <w:t>Dodjela nekretnina na korištenje korisnicima iz stavka 1. ovog članka vršit će se na njihov obrazloženi zahtjev te može biti bez naknade ili uz plaćanje naknade.</w:t>
      </w:r>
    </w:p>
    <w:p w14:paraId="0BC01B6E" w14:textId="77777777" w:rsidR="00734FD7" w:rsidRPr="00734FD7" w:rsidRDefault="00734FD7" w:rsidP="00734FD7">
      <w:pPr>
        <w:spacing w:after="0" w:line="240" w:lineRule="auto"/>
        <w:ind w:firstLine="708"/>
        <w:jc w:val="both"/>
        <w:rPr>
          <w:rFonts w:ascii="Times New Roman" w:eastAsia="Times New Roman" w:hAnsi="Times New Roman" w:cs="Times New Roman"/>
          <w:i/>
          <w:lang w:eastAsia="hr-HR"/>
        </w:rPr>
      </w:pPr>
      <w:r w:rsidRPr="00734FD7">
        <w:rPr>
          <w:rFonts w:ascii="Times New Roman" w:eastAsia="Times New Roman" w:hAnsi="Times New Roman" w:cs="Times New Roman"/>
          <w:i/>
          <w:lang w:eastAsia="hr-HR"/>
        </w:rPr>
        <w:t xml:space="preserve">Korisnici iz stavka 1. ovog članka kojima su nekretnine u vlasništvu Općine dane na korištenje dužni su snositi sve troškove po osnovi korištenja (utrošak električne energije, plina, vode, dimnjačarske usluge, usluga odvoza otpada, </w:t>
      </w:r>
      <w:proofErr w:type="spellStart"/>
      <w:r w:rsidRPr="00734FD7">
        <w:rPr>
          <w:rFonts w:ascii="Times New Roman" w:eastAsia="Times New Roman" w:hAnsi="Times New Roman" w:cs="Times New Roman"/>
          <w:i/>
          <w:lang w:eastAsia="hr-HR"/>
        </w:rPr>
        <w:t>rtv</w:t>
      </w:r>
      <w:proofErr w:type="spellEnd"/>
      <w:r w:rsidRPr="00734FD7">
        <w:rPr>
          <w:rFonts w:ascii="Times New Roman" w:eastAsia="Times New Roman" w:hAnsi="Times New Roman" w:cs="Times New Roman"/>
          <w:i/>
          <w:lang w:eastAsia="hr-HR"/>
        </w:rPr>
        <w:t xml:space="preserve"> pristojbe, telefona, interneta, pričuve i sl.) te troškove tekućeg i investicijskog održavanja.</w:t>
      </w:r>
    </w:p>
    <w:p w14:paraId="63E8F79E" w14:textId="77777777" w:rsidR="00734FD7" w:rsidRPr="00734FD7" w:rsidRDefault="00734FD7" w:rsidP="00734FD7">
      <w:pPr>
        <w:spacing w:after="0" w:line="240" w:lineRule="auto"/>
        <w:ind w:firstLine="708"/>
        <w:jc w:val="both"/>
        <w:rPr>
          <w:rFonts w:ascii="Times New Roman" w:eastAsia="Times New Roman" w:hAnsi="Times New Roman" w:cs="Times New Roman"/>
          <w:i/>
          <w:lang w:eastAsia="hr-HR"/>
        </w:rPr>
      </w:pPr>
      <w:r w:rsidRPr="00734FD7">
        <w:rPr>
          <w:rFonts w:ascii="Times New Roman" w:eastAsia="Times New Roman" w:hAnsi="Times New Roman" w:cs="Times New Roman"/>
          <w:i/>
          <w:lang w:eastAsia="hr-HR"/>
        </w:rPr>
        <w:t xml:space="preserve"> Visina naknade za korištenje nekretnina određuje se prema slobodnoj procjeni općinskog načelnika čija visina ovisi o mogućoj tržišnoj naknadi za nekretninu koja je predmet korištenja u odnosu na doprinos korisnika kulturnom i socijalnom te obrazovnom razvoju Općine.“</w:t>
      </w:r>
    </w:p>
    <w:p w14:paraId="7B704C20" w14:textId="77777777" w:rsidR="00734FD7" w:rsidRPr="00734FD7" w:rsidRDefault="00734FD7" w:rsidP="00734FD7">
      <w:pPr>
        <w:tabs>
          <w:tab w:val="left" w:pos="0"/>
        </w:tabs>
        <w:spacing w:after="0" w:line="240" w:lineRule="auto"/>
        <w:jc w:val="both"/>
        <w:rPr>
          <w:rFonts w:ascii="Times New Roman" w:eastAsia="Times New Roman" w:hAnsi="Times New Roman" w:cs="Times New Roman"/>
          <w:lang w:eastAsia="hr-HR"/>
        </w:rPr>
      </w:pPr>
      <w:r w:rsidRPr="00734FD7">
        <w:rPr>
          <w:rFonts w:ascii="Times New Roman" w:eastAsia="Times New Roman" w:hAnsi="Times New Roman" w:cs="Times New Roman"/>
          <w:lang w:eastAsia="hr-HR"/>
        </w:rPr>
        <w:tab/>
      </w:r>
    </w:p>
    <w:p w14:paraId="1E255EC3" w14:textId="77777777" w:rsidR="00734FD7" w:rsidRPr="00734FD7" w:rsidRDefault="00734FD7" w:rsidP="00734FD7">
      <w:pPr>
        <w:tabs>
          <w:tab w:val="left" w:pos="0"/>
        </w:tabs>
        <w:spacing w:after="0" w:line="240" w:lineRule="auto"/>
        <w:jc w:val="both"/>
        <w:rPr>
          <w:rFonts w:ascii="Times New Roman" w:eastAsia="Times New Roman" w:hAnsi="Times New Roman" w:cs="Times New Roman"/>
          <w:lang w:eastAsia="hr-HR"/>
        </w:rPr>
      </w:pPr>
      <w:r w:rsidRPr="00734FD7">
        <w:rPr>
          <w:rFonts w:ascii="Times New Roman" w:eastAsia="Times New Roman" w:hAnsi="Times New Roman" w:cs="Times New Roman"/>
          <w:lang w:eastAsia="hr-HR"/>
        </w:rPr>
        <w:tab/>
        <w:t xml:space="preserve">Dom za odrasle osobe Zagreb uputio je Općini Sveti Križ Začretje pismo namjere sa zamolbom za davanje  na korištenje nekretnina koje su u njezinom vlasništvo za provođenje socijalne usluge. </w:t>
      </w:r>
    </w:p>
    <w:p w14:paraId="1AB1317D" w14:textId="77777777" w:rsidR="00734FD7" w:rsidRPr="00734FD7" w:rsidRDefault="00734FD7" w:rsidP="00734FD7">
      <w:pPr>
        <w:spacing w:after="0" w:line="240" w:lineRule="auto"/>
        <w:ind w:firstLine="708"/>
        <w:jc w:val="both"/>
        <w:rPr>
          <w:rFonts w:ascii="Times New Roman" w:eastAsia="Calibri" w:hAnsi="Times New Roman" w:cs="Times New Roman"/>
        </w:rPr>
      </w:pPr>
      <w:r w:rsidRPr="00734FD7">
        <w:rPr>
          <w:rFonts w:ascii="Times New Roman" w:eastAsia="Calibri" w:hAnsi="Times New Roman" w:cs="Times New Roman"/>
        </w:rPr>
        <w:t xml:space="preserve">Naime, Dom za odrasle osobe Zagreb provodi socijalnu uslugu organiziranog stanovanja uz sveobuhvatnu podršku, uz financijsku podršku Ministarstva rada, mirovinskog sustava, obitelji i socijalne politike. </w:t>
      </w:r>
    </w:p>
    <w:p w14:paraId="1AC4494D" w14:textId="77777777" w:rsidR="00734FD7" w:rsidRPr="00734FD7" w:rsidRDefault="00734FD7" w:rsidP="00734FD7">
      <w:pPr>
        <w:spacing w:after="0" w:line="240" w:lineRule="auto"/>
        <w:ind w:firstLine="708"/>
        <w:jc w:val="both"/>
        <w:rPr>
          <w:rFonts w:ascii="Times New Roman" w:eastAsia="Calibri" w:hAnsi="Times New Roman" w:cs="Times New Roman"/>
        </w:rPr>
      </w:pPr>
      <w:r w:rsidRPr="00734FD7">
        <w:rPr>
          <w:rFonts w:ascii="Times New Roman" w:eastAsia="Calibri" w:hAnsi="Times New Roman" w:cs="Times New Roman"/>
        </w:rPr>
        <w:t>Organizirano stanovanje je socijalna usluga kojom se osigurava stanovanje u stambenoj jedinici uz stalnu ili povremenu stručnu i drugu pomoć i potporu u osiguravanju osnovnih životnih potreba te socijalnih, radnih, kulturnih, obrazovnih, rekreacijskih i drugih potreba radi uspostavljanja i održavanja njihovih socijalnih uloga, izjednačavanja njihovih mogućnosti, poboljšanja kvalitete života, poticanja aktivnog i samostalnog življenja te socijalnog uključivanja, ovisno o potrebama korisnika.</w:t>
      </w:r>
    </w:p>
    <w:p w14:paraId="773CCDFC" w14:textId="77777777" w:rsidR="00734FD7" w:rsidRPr="00734FD7" w:rsidRDefault="00734FD7" w:rsidP="00734FD7">
      <w:pPr>
        <w:spacing w:after="0" w:line="240" w:lineRule="auto"/>
        <w:ind w:firstLine="708"/>
        <w:jc w:val="both"/>
        <w:rPr>
          <w:rFonts w:ascii="Times New Roman" w:eastAsia="Calibri" w:hAnsi="Times New Roman" w:cs="Times New Roman"/>
        </w:rPr>
      </w:pPr>
      <w:r w:rsidRPr="00734FD7">
        <w:rPr>
          <w:rFonts w:ascii="Times New Roman" w:eastAsia="Calibri" w:hAnsi="Times New Roman" w:cs="Times New Roman"/>
        </w:rPr>
        <w:lastRenderedPageBreak/>
        <w:t>Cilj socijalne usluge je smještaja korisnika Doma za odrasle osobe u stambene objekte na području Općine Sveti Križ Začretje u namjeri da postignu što kvalitetniji i dostojanstveniji život pod motom "Živimo život kao i svi drugi".</w:t>
      </w:r>
    </w:p>
    <w:p w14:paraId="72B73388" w14:textId="77777777" w:rsidR="00734FD7" w:rsidRPr="00734FD7" w:rsidRDefault="00734FD7" w:rsidP="00734FD7">
      <w:pPr>
        <w:spacing w:after="0" w:line="240" w:lineRule="auto"/>
        <w:ind w:firstLine="708"/>
        <w:jc w:val="both"/>
        <w:rPr>
          <w:rFonts w:ascii="Times New Roman" w:eastAsia="Calibri" w:hAnsi="Times New Roman" w:cs="Times New Roman"/>
        </w:rPr>
      </w:pPr>
      <w:r w:rsidRPr="00734FD7">
        <w:rPr>
          <w:rFonts w:ascii="Times New Roman" w:eastAsia="Calibri" w:hAnsi="Times New Roman" w:cs="Times New Roman"/>
        </w:rPr>
        <w:t xml:space="preserve">Nekretnine koje su predmet Sporazuma Općina je naslijedila kao </w:t>
      </w:r>
      <w:proofErr w:type="spellStart"/>
      <w:r w:rsidRPr="00734FD7">
        <w:rPr>
          <w:rFonts w:ascii="Times New Roman" w:eastAsia="Calibri" w:hAnsi="Times New Roman" w:cs="Times New Roman"/>
        </w:rPr>
        <w:t>ošasnu</w:t>
      </w:r>
      <w:proofErr w:type="spellEnd"/>
      <w:r w:rsidRPr="00734FD7">
        <w:rPr>
          <w:rFonts w:ascii="Times New Roman" w:eastAsia="Calibri" w:hAnsi="Times New Roman" w:cs="Times New Roman"/>
        </w:rPr>
        <w:t xml:space="preserve"> imovinu. Jedna kuća nalazi se na području naselja </w:t>
      </w:r>
      <w:proofErr w:type="spellStart"/>
      <w:r w:rsidRPr="00734FD7">
        <w:rPr>
          <w:rFonts w:ascii="Times New Roman" w:eastAsia="Calibri" w:hAnsi="Times New Roman" w:cs="Times New Roman"/>
        </w:rPr>
        <w:t>Pustodol</w:t>
      </w:r>
      <w:proofErr w:type="spellEnd"/>
      <w:r w:rsidRPr="00734FD7">
        <w:rPr>
          <w:rFonts w:ascii="Times New Roman" w:eastAsia="Calibri" w:hAnsi="Times New Roman" w:cs="Times New Roman"/>
        </w:rPr>
        <w:t xml:space="preserve"> </w:t>
      </w:r>
      <w:proofErr w:type="spellStart"/>
      <w:r w:rsidRPr="00734FD7">
        <w:rPr>
          <w:rFonts w:ascii="Times New Roman" w:eastAsia="Calibri" w:hAnsi="Times New Roman" w:cs="Times New Roman"/>
        </w:rPr>
        <w:t>Začretski</w:t>
      </w:r>
      <w:proofErr w:type="spellEnd"/>
      <w:r w:rsidRPr="00734FD7">
        <w:rPr>
          <w:rFonts w:ascii="Times New Roman" w:eastAsia="Calibri" w:hAnsi="Times New Roman" w:cs="Times New Roman"/>
        </w:rPr>
        <w:t xml:space="preserve">, a druga na području naselja </w:t>
      </w:r>
      <w:proofErr w:type="spellStart"/>
      <w:r w:rsidRPr="00734FD7">
        <w:rPr>
          <w:rFonts w:ascii="Times New Roman" w:eastAsia="Calibri" w:hAnsi="Times New Roman" w:cs="Times New Roman"/>
        </w:rPr>
        <w:t>Sekirišće</w:t>
      </w:r>
      <w:proofErr w:type="spellEnd"/>
      <w:r w:rsidRPr="00734FD7">
        <w:rPr>
          <w:rFonts w:ascii="Times New Roman" w:eastAsia="Calibri" w:hAnsi="Times New Roman" w:cs="Times New Roman"/>
        </w:rPr>
        <w:t xml:space="preserve">. </w:t>
      </w:r>
    </w:p>
    <w:p w14:paraId="7940D353" w14:textId="77777777" w:rsidR="00734FD7" w:rsidRPr="00734FD7" w:rsidRDefault="00734FD7" w:rsidP="00734FD7">
      <w:pPr>
        <w:spacing w:after="0" w:line="240" w:lineRule="auto"/>
        <w:ind w:firstLine="708"/>
        <w:jc w:val="both"/>
        <w:rPr>
          <w:rFonts w:ascii="Times New Roman" w:eastAsia="Calibri" w:hAnsi="Times New Roman" w:cs="Times New Roman"/>
        </w:rPr>
      </w:pPr>
      <w:r w:rsidRPr="00734FD7">
        <w:rPr>
          <w:rFonts w:ascii="Times New Roman" w:eastAsia="Calibri" w:hAnsi="Times New Roman" w:cs="Times New Roman"/>
        </w:rPr>
        <w:t xml:space="preserve">Sva pitanja vezana uz korištenje predmetnih nekretnina regulirati će se Sporazumom o dugogodišnjem korištenju nekretnina u vlasništvu Općine Sveti Križ Začretje. Prijedlog Sporazuma dostavljamo u privitku. </w:t>
      </w:r>
    </w:p>
    <w:p w14:paraId="46F81F26" w14:textId="77777777" w:rsidR="00734FD7" w:rsidRPr="00734FD7" w:rsidRDefault="00734FD7" w:rsidP="00734FD7">
      <w:pPr>
        <w:spacing w:after="0" w:line="240" w:lineRule="auto"/>
        <w:ind w:firstLine="708"/>
        <w:jc w:val="both"/>
        <w:rPr>
          <w:rFonts w:ascii="Times New Roman" w:eastAsia="Calibri" w:hAnsi="Times New Roman" w:cs="Times New Roman"/>
        </w:rPr>
      </w:pPr>
    </w:p>
    <w:p w14:paraId="37CFC25B" w14:textId="77777777" w:rsidR="00734FD7" w:rsidRPr="00734FD7" w:rsidRDefault="00734FD7" w:rsidP="00734FD7">
      <w:pPr>
        <w:spacing w:after="0" w:line="240" w:lineRule="auto"/>
        <w:ind w:firstLine="708"/>
        <w:contextualSpacing/>
        <w:jc w:val="both"/>
        <w:rPr>
          <w:rFonts w:ascii="Times New Roman" w:eastAsia="Calibri" w:hAnsi="Times New Roman" w:cs="Times New Roman"/>
        </w:rPr>
      </w:pPr>
      <w:r w:rsidRPr="00734FD7">
        <w:rPr>
          <w:rFonts w:ascii="Times New Roman" w:eastAsia="Calibri" w:hAnsi="Times New Roman" w:cs="Times New Roman"/>
        </w:rPr>
        <w:t xml:space="preserve">Sukladno navedenom predlažem se  donošenje Odluke o davanju nekretnina u vlasništvu Općine Sveti Križ Začretje na korištenje Domu za odrasle osobe Zagreb u priloženom tekstu. </w:t>
      </w:r>
    </w:p>
    <w:p w14:paraId="385FF6D3" w14:textId="77777777" w:rsidR="00734FD7" w:rsidRPr="00734FD7" w:rsidRDefault="00734FD7" w:rsidP="00734FD7">
      <w:pPr>
        <w:spacing w:after="0" w:line="240" w:lineRule="auto"/>
        <w:jc w:val="both"/>
        <w:rPr>
          <w:rFonts w:ascii="Times New Roman" w:eastAsia="Times New Roman" w:hAnsi="Times New Roman" w:cs="Times New Roman"/>
          <w:b/>
          <w:bCs/>
          <w:lang w:eastAsia="hr-HR"/>
        </w:rPr>
      </w:pPr>
    </w:p>
    <w:p w14:paraId="548CC75B" w14:textId="77777777" w:rsidR="00734FD7" w:rsidRPr="00734FD7" w:rsidRDefault="00734FD7" w:rsidP="00734FD7">
      <w:pPr>
        <w:spacing w:after="0" w:line="240" w:lineRule="auto"/>
        <w:ind w:firstLine="708"/>
        <w:jc w:val="both"/>
        <w:rPr>
          <w:rFonts w:ascii="Times New Roman" w:eastAsia="Calibri" w:hAnsi="Times New Roman" w:cs="Times New Roman"/>
        </w:rPr>
      </w:pPr>
    </w:p>
    <w:p w14:paraId="37C8CB92" w14:textId="77777777" w:rsidR="00734FD7" w:rsidRPr="00734FD7" w:rsidRDefault="00734FD7" w:rsidP="00734FD7">
      <w:pPr>
        <w:tabs>
          <w:tab w:val="left" w:pos="0"/>
        </w:tabs>
        <w:spacing w:after="0" w:line="240" w:lineRule="auto"/>
        <w:jc w:val="both"/>
        <w:rPr>
          <w:rFonts w:ascii="Times New Roman" w:eastAsia="Times New Roman" w:hAnsi="Times New Roman" w:cs="Times New Roman"/>
          <w:lang w:eastAsia="hr-HR"/>
        </w:rPr>
      </w:pPr>
    </w:p>
    <w:p w14:paraId="2D366DE4" w14:textId="77777777" w:rsidR="00734FD7" w:rsidRPr="00734FD7" w:rsidRDefault="00734FD7" w:rsidP="00734FD7">
      <w:pPr>
        <w:tabs>
          <w:tab w:val="left" w:pos="0"/>
        </w:tabs>
        <w:spacing w:after="0" w:line="240" w:lineRule="auto"/>
        <w:jc w:val="both"/>
        <w:rPr>
          <w:rFonts w:ascii="Times New Roman" w:eastAsia="Times New Roman" w:hAnsi="Times New Roman" w:cs="Times New Roman"/>
          <w:lang w:eastAsia="hr-HR"/>
        </w:rPr>
      </w:pPr>
    </w:p>
    <w:p w14:paraId="1C22931B" w14:textId="77777777" w:rsidR="00734FD7" w:rsidRPr="00734FD7" w:rsidRDefault="00734FD7" w:rsidP="00734FD7">
      <w:pPr>
        <w:tabs>
          <w:tab w:val="left" w:pos="0"/>
        </w:tabs>
        <w:spacing w:after="0" w:line="240" w:lineRule="auto"/>
        <w:jc w:val="center"/>
        <w:rPr>
          <w:rFonts w:ascii="Times New Roman" w:eastAsia="Times New Roman" w:hAnsi="Times New Roman" w:cs="Times New Roman"/>
          <w:lang w:eastAsia="hr-HR"/>
        </w:rPr>
      </w:pPr>
      <w:r w:rsidRPr="00734FD7">
        <w:rPr>
          <w:rFonts w:ascii="Times New Roman" w:eastAsia="Times New Roman" w:hAnsi="Times New Roman" w:cs="Times New Roman"/>
          <w:lang w:eastAsia="hr-HR"/>
        </w:rPr>
        <w:tab/>
      </w:r>
      <w:r w:rsidRPr="00734FD7">
        <w:rPr>
          <w:rFonts w:ascii="Times New Roman" w:eastAsia="Times New Roman" w:hAnsi="Times New Roman" w:cs="Times New Roman"/>
          <w:lang w:eastAsia="hr-HR"/>
        </w:rPr>
        <w:tab/>
      </w:r>
      <w:r w:rsidRPr="00734FD7">
        <w:rPr>
          <w:rFonts w:ascii="Times New Roman" w:eastAsia="Times New Roman" w:hAnsi="Times New Roman" w:cs="Times New Roman"/>
          <w:lang w:eastAsia="hr-HR"/>
        </w:rPr>
        <w:tab/>
      </w:r>
      <w:r w:rsidRPr="00734FD7">
        <w:rPr>
          <w:rFonts w:ascii="Times New Roman" w:eastAsia="Times New Roman" w:hAnsi="Times New Roman" w:cs="Times New Roman"/>
          <w:lang w:eastAsia="hr-HR"/>
        </w:rPr>
        <w:tab/>
      </w:r>
      <w:r w:rsidRPr="00734FD7">
        <w:rPr>
          <w:rFonts w:ascii="Times New Roman" w:eastAsia="Times New Roman" w:hAnsi="Times New Roman" w:cs="Times New Roman"/>
          <w:lang w:eastAsia="hr-HR"/>
        </w:rPr>
        <w:tab/>
        <w:t xml:space="preserve"> OPĆINSKI NAČELNIK</w:t>
      </w:r>
    </w:p>
    <w:p w14:paraId="75722D06" w14:textId="77777777" w:rsidR="00734FD7" w:rsidRPr="00734FD7" w:rsidRDefault="00734FD7" w:rsidP="00734FD7">
      <w:pPr>
        <w:tabs>
          <w:tab w:val="left" w:pos="0"/>
        </w:tabs>
        <w:spacing w:after="0" w:line="240" w:lineRule="auto"/>
        <w:jc w:val="center"/>
        <w:rPr>
          <w:rFonts w:ascii="Times New Roman" w:eastAsia="Times New Roman" w:hAnsi="Times New Roman" w:cs="Times New Roman"/>
          <w:i/>
          <w:lang w:eastAsia="hr-HR"/>
        </w:rPr>
      </w:pPr>
      <w:r w:rsidRPr="00734FD7">
        <w:rPr>
          <w:rFonts w:ascii="Times New Roman" w:eastAsia="Times New Roman" w:hAnsi="Times New Roman" w:cs="Times New Roman"/>
          <w:i/>
          <w:lang w:eastAsia="hr-HR"/>
        </w:rPr>
        <w:t xml:space="preserve">                                                            Marko Kos, dipl. </w:t>
      </w:r>
      <w:proofErr w:type="spellStart"/>
      <w:r w:rsidRPr="00734FD7">
        <w:rPr>
          <w:rFonts w:ascii="Times New Roman" w:eastAsia="Times New Roman" w:hAnsi="Times New Roman" w:cs="Times New Roman"/>
          <w:i/>
          <w:lang w:eastAsia="hr-HR"/>
        </w:rPr>
        <w:t>oec</w:t>
      </w:r>
      <w:proofErr w:type="spellEnd"/>
    </w:p>
    <w:p w14:paraId="3836448E" w14:textId="77777777" w:rsidR="00734FD7" w:rsidRPr="00734FD7" w:rsidRDefault="00734FD7" w:rsidP="00734FD7">
      <w:pPr>
        <w:spacing w:after="200" w:line="276" w:lineRule="auto"/>
        <w:rPr>
          <w:rFonts w:ascii="Times New Roman" w:eastAsia="Times New Roman" w:hAnsi="Times New Roman" w:cs="Times New Roman"/>
          <w:i/>
          <w:lang w:eastAsia="hr-HR"/>
        </w:rPr>
      </w:pPr>
    </w:p>
    <w:p w14:paraId="40094A2F" w14:textId="77777777" w:rsidR="00734FD7" w:rsidRDefault="00734FD7" w:rsidP="00CA6BEC">
      <w:pPr>
        <w:jc w:val="both"/>
      </w:pPr>
    </w:p>
    <w:p w14:paraId="14F0BB5A" w14:textId="77777777" w:rsidR="00734FD7" w:rsidRDefault="00734FD7" w:rsidP="00CA6BEC">
      <w:pPr>
        <w:jc w:val="both"/>
      </w:pPr>
    </w:p>
    <w:p w14:paraId="72503546" w14:textId="77777777" w:rsidR="00734FD7" w:rsidRDefault="00734FD7" w:rsidP="00CA6BEC">
      <w:pPr>
        <w:jc w:val="both"/>
      </w:pPr>
    </w:p>
    <w:p w14:paraId="0A18A682" w14:textId="77777777" w:rsidR="00734FD7" w:rsidRDefault="00734FD7" w:rsidP="00CA6BEC">
      <w:pPr>
        <w:jc w:val="both"/>
      </w:pPr>
    </w:p>
    <w:p w14:paraId="6EB8883D" w14:textId="77777777" w:rsidR="00734FD7" w:rsidRDefault="00734FD7" w:rsidP="00CA6BEC">
      <w:pPr>
        <w:jc w:val="both"/>
      </w:pPr>
    </w:p>
    <w:p w14:paraId="384F8326" w14:textId="77777777" w:rsidR="00734FD7" w:rsidRDefault="00734FD7" w:rsidP="00CA6BEC">
      <w:pPr>
        <w:jc w:val="both"/>
      </w:pPr>
    </w:p>
    <w:p w14:paraId="5D670D5D" w14:textId="77777777" w:rsidR="00734FD7" w:rsidRDefault="00734FD7" w:rsidP="00CA6BEC">
      <w:pPr>
        <w:jc w:val="both"/>
      </w:pPr>
    </w:p>
    <w:p w14:paraId="55788A57" w14:textId="77777777" w:rsidR="00734FD7" w:rsidRDefault="00734FD7" w:rsidP="00CA6BEC">
      <w:pPr>
        <w:jc w:val="both"/>
      </w:pPr>
    </w:p>
    <w:p w14:paraId="0C60187B" w14:textId="77777777" w:rsidR="00734FD7" w:rsidRDefault="00734FD7" w:rsidP="00CA6BEC">
      <w:pPr>
        <w:jc w:val="both"/>
      </w:pPr>
    </w:p>
    <w:p w14:paraId="5D97D73C" w14:textId="77777777" w:rsidR="00734FD7" w:rsidRDefault="00734FD7" w:rsidP="00CA6BEC">
      <w:pPr>
        <w:jc w:val="both"/>
      </w:pPr>
    </w:p>
    <w:p w14:paraId="25290D9D" w14:textId="77777777" w:rsidR="00734FD7" w:rsidRDefault="00734FD7" w:rsidP="00CA6BEC">
      <w:pPr>
        <w:jc w:val="both"/>
      </w:pPr>
    </w:p>
    <w:p w14:paraId="32FBFA55" w14:textId="77777777" w:rsidR="00734FD7" w:rsidRDefault="00734FD7" w:rsidP="00CA6BEC">
      <w:pPr>
        <w:jc w:val="both"/>
      </w:pPr>
    </w:p>
    <w:p w14:paraId="07BF4E7F" w14:textId="77777777" w:rsidR="00734FD7" w:rsidRDefault="00734FD7" w:rsidP="00CA6BEC">
      <w:pPr>
        <w:jc w:val="both"/>
      </w:pPr>
    </w:p>
    <w:p w14:paraId="513319C7" w14:textId="77777777" w:rsidR="00734FD7" w:rsidRDefault="00734FD7" w:rsidP="00CA6BEC">
      <w:pPr>
        <w:jc w:val="both"/>
      </w:pPr>
    </w:p>
    <w:p w14:paraId="3070D79D" w14:textId="77777777" w:rsidR="00734FD7" w:rsidRDefault="00734FD7" w:rsidP="00CA6BEC">
      <w:pPr>
        <w:jc w:val="both"/>
      </w:pPr>
    </w:p>
    <w:p w14:paraId="740C6039" w14:textId="77777777" w:rsidR="00734FD7" w:rsidRDefault="00734FD7" w:rsidP="00CA6BEC">
      <w:pPr>
        <w:jc w:val="both"/>
      </w:pPr>
    </w:p>
    <w:p w14:paraId="19D461C5" w14:textId="77777777" w:rsidR="00734FD7" w:rsidRDefault="00734FD7" w:rsidP="00CA6BEC">
      <w:pPr>
        <w:jc w:val="both"/>
      </w:pPr>
    </w:p>
    <w:p w14:paraId="03B78E2C" w14:textId="77777777" w:rsidR="00734FD7" w:rsidRDefault="00734FD7" w:rsidP="00CA6BEC">
      <w:pPr>
        <w:jc w:val="both"/>
      </w:pPr>
    </w:p>
    <w:p w14:paraId="33D5EC07" w14:textId="77777777" w:rsidR="00734FD7" w:rsidRDefault="00734FD7" w:rsidP="00CA6BEC">
      <w:pPr>
        <w:jc w:val="both"/>
      </w:pPr>
    </w:p>
    <w:p w14:paraId="30CC8B4E" w14:textId="77777777" w:rsidR="00734FD7" w:rsidRDefault="00734FD7" w:rsidP="00CA6BEC">
      <w:pPr>
        <w:jc w:val="both"/>
      </w:pPr>
    </w:p>
    <w:p w14:paraId="3209031B" w14:textId="77777777" w:rsidR="00734FD7" w:rsidRDefault="00734FD7" w:rsidP="00CA6BEC">
      <w:pPr>
        <w:jc w:val="both"/>
      </w:pPr>
    </w:p>
    <w:p w14:paraId="1EC8FF7F" w14:textId="77777777" w:rsidR="00734FD7" w:rsidRDefault="00734FD7" w:rsidP="00CA6BEC">
      <w:pPr>
        <w:jc w:val="both"/>
      </w:pPr>
    </w:p>
    <w:p w14:paraId="1FFE7910" w14:textId="77777777" w:rsidR="00734FD7" w:rsidRDefault="00734FD7" w:rsidP="00CA6BEC">
      <w:pPr>
        <w:jc w:val="both"/>
      </w:pPr>
    </w:p>
    <w:p w14:paraId="0077310F" w14:textId="77777777" w:rsidR="00734FD7" w:rsidRDefault="00734FD7" w:rsidP="00CA6BEC">
      <w:pPr>
        <w:jc w:val="both"/>
      </w:pPr>
    </w:p>
    <w:p w14:paraId="77A1C28B" w14:textId="77777777" w:rsidR="00734FD7" w:rsidRDefault="00734FD7" w:rsidP="00CA6BEC">
      <w:pPr>
        <w:jc w:val="both"/>
      </w:pPr>
    </w:p>
    <w:p w14:paraId="13B1543F" w14:textId="77777777" w:rsidR="00734FD7" w:rsidRDefault="00734FD7" w:rsidP="00CA6BEC">
      <w:pPr>
        <w:jc w:val="both"/>
      </w:pPr>
    </w:p>
    <w:p w14:paraId="14F9BCBF" w14:textId="77777777" w:rsidR="00734FD7" w:rsidRDefault="00734FD7" w:rsidP="00CA6BEC">
      <w:pPr>
        <w:jc w:val="both"/>
      </w:pPr>
    </w:p>
    <w:p w14:paraId="1884561B" w14:textId="77777777" w:rsidR="00734FD7" w:rsidRPr="00734FD7" w:rsidRDefault="00734FD7" w:rsidP="00734FD7">
      <w:pPr>
        <w:spacing w:after="0" w:line="240" w:lineRule="auto"/>
        <w:rPr>
          <w:rFonts w:ascii="Times New Roman" w:eastAsia="Times New Roman" w:hAnsi="Times New Roman" w:cs="Times New Roman"/>
          <w:b/>
        </w:rPr>
      </w:pPr>
    </w:p>
    <w:p w14:paraId="27E7FA24" w14:textId="77777777" w:rsidR="00734FD7" w:rsidRPr="00734FD7" w:rsidRDefault="00734FD7" w:rsidP="00734FD7">
      <w:pPr>
        <w:spacing w:after="0" w:line="240" w:lineRule="auto"/>
        <w:rPr>
          <w:rFonts w:ascii="Times New Roman" w:eastAsia="Times New Roman" w:hAnsi="Times New Roman" w:cs="Times New Roman"/>
          <w:b/>
        </w:rPr>
      </w:pPr>
    </w:p>
    <w:p w14:paraId="0973F0A0" w14:textId="77777777" w:rsidR="00734FD7" w:rsidRPr="00734FD7" w:rsidRDefault="00734FD7" w:rsidP="00734FD7">
      <w:pPr>
        <w:spacing w:after="0" w:line="240" w:lineRule="auto"/>
        <w:rPr>
          <w:rFonts w:ascii="Times New Roman" w:eastAsia="Times New Roman" w:hAnsi="Times New Roman" w:cs="Times New Roman"/>
          <w:b/>
        </w:rPr>
      </w:pPr>
      <w:r w:rsidRPr="00734FD7">
        <w:rPr>
          <w:rFonts w:ascii="Times New Roman" w:eastAsia="Times New Roman" w:hAnsi="Times New Roman" w:cs="Times New Roman"/>
          <w:b/>
        </w:rPr>
        <w:t xml:space="preserve">                            </w:t>
      </w:r>
      <w:r w:rsidRPr="00734FD7">
        <w:rPr>
          <w:rFonts w:ascii="Times New Roman" w:eastAsia="Times New Roman" w:hAnsi="Times New Roman" w:cs="Times New Roman"/>
          <w:b/>
        </w:rPr>
        <w:object w:dxaOrig="645" w:dyaOrig="855" w14:anchorId="5D7CD1AA">
          <v:shape id="_x0000_i1035" type="#_x0000_t75" style="width:32.25pt;height:42.75pt" o:ole="" fillcolor="window">
            <v:imagedata r:id="rId5" o:title=""/>
          </v:shape>
          <o:OLEObject Type="Embed" ProgID="MSDraw" ShapeID="_x0000_i1035" DrawAspect="Content" ObjectID="_1777973453" r:id="rId9">
            <o:FieldCodes>\* MERGEFORMAT</o:FieldCodes>
          </o:OLEObject>
        </w:object>
      </w:r>
      <w:r w:rsidRPr="00734FD7">
        <w:rPr>
          <w:rFonts w:ascii="Times New Roman" w:eastAsia="Times New Roman" w:hAnsi="Times New Roman" w:cs="Times New Roman"/>
          <w:b/>
        </w:rPr>
        <w:tab/>
      </w:r>
    </w:p>
    <w:p w14:paraId="3FE2F0C8" w14:textId="77777777" w:rsidR="00734FD7" w:rsidRPr="00734FD7" w:rsidRDefault="00734FD7" w:rsidP="00734FD7">
      <w:pPr>
        <w:spacing w:after="0" w:line="240" w:lineRule="auto"/>
        <w:rPr>
          <w:rFonts w:ascii="Times New Roman" w:eastAsia="Calibri" w:hAnsi="Times New Roman" w:cs="Times New Roman"/>
          <w:b/>
        </w:rPr>
      </w:pPr>
      <w:r w:rsidRPr="00734FD7">
        <w:rPr>
          <w:rFonts w:ascii="Times New Roman" w:eastAsia="Calibri" w:hAnsi="Times New Roman" w:cs="Times New Roman"/>
          <w:b/>
        </w:rPr>
        <w:t xml:space="preserve">            REPUBLIKA HRVATSKA</w:t>
      </w:r>
    </w:p>
    <w:p w14:paraId="003C0D84" w14:textId="77777777" w:rsidR="00734FD7" w:rsidRPr="00734FD7" w:rsidRDefault="00734FD7" w:rsidP="00734FD7">
      <w:pPr>
        <w:spacing w:after="0" w:line="240" w:lineRule="auto"/>
        <w:rPr>
          <w:rFonts w:ascii="Times New Roman" w:eastAsia="Calibri" w:hAnsi="Times New Roman" w:cs="Times New Roman"/>
          <w:b/>
        </w:rPr>
      </w:pPr>
      <w:r w:rsidRPr="00734FD7">
        <w:rPr>
          <w:rFonts w:ascii="Times New Roman" w:eastAsia="Calibri" w:hAnsi="Times New Roman" w:cs="Times New Roman"/>
          <w:b/>
        </w:rPr>
        <w:t xml:space="preserve">   KRAPINSKO-ZAGORSKA ŽUPANIJA</w:t>
      </w:r>
    </w:p>
    <w:p w14:paraId="1ADF20CD" w14:textId="77777777" w:rsidR="00734FD7" w:rsidRPr="00734FD7" w:rsidRDefault="00734FD7" w:rsidP="00734FD7">
      <w:pPr>
        <w:spacing w:after="0" w:line="240" w:lineRule="auto"/>
        <w:rPr>
          <w:rFonts w:ascii="Times New Roman" w:eastAsia="Calibri" w:hAnsi="Times New Roman" w:cs="Times New Roman"/>
          <w:b/>
        </w:rPr>
      </w:pPr>
      <w:r w:rsidRPr="00734FD7">
        <w:rPr>
          <w:rFonts w:ascii="Times New Roman" w:eastAsia="Calibri" w:hAnsi="Times New Roman" w:cs="Times New Roman"/>
          <w:b/>
        </w:rPr>
        <w:t xml:space="preserve">     OPĆINA SVETI KRIŽ ZAČRETJE</w:t>
      </w:r>
    </w:p>
    <w:p w14:paraId="7CFA1384" w14:textId="77777777" w:rsidR="00734FD7" w:rsidRPr="00734FD7" w:rsidRDefault="00734FD7" w:rsidP="00734FD7">
      <w:pPr>
        <w:spacing w:after="0" w:line="240" w:lineRule="auto"/>
        <w:rPr>
          <w:rFonts w:ascii="Times New Roman" w:eastAsia="Calibri" w:hAnsi="Times New Roman" w:cs="Times New Roman"/>
          <w:b/>
        </w:rPr>
      </w:pPr>
      <w:r w:rsidRPr="00734FD7">
        <w:rPr>
          <w:rFonts w:ascii="Times New Roman" w:eastAsia="Calibri" w:hAnsi="Times New Roman" w:cs="Times New Roman"/>
          <w:b/>
        </w:rPr>
        <w:t xml:space="preserve">              OPĆINSKO VIJEĆE </w:t>
      </w:r>
    </w:p>
    <w:p w14:paraId="20CB9C47" w14:textId="77777777" w:rsidR="00734FD7" w:rsidRPr="00734FD7" w:rsidRDefault="00734FD7" w:rsidP="00734FD7">
      <w:pPr>
        <w:spacing w:after="0" w:line="240" w:lineRule="auto"/>
        <w:rPr>
          <w:rFonts w:ascii="Times New Roman" w:eastAsia="Calibri" w:hAnsi="Times New Roman" w:cs="Times New Roman"/>
          <w:b/>
        </w:rPr>
      </w:pPr>
      <w:r w:rsidRPr="00734FD7">
        <w:rPr>
          <w:rFonts w:ascii="Times New Roman" w:eastAsia="Calibri" w:hAnsi="Times New Roman" w:cs="Times New Roman"/>
          <w:b/>
        </w:rPr>
        <w:t xml:space="preserve">   </w:t>
      </w:r>
      <w:r w:rsidRPr="00734FD7">
        <w:rPr>
          <w:rFonts w:ascii="Times New Roman" w:eastAsia="Calibri" w:hAnsi="Times New Roman" w:cs="Times New Roman"/>
          <w:b/>
        </w:rPr>
        <w:tab/>
      </w:r>
    </w:p>
    <w:p w14:paraId="3E3703DE" w14:textId="77777777" w:rsidR="00734FD7" w:rsidRPr="00734FD7" w:rsidRDefault="00734FD7" w:rsidP="00734FD7">
      <w:pPr>
        <w:spacing w:after="0" w:line="240" w:lineRule="auto"/>
        <w:rPr>
          <w:rFonts w:ascii="Times New Roman" w:eastAsia="Calibri" w:hAnsi="Times New Roman" w:cs="Times New Roman"/>
        </w:rPr>
      </w:pPr>
      <w:r w:rsidRPr="00734FD7">
        <w:rPr>
          <w:rFonts w:ascii="Times New Roman" w:eastAsia="Calibri" w:hAnsi="Times New Roman" w:cs="Times New Roman"/>
        </w:rPr>
        <w:t>KLASA:  940-01/24-01/001</w:t>
      </w:r>
    </w:p>
    <w:p w14:paraId="5F9C3EB4" w14:textId="77777777" w:rsidR="00734FD7" w:rsidRPr="00734FD7" w:rsidRDefault="00734FD7" w:rsidP="00734FD7">
      <w:pPr>
        <w:spacing w:after="0" w:line="240" w:lineRule="auto"/>
        <w:rPr>
          <w:rFonts w:ascii="Times New Roman" w:eastAsia="Calibri" w:hAnsi="Times New Roman" w:cs="Times New Roman"/>
        </w:rPr>
      </w:pPr>
      <w:r w:rsidRPr="00734FD7">
        <w:rPr>
          <w:rFonts w:ascii="Times New Roman" w:eastAsia="Calibri" w:hAnsi="Times New Roman" w:cs="Times New Roman"/>
        </w:rPr>
        <w:t>URBROJ: 2140-28-03-24-3</w:t>
      </w:r>
    </w:p>
    <w:p w14:paraId="081E5E2E" w14:textId="77777777" w:rsidR="00734FD7" w:rsidRPr="00734FD7" w:rsidRDefault="00734FD7" w:rsidP="00734FD7">
      <w:pPr>
        <w:spacing w:after="0" w:line="240" w:lineRule="auto"/>
        <w:rPr>
          <w:rFonts w:ascii="Times New Roman" w:eastAsia="Calibri" w:hAnsi="Times New Roman" w:cs="Times New Roman"/>
        </w:rPr>
      </w:pPr>
      <w:r w:rsidRPr="00734FD7">
        <w:rPr>
          <w:rFonts w:ascii="Times New Roman" w:eastAsia="Calibri" w:hAnsi="Times New Roman" w:cs="Times New Roman"/>
        </w:rPr>
        <w:t>Sveti Križ Začretje, ____.2024.</w:t>
      </w:r>
    </w:p>
    <w:p w14:paraId="100FB593" w14:textId="77777777" w:rsidR="00734FD7" w:rsidRPr="00734FD7" w:rsidRDefault="00734FD7" w:rsidP="00734FD7">
      <w:pPr>
        <w:spacing w:after="0" w:line="240" w:lineRule="auto"/>
        <w:jc w:val="both"/>
        <w:rPr>
          <w:rFonts w:ascii="Times New Roman" w:eastAsia="Calibri" w:hAnsi="Times New Roman" w:cs="Times New Roman"/>
        </w:rPr>
      </w:pPr>
    </w:p>
    <w:p w14:paraId="45B577FB" w14:textId="77777777" w:rsidR="00734FD7" w:rsidRPr="00734FD7" w:rsidRDefault="00734FD7" w:rsidP="00734FD7">
      <w:pPr>
        <w:spacing w:after="0" w:line="240" w:lineRule="auto"/>
        <w:jc w:val="both"/>
        <w:rPr>
          <w:rFonts w:ascii="Times New Roman" w:eastAsia="Calibri" w:hAnsi="Times New Roman" w:cs="Times New Roman"/>
        </w:rPr>
      </w:pPr>
    </w:p>
    <w:p w14:paraId="5DC8BF22" w14:textId="77777777" w:rsidR="00734FD7" w:rsidRPr="00734FD7" w:rsidRDefault="00734FD7" w:rsidP="00734FD7">
      <w:pPr>
        <w:spacing w:after="0" w:line="240" w:lineRule="auto"/>
        <w:ind w:firstLine="708"/>
        <w:jc w:val="both"/>
        <w:rPr>
          <w:rFonts w:ascii="Times New Roman" w:eastAsia="Calibri" w:hAnsi="Times New Roman" w:cs="Times New Roman"/>
        </w:rPr>
      </w:pPr>
      <w:r w:rsidRPr="00734FD7">
        <w:rPr>
          <w:rFonts w:ascii="Times New Roman" w:eastAsia="Calibri" w:hAnsi="Times New Roman" w:cs="Times New Roman"/>
        </w:rPr>
        <w:t xml:space="preserve">Na temelju članka 53. Odluke o upravljanju i raspolaganju imovinom u vlasništvu Općine Sveti Križ Začretje („Službeni glasnik Krapinsko-zagorske županije“ broj 48/2019) te članka 32. Statuta Općine Sveti Križ Začretje Općinsko vijeće Općine Sveti Križ Začretje na  ____. sjednici, održanoj____.2024. godine, donijelo je: </w:t>
      </w:r>
    </w:p>
    <w:p w14:paraId="79596B37" w14:textId="77777777" w:rsidR="00734FD7" w:rsidRPr="00734FD7" w:rsidRDefault="00734FD7" w:rsidP="00734FD7">
      <w:pPr>
        <w:spacing w:after="0" w:line="240" w:lineRule="auto"/>
        <w:jc w:val="both"/>
        <w:rPr>
          <w:rFonts w:ascii="Times New Roman" w:eastAsia="Calibri" w:hAnsi="Times New Roman" w:cs="Times New Roman"/>
        </w:rPr>
      </w:pPr>
    </w:p>
    <w:p w14:paraId="76732473" w14:textId="77777777" w:rsidR="00734FD7" w:rsidRPr="00734FD7" w:rsidRDefault="00734FD7" w:rsidP="00734FD7">
      <w:pPr>
        <w:spacing w:after="0" w:line="240" w:lineRule="auto"/>
        <w:jc w:val="center"/>
        <w:rPr>
          <w:rFonts w:ascii="Times New Roman" w:eastAsia="Calibri" w:hAnsi="Times New Roman" w:cs="Times New Roman"/>
          <w:b/>
        </w:rPr>
      </w:pPr>
      <w:r w:rsidRPr="00734FD7">
        <w:rPr>
          <w:rFonts w:ascii="Times New Roman" w:eastAsia="Calibri" w:hAnsi="Times New Roman" w:cs="Times New Roman"/>
          <w:b/>
        </w:rPr>
        <w:t>ODLUKU</w:t>
      </w:r>
    </w:p>
    <w:p w14:paraId="3A4A3934" w14:textId="77777777" w:rsidR="00734FD7" w:rsidRPr="00734FD7" w:rsidRDefault="00734FD7" w:rsidP="00734FD7">
      <w:pPr>
        <w:spacing w:after="0" w:line="240" w:lineRule="auto"/>
        <w:jc w:val="both"/>
        <w:rPr>
          <w:rFonts w:ascii="Times New Roman" w:eastAsia="Calibri" w:hAnsi="Times New Roman" w:cs="Times New Roman"/>
        </w:rPr>
      </w:pPr>
    </w:p>
    <w:p w14:paraId="4C81493F" w14:textId="77777777" w:rsidR="00734FD7" w:rsidRPr="00734FD7" w:rsidRDefault="00734FD7" w:rsidP="00734FD7">
      <w:pPr>
        <w:spacing w:after="0" w:line="240" w:lineRule="auto"/>
        <w:jc w:val="center"/>
        <w:rPr>
          <w:rFonts w:ascii="Times New Roman" w:eastAsia="Calibri" w:hAnsi="Times New Roman" w:cs="Times New Roman"/>
          <w:b/>
        </w:rPr>
      </w:pPr>
      <w:r w:rsidRPr="00734FD7">
        <w:rPr>
          <w:rFonts w:ascii="Times New Roman" w:eastAsia="Calibri" w:hAnsi="Times New Roman" w:cs="Times New Roman"/>
          <w:b/>
        </w:rPr>
        <w:t>I</w:t>
      </w:r>
    </w:p>
    <w:p w14:paraId="16E3C90F" w14:textId="77777777" w:rsidR="00734FD7" w:rsidRPr="00734FD7" w:rsidRDefault="00734FD7" w:rsidP="00734FD7">
      <w:pPr>
        <w:rPr>
          <w:rFonts w:ascii="Times New Roman" w:eastAsia="Calibri" w:hAnsi="Times New Roman" w:cs="Times New Roman"/>
        </w:rPr>
      </w:pPr>
      <w:r w:rsidRPr="00734FD7">
        <w:rPr>
          <w:rFonts w:ascii="Times New Roman" w:eastAsia="Calibri" w:hAnsi="Times New Roman" w:cs="Times New Roman"/>
        </w:rPr>
        <w:t xml:space="preserve">Općina Sveti Križ Začretje u svojem vlasništvu ima slijedeće nekretnine: </w:t>
      </w:r>
    </w:p>
    <w:tbl>
      <w:tblPr>
        <w:tblStyle w:val="Reetkatablice"/>
        <w:tblW w:w="0" w:type="auto"/>
        <w:tblLook w:val="04A0" w:firstRow="1" w:lastRow="0" w:firstColumn="1" w:lastColumn="0" w:noHBand="0" w:noVBand="1"/>
      </w:tblPr>
      <w:tblGrid>
        <w:gridCol w:w="1766"/>
        <w:gridCol w:w="772"/>
        <w:gridCol w:w="1120"/>
        <w:gridCol w:w="992"/>
        <w:gridCol w:w="1412"/>
        <w:gridCol w:w="3000"/>
      </w:tblGrid>
      <w:tr w:rsidR="00734FD7" w:rsidRPr="00734FD7" w14:paraId="164A5F62" w14:textId="77777777" w:rsidTr="00734FD7">
        <w:tc>
          <w:tcPr>
            <w:tcW w:w="1811" w:type="dxa"/>
            <w:shd w:val="clear" w:color="auto" w:fill="E7E6E6"/>
          </w:tcPr>
          <w:p w14:paraId="3BA50FC1" w14:textId="77777777" w:rsidR="00734FD7" w:rsidRPr="00734FD7" w:rsidRDefault="00734FD7" w:rsidP="00734FD7">
            <w:pPr>
              <w:jc w:val="center"/>
              <w:rPr>
                <w:rFonts w:ascii="Times New Roman" w:eastAsia="Calibri" w:hAnsi="Times New Roman" w:cs="Times New Roman"/>
              </w:rPr>
            </w:pPr>
            <w:r w:rsidRPr="00734FD7">
              <w:rPr>
                <w:rFonts w:ascii="Times New Roman" w:eastAsia="Calibri" w:hAnsi="Times New Roman" w:cs="Times New Roman"/>
              </w:rPr>
              <w:t xml:space="preserve">Vrsta nekretnine </w:t>
            </w:r>
          </w:p>
        </w:tc>
        <w:tc>
          <w:tcPr>
            <w:tcW w:w="593" w:type="dxa"/>
            <w:shd w:val="clear" w:color="auto" w:fill="E7E6E6"/>
          </w:tcPr>
          <w:p w14:paraId="465A27A5" w14:textId="77777777" w:rsidR="00734FD7" w:rsidRPr="00734FD7" w:rsidRDefault="00734FD7" w:rsidP="00734FD7">
            <w:pPr>
              <w:jc w:val="center"/>
              <w:rPr>
                <w:rFonts w:ascii="Times New Roman" w:eastAsia="Calibri" w:hAnsi="Times New Roman" w:cs="Times New Roman"/>
              </w:rPr>
            </w:pPr>
            <w:proofErr w:type="spellStart"/>
            <w:r w:rsidRPr="00734FD7">
              <w:rPr>
                <w:rFonts w:ascii="Times New Roman" w:eastAsia="Calibri" w:hAnsi="Times New Roman" w:cs="Times New Roman"/>
              </w:rPr>
              <w:t>kč</w:t>
            </w:r>
            <w:proofErr w:type="spellEnd"/>
            <w:r w:rsidRPr="00734FD7">
              <w:rPr>
                <w:rFonts w:ascii="Times New Roman" w:eastAsia="Calibri" w:hAnsi="Times New Roman" w:cs="Times New Roman"/>
              </w:rPr>
              <w:t xml:space="preserve"> br.</w:t>
            </w:r>
          </w:p>
        </w:tc>
        <w:tc>
          <w:tcPr>
            <w:tcW w:w="1134" w:type="dxa"/>
            <w:shd w:val="clear" w:color="auto" w:fill="E7E6E6"/>
          </w:tcPr>
          <w:p w14:paraId="0BAFB831" w14:textId="77777777" w:rsidR="00734FD7" w:rsidRPr="00734FD7" w:rsidRDefault="00734FD7" w:rsidP="00734FD7">
            <w:pPr>
              <w:jc w:val="center"/>
              <w:rPr>
                <w:rFonts w:ascii="Times New Roman" w:eastAsia="Calibri" w:hAnsi="Times New Roman" w:cs="Times New Roman"/>
              </w:rPr>
            </w:pPr>
            <w:r w:rsidRPr="00734FD7">
              <w:rPr>
                <w:rFonts w:ascii="Times New Roman" w:eastAsia="Calibri" w:hAnsi="Times New Roman" w:cs="Times New Roman"/>
              </w:rPr>
              <w:t>k.o.</w:t>
            </w:r>
          </w:p>
        </w:tc>
        <w:tc>
          <w:tcPr>
            <w:tcW w:w="992" w:type="dxa"/>
            <w:shd w:val="clear" w:color="auto" w:fill="E7E6E6"/>
          </w:tcPr>
          <w:p w14:paraId="6F39DBB5" w14:textId="77777777" w:rsidR="00734FD7" w:rsidRPr="00734FD7" w:rsidRDefault="00734FD7" w:rsidP="00734FD7">
            <w:pPr>
              <w:jc w:val="center"/>
              <w:rPr>
                <w:rFonts w:ascii="Times New Roman" w:eastAsia="Calibri" w:hAnsi="Times New Roman" w:cs="Times New Roman"/>
              </w:rPr>
            </w:pPr>
            <w:r w:rsidRPr="00734FD7">
              <w:rPr>
                <w:rFonts w:ascii="Times New Roman" w:eastAsia="Calibri" w:hAnsi="Times New Roman" w:cs="Times New Roman"/>
              </w:rPr>
              <w:t>Površina m²</w:t>
            </w:r>
          </w:p>
        </w:tc>
        <w:tc>
          <w:tcPr>
            <w:tcW w:w="1419" w:type="dxa"/>
            <w:shd w:val="clear" w:color="auto" w:fill="E7E6E6"/>
          </w:tcPr>
          <w:p w14:paraId="19AE9988" w14:textId="77777777" w:rsidR="00734FD7" w:rsidRPr="00734FD7" w:rsidRDefault="00734FD7" w:rsidP="00734FD7">
            <w:pPr>
              <w:jc w:val="center"/>
              <w:rPr>
                <w:rFonts w:ascii="Times New Roman" w:eastAsia="Calibri" w:hAnsi="Times New Roman" w:cs="Times New Roman"/>
              </w:rPr>
            </w:pPr>
            <w:r w:rsidRPr="00734FD7">
              <w:rPr>
                <w:rFonts w:ascii="Times New Roman" w:eastAsia="Calibri" w:hAnsi="Times New Roman" w:cs="Times New Roman"/>
              </w:rPr>
              <w:t>Procijenjena vrijednost  €</w:t>
            </w:r>
          </w:p>
        </w:tc>
        <w:tc>
          <w:tcPr>
            <w:tcW w:w="3113" w:type="dxa"/>
            <w:shd w:val="clear" w:color="auto" w:fill="E7E6E6"/>
          </w:tcPr>
          <w:p w14:paraId="5A44A3BD" w14:textId="77777777" w:rsidR="00734FD7" w:rsidRPr="00734FD7" w:rsidRDefault="00734FD7" w:rsidP="00734FD7">
            <w:pPr>
              <w:jc w:val="center"/>
              <w:rPr>
                <w:rFonts w:ascii="Times New Roman" w:eastAsia="Calibri" w:hAnsi="Times New Roman" w:cs="Times New Roman"/>
              </w:rPr>
            </w:pPr>
            <w:r w:rsidRPr="00734FD7">
              <w:rPr>
                <w:rFonts w:ascii="Times New Roman" w:eastAsia="Calibri" w:hAnsi="Times New Roman" w:cs="Times New Roman"/>
              </w:rPr>
              <w:t>Opis nekretnine</w:t>
            </w:r>
          </w:p>
        </w:tc>
      </w:tr>
      <w:tr w:rsidR="00734FD7" w:rsidRPr="00734FD7" w14:paraId="4260B023" w14:textId="77777777" w:rsidTr="00734FD7">
        <w:tc>
          <w:tcPr>
            <w:tcW w:w="1811" w:type="dxa"/>
          </w:tcPr>
          <w:p w14:paraId="3E39DE49" w14:textId="77777777" w:rsidR="00734FD7" w:rsidRPr="00734FD7" w:rsidRDefault="00734FD7" w:rsidP="00734FD7">
            <w:pPr>
              <w:rPr>
                <w:rFonts w:ascii="Times New Roman" w:eastAsia="Calibri" w:hAnsi="Times New Roman" w:cs="Times New Roman"/>
                <w:sz w:val="20"/>
                <w:szCs w:val="20"/>
              </w:rPr>
            </w:pPr>
            <w:r w:rsidRPr="00734FD7">
              <w:rPr>
                <w:rFonts w:ascii="Times New Roman" w:eastAsia="Calibri" w:hAnsi="Times New Roman" w:cs="Times New Roman"/>
                <w:sz w:val="20"/>
                <w:szCs w:val="20"/>
              </w:rPr>
              <w:t xml:space="preserve">Stambena zgrada i zemljište </w:t>
            </w:r>
          </w:p>
        </w:tc>
        <w:tc>
          <w:tcPr>
            <w:tcW w:w="593" w:type="dxa"/>
          </w:tcPr>
          <w:p w14:paraId="4D116C63" w14:textId="77777777" w:rsidR="00734FD7" w:rsidRPr="00734FD7" w:rsidRDefault="00734FD7" w:rsidP="00734FD7">
            <w:pPr>
              <w:rPr>
                <w:rFonts w:ascii="Times New Roman" w:eastAsia="Calibri" w:hAnsi="Times New Roman" w:cs="Times New Roman"/>
                <w:sz w:val="20"/>
                <w:szCs w:val="20"/>
              </w:rPr>
            </w:pPr>
            <w:r w:rsidRPr="00734FD7">
              <w:rPr>
                <w:rFonts w:ascii="Times New Roman" w:eastAsia="Calibri" w:hAnsi="Times New Roman" w:cs="Times New Roman"/>
                <w:sz w:val="20"/>
                <w:szCs w:val="20"/>
              </w:rPr>
              <w:t>129</w:t>
            </w:r>
          </w:p>
        </w:tc>
        <w:tc>
          <w:tcPr>
            <w:tcW w:w="1134" w:type="dxa"/>
          </w:tcPr>
          <w:p w14:paraId="3077F1F3" w14:textId="77777777" w:rsidR="00734FD7" w:rsidRPr="00734FD7" w:rsidRDefault="00734FD7" w:rsidP="00734FD7">
            <w:pPr>
              <w:rPr>
                <w:rFonts w:ascii="Times New Roman" w:eastAsia="Calibri" w:hAnsi="Times New Roman" w:cs="Times New Roman"/>
                <w:sz w:val="20"/>
                <w:szCs w:val="20"/>
              </w:rPr>
            </w:pPr>
            <w:proofErr w:type="spellStart"/>
            <w:r w:rsidRPr="00734FD7">
              <w:rPr>
                <w:rFonts w:ascii="Times New Roman" w:eastAsia="Calibri" w:hAnsi="Times New Roman" w:cs="Times New Roman"/>
                <w:sz w:val="20"/>
                <w:szCs w:val="20"/>
              </w:rPr>
              <w:t>Pustodol</w:t>
            </w:r>
            <w:proofErr w:type="spellEnd"/>
            <w:r w:rsidRPr="00734FD7">
              <w:rPr>
                <w:rFonts w:ascii="Times New Roman" w:eastAsia="Calibri" w:hAnsi="Times New Roman" w:cs="Times New Roman"/>
                <w:sz w:val="20"/>
                <w:szCs w:val="20"/>
              </w:rPr>
              <w:t xml:space="preserve"> </w:t>
            </w:r>
          </w:p>
        </w:tc>
        <w:tc>
          <w:tcPr>
            <w:tcW w:w="992" w:type="dxa"/>
          </w:tcPr>
          <w:p w14:paraId="0489C4E8" w14:textId="77777777" w:rsidR="00734FD7" w:rsidRPr="00734FD7" w:rsidRDefault="00734FD7" w:rsidP="00734FD7">
            <w:pPr>
              <w:rPr>
                <w:rFonts w:ascii="Times New Roman" w:eastAsia="Calibri" w:hAnsi="Times New Roman" w:cs="Times New Roman"/>
                <w:sz w:val="20"/>
                <w:szCs w:val="20"/>
              </w:rPr>
            </w:pPr>
            <w:r w:rsidRPr="00734FD7">
              <w:rPr>
                <w:rFonts w:ascii="Times New Roman" w:eastAsia="Calibri" w:hAnsi="Times New Roman" w:cs="Times New Roman"/>
                <w:sz w:val="20"/>
                <w:szCs w:val="20"/>
              </w:rPr>
              <w:t>1766</w:t>
            </w:r>
          </w:p>
        </w:tc>
        <w:tc>
          <w:tcPr>
            <w:tcW w:w="1419" w:type="dxa"/>
          </w:tcPr>
          <w:p w14:paraId="3453B2A7" w14:textId="77777777" w:rsidR="00734FD7" w:rsidRPr="00734FD7" w:rsidRDefault="00734FD7" w:rsidP="00734FD7">
            <w:pPr>
              <w:rPr>
                <w:rFonts w:ascii="Times New Roman" w:eastAsia="Calibri" w:hAnsi="Times New Roman" w:cs="Times New Roman"/>
                <w:sz w:val="20"/>
                <w:szCs w:val="20"/>
              </w:rPr>
            </w:pPr>
            <w:r w:rsidRPr="00734FD7">
              <w:rPr>
                <w:rFonts w:ascii="Times New Roman" w:eastAsia="Calibri" w:hAnsi="Times New Roman" w:cs="Times New Roman"/>
                <w:sz w:val="20"/>
                <w:szCs w:val="20"/>
              </w:rPr>
              <w:t>41.600,00</w:t>
            </w:r>
          </w:p>
        </w:tc>
        <w:tc>
          <w:tcPr>
            <w:tcW w:w="3113" w:type="dxa"/>
          </w:tcPr>
          <w:p w14:paraId="09F97741" w14:textId="77777777" w:rsidR="00734FD7" w:rsidRPr="00734FD7" w:rsidRDefault="00734FD7" w:rsidP="00734FD7">
            <w:pPr>
              <w:rPr>
                <w:rFonts w:ascii="Times New Roman" w:eastAsia="Calibri" w:hAnsi="Times New Roman" w:cs="Times New Roman"/>
                <w:sz w:val="20"/>
                <w:szCs w:val="20"/>
              </w:rPr>
            </w:pPr>
            <w:r w:rsidRPr="00734FD7">
              <w:rPr>
                <w:rFonts w:ascii="Times New Roman" w:eastAsia="Calibri" w:hAnsi="Times New Roman" w:cs="Times New Roman"/>
                <w:sz w:val="20"/>
                <w:szCs w:val="20"/>
              </w:rPr>
              <w:t xml:space="preserve">Nekretnina se nalazi u naselju </w:t>
            </w:r>
            <w:proofErr w:type="spellStart"/>
            <w:r w:rsidRPr="00734FD7">
              <w:rPr>
                <w:rFonts w:ascii="Times New Roman" w:eastAsia="Calibri" w:hAnsi="Times New Roman" w:cs="Times New Roman"/>
                <w:sz w:val="20"/>
                <w:szCs w:val="20"/>
              </w:rPr>
              <w:t>Sekirišće</w:t>
            </w:r>
            <w:proofErr w:type="spellEnd"/>
            <w:r w:rsidRPr="00734FD7">
              <w:rPr>
                <w:rFonts w:ascii="Times New Roman" w:eastAsia="Calibri" w:hAnsi="Times New Roman" w:cs="Times New Roman"/>
                <w:sz w:val="20"/>
                <w:szCs w:val="20"/>
              </w:rPr>
              <w:t xml:space="preserve">. Radi se o prizemnoj stambenoj zgradi s potkrovljem koje nije stavljeno u funkciju, gabarita 11,50x10,55m. Zgrada je dijelom dovršena, nije održavana  slijedom čega ju je potrebno sanirati i dovršiti. Priključci: vodovod i el. energija.  </w:t>
            </w:r>
          </w:p>
        </w:tc>
      </w:tr>
      <w:tr w:rsidR="00734FD7" w:rsidRPr="00734FD7" w14:paraId="37607E8C" w14:textId="77777777" w:rsidTr="00734FD7">
        <w:tc>
          <w:tcPr>
            <w:tcW w:w="1811" w:type="dxa"/>
          </w:tcPr>
          <w:p w14:paraId="1251F90C" w14:textId="77777777" w:rsidR="00734FD7" w:rsidRPr="00734FD7" w:rsidRDefault="00734FD7" w:rsidP="00734FD7">
            <w:pPr>
              <w:rPr>
                <w:rFonts w:ascii="Times New Roman" w:eastAsia="Calibri" w:hAnsi="Times New Roman" w:cs="Times New Roman"/>
                <w:sz w:val="20"/>
                <w:szCs w:val="20"/>
              </w:rPr>
            </w:pPr>
            <w:r w:rsidRPr="00734FD7">
              <w:rPr>
                <w:rFonts w:ascii="Times New Roman" w:eastAsia="Calibri" w:hAnsi="Times New Roman" w:cs="Times New Roman"/>
                <w:sz w:val="20"/>
                <w:szCs w:val="20"/>
              </w:rPr>
              <w:t xml:space="preserve">Stambena zgrada i zemljište </w:t>
            </w:r>
          </w:p>
        </w:tc>
        <w:tc>
          <w:tcPr>
            <w:tcW w:w="593" w:type="dxa"/>
          </w:tcPr>
          <w:p w14:paraId="6DCBFC07" w14:textId="77777777" w:rsidR="00734FD7" w:rsidRPr="00734FD7" w:rsidRDefault="00734FD7" w:rsidP="00734FD7">
            <w:pPr>
              <w:rPr>
                <w:rFonts w:ascii="Times New Roman" w:eastAsia="Calibri" w:hAnsi="Times New Roman" w:cs="Times New Roman"/>
                <w:sz w:val="20"/>
                <w:szCs w:val="20"/>
              </w:rPr>
            </w:pPr>
            <w:r w:rsidRPr="00734FD7">
              <w:rPr>
                <w:rFonts w:ascii="Times New Roman" w:eastAsia="Calibri" w:hAnsi="Times New Roman" w:cs="Times New Roman"/>
                <w:sz w:val="20"/>
                <w:szCs w:val="20"/>
              </w:rPr>
              <w:t>1656/7</w:t>
            </w:r>
          </w:p>
        </w:tc>
        <w:tc>
          <w:tcPr>
            <w:tcW w:w="1134" w:type="dxa"/>
          </w:tcPr>
          <w:p w14:paraId="45907B00" w14:textId="77777777" w:rsidR="00734FD7" w:rsidRPr="00734FD7" w:rsidRDefault="00734FD7" w:rsidP="00734FD7">
            <w:pPr>
              <w:rPr>
                <w:rFonts w:ascii="Times New Roman" w:eastAsia="Calibri" w:hAnsi="Times New Roman" w:cs="Times New Roman"/>
                <w:sz w:val="20"/>
                <w:szCs w:val="20"/>
              </w:rPr>
            </w:pPr>
            <w:r w:rsidRPr="00734FD7">
              <w:rPr>
                <w:rFonts w:ascii="Times New Roman" w:eastAsia="Calibri" w:hAnsi="Times New Roman" w:cs="Times New Roman"/>
                <w:sz w:val="20"/>
                <w:szCs w:val="20"/>
              </w:rPr>
              <w:t xml:space="preserve">Sveti Križ Začretje </w:t>
            </w:r>
          </w:p>
        </w:tc>
        <w:tc>
          <w:tcPr>
            <w:tcW w:w="992" w:type="dxa"/>
          </w:tcPr>
          <w:p w14:paraId="52CB7C8D" w14:textId="77777777" w:rsidR="00734FD7" w:rsidRPr="00734FD7" w:rsidRDefault="00734FD7" w:rsidP="00734FD7">
            <w:pPr>
              <w:rPr>
                <w:rFonts w:ascii="Times New Roman" w:eastAsia="Calibri" w:hAnsi="Times New Roman" w:cs="Times New Roman"/>
                <w:sz w:val="20"/>
                <w:szCs w:val="20"/>
              </w:rPr>
            </w:pPr>
            <w:r w:rsidRPr="00734FD7">
              <w:rPr>
                <w:rFonts w:ascii="Times New Roman" w:eastAsia="Calibri" w:hAnsi="Times New Roman" w:cs="Times New Roman"/>
                <w:sz w:val="20"/>
                <w:szCs w:val="20"/>
              </w:rPr>
              <w:t>717</w:t>
            </w:r>
          </w:p>
        </w:tc>
        <w:tc>
          <w:tcPr>
            <w:tcW w:w="1419" w:type="dxa"/>
          </w:tcPr>
          <w:p w14:paraId="637606FC" w14:textId="77777777" w:rsidR="00734FD7" w:rsidRPr="00734FD7" w:rsidRDefault="00734FD7" w:rsidP="00734FD7">
            <w:pPr>
              <w:rPr>
                <w:rFonts w:ascii="Times New Roman" w:eastAsia="Calibri" w:hAnsi="Times New Roman" w:cs="Times New Roman"/>
                <w:sz w:val="20"/>
                <w:szCs w:val="20"/>
              </w:rPr>
            </w:pPr>
            <w:r w:rsidRPr="00734FD7">
              <w:rPr>
                <w:rFonts w:ascii="Times New Roman" w:eastAsia="Calibri" w:hAnsi="Times New Roman" w:cs="Times New Roman"/>
                <w:sz w:val="20"/>
                <w:szCs w:val="20"/>
              </w:rPr>
              <w:t>36.500,00</w:t>
            </w:r>
          </w:p>
        </w:tc>
        <w:tc>
          <w:tcPr>
            <w:tcW w:w="3113" w:type="dxa"/>
          </w:tcPr>
          <w:p w14:paraId="41F6E29D" w14:textId="77777777" w:rsidR="00734FD7" w:rsidRPr="00734FD7" w:rsidRDefault="00734FD7" w:rsidP="00734FD7">
            <w:pPr>
              <w:rPr>
                <w:rFonts w:ascii="Times New Roman" w:eastAsia="Calibri" w:hAnsi="Times New Roman" w:cs="Times New Roman"/>
                <w:sz w:val="20"/>
                <w:szCs w:val="20"/>
              </w:rPr>
            </w:pPr>
            <w:r w:rsidRPr="00734FD7">
              <w:rPr>
                <w:rFonts w:ascii="Times New Roman" w:eastAsia="Calibri" w:hAnsi="Times New Roman" w:cs="Times New Roman"/>
                <w:sz w:val="20"/>
                <w:szCs w:val="20"/>
              </w:rPr>
              <w:t xml:space="preserve">Nekretnina se nalazi u naselju </w:t>
            </w:r>
            <w:proofErr w:type="spellStart"/>
            <w:r w:rsidRPr="00734FD7">
              <w:rPr>
                <w:rFonts w:ascii="Times New Roman" w:eastAsia="Calibri" w:hAnsi="Times New Roman" w:cs="Times New Roman"/>
                <w:sz w:val="20"/>
                <w:szCs w:val="20"/>
              </w:rPr>
              <w:t>Pustodol</w:t>
            </w:r>
            <w:proofErr w:type="spellEnd"/>
            <w:r w:rsidRPr="00734FD7">
              <w:rPr>
                <w:rFonts w:ascii="Times New Roman" w:eastAsia="Calibri" w:hAnsi="Times New Roman" w:cs="Times New Roman"/>
                <w:sz w:val="20"/>
                <w:szCs w:val="20"/>
              </w:rPr>
              <w:t xml:space="preserve"> </w:t>
            </w:r>
            <w:proofErr w:type="spellStart"/>
            <w:r w:rsidRPr="00734FD7">
              <w:rPr>
                <w:rFonts w:ascii="Times New Roman" w:eastAsia="Calibri" w:hAnsi="Times New Roman" w:cs="Times New Roman"/>
                <w:sz w:val="20"/>
                <w:szCs w:val="20"/>
              </w:rPr>
              <w:t>Začretski</w:t>
            </w:r>
            <w:proofErr w:type="spellEnd"/>
            <w:r w:rsidRPr="00734FD7">
              <w:rPr>
                <w:rFonts w:ascii="Times New Roman" w:eastAsia="Calibri" w:hAnsi="Times New Roman" w:cs="Times New Roman"/>
                <w:sz w:val="20"/>
                <w:szCs w:val="20"/>
              </w:rPr>
              <w:t xml:space="preserve">. Stambena zagrada se trenutno ne koristi, dijelom je dovršena; koristila se u prizemlju i zapadnom dijelu kata za potrebe stanovanja, gabarita 10,62x8,76 m. Potrebna je sanacija objekta. Priključci: vodovod i električna energija </w:t>
            </w:r>
          </w:p>
        </w:tc>
      </w:tr>
    </w:tbl>
    <w:p w14:paraId="0BE38EB7" w14:textId="77777777" w:rsidR="00734FD7" w:rsidRPr="00734FD7" w:rsidRDefault="00734FD7" w:rsidP="00734FD7">
      <w:pPr>
        <w:rPr>
          <w:rFonts w:ascii="Times New Roman" w:eastAsia="Calibri" w:hAnsi="Times New Roman" w:cs="Times New Roman"/>
        </w:rPr>
      </w:pPr>
    </w:p>
    <w:p w14:paraId="33E6AB64" w14:textId="77777777" w:rsidR="00734FD7" w:rsidRPr="00734FD7" w:rsidRDefault="00734FD7" w:rsidP="00734FD7">
      <w:pPr>
        <w:spacing w:after="0" w:line="240" w:lineRule="auto"/>
        <w:jc w:val="center"/>
        <w:rPr>
          <w:rFonts w:ascii="Times New Roman" w:eastAsia="Calibri" w:hAnsi="Times New Roman" w:cs="Times New Roman"/>
        </w:rPr>
      </w:pPr>
      <w:r w:rsidRPr="00734FD7">
        <w:rPr>
          <w:rFonts w:ascii="Times New Roman" w:eastAsia="Calibri" w:hAnsi="Times New Roman" w:cs="Times New Roman"/>
          <w:b/>
        </w:rPr>
        <w:t>II</w:t>
      </w:r>
      <w:r w:rsidRPr="00734FD7">
        <w:rPr>
          <w:rFonts w:ascii="Times New Roman" w:eastAsia="Calibri" w:hAnsi="Times New Roman" w:cs="Times New Roman"/>
        </w:rPr>
        <w:t>.</w:t>
      </w:r>
    </w:p>
    <w:p w14:paraId="3349FBE9" w14:textId="77777777" w:rsidR="00734FD7" w:rsidRPr="00734FD7" w:rsidRDefault="00734FD7" w:rsidP="00734FD7">
      <w:pPr>
        <w:spacing w:after="0" w:line="240" w:lineRule="auto"/>
        <w:ind w:firstLine="708"/>
        <w:jc w:val="both"/>
        <w:rPr>
          <w:rFonts w:ascii="Times New Roman" w:eastAsia="Calibri" w:hAnsi="Times New Roman" w:cs="Times New Roman"/>
        </w:rPr>
      </w:pPr>
      <w:r w:rsidRPr="00734FD7">
        <w:rPr>
          <w:rFonts w:ascii="Times New Roman" w:eastAsia="Calibri" w:hAnsi="Times New Roman" w:cs="Times New Roman"/>
        </w:rPr>
        <w:t xml:space="preserve">Dom za odrasle osobe provodi socijalnu uslugu </w:t>
      </w:r>
      <w:r w:rsidRPr="00734FD7">
        <w:rPr>
          <w:rFonts w:ascii="Times New Roman" w:eastAsia="Calibri" w:hAnsi="Times New Roman" w:cs="Times New Roman"/>
          <w:lang w:eastAsia="hr-HR"/>
        </w:rPr>
        <w:t xml:space="preserve">Organizirano stanovanje uz sveobuhvatnu podršku, uz financijsku podršku Ministarstva rada, mirovinskoga sustava, </w:t>
      </w:r>
      <w:r w:rsidRPr="00734FD7">
        <w:rPr>
          <w:rFonts w:ascii="Times New Roman" w:eastAsia="Calibri" w:hAnsi="Times New Roman" w:cs="Times New Roman"/>
        </w:rPr>
        <w:t xml:space="preserve">obitelji i socijalne politike. </w:t>
      </w:r>
    </w:p>
    <w:p w14:paraId="3851F8A8" w14:textId="77777777" w:rsidR="00734FD7" w:rsidRPr="00734FD7" w:rsidRDefault="00734FD7" w:rsidP="00734FD7">
      <w:pPr>
        <w:spacing w:after="0" w:line="240" w:lineRule="auto"/>
        <w:ind w:firstLine="708"/>
        <w:jc w:val="both"/>
        <w:rPr>
          <w:rFonts w:ascii="Times New Roman" w:eastAsia="Calibri" w:hAnsi="Times New Roman" w:cs="Times New Roman"/>
        </w:rPr>
      </w:pPr>
      <w:r w:rsidRPr="00734FD7">
        <w:rPr>
          <w:rFonts w:ascii="Times New Roman" w:eastAsia="Calibri" w:hAnsi="Times New Roman" w:cs="Times New Roman"/>
        </w:rPr>
        <w:t>Organizirano stanovanje je socijalna usluga kojom se osigurava stanovanje u stambenoj jedinici uz stalnu ili povremenu stručnu i drugu pomoć i potporu u osiguravanju osnovnih životnih potreba te socijalnih, radnih, kulturnih, obrazovnih, rekreacijskih i drugih potreba radi uspostavljanja i održavanja njihovih socijalnih uloga, izjednačavanja njihovih mogućnosti, poboljšanja kvalitete života, poticanja aktivnog i samostalnog življenja te socijalnog uključivanja, ovisno o potrebama korisnika.</w:t>
      </w:r>
    </w:p>
    <w:p w14:paraId="3BBD04CC" w14:textId="77777777" w:rsidR="00734FD7" w:rsidRPr="00734FD7" w:rsidRDefault="00734FD7" w:rsidP="00734FD7">
      <w:pPr>
        <w:spacing w:after="0" w:line="240" w:lineRule="auto"/>
        <w:ind w:firstLine="708"/>
        <w:jc w:val="both"/>
        <w:rPr>
          <w:rFonts w:ascii="Times New Roman" w:eastAsia="Calibri" w:hAnsi="Times New Roman" w:cs="Times New Roman"/>
        </w:rPr>
      </w:pPr>
      <w:r w:rsidRPr="00734FD7">
        <w:rPr>
          <w:rFonts w:ascii="Times New Roman" w:eastAsia="Calibri" w:hAnsi="Times New Roman" w:cs="Times New Roman"/>
        </w:rPr>
        <w:t>Cilj socijalne usluge je smještaja korisnika Doma za odrasle osobe u stambene objekte na području Općine Sveti Križ Začretje u namjeri da postignu što kvalitetniji i dostojanstveniji život pod motom "Živimo život kao i svi drugi".</w:t>
      </w:r>
    </w:p>
    <w:p w14:paraId="5D6DCFB0" w14:textId="77777777" w:rsidR="00734FD7" w:rsidRPr="00734FD7" w:rsidRDefault="00734FD7" w:rsidP="00734FD7">
      <w:pPr>
        <w:spacing w:after="0" w:line="240" w:lineRule="auto"/>
        <w:jc w:val="both"/>
        <w:rPr>
          <w:rFonts w:ascii="Times New Roman" w:eastAsia="Calibri" w:hAnsi="Times New Roman" w:cs="Times New Roman"/>
          <w:lang w:eastAsia="hr-HR"/>
        </w:rPr>
      </w:pPr>
    </w:p>
    <w:p w14:paraId="58C57B03" w14:textId="77777777" w:rsidR="00734FD7" w:rsidRPr="00734FD7" w:rsidRDefault="00734FD7" w:rsidP="00734FD7">
      <w:pPr>
        <w:spacing w:after="0" w:line="240" w:lineRule="auto"/>
        <w:jc w:val="center"/>
        <w:rPr>
          <w:rFonts w:ascii="Times New Roman" w:eastAsia="Calibri" w:hAnsi="Times New Roman" w:cs="Times New Roman"/>
          <w:b/>
          <w:lang w:eastAsia="hr-HR"/>
        </w:rPr>
      </w:pPr>
    </w:p>
    <w:p w14:paraId="2B0D0765" w14:textId="77777777" w:rsidR="00734FD7" w:rsidRPr="00734FD7" w:rsidRDefault="00734FD7" w:rsidP="00734FD7">
      <w:pPr>
        <w:spacing w:after="0" w:line="240" w:lineRule="auto"/>
        <w:jc w:val="center"/>
        <w:rPr>
          <w:rFonts w:ascii="Times New Roman" w:eastAsia="Calibri" w:hAnsi="Times New Roman" w:cs="Times New Roman"/>
          <w:b/>
          <w:lang w:eastAsia="hr-HR"/>
        </w:rPr>
      </w:pPr>
      <w:r w:rsidRPr="00734FD7">
        <w:rPr>
          <w:rFonts w:ascii="Times New Roman" w:eastAsia="Calibri" w:hAnsi="Times New Roman" w:cs="Times New Roman"/>
          <w:b/>
          <w:lang w:eastAsia="hr-HR"/>
        </w:rPr>
        <w:t>III.</w:t>
      </w:r>
    </w:p>
    <w:p w14:paraId="2DE17759" w14:textId="77777777" w:rsidR="00734FD7" w:rsidRPr="00734FD7" w:rsidRDefault="00734FD7" w:rsidP="00734FD7">
      <w:pPr>
        <w:spacing w:after="0" w:line="240" w:lineRule="auto"/>
        <w:ind w:firstLine="708"/>
        <w:jc w:val="both"/>
        <w:rPr>
          <w:rFonts w:ascii="Times New Roman" w:eastAsia="Calibri" w:hAnsi="Times New Roman" w:cs="Times New Roman"/>
          <w:lang w:eastAsia="hr-HR"/>
        </w:rPr>
      </w:pPr>
      <w:r w:rsidRPr="00734FD7">
        <w:rPr>
          <w:rFonts w:ascii="Times New Roman" w:eastAsia="Calibri" w:hAnsi="Times New Roman" w:cs="Times New Roman"/>
          <w:lang w:eastAsia="hr-HR"/>
        </w:rPr>
        <w:t>Za namjenu opisanu u točci II. ove Odluke nekretnine iz točke I. daju se na korištenje bez naknade na rok od 25 godina Domu za odrasle osobe Zagreb računajući od dana sklapanja Sporazuma o korištenju.</w:t>
      </w:r>
    </w:p>
    <w:p w14:paraId="3DAC5A03" w14:textId="77777777" w:rsidR="00734FD7" w:rsidRPr="00734FD7" w:rsidRDefault="00734FD7" w:rsidP="00734FD7">
      <w:pPr>
        <w:spacing w:after="0" w:line="240" w:lineRule="auto"/>
        <w:jc w:val="both"/>
        <w:rPr>
          <w:rFonts w:ascii="Times New Roman" w:eastAsia="Calibri" w:hAnsi="Times New Roman" w:cs="Times New Roman"/>
        </w:rPr>
      </w:pPr>
    </w:p>
    <w:p w14:paraId="18060646" w14:textId="77777777" w:rsidR="00734FD7" w:rsidRPr="00734FD7" w:rsidRDefault="00734FD7" w:rsidP="00734FD7">
      <w:pPr>
        <w:spacing w:after="0" w:line="240" w:lineRule="auto"/>
        <w:jc w:val="center"/>
        <w:rPr>
          <w:rFonts w:ascii="Times New Roman" w:eastAsia="Calibri" w:hAnsi="Times New Roman" w:cs="Times New Roman"/>
          <w:b/>
        </w:rPr>
      </w:pPr>
      <w:r w:rsidRPr="00734FD7">
        <w:rPr>
          <w:rFonts w:ascii="Times New Roman" w:eastAsia="Calibri" w:hAnsi="Times New Roman" w:cs="Times New Roman"/>
          <w:b/>
        </w:rPr>
        <w:t>IV.</w:t>
      </w:r>
    </w:p>
    <w:p w14:paraId="3A2B7576" w14:textId="77777777" w:rsidR="00734FD7" w:rsidRPr="00734FD7" w:rsidRDefault="00734FD7" w:rsidP="00734FD7">
      <w:pPr>
        <w:spacing w:after="0" w:line="240" w:lineRule="auto"/>
        <w:ind w:firstLine="708"/>
        <w:jc w:val="both"/>
        <w:rPr>
          <w:rFonts w:ascii="Times New Roman" w:eastAsia="Calibri" w:hAnsi="Times New Roman" w:cs="Times New Roman"/>
        </w:rPr>
      </w:pPr>
      <w:r w:rsidRPr="00734FD7">
        <w:rPr>
          <w:rFonts w:ascii="Times New Roman" w:eastAsia="Calibri" w:hAnsi="Times New Roman" w:cs="Times New Roman"/>
        </w:rPr>
        <w:t xml:space="preserve">Ovlašćuje se Općinski načelnik da potpiše Sporazum o dugogodišnjem korištenju nekretnina u vlasništvu Općine Sveti Križ Začretje s Domom za odrasle osobe Zagreb čime će se regulirati sva danja pitanja vezana uz korištenje nekretnina. </w:t>
      </w:r>
    </w:p>
    <w:p w14:paraId="3045F507" w14:textId="77777777" w:rsidR="00734FD7" w:rsidRPr="00734FD7" w:rsidRDefault="00734FD7" w:rsidP="00734FD7">
      <w:pPr>
        <w:spacing w:after="0" w:line="240" w:lineRule="auto"/>
        <w:jc w:val="center"/>
        <w:rPr>
          <w:rFonts w:ascii="Times New Roman" w:eastAsia="Calibri" w:hAnsi="Times New Roman" w:cs="Times New Roman"/>
        </w:rPr>
      </w:pPr>
    </w:p>
    <w:p w14:paraId="06D5DA20" w14:textId="77777777" w:rsidR="00734FD7" w:rsidRPr="00734FD7" w:rsidRDefault="00734FD7" w:rsidP="00734FD7">
      <w:pPr>
        <w:spacing w:after="0" w:line="240" w:lineRule="auto"/>
        <w:jc w:val="both"/>
        <w:rPr>
          <w:rFonts w:ascii="Times New Roman" w:eastAsia="Calibri" w:hAnsi="Times New Roman" w:cs="Times New Roman"/>
        </w:rPr>
      </w:pPr>
    </w:p>
    <w:p w14:paraId="551DA32A" w14:textId="77777777" w:rsidR="00734FD7" w:rsidRPr="00734FD7" w:rsidRDefault="00734FD7" w:rsidP="00734FD7">
      <w:pPr>
        <w:spacing w:after="0" w:line="240" w:lineRule="auto"/>
        <w:jc w:val="both"/>
        <w:rPr>
          <w:rFonts w:ascii="Times New Roman" w:eastAsia="Calibri" w:hAnsi="Times New Roman" w:cs="Times New Roman"/>
        </w:rPr>
      </w:pPr>
    </w:p>
    <w:p w14:paraId="6D095C2B" w14:textId="77777777" w:rsidR="00734FD7" w:rsidRPr="00734FD7" w:rsidRDefault="00734FD7" w:rsidP="00734FD7">
      <w:pPr>
        <w:spacing w:after="0" w:line="240" w:lineRule="auto"/>
        <w:jc w:val="both"/>
        <w:rPr>
          <w:rFonts w:ascii="Times New Roman" w:eastAsia="Calibri" w:hAnsi="Times New Roman" w:cs="Times New Roman"/>
        </w:rPr>
      </w:pPr>
      <w:r w:rsidRPr="00734FD7">
        <w:rPr>
          <w:rFonts w:ascii="Times New Roman" w:eastAsia="Calibri" w:hAnsi="Times New Roman" w:cs="Times New Roman"/>
        </w:rPr>
        <w:tab/>
      </w:r>
      <w:r w:rsidRPr="00734FD7">
        <w:rPr>
          <w:rFonts w:ascii="Times New Roman" w:eastAsia="Calibri" w:hAnsi="Times New Roman" w:cs="Times New Roman"/>
        </w:rPr>
        <w:tab/>
      </w:r>
      <w:r w:rsidRPr="00734FD7">
        <w:rPr>
          <w:rFonts w:ascii="Times New Roman" w:eastAsia="Calibri" w:hAnsi="Times New Roman" w:cs="Times New Roman"/>
        </w:rPr>
        <w:tab/>
      </w:r>
      <w:r w:rsidRPr="00734FD7">
        <w:rPr>
          <w:rFonts w:ascii="Times New Roman" w:eastAsia="Calibri" w:hAnsi="Times New Roman" w:cs="Times New Roman"/>
        </w:rPr>
        <w:tab/>
      </w:r>
      <w:r w:rsidRPr="00734FD7">
        <w:rPr>
          <w:rFonts w:ascii="Times New Roman" w:eastAsia="Calibri" w:hAnsi="Times New Roman" w:cs="Times New Roman"/>
        </w:rPr>
        <w:tab/>
      </w:r>
      <w:r w:rsidRPr="00734FD7">
        <w:rPr>
          <w:rFonts w:ascii="Times New Roman" w:eastAsia="Calibri" w:hAnsi="Times New Roman" w:cs="Times New Roman"/>
        </w:rPr>
        <w:tab/>
      </w:r>
      <w:r w:rsidRPr="00734FD7">
        <w:rPr>
          <w:rFonts w:ascii="Times New Roman" w:eastAsia="Calibri" w:hAnsi="Times New Roman" w:cs="Times New Roman"/>
        </w:rPr>
        <w:tab/>
      </w:r>
      <w:r w:rsidRPr="00734FD7">
        <w:rPr>
          <w:rFonts w:ascii="Times New Roman" w:eastAsia="Calibri" w:hAnsi="Times New Roman" w:cs="Times New Roman"/>
        </w:rPr>
        <w:tab/>
        <w:t xml:space="preserve">PREDSJEDNIK </w:t>
      </w:r>
    </w:p>
    <w:p w14:paraId="1B21DCA1" w14:textId="77777777" w:rsidR="00734FD7" w:rsidRPr="00734FD7" w:rsidRDefault="00734FD7" w:rsidP="00734FD7">
      <w:pPr>
        <w:spacing w:after="0" w:line="240" w:lineRule="auto"/>
        <w:jc w:val="both"/>
        <w:rPr>
          <w:rFonts w:ascii="Times New Roman" w:eastAsia="Calibri" w:hAnsi="Times New Roman" w:cs="Times New Roman"/>
        </w:rPr>
      </w:pPr>
      <w:r w:rsidRPr="00734FD7">
        <w:rPr>
          <w:rFonts w:ascii="Times New Roman" w:eastAsia="Calibri" w:hAnsi="Times New Roman" w:cs="Times New Roman"/>
        </w:rPr>
        <w:tab/>
      </w:r>
      <w:r w:rsidRPr="00734FD7">
        <w:rPr>
          <w:rFonts w:ascii="Times New Roman" w:eastAsia="Calibri" w:hAnsi="Times New Roman" w:cs="Times New Roman"/>
        </w:rPr>
        <w:tab/>
      </w:r>
      <w:r w:rsidRPr="00734FD7">
        <w:rPr>
          <w:rFonts w:ascii="Times New Roman" w:eastAsia="Calibri" w:hAnsi="Times New Roman" w:cs="Times New Roman"/>
        </w:rPr>
        <w:tab/>
      </w:r>
      <w:r w:rsidRPr="00734FD7">
        <w:rPr>
          <w:rFonts w:ascii="Times New Roman" w:eastAsia="Calibri" w:hAnsi="Times New Roman" w:cs="Times New Roman"/>
        </w:rPr>
        <w:tab/>
      </w:r>
      <w:r w:rsidRPr="00734FD7">
        <w:rPr>
          <w:rFonts w:ascii="Times New Roman" w:eastAsia="Calibri" w:hAnsi="Times New Roman" w:cs="Times New Roman"/>
        </w:rPr>
        <w:tab/>
      </w:r>
      <w:r w:rsidRPr="00734FD7">
        <w:rPr>
          <w:rFonts w:ascii="Times New Roman" w:eastAsia="Calibri" w:hAnsi="Times New Roman" w:cs="Times New Roman"/>
        </w:rPr>
        <w:tab/>
      </w:r>
      <w:r w:rsidRPr="00734FD7">
        <w:rPr>
          <w:rFonts w:ascii="Times New Roman" w:eastAsia="Calibri" w:hAnsi="Times New Roman" w:cs="Times New Roman"/>
        </w:rPr>
        <w:tab/>
        <w:t xml:space="preserve">       OPĆINSKOG VIJEĆA </w:t>
      </w:r>
    </w:p>
    <w:p w14:paraId="7D19BB77" w14:textId="77777777" w:rsidR="00734FD7" w:rsidRPr="00734FD7" w:rsidRDefault="00734FD7" w:rsidP="00734FD7">
      <w:pPr>
        <w:spacing w:after="0" w:line="240" w:lineRule="auto"/>
        <w:jc w:val="center"/>
        <w:rPr>
          <w:rFonts w:ascii="Times New Roman" w:eastAsia="Calibri" w:hAnsi="Times New Roman" w:cs="Times New Roman"/>
          <w:i/>
        </w:rPr>
      </w:pPr>
      <w:r w:rsidRPr="00734FD7">
        <w:rPr>
          <w:rFonts w:ascii="Times New Roman" w:eastAsia="Calibri" w:hAnsi="Times New Roman" w:cs="Times New Roman"/>
          <w:i/>
        </w:rPr>
        <w:t xml:space="preserve">                                                              Ivica Roginić</w:t>
      </w:r>
    </w:p>
    <w:p w14:paraId="4BCAA648" w14:textId="77777777" w:rsidR="00734FD7" w:rsidRDefault="00734FD7" w:rsidP="00CA6BEC">
      <w:pPr>
        <w:jc w:val="both"/>
      </w:pPr>
    </w:p>
    <w:p w14:paraId="5F39C029" w14:textId="77777777" w:rsidR="00734FD7" w:rsidRDefault="00734FD7" w:rsidP="00CA6BEC">
      <w:pPr>
        <w:jc w:val="both"/>
      </w:pPr>
    </w:p>
    <w:p w14:paraId="458DCF84" w14:textId="77777777" w:rsidR="00734FD7" w:rsidRDefault="00734FD7" w:rsidP="00CA6BEC">
      <w:pPr>
        <w:jc w:val="both"/>
      </w:pPr>
    </w:p>
    <w:p w14:paraId="6C5EE6FF" w14:textId="77777777" w:rsidR="00734FD7" w:rsidRDefault="00734FD7" w:rsidP="00CA6BEC">
      <w:pPr>
        <w:jc w:val="both"/>
      </w:pPr>
    </w:p>
    <w:p w14:paraId="0FD0C1FF" w14:textId="77777777" w:rsidR="00734FD7" w:rsidRDefault="00734FD7" w:rsidP="00CA6BEC">
      <w:pPr>
        <w:jc w:val="both"/>
      </w:pPr>
    </w:p>
    <w:p w14:paraId="56AF02C4" w14:textId="77777777" w:rsidR="00734FD7" w:rsidRDefault="00734FD7" w:rsidP="00CA6BEC">
      <w:pPr>
        <w:jc w:val="both"/>
      </w:pPr>
    </w:p>
    <w:p w14:paraId="1309FCB6" w14:textId="77777777" w:rsidR="00734FD7" w:rsidRDefault="00734FD7" w:rsidP="00CA6BEC">
      <w:pPr>
        <w:jc w:val="both"/>
      </w:pPr>
    </w:p>
    <w:p w14:paraId="01308DFD" w14:textId="77777777" w:rsidR="00734FD7" w:rsidRDefault="00734FD7" w:rsidP="00CA6BEC">
      <w:pPr>
        <w:jc w:val="both"/>
      </w:pPr>
    </w:p>
    <w:p w14:paraId="3EC3DB68" w14:textId="77777777" w:rsidR="00734FD7" w:rsidRDefault="00734FD7" w:rsidP="00CA6BEC">
      <w:pPr>
        <w:jc w:val="both"/>
      </w:pPr>
    </w:p>
    <w:p w14:paraId="7AC4FCF8" w14:textId="77777777" w:rsidR="00734FD7" w:rsidRDefault="00734FD7" w:rsidP="00CA6BEC">
      <w:pPr>
        <w:jc w:val="both"/>
      </w:pPr>
    </w:p>
    <w:p w14:paraId="7229B9BD" w14:textId="77777777" w:rsidR="00734FD7" w:rsidRDefault="00734FD7" w:rsidP="00CA6BEC">
      <w:pPr>
        <w:jc w:val="both"/>
      </w:pPr>
    </w:p>
    <w:p w14:paraId="45C78D68" w14:textId="77777777" w:rsidR="00734FD7" w:rsidRDefault="00734FD7" w:rsidP="00CA6BEC">
      <w:pPr>
        <w:jc w:val="both"/>
      </w:pPr>
    </w:p>
    <w:p w14:paraId="1388B177" w14:textId="77777777" w:rsidR="00734FD7" w:rsidRDefault="00734FD7" w:rsidP="00CA6BEC">
      <w:pPr>
        <w:jc w:val="both"/>
      </w:pPr>
    </w:p>
    <w:p w14:paraId="7E0CDE2B" w14:textId="77777777" w:rsidR="00734FD7" w:rsidRDefault="00734FD7" w:rsidP="00CA6BEC">
      <w:pPr>
        <w:jc w:val="both"/>
      </w:pPr>
    </w:p>
    <w:p w14:paraId="4EB423D0" w14:textId="77777777" w:rsidR="00734FD7" w:rsidRDefault="00734FD7" w:rsidP="00CA6BEC">
      <w:pPr>
        <w:jc w:val="both"/>
      </w:pPr>
    </w:p>
    <w:p w14:paraId="6FCEB6B4" w14:textId="77777777" w:rsidR="00734FD7" w:rsidRDefault="00734FD7" w:rsidP="00CA6BEC">
      <w:pPr>
        <w:jc w:val="both"/>
      </w:pPr>
    </w:p>
    <w:p w14:paraId="684416EB" w14:textId="77777777" w:rsidR="00734FD7" w:rsidRDefault="00734FD7" w:rsidP="00CA6BEC">
      <w:pPr>
        <w:jc w:val="both"/>
      </w:pPr>
    </w:p>
    <w:p w14:paraId="17301535" w14:textId="77777777" w:rsidR="00734FD7" w:rsidRDefault="00734FD7" w:rsidP="00CA6BEC">
      <w:pPr>
        <w:jc w:val="both"/>
      </w:pPr>
    </w:p>
    <w:p w14:paraId="2AAA51F2" w14:textId="77777777" w:rsidR="00734FD7" w:rsidRDefault="00734FD7" w:rsidP="00CA6BEC">
      <w:pPr>
        <w:jc w:val="both"/>
      </w:pPr>
    </w:p>
    <w:p w14:paraId="63167386" w14:textId="77777777" w:rsidR="00734FD7" w:rsidRDefault="00734FD7" w:rsidP="00CA6BEC">
      <w:pPr>
        <w:jc w:val="both"/>
      </w:pPr>
    </w:p>
    <w:p w14:paraId="6F5AC7E0" w14:textId="77777777" w:rsidR="00734FD7" w:rsidRDefault="00734FD7" w:rsidP="00CA6BEC">
      <w:pPr>
        <w:jc w:val="both"/>
      </w:pPr>
    </w:p>
    <w:p w14:paraId="08B2C14F" w14:textId="77777777" w:rsidR="00734FD7" w:rsidRDefault="00734FD7" w:rsidP="00CA6BEC">
      <w:pPr>
        <w:jc w:val="both"/>
      </w:pPr>
    </w:p>
    <w:p w14:paraId="4CAE9A96" w14:textId="77777777" w:rsidR="00734FD7" w:rsidRDefault="00734FD7" w:rsidP="00CA6BEC">
      <w:pPr>
        <w:jc w:val="both"/>
      </w:pPr>
    </w:p>
    <w:p w14:paraId="616D50BF" w14:textId="77777777" w:rsidR="00734FD7" w:rsidRDefault="00734FD7" w:rsidP="00CA6BEC">
      <w:pPr>
        <w:jc w:val="both"/>
      </w:pPr>
    </w:p>
    <w:p w14:paraId="39BF8A93" w14:textId="77777777" w:rsidR="00734FD7" w:rsidRDefault="00734FD7" w:rsidP="00CA6BEC">
      <w:pPr>
        <w:jc w:val="both"/>
      </w:pPr>
    </w:p>
    <w:p w14:paraId="0434056B" w14:textId="77777777" w:rsidR="00734FD7" w:rsidRDefault="00734FD7" w:rsidP="00CA6BEC">
      <w:pPr>
        <w:jc w:val="both"/>
      </w:pPr>
    </w:p>
    <w:p w14:paraId="5AC08F72" w14:textId="77777777" w:rsidR="00734FD7" w:rsidRDefault="00734FD7" w:rsidP="00CA6BEC">
      <w:pPr>
        <w:jc w:val="both"/>
      </w:pPr>
    </w:p>
    <w:p w14:paraId="284BDD62" w14:textId="77777777" w:rsidR="00734FD7" w:rsidRDefault="00734FD7" w:rsidP="00CA6BEC">
      <w:pPr>
        <w:jc w:val="both"/>
      </w:pPr>
    </w:p>
    <w:p w14:paraId="0178D1B2" w14:textId="77777777" w:rsidR="00734FD7" w:rsidRDefault="00734FD7" w:rsidP="00CA6BEC">
      <w:pPr>
        <w:jc w:val="both"/>
      </w:pPr>
    </w:p>
    <w:p w14:paraId="13114C05" w14:textId="77777777" w:rsidR="00734FD7" w:rsidRDefault="00734FD7" w:rsidP="00CA6BEC">
      <w:pPr>
        <w:jc w:val="both"/>
      </w:pPr>
    </w:p>
    <w:p w14:paraId="199E11B2" w14:textId="77777777" w:rsidR="00734FD7" w:rsidRDefault="00734FD7" w:rsidP="00CA6BEC">
      <w:pPr>
        <w:jc w:val="both"/>
      </w:pPr>
    </w:p>
    <w:p w14:paraId="60198948" w14:textId="77777777" w:rsidR="00734FD7" w:rsidRDefault="00734FD7" w:rsidP="00CA6BEC">
      <w:pPr>
        <w:jc w:val="both"/>
      </w:pPr>
    </w:p>
    <w:p w14:paraId="63DCE0FA" w14:textId="77777777" w:rsidR="00734FD7" w:rsidRPr="00734FD7" w:rsidRDefault="00734FD7" w:rsidP="00734FD7">
      <w:pPr>
        <w:jc w:val="both"/>
        <w:rPr>
          <w:rFonts w:ascii="Times New Roman" w:eastAsia="Calibri" w:hAnsi="Times New Roman" w:cs="Times New Roman"/>
        </w:rPr>
      </w:pPr>
      <w:r w:rsidRPr="00734FD7">
        <w:rPr>
          <w:rFonts w:ascii="Times New Roman" w:eastAsia="Calibri" w:hAnsi="Times New Roman" w:cs="Times New Roman"/>
        </w:rPr>
        <w:t xml:space="preserve">Dom za odrasle osobe Zagreb , Šestinski dol 53, 10 000 Zagreb, OIB:70271854148, zastupan po ravnatelju Mariju Vrdoljaku i </w:t>
      </w:r>
    </w:p>
    <w:p w14:paraId="2BAFB754" w14:textId="77777777" w:rsidR="00734FD7" w:rsidRPr="00734FD7" w:rsidRDefault="00734FD7" w:rsidP="00734FD7">
      <w:pPr>
        <w:jc w:val="both"/>
        <w:rPr>
          <w:rFonts w:ascii="Times New Roman" w:eastAsia="Calibri" w:hAnsi="Times New Roman" w:cs="Times New Roman"/>
        </w:rPr>
      </w:pPr>
      <w:r w:rsidRPr="00734FD7">
        <w:rPr>
          <w:rFonts w:ascii="Times New Roman" w:eastAsia="Calibri" w:hAnsi="Times New Roman" w:cs="Times New Roman"/>
        </w:rPr>
        <w:t>Općina Sveti Križ Začretje, Trg hrvatske kraljice Jelene 1, 49 223 Sveti Križ Začretje, OIB: 18648820219 sklopili su ________ 2024. godine</w:t>
      </w:r>
    </w:p>
    <w:p w14:paraId="0F18E98F" w14:textId="77777777" w:rsidR="00734FD7" w:rsidRPr="00734FD7" w:rsidRDefault="00734FD7" w:rsidP="00734FD7">
      <w:pPr>
        <w:spacing w:after="0" w:line="240" w:lineRule="auto"/>
        <w:jc w:val="center"/>
        <w:rPr>
          <w:rFonts w:ascii="Times New Roman" w:eastAsia="Calibri" w:hAnsi="Times New Roman" w:cs="Times New Roman"/>
          <w:b/>
        </w:rPr>
      </w:pPr>
      <w:r w:rsidRPr="00734FD7">
        <w:rPr>
          <w:rFonts w:ascii="Times New Roman" w:eastAsia="Calibri" w:hAnsi="Times New Roman" w:cs="Times New Roman"/>
          <w:b/>
        </w:rPr>
        <w:t>Sporazum o dugogodišnjem korištenju nekretnina</w:t>
      </w:r>
    </w:p>
    <w:p w14:paraId="49C4D6D5" w14:textId="77777777" w:rsidR="00734FD7" w:rsidRPr="00734FD7" w:rsidRDefault="00734FD7" w:rsidP="00734FD7">
      <w:pPr>
        <w:spacing w:after="0" w:line="240" w:lineRule="auto"/>
        <w:jc w:val="center"/>
        <w:rPr>
          <w:rFonts w:ascii="Times New Roman" w:eastAsia="Calibri" w:hAnsi="Times New Roman" w:cs="Times New Roman"/>
          <w:b/>
        </w:rPr>
      </w:pPr>
      <w:r w:rsidRPr="00734FD7">
        <w:rPr>
          <w:rFonts w:ascii="Times New Roman" w:eastAsia="Calibri" w:hAnsi="Times New Roman" w:cs="Times New Roman"/>
          <w:b/>
        </w:rPr>
        <w:t>u vlasništvu Općine Sveti Križ Začretje</w:t>
      </w:r>
    </w:p>
    <w:p w14:paraId="1F7298F3" w14:textId="77777777" w:rsidR="00734FD7" w:rsidRPr="00734FD7" w:rsidRDefault="00734FD7" w:rsidP="00734FD7">
      <w:pPr>
        <w:jc w:val="center"/>
        <w:rPr>
          <w:rFonts w:ascii="Times New Roman" w:eastAsia="Calibri" w:hAnsi="Times New Roman" w:cs="Times New Roman"/>
          <w:b/>
          <w:sz w:val="24"/>
          <w:szCs w:val="24"/>
        </w:rPr>
      </w:pPr>
      <w:r w:rsidRPr="00734FD7">
        <w:rPr>
          <w:rFonts w:ascii="Times New Roman" w:eastAsia="Calibri" w:hAnsi="Times New Roman" w:cs="Times New Roman"/>
          <w:b/>
          <w:sz w:val="24"/>
          <w:szCs w:val="24"/>
        </w:rPr>
        <w:t>I.</w:t>
      </w:r>
    </w:p>
    <w:p w14:paraId="0A626784" w14:textId="77777777" w:rsidR="00734FD7" w:rsidRPr="00734FD7" w:rsidRDefault="00734FD7" w:rsidP="00734FD7">
      <w:pPr>
        <w:rPr>
          <w:rFonts w:ascii="Times New Roman" w:eastAsia="Calibri" w:hAnsi="Times New Roman" w:cs="Times New Roman"/>
          <w:sz w:val="24"/>
          <w:szCs w:val="24"/>
        </w:rPr>
      </w:pPr>
      <w:r w:rsidRPr="00734FD7">
        <w:rPr>
          <w:rFonts w:ascii="Times New Roman" w:eastAsia="Calibri" w:hAnsi="Times New Roman" w:cs="Times New Roman"/>
          <w:sz w:val="24"/>
          <w:szCs w:val="24"/>
        </w:rPr>
        <w:t xml:space="preserve">Općina Sveti Križ Začretje u svojem vlasništvu ima slijedeće nekretnine: </w:t>
      </w:r>
    </w:p>
    <w:tbl>
      <w:tblPr>
        <w:tblStyle w:val="Reetkatablice1"/>
        <w:tblW w:w="0" w:type="auto"/>
        <w:tblLook w:val="04A0" w:firstRow="1" w:lastRow="0" w:firstColumn="1" w:lastColumn="0" w:noHBand="0" w:noVBand="1"/>
      </w:tblPr>
      <w:tblGrid>
        <w:gridCol w:w="1745"/>
        <w:gridCol w:w="859"/>
        <w:gridCol w:w="1119"/>
        <w:gridCol w:w="1003"/>
        <w:gridCol w:w="1412"/>
        <w:gridCol w:w="2924"/>
      </w:tblGrid>
      <w:tr w:rsidR="00734FD7" w:rsidRPr="00734FD7" w14:paraId="640E9AB2" w14:textId="77777777" w:rsidTr="00734FD7">
        <w:tc>
          <w:tcPr>
            <w:tcW w:w="1811" w:type="dxa"/>
            <w:shd w:val="clear" w:color="auto" w:fill="E7E6E6"/>
          </w:tcPr>
          <w:p w14:paraId="7C29E022" w14:textId="77777777" w:rsidR="00734FD7" w:rsidRPr="00734FD7" w:rsidRDefault="00734FD7" w:rsidP="00734FD7">
            <w:pPr>
              <w:jc w:val="center"/>
              <w:rPr>
                <w:rFonts w:eastAsia="Calibri"/>
                <w:b/>
              </w:rPr>
            </w:pPr>
            <w:r w:rsidRPr="00734FD7">
              <w:rPr>
                <w:rFonts w:eastAsia="Calibri"/>
                <w:b/>
              </w:rPr>
              <w:t xml:space="preserve">Vrsta nekretnine </w:t>
            </w:r>
          </w:p>
        </w:tc>
        <w:tc>
          <w:tcPr>
            <w:tcW w:w="593" w:type="dxa"/>
            <w:shd w:val="clear" w:color="auto" w:fill="E7E6E6"/>
          </w:tcPr>
          <w:p w14:paraId="6D88667E" w14:textId="77777777" w:rsidR="00734FD7" w:rsidRPr="00734FD7" w:rsidRDefault="00734FD7" w:rsidP="00734FD7">
            <w:pPr>
              <w:jc w:val="center"/>
              <w:rPr>
                <w:rFonts w:eastAsia="Calibri"/>
                <w:b/>
              </w:rPr>
            </w:pPr>
            <w:proofErr w:type="spellStart"/>
            <w:r w:rsidRPr="00734FD7">
              <w:rPr>
                <w:rFonts w:eastAsia="Calibri"/>
                <w:b/>
              </w:rPr>
              <w:t>kč</w:t>
            </w:r>
            <w:proofErr w:type="spellEnd"/>
            <w:r w:rsidRPr="00734FD7">
              <w:rPr>
                <w:rFonts w:eastAsia="Calibri"/>
                <w:b/>
              </w:rPr>
              <w:t xml:space="preserve"> br.</w:t>
            </w:r>
          </w:p>
        </w:tc>
        <w:tc>
          <w:tcPr>
            <w:tcW w:w="1134" w:type="dxa"/>
            <w:shd w:val="clear" w:color="auto" w:fill="E7E6E6"/>
          </w:tcPr>
          <w:p w14:paraId="24D0F094" w14:textId="77777777" w:rsidR="00734FD7" w:rsidRPr="00734FD7" w:rsidRDefault="00734FD7" w:rsidP="00734FD7">
            <w:pPr>
              <w:jc w:val="center"/>
              <w:rPr>
                <w:rFonts w:eastAsia="Calibri"/>
                <w:b/>
              </w:rPr>
            </w:pPr>
            <w:r w:rsidRPr="00734FD7">
              <w:rPr>
                <w:rFonts w:eastAsia="Calibri"/>
                <w:b/>
              </w:rPr>
              <w:t>k.o.</w:t>
            </w:r>
          </w:p>
        </w:tc>
        <w:tc>
          <w:tcPr>
            <w:tcW w:w="992" w:type="dxa"/>
            <w:shd w:val="clear" w:color="auto" w:fill="E7E6E6"/>
          </w:tcPr>
          <w:p w14:paraId="7EAA1A87" w14:textId="77777777" w:rsidR="00734FD7" w:rsidRPr="00734FD7" w:rsidRDefault="00734FD7" w:rsidP="00734FD7">
            <w:pPr>
              <w:jc w:val="center"/>
              <w:rPr>
                <w:rFonts w:eastAsia="Calibri"/>
                <w:b/>
              </w:rPr>
            </w:pPr>
            <w:r w:rsidRPr="00734FD7">
              <w:rPr>
                <w:rFonts w:eastAsia="Calibri"/>
                <w:b/>
              </w:rPr>
              <w:t>Površina m²</w:t>
            </w:r>
          </w:p>
        </w:tc>
        <w:tc>
          <w:tcPr>
            <w:tcW w:w="1419" w:type="dxa"/>
            <w:shd w:val="clear" w:color="auto" w:fill="E7E6E6"/>
          </w:tcPr>
          <w:p w14:paraId="5EC8B928" w14:textId="77777777" w:rsidR="00734FD7" w:rsidRPr="00734FD7" w:rsidRDefault="00734FD7" w:rsidP="00734FD7">
            <w:pPr>
              <w:jc w:val="center"/>
              <w:rPr>
                <w:rFonts w:eastAsia="Calibri"/>
                <w:b/>
              </w:rPr>
            </w:pPr>
            <w:r w:rsidRPr="00734FD7">
              <w:rPr>
                <w:rFonts w:eastAsia="Calibri"/>
                <w:b/>
              </w:rPr>
              <w:t>Procijenjena vrijednost  €</w:t>
            </w:r>
          </w:p>
        </w:tc>
        <w:tc>
          <w:tcPr>
            <w:tcW w:w="3113" w:type="dxa"/>
            <w:shd w:val="clear" w:color="auto" w:fill="E7E6E6"/>
          </w:tcPr>
          <w:p w14:paraId="55742725" w14:textId="77777777" w:rsidR="00734FD7" w:rsidRPr="00734FD7" w:rsidRDefault="00734FD7" w:rsidP="00734FD7">
            <w:pPr>
              <w:jc w:val="center"/>
              <w:rPr>
                <w:rFonts w:eastAsia="Calibri"/>
                <w:b/>
              </w:rPr>
            </w:pPr>
            <w:r w:rsidRPr="00734FD7">
              <w:rPr>
                <w:rFonts w:eastAsia="Calibri"/>
                <w:b/>
              </w:rPr>
              <w:t>Opis nekretnine</w:t>
            </w:r>
          </w:p>
        </w:tc>
      </w:tr>
      <w:tr w:rsidR="00734FD7" w:rsidRPr="00734FD7" w14:paraId="7B2B1F9F" w14:textId="77777777" w:rsidTr="00734FD7">
        <w:tc>
          <w:tcPr>
            <w:tcW w:w="1811" w:type="dxa"/>
          </w:tcPr>
          <w:p w14:paraId="1F5179DB" w14:textId="77777777" w:rsidR="00734FD7" w:rsidRPr="00734FD7" w:rsidRDefault="00734FD7" w:rsidP="00734FD7">
            <w:pPr>
              <w:rPr>
                <w:rFonts w:eastAsia="Calibri"/>
              </w:rPr>
            </w:pPr>
            <w:r w:rsidRPr="00734FD7">
              <w:rPr>
                <w:rFonts w:eastAsia="Calibri"/>
              </w:rPr>
              <w:t xml:space="preserve">Stambena zgrada i zemljište </w:t>
            </w:r>
          </w:p>
        </w:tc>
        <w:tc>
          <w:tcPr>
            <w:tcW w:w="593" w:type="dxa"/>
          </w:tcPr>
          <w:p w14:paraId="13BC7C36" w14:textId="77777777" w:rsidR="00734FD7" w:rsidRPr="00734FD7" w:rsidRDefault="00734FD7" w:rsidP="00734FD7">
            <w:pPr>
              <w:rPr>
                <w:rFonts w:eastAsia="Calibri"/>
              </w:rPr>
            </w:pPr>
            <w:r w:rsidRPr="00734FD7">
              <w:rPr>
                <w:rFonts w:eastAsia="Calibri"/>
              </w:rPr>
              <w:t>129</w:t>
            </w:r>
          </w:p>
        </w:tc>
        <w:tc>
          <w:tcPr>
            <w:tcW w:w="1134" w:type="dxa"/>
          </w:tcPr>
          <w:p w14:paraId="40F5D931" w14:textId="77777777" w:rsidR="00734FD7" w:rsidRPr="00734FD7" w:rsidRDefault="00734FD7" w:rsidP="00734FD7">
            <w:pPr>
              <w:rPr>
                <w:rFonts w:eastAsia="Calibri"/>
              </w:rPr>
            </w:pPr>
            <w:proofErr w:type="spellStart"/>
            <w:r w:rsidRPr="00734FD7">
              <w:rPr>
                <w:rFonts w:eastAsia="Calibri"/>
              </w:rPr>
              <w:t>Pustodol</w:t>
            </w:r>
            <w:proofErr w:type="spellEnd"/>
            <w:r w:rsidRPr="00734FD7">
              <w:rPr>
                <w:rFonts w:eastAsia="Calibri"/>
              </w:rPr>
              <w:t xml:space="preserve"> </w:t>
            </w:r>
          </w:p>
        </w:tc>
        <w:tc>
          <w:tcPr>
            <w:tcW w:w="992" w:type="dxa"/>
          </w:tcPr>
          <w:p w14:paraId="329A01C5" w14:textId="77777777" w:rsidR="00734FD7" w:rsidRPr="00734FD7" w:rsidRDefault="00734FD7" w:rsidP="00734FD7">
            <w:pPr>
              <w:rPr>
                <w:rFonts w:eastAsia="Calibri"/>
              </w:rPr>
            </w:pPr>
            <w:r w:rsidRPr="00734FD7">
              <w:rPr>
                <w:rFonts w:eastAsia="Calibri"/>
              </w:rPr>
              <w:t>1766</w:t>
            </w:r>
          </w:p>
        </w:tc>
        <w:tc>
          <w:tcPr>
            <w:tcW w:w="1419" w:type="dxa"/>
          </w:tcPr>
          <w:p w14:paraId="5942BBA8" w14:textId="77777777" w:rsidR="00734FD7" w:rsidRPr="00734FD7" w:rsidRDefault="00734FD7" w:rsidP="00734FD7">
            <w:pPr>
              <w:rPr>
                <w:rFonts w:eastAsia="Calibri"/>
              </w:rPr>
            </w:pPr>
            <w:r w:rsidRPr="00734FD7">
              <w:rPr>
                <w:rFonts w:eastAsia="Calibri"/>
              </w:rPr>
              <w:t>41.600,00</w:t>
            </w:r>
          </w:p>
        </w:tc>
        <w:tc>
          <w:tcPr>
            <w:tcW w:w="3113" w:type="dxa"/>
          </w:tcPr>
          <w:p w14:paraId="7025F4BE" w14:textId="77777777" w:rsidR="00734FD7" w:rsidRPr="00734FD7" w:rsidRDefault="00734FD7" w:rsidP="00734FD7">
            <w:pPr>
              <w:rPr>
                <w:rFonts w:eastAsia="Calibri"/>
                <w:sz w:val="20"/>
                <w:szCs w:val="20"/>
              </w:rPr>
            </w:pPr>
            <w:r w:rsidRPr="00734FD7">
              <w:rPr>
                <w:rFonts w:eastAsia="Calibri"/>
                <w:sz w:val="20"/>
                <w:szCs w:val="20"/>
              </w:rPr>
              <w:t xml:space="preserve">Nekretnina se nalazi u naselju </w:t>
            </w:r>
            <w:proofErr w:type="spellStart"/>
            <w:r w:rsidRPr="00734FD7">
              <w:rPr>
                <w:rFonts w:eastAsia="Calibri"/>
                <w:sz w:val="20"/>
                <w:szCs w:val="20"/>
              </w:rPr>
              <w:t>Sekirišće</w:t>
            </w:r>
            <w:proofErr w:type="spellEnd"/>
            <w:r w:rsidRPr="00734FD7">
              <w:rPr>
                <w:rFonts w:eastAsia="Calibri"/>
                <w:sz w:val="20"/>
                <w:szCs w:val="20"/>
              </w:rPr>
              <w:t xml:space="preserve">. Radi se o prizemnoj stambenoj zgradi s potkrovljem koje nije stavljeno u funkciju, gabarita 11,50x10,55m. Zgrada je dijelom dovršena, nije održavana  slijedom čega ju je potrebno sanirati i dovršiti. </w:t>
            </w:r>
            <w:r w:rsidRPr="00734FD7">
              <w:rPr>
                <w:rFonts w:eastAsia="Calibri"/>
                <w:b/>
                <w:sz w:val="20"/>
                <w:szCs w:val="20"/>
              </w:rPr>
              <w:t>Priključci</w:t>
            </w:r>
            <w:r w:rsidRPr="00734FD7">
              <w:rPr>
                <w:rFonts w:eastAsia="Calibri"/>
                <w:sz w:val="20"/>
                <w:szCs w:val="20"/>
              </w:rPr>
              <w:t xml:space="preserve">: vodovod i el. energija.  </w:t>
            </w:r>
          </w:p>
        </w:tc>
      </w:tr>
      <w:tr w:rsidR="00734FD7" w:rsidRPr="00734FD7" w14:paraId="4EEF253A" w14:textId="77777777" w:rsidTr="00734FD7">
        <w:tc>
          <w:tcPr>
            <w:tcW w:w="1811" w:type="dxa"/>
          </w:tcPr>
          <w:p w14:paraId="406907AE" w14:textId="77777777" w:rsidR="00734FD7" w:rsidRPr="00734FD7" w:rsidRDefault="00734FD7" w:rsidP="00734FD7">
            <w:pPr>
              <w:rPr>
                <w:rFonts w:eastAsia="Calibri"/>
              </w:rPr>
            </w:pPr>
            <w:r w:rsidRPr="00734FD7">
              <w:rPr>
                <w:rFonts w:eastAsia="Calibri"/>
              </w:rPr>
              <w:t xml:space="preserve">Stambena zgrada i zemljište </w:t>
            </w:r>
          </w:p>
        </w:tc>
        <w:tc>
          <w:tcPr>
            <w:tcW w:w="593" w:type="dxa"/>
          </w:tcPr>
          <w:p w14:paraId="18586DDD" w14:textId="77777777" w:rsidR="00734FD7" w:rsidRPr="00734FD7" w:rsidRDefault="00734FD7" w:rsidP="00734FD7">
            <w:pPr>
              <w:rPr>
                <w:rFonts w:eastAsia="Calibri"/>
              </w:rPr>
            </w:pPr>
            <w:r w:rsidRPr="00734FD7">
              <w:rPr>
                <w:rFonts w:eastAsia="Calibri"/>
              </w:rPr>
              <w:t>1656/7</w:t>
            </w:r>
          </w:p>
        </w:tc>
        <w:tc>
          <w:tcPr>
            <w:tcW w:w="1134" w:type="dxa"/>
          </w:tcPr>
          <w:p w14:paraId="137B6DFC" w14:textId="77777777" w:rsidR="00734FD7" w:rsidRPr="00734FD7" w:rsidRDefault="00734FD7" w:rsidP="00734FD7">
            <w:pPr>
              <w:rPr>
                <w:rFonts w:eastAsia="Calibri"/>
              </w:rPr>
            </w:pPr>
            <w:r w:rsidRPr="00734FD7">
              <w:rPr>
                <w:rFonts w:eastAsia="Calibri"/>
              </w:rPr>
              <w:t xml:space="preserve">Sveti Križ Začretje </w:t>
            </w:r>
          </w:p>
        </w:tc>
        <w:tc>
          <w:tcPr>
            <w:tcW w:w="992" w:type="dxa"/>
          </w:tcPr>
          <w:p w14:paraId="013726F4" w14:textId="77777777" w:rsidR="00734FD7" w:rsidRPr="00734FD7" w:rsidRDefault="00734FD7" w:rsidP="00734FD7">
            <w:pPr>
              <w:rPr>
                <w:rFonts w:eastAsia="Calibri"/>
              </w:rPr>
            </w:pPr>
            <w:r w:rsidRPr="00734FD7">
              <w:rPr>
                <w:rFonts w:eastAsia="Calibri"/>
              </w:rPr>
              <w:t>717</w:t>
            </w:r>
          </w:p>
        </w:tc>
        <w:tc>
          <w:tcPr>
            <w:tcW w:w="1419" w:type="dxa"/>
          </w:tcPr>
          <w:p w14:paraId="3BDE2047" w14:textId="77777777" w:rsidR="00734FD7" w:rsidRPr="00734FD7" w:rsidRDefault="00734FD7" w:rsidP="00734FD7">
            <w:pPr>
              <w:rPr>
                <w:rFonts w:eastAsia="Calibri"/>
              </w:rPr>
            </w:pPr>
            <w:r w:rsidRPr="00734FD7">
              <w:rPr>
                <w:rFonts w:eastAsia="Calibri"/>
              </w:rPr>
              <w:t>36.500,00</w:t>
            </w:r>
          </w:p>
        </w:tc>
        <w:tc>
          <w:tcPr>
            <w:tcW w:w="3113" w:type="dxa"/>
          </w:tcPr>
          <w:p w14:paraId="53892221" w14:textId="77777777" w:rsidR="00734FD7" w:rsidRPr="00734FD7" w:rsidRDefault="00734FD7" w:rsidP="00734FD7">
            <w:pPr>
              <w:rPr>
                <w:rFonts w:eastAsia="Calibri"/>
                <w:sz w:val="20"/>
                <w:szCs w:val="20"/>
              </w:rPr>
            </w:pPr>
            <w:r w:rsidRPr="00734FD7">
              <w:rPr>
                <w:rFonts w:eastAsia="Calibri"/>
                <w:sz w:val="20"/>
                <w:szCs w:val="20"/>
              </w:rPr>
              <w:t xml:space="preserve">Nekretnina se nalazi u naselju </w:t>
            </w:r>
            <w:proofErr w:type="spellStart"/>
            <w:r w:rsidRPr="00734FD7">
              <w:rPr>
                <w:rFonts w:eastAsia="Calibri"/>
                <w:sz w:val="20"/>
                <w:szCs w:val="20"/>
              </w:rPr>
              <w:t>Pustodol</w:t>
            </w:r>
            <w:proofErr w:type="spellEnd"/>
            <w:r w:rsidRPr="00734FD7">
              <w:rPr>
                <w:rFonts w:eastAsia="Calibri"/>
                <w:sz w:val="20"/>
                <w:szCs w:val="20"/>
              </w:rPr>
              <w:t xml:space="preserve"> </w:t>
            </w:r>
            <w:proofErr w:type="spellStart"/>
            <w:r w:rsidRPr="00734FD7">
              <w:rPr>
                <w:rFonts w:eastAsia="Calibri"/>
                <w:sz w:val="20"/>
                <w:szCs w:val="20"/>
              </w:rPr>
              <w:t>Začretski</w:t>
            </w:r>
            <w:proofErr w:type="spellEnd"/>
            <w:r w:rsidRPr="00734FD7">
              <w:rPr>
                <w:rFonts w:eastAsia="Calibri"/>
                <w:sz w:val="20"/>
                <w:szCs w:val="20"/>
              </w:rPr>
              <w:t xml:space="preserve">. Stambena zagrada se trenutno ne koristi, dijelom je dovršena; koristila se u prizemlju i zapadnom dijelu kata za potrebe stanovanja, gabarita 10,62x8,76 m. </w:t>
            </w:r>
            <w:r w:rsidRPr="00734FD7">
              <w:rPr>
                <w:rFonts w:eastAsia="Calibri"/>
                <w:b/>
                <w:sz w:val="20"/>
                <w:szCs w:val="20"/>
              </w:rPr>
              <w:t>Priključci</w:t>
            </w:r>
            <w:r w:rsidRPr="00734FD7">
              <w:rPr>
                <w:rFonts w:eastAsia="Calibri"/>
                <w:sz w:val="20"/>
                <w:szCs w:val="20"/>
              </w:rPr>
              <w:t xml:space="preserve">: vodovod i električna energija </w:t>
            </w:r>
          </w:p>
        </w:tc>
      </w:tr>
    </w:tbl>
    <w:p w14:paraId="477408B9" w14:textId="77777777" w:rsidR="00734FD7" w:rsidRPr="00734FD7" w:rsidRDefault="00734FD7" w:rsidP="00734FD7">
      <w:pPr>
        <w:rPr>
          <w:rFonts w:ascii="Times New Roman" w:eastAsia="Calibri" w:hAnsi="Times New Roman" w:cs="Times New Roman"/>
          <w:sz w:val="24"/>
          <w:szCs w:val="24"/>
        </w:rPr>
      </w:pPr>
    </w:p>
    <w:p w14:paraId="497F7534" w14:textId="77777777" w:rsidR="00734FD7" w:rsidRPr="00734FD7" w:rsidRDefault="00734FD7" w:rsidP="00734FD7">
      <w:pPr>
        <w:spacing w:after="0" w:line="240" w:lineRule="auto"/>
        <w:jc w:val="center"/>
        <w:rPr>
          <w:rFonts w:ascii="Times New Roman" w:eastAsia="Calibri" w:hAnsi="Times New Roman" w:cs="Times New Roman"/>
          <w:sz w:val="24"/>
          <w:szCs w:val="24"/>
        </w:rPr>
      </w:pPr>
      <w:r w:rsidRPr="00734FD7">
        <w:rPr>
          <w:rFonts w:ascii="Times New Roman" w:eastAsia="Calibri" w:hAnsi="Times New Roman" w:cs="Times New Roman"/>
          <w:b/>
          <w:sz w:val="24"/>
          <w:szCs w:val="24"/>
        </w:rPr>
        <w:t>II</w:t>
      </w:r>
      <w:r w:rsidRPr="00734FD7">
        <w:rPr>
          <w:rFonts w:ascii="Times New Roman" w:eastAsia="Calibri" w:hAnsi="Times New Roman" w:cs="Times New Roman"/>
          <w:sz w:val="24"/>
          <w:szCs w:val="24"/>
        </w:rPr>
        <w:t>.</w:t>
      </w:r>
    </w:p>
    <w:p w14:paraId="39C0171F" w14:textId="77777777" w:rsidR="00734FD7" w:rsidRPr="00734FD7" w:rsidRDefault="00734FD7" w:rsidP="00734FD7">
      <w:pPr>
        <w:spacing w:after="0" w:line="240" w:lineRule="auto"/>
        <w:ind w:firstLine="708"/>
        <w:jc w:val="both"/>
        <w:rPr>
          <w:rFonts w:ascii="Times New Roman" w:eastAsia="Calibri" w:hAnsi="Times New Roman" w:cs="Times New Roman"/>
          <w:sz w:val="24"/>
          <w:szCs w:val="24"/>
        </w:rPr>
      </w:pPr>
      <w:r w:rsidRPr="00734FD7">
        <w:rPr>
          <w:rFonts w:ascii="Times New Roman" w:eastAsia="Calibri" w:hAnsi="Times New Roman" w:cs="Times New Roman"/>
          <w:sz w:val="24"/>
          <w:szCs w:val="24"/>
        </w:rPr>
        <w:t xml:space="preserve">Dom za odrasle osobe provodi socijalnu uslugu </w:t>
      </w:r>
      <w:r w:rsidRPr="00734FD7">
        <w:rPr>
          <w:rFonts w:ascii="Times New Roman" w:eastAsia="Calibri" w:hAnsi="Times New Roman" w:cs="Times New Roman"/>
          <w:sz w:val="24"/>
          <w:szCs w:val="24"/>
          <w:lang w:eastAsia="hr-HR"/>
        </w:rPr>
        <w:t xml:space="preserve">ORGANIZIRANO STANOVANJE UZ SVEOBUHVATNU PODRŠKU uz financijsku podršku Ministarstva rada, mirovinskoga sustava, </w:t>
      </w:r>
      <w:r w:rsidRPr="00734FD7">
        <w:rPr>
          <w:rFonts w:ascii="Times New Roman" w:eastAsia="Calibri" w:hAnsi="Times New Roman" w:cs="Times New Roman"/>
          <w:sz w:val="24"/>
          <w:szCs w:val="24"/>
        </w:rPr>
        <w:t xml:space="preserve">obitelji i socijalne politike. </w:t>
      </w:r>
    </w:p>
    <w:p w14:paraId="1943C1D4" w14:textId="77777777" w:rsidR="00734FD7" w:rsidRPr="00734FD7" w:rsidRDefault="00734FD7" w:rsidP="00734FD7">
      <w:pPr>
        <w:spacing w:after="0" w:line="240" w:lineRule="auto"/>
        <w:ind w:firstLine="708"/>
        <w:jc w:val="both"/>
        <w:rPr>
          <w:rFonts w:ascii="Times New Roman" w:eastAsia="Calibri" w:hAnsi="Times New Roman" w:cs="Times New Roman"/>
          <w:sz w:val="24"/>
          <w:szCs w:val="24"/>
        </w:rPr>
      </w:pPr>
      <w:r w:rsidRPr="00734FD7">
        <w:rPr>
          <w:rFonts w:ascii="Times New Roman" w:eastAsia="Calibri" w:hAnsi="Times New Roman" w:cs="Times New Roman"/>
          <w:sz w:val="24"/>
          <w:szCs w:val="24"/>
        </w:rPr>
        <w:t>Organizirano stanovanje je socijalna usluga kojom se osigurava stanovanje u stambenoj jedinici uz stalnu ili povremenu stručnu i drugu pomoć i potporu u osiguravanju osnovnih životnih potreba te socijalnih, radnih, kulturnih, obrazovnih, rekreacijskih i drugih potreba radi uspostavljanja i održavanja njihovih socijalnih uloga, izjednačavanja njihovih mogućnosti, poboljšanja kvalitete života, poticanja aktivnog i samostalnog življenja te socijalnog uključivanja, ovisno o potrebama korisnika.</w:t>
      </w:r>
    </w:p>
    <w:p w14:paraId="576F9305" w14:textId="77777777" w:rsidR="00734FD7" w:rsidRPr="00734FD7" w:rsidRDefault="00734FD7" w:rsidP="00734FD7">
      <w:pPr>
        <w:spacing w:after="0" w:line="240" w:lineRule="auto"/>
        <w:ind w:firstLine="708"/>
        <w:jc w:val="both"/>
        <w:rPr>
          <w:rFonts w:ascii="Times New Roman" w:eastAsia="Calibri" w:hAnsi="Times New Roman" w:cs="Times New Roman"/>
          <w:sz w:val="24"/>
          <w:szCs w:val="24"/>
        </w:rPr>
      </w:pPr>
      <w:r w:rsidRPr="00734FD7">
        <w:rPr>
          <w:rFonts w:ascii="Times New Roman" w:eastAsia="Calibri" w:hAnsi="Times New Roman" w:cs="Times New Roman"/>
          <w:sz w:val="24"/>
          <w:szCs w:val="24"/>
        </w:rPr>
        <w:t>Cilj socijalne usluge je smještaja korisnika Doma za odrasle osobe u stambene objekte na području Općine Sveti Križ Začretje u namjeri da postignu što kvalitetniji i dostojanstveniji život pod motom "Živimo život kao i svi drugi".</w:t>
      </w:r>
    </w:p>
    <w:p w14:paraId="6E67F8B6" w14:textId="77777777" w:rsidR="00734FD7" w:rsidRPr="00734FD7" w:rsidRDefault="00734FD7" w:rsidP="00734FD7">
      <w:pPr>
        <w:spacing w:after="0" w:line="240" w:lineRule="auto"/>
        <w:jc w:val="both"/>
        <w:rPr>
          <w:rFonts w:ascii="Times New Roman" w:eastAsia="Calibri" w:hAnsi="Times New Roman" w:cs="Times New Roman"/>
          <w:sz w:val="24"/>
          <w:szCs w:val="24"/>
          <w:lang w:eastAsia="hr-HR"/>
        </w:rPr>
      </w:pPr>
    </w:p>
    <w:p w14:paraId="25BD4C6A" w14:textId="77777777" w:rsidR="00734FD7" w:rsidRPr="00734FD7" w:rsidRDefault="00734FD7" w:rsidP="00734FD7">
      <w:pPr>
        <w:spacing w:after="0" w:line="240" w:lineRule="auto"/>
        <w:jc w:val="center"/>
        <w:rPr>
          <w:rFonts w:ascii="Times New Roman" w:eastAsia="Calibri" w:hAnsi="Times New Roman" w:cs="Times New Roman"/>
          <w:b/>
          <w:sz w:val="24"/>
          <w:szCs w:val="24"/>
          <w:lang w:eastAsia="hr-HR"/>
        </w:rPr>
      </w:pPr>
      <w:r w:rsidRPr="00734FD7">
        <w:rPr>
          <w:rFonts w:ascii="Times New Roman" w:eastAsia="Calibri" w:hAnsi="Times New Roman" w:cs="Times New Roman"/>
          <w:b/>
          <w:sz w:val="24"/>
          <w:szCs w:val="24"/>
          <w:lang w:eastAsia="hr-HR"/>
        </w:rPr>
        <w:t>III.</w:t>
      </w:r>
    </w:p>
    <w:p w14:paraId="6A29405E" w14:textId="77777777" w:rsidR="00734FD7" w:rsidRPr="00734FD7" w:rsidRDefault="00734FD7" w:rsidP="00734FD7">
      <w:pPr>
        <w:spacing w:after="0" w:line="240" w:lineRule="auto"/>
        <w:ind w:firstLine="708"/>
        <w:jc w:val="both"/>
        <w:rPr>
          <w:rFonts w:ascii="Times New Roman" w:eastAsia="Calibri" w:hAnsi="Times New Roman" w:cs="Times New Roman"/>
          <w:sz w:val="24"/>
          <w:szCs w:val="24"/>
          <w:lang w:eastAsia="hr-HR"/>
        </w:rPr>
      </w:pPr>
      <w:r w:rsidRPr="00734FD7">
        <w:rPr>
          <w:rFonts w:ascii="Times New Roman" w:eastAsia="Calibri" w:hAnsi="Times New Roman" w:cs="Times New Roman"/>
          <w:sz w:val="24"/>
          <w:szCs w:val="24"/>
          <w:lang w:eastAsia="hr-HR"/>
        </w:rPr>
        <w:t>Za namjenu opisanu u točci II. ovog Sporazuma nekretnine iz točke I. daju se na korištenje bez naknade na rok od 25 godina Domu za odrasle osobe Zagreb računajući od dana sklapanja ovog Sporazuma.</w:t>
      </w:r>
    </w:p>
    <w:p w14:paraId="4B974963" w14:textId="77777777" w:rsidR="00734FD7" w:rsidRPr="00734FD7" w:rsidRDefault="00734FD7" w:rsidP="00734FD7">
      <w:pPr>
        <w:ind w:firstLine="708"/>
        <w:jc w:val="both"/>
        <w:rPr>
          <w:rFonts w:ascii="Times New Roman" w:eastAsia="Times New Roman" w:hAnsi="Times New Roman" w:cs="Times New Roman"/>
          <w:sz w:val="24"/>
          <w:szCs w:val="24"/>
          <w:lang w:eastAsia="hr-HR"/>
        </w:rPr>
      </w:pPr>
      <w:r w:rsidRPr="00734FD7">
        <w:rPr>
          <w:rFonts w:ascii="Times New Roman" w:eastAsia="Calibri" w:hAnsi="Times New Roman" w:cs="Times New Roman"/>
          <w:sz w:val="24"/>
          <w:szCs w:val="24"/>
          <w:lang w:eastAsia="hr-HR"/>
        </w:rPr>
        <w:t xml:space="preserve">Danom sklapanja ovog Sporazuma Dom za odrasle osobe preuzima sve troškove </w:t>
      </w:r>
      <w:r w:rsidRPr="00734FD7">
        <w:rPr>
          <w:rFonts w:ascii="Times New Roman" w:eastAsia="Times New Roman" w:hAnsi="Times New Roman" w:cs="Times New Roman"/>
          <w:sz w:val="24"/>
          <w:szCs w:val="24"/>
          <w:lang w:eastAsia="hr-HR"/>
        </w:rPr>
        <w:t xml:space="preserve">po osnovi korištenja (utrošak električne energije, plina, vode, dimnjačarske usluge, usluga odvoza otpada, </w:t>
      </w:r>
      <w:proofErr w:type="spellStart"/>
      <w:r w:rsidRPr="00734FD7">
        <w:rPr>
          <w:rFonts w:ascii="Times New Roman" w:eastAsia="Times New Roman" w:hAnsi="Times New Roman" w:cs="Times New Roman"/>
          <w:sz w:val="24"/>
          <w:szCs w:val="24"/>
          <w:lang w:eastAsia="hr-HR"/>
        </w:rPr>
        <w:t>rtv</w:t>
      </w:r>
      <w:proofErr w:type="spellEnd"/>
      <w:r w:rsidRPr="00734FD7">
        <w:rPr>
          <w:rFonts w:ascii="Times New Roman" w:eastAsia="Times New Roman" w:hAnsi="Times New Roman" w:cs="Times New Roman"/>
          <w:sz w:val="24"/>
          <w:szCs w:val="24"/>
          <w:lang w:eastAsia="hr-HR"/>
        </w:rPr>
        <w:t xml:space="preserve"> pristojbe, telefona, interneta, pričuve i sl.) te troškove tekućeg i investicijskog održavanja.</w:t>
      </w:r>
    </w:p>
    <w:p w14:paraId="05E742BF" w14:textId="77777777" w:rsidR="00734FD7" w:rsidRPr="00734FD7" w:rsidRDefault="00734FD7" w:rsidP="00734FD7">
      <w:pPr>
        <w:ind w:firstLine="708"/>
        <w:jc w:val="both"/>
        <w:rPr>
          <w:rFonts w:ascii="Times New Roman" w:eastAsia="Times New Roman" w:hAnsi="Times New Roman" w:cs="Times New Roman"/>
          <w:sz w:val="24"/>
          <w:szCs w:val="24"/>
          <w:lang w:eastAsia="hr-HR"/>
        </w:rPr>
      </w:pPr>
    </w:p>
    <w:p w14:paraId="13F83C75" w14:textId="77777777" w:rsidR="00734FD7" w:rsidRPr="00734FD7" w:rsidRDefault="00734FD7" w:rsidP="00734FD7">
      <w:pPr>
        <w:spacing w:after="0" w:line="240" w:lineRule="auto"/>
        <w:jc w:val="center"/>
        <w:rPr>
          <w:rFonts w:ascii="Times New Roman" w:eastAsia="Calibri" w:hAnsi="Times New Roman" w:cs="Times New Roman"/>
          <w:b/>
          <w:sz w:val="24"/>
          <w:szCs w:val="24"/>
          <w:lang w:eastAsia="hr-HR"/>
        </w:rPr>
      </w:pPr>
      <w:r w:rsidRPr="00734FD7">
        <w:rPr>
          <w:rFonts w:ascii="Times New Roman" w:eastAsia="Calibri" w:hAnsi="Times New Roman" w:cs="Times New Roman"/>
          <w:b/>
          <w:sz w:val="24"/>
          <w:szCs w:val="24"/>
          <w:lang w:eastAsia="hr-HR"/>
        </w:rPr>
        <w:t>IV.</w:t>
      </w:r>
    </w:p>
    <w:p w14:paraId="35340848" w14:textId="77777777" w:rsidR="00734FD7" w:rsidRPr="00734FD7" w:rsidRDefault="00734FD7" w:rsidP="00734FD7">
      <w:pPr>
        <w:spacing w:after="0" w:line="240" w:lineRule="auto"/>
        <w:ind w:firstLine="708"/>
        <w:jc w:val="both"/>
        <w:rPr>
          <w:rFonts w:ascii="Times New Roman" w:eastAsia="Calibri" w:hAnsi="Times New Roman" w:cs="Times New Roman"/>
          <w:sz w:val="24"/>
          <w:szCs w:val="24"/>
          <w:lang w:eastAsia="hr-HR"/>
        </w:rPr>
      </w:pPr>
      <w:r w:rsidRPr="00734FD7">
        <w:rPr>
          <w:rFonts w:ascii="Times New Roman" w:eastAsia="Calibri" w:hAnsi="Times New Roman" w:cs="Times New Roman"/>
          <w:sz w:val="24"/>
          <w:szCs w:val="24"/>
          <w:lang w:eastAsia="hr-HR"/>
        </w:rPr>
        <w:lastRenderedPageBreak/>
        <w:t xml:space="preserve">Dom za odrasle osobe obvezuje se nekretnine iz točke I. ovog Sporazuma staviti u funkciju za namjenu za koju se daju na korištenje u roku od </w:t>
      </w:r>
      <w:r w:rsidRPr="00734FD7">
        <w:rPr>
          <w:rFonts w:ascii="Times New Roman" w:eastAsia="Calibri" w:hAnsi="Times New Roman" w:cs="Times New Roman"/>
          <w:sz w:val="24"/>
          <w:szCs w:val="24"/>
          <w:u w:val="single"/>
          <w:lang w:eastAsia="hr-HR"/>
        </w:rPr>
        <w:t>pet godina</w:t>
      </w:r>
      <w:r w:rsidRPr="00734FD7">
        <w:rPr>
          <w:rFonts w:ascii="Times New Roman" w:eastAsia="Calibri" w:hAnsi="Times New Roman" w:cs="Times New Roman"/>
          <w:sz w:val="24"/>
          <w:szCs w:val="24"/>
          <w:lang w:eastAsia="hr-HR"/>
        </w:rPr>
        <w:t xml:space="preserve"> računajući od dana sklapanja ovog Sporazuma u protivnom se isti raskida.</w:t>
      </w:r>
    </w:p>
    <w:p w14:paraId="282E7957" w14:textId="77777777" w:rsidR="00734FD7" w:rsidRPr="00734FD7" w:rsidRDefault="00734FD7" w:rsidP="00734FD7">
      <w:pPr>
        <w:spacing w:after="0" w:line="240" w:lineRule="auto"/>
        <w:jc w:val="center"/>
        <w:rPr>
          <w:rFonts w:ascii="Times New Roman" w:eastAsia="Calibri" w:hAnsi="Times New Roman" w:cs="Times New Roman"/>
          <w:sz w:val="24"/>
          <w:szCs w:val="24"/>
          <w:lang w:eastAsia="hr-HR"/>
        </w:rPr>
      </w:pPr>
    </w:p>
    <w:p w14:paraId="19F1C783" w14:textId="77777777" w:rsidR="00734FD7" w:rsidRPr="00734FD7" w:rsidRDefault="00734FD7" w:rsidP="00734FD7">
      <w:pPr>
        <w:spacing w:after="0" w:line="240" w:lineRule="auto"/>
        <w:jc w:val="center"/>
        <w:rPr>
          <w:rFonts w:ascii="Times New Roman" w:eastAsia="Calibri" w:hAnsi="Times New Roman" w:cs="Times New Roman"/>
          <w:sz w:val="24"/>
          <w:szCs w:val="24"/>
          <w:lang w:eastAsia="hr-HR"/>
        </w:rPr>
      </w:pPr>
      <w:r w:rsidRPr="00734FD7">
        <w:rPr>
          <w:rFonts w:ascii="Times New Roman" w:eastAsia="Calibri" w:hAnsi="Times New Roman" w:cs="Times New Roman"/>
          <w:sz w:val="24"/>
          <w:szCs w:val="24"/>
          <w:lang w:eastAsia="hr-HR"/>
        </w:rPr>
        <w:t>V.</w:t>
      </w:r>
    </w:p>
    <w:p w14:paraId="6B7FBC50" w14:textId="77777777" w:rsidR="00734FD7" w:rsidRPr="00734FD7" w:rsidRDefault="00734FD7" w:rsidP="00734FD7">
      <w:pPr>
        <w:spacing w:after="0" w:line="240" w:lineRule="auto"/>
        <w:ind w:firstLine="708"/>
        <w:jc w:val="both"/>
        <w:rPr>
          <w:rFonts w:ascii="Times New Roman" w:eastAsia="Calibri" w:hAnsi="Times New Roman" w:cs="Times New Roman"/>
          <w:sz w:val="24"/>
          <w:szCs w:val="24"/>
          <w:lang w:eastAsia="hr-HR"/>
        </w:rPr>
      </w:pPr>
      <w:r w:rsidRPr="00734FD7">
        <w:rPr>
          <w:rFonts w:ascii="Times New Roman" w:eastAsia="Calibri" w:hAnsi="Times New Roman" w:cs="Times New Roman"/>
          <w:sz w:val="24"/>
          <w:szCs w:val="24"/>
          <w:lang w:eastAsia="hr-HR"/>
        </w:rPr>
        <w:t xml:space="preserve">Dom za odrasle osobe dužan je Općinu Sveti Križ Začretje izvijestiti o namjeravanim preinakama na stambenim objektima. Jednom godišnje, do stavljanja objekata u funkciju o tijeku radova za privođenje objekata svrsi za koju se daju na korištenje te u konačnici o broju korisnika koje će u iste smjestiti. </w:t>
      </w:r>
    </w:p>
    <w:p w14:paraId="1E682D18" w14:textId="77777777" w:rsidR="00734FD7" w:rsidRPr="00734FD7" w:rsidRDefault="00734FD7" w:rsidP="00734FD7">
      <w:pPr>
        <w:spacing w:after="0" w:line="240" w:lineRule="auto"/>
        <w:jc w:val="center"/>
        <w:rPr>
          <w:rFonts w:ascii="Times New Roman" w:eastAsia="Calibri" w:hAnsi="Times New Roman" w:cs="Times New Roman"/>
          <w:sz w:val="24"/>
          <w:szCs w:val="24"/>
          <w:lang w:eastAsia="hr-HR"/>
        </w:rPr>
      </w:pPr>
    </w:p>
    <w:p w14:paraId="1D96B814" w14:textId="77777777" w:rsidR="00734FD7" w:rsidRPr="00734FD7" w:rsidRDefault="00734FD7" w:rsidP="00734FD7">
      <w:pPr>
        <w:spacing w:after="0" w:line="240" w:lineRule="auto"/>
        <w:jc w:val="center"/>
        <w:rPr>
          <w:rFonts w:ascii="Times New Roman" w:eastAsia="Calibri" w:hAnsi="Times New Roman" w:cs="Times New Roman"/>
          <w:sz w:val="24"/>
          <w:szCs w:val="24"/>
          <w:lang w:eastAsia="hr-HR"/>
        </w:rPr>
      </w:pPr>
      <w:r w:rsidRPr="00734FD7">
        <w:rPr>
          <w:rFonts w:ascii="Times New Roman" w:eastAsia="Calibri" w:hAnsi="Times New Roman" w:cs="Times New Roman"/>
          <w:sz w:val="24"/>
          <w:szCs w:val="24"/>
          <w:lang w:eastAsia="hr-HR"/>
        </w:rPr>
        <w:t>VI.</w:t>
      </w:r>
    </w:p>
    <w:p w14:paraId="3A20A03F" w14:textId="77777777" w:rsidR="00734FD7" w:rsidRPr="00734FD7" w:rsidRDefault="00734FD7" w:rsidP="00734FD7">
      <w:pPr>
        <w:spacing w:after="0" w:line="240" w:lineRule="auto"/>
        <w:ind w:firstLine="708"/>
        <w:jc w:val="both"/>
        <w:rPr>
          <w:rFonts w:ascii="Times New Roman" w:eastAsia="Calibri" w:hAnsi="Times New Roman" w:cs="Times New Roman"/>
          <w:sz w:val="24"/>
          <w:szCs w:val="24"/>
          <w:lang w:eastAsia="hr-HR"/>
        </w:rPr>
      </w:pPr>
      <w:r w:rsidRPr="00734FD7">
        <w:rPr>
          <w:rFonts w:ascii="Times New Roman" w:eastAsia="Calibri" w:hAnsi="Times New Roman" w:cs="Times New Roman"/>
          <w:sz w:val="24"/>
          <w:szCs w:val="24"/>
          <w:lang w:eastAsia="hr-HR"/>
        </w:rPr>
        <w:t>Dom za odrasle osobe te korisnici usluge dužni su stambene objekte koji im se ovim putem daju na korištenje čuvati i održavati pažnjom dobrog gospodara.</w:t>
      </w:r>
    </w:p>
    <w:p w14:paraId="10B06795" w14:textId="77777777" w:rsidR="00734FD7" w:rsidRPr="00734FD7" w:rsidRDefault="00734FD7" w:rsidP="00734FD7">
      <w:pPr>
        <w:spacing w:after="0" w:line="240" w:lineRule="auto"/>
        <w:jc w:val="both"/>
        <w:rPr>
          <w:rFonts w:ascii="Times New Roman" w:eastAsia="Calibri" w:hAnsi="Times New Roman" w:cs="Times New Roman"/>
          <w:sz w:val="24"/>
          <w:szCs w:val="24"/>
          <w:lang w:eastAsia="hr-HR"/>
        </w:rPr>
      </w:pPr>
    </w:p>
    <w:p w14:paraId="5A8278AC" w14:textId="77777777" w:rsidR="00734FD7" w:rsidRPr="00734FD7" w:rsidRDefault="00734FD7" w:rsidP="00734FD7">
      <w:pPr>
        <w:spacing w:after="0" w:line="240" w:lineRule="auto"/>
        <w:jc w:val="center"/>
        <w:rPr>
          <w:rFonts w:ascii="Times New Roman" w:eastAsia="Calibri" w:hAnsi="Times New Roman" w:cs="Times New Roman"/>
          <w:sz w:val="24"/>
          <w:szCs w:val="24"/>
          <w:lang w:eastAsia="hr-HR"/>
        </w:rPr>
      </w:pPr>
      <w:r w:rsidRPr="00734FD7">
        <w:rPr>
          <w:rFonts w:ascii="Times New Roman" w:eastAsia="Calibri" w:hAnsi="Times New Roman" w:cs="Times New Roman"/>
          <w:sz w:val="24"/>
          <w:szCs w:val="24"/>
          <w:lang w:eastAsia="hr-HR"/>
        </w:rPr>
        <w:t>VI.</w:t>
      </w:r>
    </w:p>
    <w:p w14:paraId="5A5C4B81" w14:textId="77777777" w:rsidR="00734FD7" w:rsidRPr="00734FD7" w:rsidRDefault="00734FD7" w:rsidP="00734FD7">
      <w:pPr>
        <w:ind w:firstLine="708"/>
        <w:jc w:val="both"/>
        <w:rPr>
          <w:rFonts w:ascii="Times New Roman" w:eastAsia="Calibri" w:hAnsi="Times New Roman" w:cs="Times New Roman"/>
          <w:sz w:val="24"/>
          <w:szCs w:val="24"/>
        </w:rPr>
      </w:pPr>
      <w:r w:rsidRPr="00734FD7">
        <w:rPr>
          <w:rFonts w:ascii="Times New Roman" w:eastAsia="Calibri" w:hAnsi="Times New Roman" w:cs="Times New Roman"/>
          <w:sz w:val="24"/>
          <w:szCs w:val="24"/>
        </w:rPr>
        <w:t>Sve eventualne sporove proistekle iz ovog Sporazuma sporazumne strane nastojati će riješiti mirnim putem,  a u slučaju nemogućnosti takvog rješenja isti će riješiti nadležni sud.</w:t>
      </w:r>
    </w:p>
    <w:p w14:paraId="21C978B8" w14:textId="77777777" w:rsidR="00734FD7" w:rsidRPr="00734FD7" w:rsidRDefault="00734FD7" w:rsidP="00734FD7">
      <w:pPr>
        <w:jc w:val="center"/>
        <w:rPr>
          <w:rFonts w:ascii="Times New Roman" w:eastAsia="Calibri" w:hAnsi="Times New Roman" w:cs="Times New Roman"/>
          <w:sz w:val="24"/>
          <w:szCs w:val="24"/>
        </w:rPr>
      </w:pPr>
      <w:r w:rsidRPr="00734FD7">
        <w:rPr>
          <w:rFonts w:ascii="Times New Roman" w:eastAsia="Calibri" w:hAnsi="Times New Roman" w:cs="Times New Roman"/>
          <w:sz w:val="24"/>
          <w:szCs w:val="24"/>
        </w:rPr>
        <w:t>VII.</w:t>
      </w:r>
    </w:p>
    <w:p w14:paraId="4928F10D" w14:textId="77777777" w:rsidR="00734FD7" w:rsidRPr="00734FD7" w:rsidRDefault="00734FD7" w:rsidP="00734FD7">
      <w:pPr>
        <w:ind w:firstLine="708"/>
        <w:jc w:val="both"/>
        <w:rPr>
          <w:rFonts w:ascii="Times New Roman" w:eastAsia="Calibri" w:hAnsi="Times New Roman" w:cs="Times New Roman"/>
          <w:sz w:val="24"/>
          <w:szCs w:val="24"/>
        </w:rPr>
      </w:pPr>
      <w:r w:rsidRPr="00734FD7">
        <w:rPr>
          <w:rFonts w:ascii="Times New Roman" w:eastAsia="Calibri" w:hAnsi="Times New Roman" w:cs="Times New Roman"/>
          <w:sz w:val="24"/>
          <w:szCs w:val="24"/>
        </w:rPr>
        <w:t xml:space="preserve">Ovaj Sporazum sklopljen je u 6 (šest) primjeraka od kojih svaka ugovorna strana zadržava po 3 (tri) primjerka. </w:t>
      </w:r>
    </w:p>
    <w:p w14:paraId="42B46121" w14:textId="77777777" w:rsidR="00734FD7" w:rsidRPr="00734FD7" w:rsidRDefault="00734FD7" w:rsidP="00734FD7">
      <w:pPr>
        <w:jc w:val="center"/>
        <w:rPr>
          <w:rFonts w:ascii="Times New Roman" w:eastAsia="Calibri" w:hAnsi="Times New Roman" w:cs="Times New Roman"/>
          <w:sz w:val="24"/>
          <w:szCs w:val="24"/>
        </w:rPr>
      </w:pPr>
      <w:r w:rsidRPr="00734FD7">
        <w:rPr>
          <w:rFonts w:ascii="Times New Roman" w:eastAsia="Calibri" w:hAnsi="Times New Roman" w:cs="Times New Roman"/>
          <w:sz w:val="24"/>
          <w:szCs w:val="24"/>
        </w:rPr>
        <w:t>VIII.</w:t>
      </w:r>
    </w:p>
    <w:p w14:paraId="1CFF0DED" w14:textId="77777777" w:rsidR="00734FD7" w:rsidRPr="00734FD7" w:rsidRDefault="00734FD7" w:rsidP="00734FD7">
      <w:pPr>
        <w:jc w:val="both"/>
        <w:rPr>
          <w:rFonts w:ascii="Times New Roman" w:eastAsia="Calibri" w:hAnsi="Times New Roman" w:cs="Times New Roman"/>
          <w:sz w:val="24"/>
          <w:szCs w:val="24"/>
        </w:rPr>
      </w:pPr>
      <w:r w:rsidRPr="00734FD7">
        <w:rPr>
          <w:rFonts w:ascii="Times New Roman" w:eastAsia="Calibri" w:hAnsi="Times New Roman" w:cs="Times New Roman"/>
          <w:sz w:val="24"/>
          <w:szCs w:val="24"/>
        </w:rPr>
        <w:t xml:space="preserve">Sporazumne strane su suglasne da Sporazum stupa na snagu sa danom potpisa obiju strana. </w:t>
      </w:r>
    </w:p>
    <w:p w14:paraId="7FC5F5E4" w14:textId="77777777" w:rsidR="00734FD7" w:rsidRPr="00734FD7" w:rsidRDefault="00734FD7" w:rsidP="00734FD7">
      <w:pPr>
        <w:jc w:val="both"/>
        <w:rPr>
          <w:rFonts w:ascii="Times New Roman" w:eastAsia="Calibri" w:hAnsi="Times New Roman" w:cs="Times New Roman"/>
          <w:sz w:val="24"/>
          <w:szCs w:val="24"/>
        </w:rPr>
      </w:pPr>
    </w:p>
    <w:p w14:paraId="68771FE4" w14:textId="77777777" w:rsidR="00734FD7" w:rsidRPr="00734FD7" w:rsidRDefault="00734FD7" w:rsidP="00734FD7">
      <w:pPr>
        <w:jc w:val="both"/>
        <w:rPr>
          <w:rFonts w:ascii="Times New Roman" w:eastAsia="Calibri" w:hAnsi="Times New Roman" w:cs="Times New Roman"/>
          <w:sz w:val="24"/>
          <w:szCs w:val="24"/>
        </w:rPr>
      </w:pPr>
      <w:r w:rsidRPr="00734FD7">
        <w:rPr>
          <w:rFonts w:ascii="Times New Roman" w:eastAsia="Calibri" w:hAnsi="Times New Roman" w:cs="Times New Roman"/>
          <w:sz w:val="24"/>
          <w:szCs w:val="24"/>
        </w:rPr>
        <w:t xml:space="preserve">Za Dom za odrasle osobe Zagreb                                                  Za Općinu Sveti Križ Začretje </w:t>
      </w:r>
    </w:p>
    <w:p w14:paraId="3D0F559B" w14:textId="77777777" w:rsidR="00734FD7" w:rsidRPr="00734FD7" w:rsidRDefault="00734FD7" w:rsidP="00734FD7">
      <w:pPr>
        <w:jc w:val="both"/>
        <w:rPr>
          <w:rFonts w:ascii="Times New Roman" w:eastAsia="Calibri" w:hAnsi="Times New Roman" w:cs="Times New Roman"/>
          <w:sz w:val="24"/>
          <w:szCs w:val="24"/>
        </w:rPr>
      </w:pPr>
      <w:r w:rsidRPr="00734FD7">
        <w:rPr>
          <w:rFonts w:ascii="Times New Roman" w:eastAsia="Calibri" w:hAnsi="Times New Roman" w:cs="Times New Roman"/>
          <w:sz w:val="24"/>
          <w:szCs w:val="24"/>
        </w:rPr>
        <w:t xml:space="preserve">Ravnatelj dr. </w:t>
      </w:r>
      <w:proofErr w:type="spellStart"/>
      <w:r w:rsidRPr="00734FD7">
        <w:rPr>
          <w:rFonts w:ascii="Times New Roman" w:eastAsia="Calibri" w:hAnsi="Times New Roman" w:cs="Times New Roman"/>
          <w:sz w:val="24"/>
          <w:szCs w:val="24"/>
        </w:rPr>
        <w:t>sc</w:t>
      </w:r>
      <w:proofErr w:type="spellEnd"/>
      <w:r w:rsidRPr="00734FD7">
        <w:rPr>
          <w:rFonts w:ascii="Times New Roman" w:eastAsia="Calibri" w:hAnsi="Times New Roman" w:cs="Times New Roman"/>
          <w:sz w:val="24"/>
          <w:szCs w:val="24"/>
        </w:rPr>
        <w:t xml:space="preserve">. Marijo Vrdoljak </w:t>
      </w:r>
      <w:r w:rsidRPr="00734FD7">
        <w:rPr>
          <w:rFonts w:ascii="Times New Roman" w:eastAsia="Calibri" w:hAnsi="Times New Roman" w:cs="Times New Roman"/>
          <w:sz w:val="24"/>
          <w:szCs w:val="24"/>
        </w:rPr>
        <w:tab/>
      </w:r>
      <w:r w:rsidRPr="00734FD7">
        <w:rPr>
          <w:rFonts w:ascii="Times New Roman" w:eastAsia="Calibri" w:hAnsi="Times New Roman" w:cs="Times New Roman"/>
          <w:sz w:val="24"/>
          <w:szCs w:val="24"/>
        </w:rPr>
        <w:tab/>
      </w:r>
      <w:r w:rsidRPr="00734FD7">
        <w:rPr>
          <w:rFonts w:ascii="Times New Roman" w:eastAsia="Calibri" w:hAnsi="Times New Roman" w:cs="Times New Roman"/>
          <w:sz w:val="24"/>
          <w:szCs w:val="24"/>
        </w:rPr>
        <w:tab/>
      </w:r>
      <w:r w:rsidRPr="00734FD7">
        <w:rPr>
          <w:rFonts w:ascii="Times New Roman" w:eastAsia="Calibri" w:hAnsi="Times New Roman" w:cs="Times New Roman"/>
          <w:sz w:val="24"/>
          <w:szCs w:val="24"/>
        </w:rPr>
        <w:tab/>
      </w:r>
      <w:r w:rsidRPr="00734FD7">
        <w:rPr>
          <w:rFonts w:ascii="Times New Roman" w:eastAsia="Calibri" w:hAnsi="Times New Roman" w:cs="Times New Roman"/>
          <w:sz w:val="24"/>
          <w:szCs w:val="24"/>
        </w:rPr>
        <w:tab/>
        <w:t xml:space="preserve">Općinski načelnik </w:t>
      </w:r>
    </w:p>
    <w:p w14:paraId="1053E4BE" w14:textId="77777777" w:rsidR="00734FD7" w:rsidRPr="00734FD7" w:rsidRDefault="00734FD7" w:rsidP="00734FD7">
      <w:pPr>
        <w:jc w:val="both"/>
        <w:rPr>
          <w:rFonts w:ascii="Times New Roman" w:eastAsia="Calibri" w:hAnsi="Times New Roman" w:cs="Times New Roman"/>
          <w:i/>
          <w:sz w:val="24"/>
          <w:szCs w:val="24"/>
        </w:rPr>
      </w:pPr>
      <w:r w:rsidRPr="00734FD7">
        <w:rPr>
          <w:rFonts w:ascii="Times New Roman" w:eastAsia="Calibri" w:hAnsi="Times New Roman" w:cs="Times New Roman"/>
          <w:i/>
          <w:sz w:val="24"/>
          <w:szCs w:val="24"/>
        </w:rPr>
        <w:t xml:space="preserve">          </w:t>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t>Marko Kos, dipl.oec.</w:t>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t xml:space="preserve"> </w:t>
      </w:r>
    </w:p>
    <w:p w14:paraId="7D7B00CC" w14:textId="77777777" w:rsidR="00734FD7" w:rsidRPr="00734FD7" w:rsidRDefault="00734FD7" w:rsidP="00734FD7">
      <w:pPr>
        <w:jc w:val="both"/>
        <w:rPr>
          <w:rFonts w:ascii="Times New Roman" w:eastAsia="Calibri" w:hAnsi="Times New Roman" w:cs="Times New Roman"/>
          <w:i/>
          <w:sz w:val="24"/>
          <w:szCs w:val="24"/>
        </w:rPr>
      </w:pPr>
    </w:p>
    <w:p w14:paraId="72DA7FA7" w14:textId="77777777" w:rsidR="00734FD7" w:rsidRPr="00734FD7" w:rsidRDefault="00734FD7" w:rsidP="00734FD7">
      <w:pPr>
        <w:jc w:val="both"/>
        <w:rPr>
          <w:rFonts w:ascii="Times New Roman" w:eastAsia="Calibri" w:hAnsi="Times New Roman" w:cs="Times New Roman"/>
          <w:i/>
          <w:sz w:val="24"/>
          <w:szCs w:val="24"/>
        </w:rPr>
      </w:pP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t xml:space="preserve">     KLASA: </w:t>
      </w:r>
    </w:p>
    <w:p w14:paraId="43601916" w14:textId="77777777" w:rsidR="00734FD7" w:rsidRPr="00734FD7" w:rsidRDefault="00734FD7" w:rsidP="00734FD7">
      <w:pPr>
        <w:jc w:val="both"/>
        <w:rPr>
          <w:rFonts w:ascii="Times New Roman" w:eastAsia="Calibri" w:hAnsi="Times New Roman" w:cs="Times New Roman"/>
          <w:i/>
          <w:sz w:val="24"/>
          <w:szCs w:val="24"/>
        </w:rPr>
      </w:pP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r>
      <w:r w:rsidRPr="00734FD7">
        <w:rPr>
          <w:rFonts w:ascii="Times New Roman" w:eastAsia="Calibri" w:hAnsi="Times New Roman" w:cs="Times New Roman"/>
          <w:i/>
          <w:sz w:val="24"/>
          <w:szCs w:val="24"/>
        </w:rPr>
        <w:tab/>
        <w:t xml:space="preserve">    URBROJ: 2140-28-03-24-1</w:t>
      </w:r>
    </w:p>
    <w:p w14:paraId="4EB46669" w14:textId="77777777" w:rsidR="00734FD7" w:rsidRDefault="00734FD7" w:rsidP="00CA6BEC">
      <w:pPr>
        <w:jc w:val="both"/>
      </w:pPr>
    </w:p>
    <w:p w14:paraId="6D94F9C8" w14:textId="77777777" w:rsidR="00AE5605" w:rsidRDefault="00AE5605" w:rsidP="00CA6BEC">
      <w:pPr>
        <w:jc w:val="both"/>
      </w:pPr>
    </w:p>
    <w:p w14:paraId="073F4C72" w14:textId="77777777" w:rsidR="00AE5605" w:rsidRDefault="00AE5605" w:rsidP="00CA6BEC">
      <w:pPr>
        <w:jc w:val="both"/>
      </w:pPr>
    </w:p>
    <w:p w14:paraId="22645C5A" w14:textId="77777777" w:rsidR="00AE5605" w:rsidRDefault="00AE5605" w:rsidP="00CA6BEC">
      <w:pPr>
        <w:jc w:val="both"/>
      </w:pPr>
    </w:p>
    <w:p w14:paraId="7F379F3D" w14:textId="77777777" w:rsidR="00AE5605" w:rsidRDefault="00AE5605" w:rsidP="00CA6BEC">
      <w:pPr>
        <w:jc w:val="both"/>
      </w:pPr>
    </w:p>
    <w:p w14:paraId="13E4F05B" w14:textId="77777777" w:rsidR="00AE5605" w:rsidRDefault="00AE5605" w:rsidP="00CA6BEC">
      <w:pPr>
        <w:jc w:val="both"/>
      </w:pPr>
    </w:p>
    <w:p w14:paraId="50E59D03" w14:textId="77777777" w:rsidR="00AE5605" w:rsidRDefault="00AE5605" w:rsidP="00CA6BEC">
      <w:pPr>
        <w:jc w:val="both"/>
      </w:pPr>
    </w:p>
    <w:p w14:paraId="13C560A6" w14:textId="77777777" w:rsidR="00AE5605" w:rsidRDefault="00AE5605" w:rsidP="00CA6BEC">
      <w:pPr>
        <w:jc w:val="both"/>
      </w:pPr>
    </w:p>
    <w:p w14:paraId="16196AA4" w14:textId="77777777" w:rsidR="00AE5605" w:rsidRDefault="00AE5605" w:rsidP="00CA6BEC">
      <w:pPr>
        <w:jc w:val="both"/>
      </w:pPr>
    </w:p>
    <w:p w14:paraId="681CE11B" w14:textId="77777777" w:rsidR="00AE5605" w:rsidRDefault="00AE5605" w:rsidP="00CA6BEC">
      <w:pPr>
        <w:jc w:val="both"/>
      </w:pPr>
    </w:p>
    <w:p w14:paraId="36F4A63F" w14:textId="77777777" w:rsidR="00AE5605" w:rsidRDefault="00AE5605" w:rsidP="00CA6BEC">
      <w:pPr>
        <w:jc w:val="both"/>
      </w:pPr>
    </w:p>
    <w:p w14:paraId="629A85C4" w14:textId="77777777" w:rsidR="00AE5605" w:rsidRDefault="00AE5605" w:rsidP="00CA6BEC">
      <w:pPr>
        <w:jc w:val="both"/>
      </w:pPr>
    </w:p>
    <w:p w14:paraId="5D0AA9F6" w14:textId="77777777" w:rsidR="00AE5605" w:rsidRDefault="00AE5605" w:rsidP="00CA6BEC">
      <w:pPr>
        <w:jc w:val="both"/>
      </w:pPr>
    </w:p>
    <w:p w14:paraId="218E8553" w14:textId="77777777" w:rsidR="00AE5605" w:rsidRP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r w:rsidRPr="00AE5605">
        <w:rPr>
          <w:rFonts w:ascii="Book Antiqua" w:eastAsia="Times New Roman" w:hAnsi="Book Antiqua" w:cs="Times New Roman"/>
          <w:sz w:val="24"/>
          <w:szCs w:val="24"/>
          <w:lang w:val="en-US" w:eastAsia="hr-HR"/>
        </w:rPr>
        <w:t xml:space="preserve">    </w:t>
      </w:r>
      <w:r w:rsidRPr="00AE5605">
        <w:rPr>
          <w:rFonts w:ascii="Book Antiqua" w:eastAsia="Times New Roman" w:hAnsi="Book Antiqua" w:cs="Times New Roman"/>
          <w:sz w:val="24"/>
          <w:szCs w:val="24"/>
          <w:lang w:val="en-US" w:eastAsia="hr-HR"/>
        </w:rPr>
        <w:object w:dxaOrig="2100" w:dyaOrig="2503" w14:anchorId="616643EE">
          <v:shape id="_x0000_i1037" type="#_x0000_t75" style="width:36.75pt;height:43.5pt" o:ole="" fillcolor="window">
            <v:imagedata r:id="rId5" o:title=""/>
          </v:shape>
          <o:OLEObject Type="Embed" ProgID="MSDraw" ShapeID="_x0000_i1037" DrawAspect="Content" ObjectID="_1777973454" r:id="rId10">
            <o:FieldCodes>\* MERGEFORMAT</o:FieldCodes>
          </o:OLEObject>
        </w:object>
      </w:r>
      <w:r w:rsidRPr="00AE5605">
        <w:rPr>
          <w:rFonts w:ascii="Book Antiqua" w:eastAsia="Times New Roman" w:hAnsi="Book Antiqua" w:cs="Times New Roman"/>
          <w:sz w:val="24"/>
          <w:szCs w:val="24"/>
          <w:lang w:val="en-US" w:eastAsia="hr-HR"/>
        </w:rPr>
        <w:tab/>
      </w:r>
    </w:p>
    <w:p w14:paraId="739D7DEB" w14:textId="77777777" w:rsidR="00AE5605" w:rsidRPr="00AE5605" w:rsidRDefault="00AE5605" w:rsidP="00AE5605">
      <w:pPr>
        <w:spacing w:after="0" w:line="240" w:lineRule="auto"/>
        <w:ind w:right="4104"/>
        <w:jc w:val="center"/>
        <w:rPr>
          <w:rFonts w:ascii="Book Antiqua" w:eastAsia="Times New Roman" w:hAnsi="Book Antiqua" w:cs="Times New Roman"/>
          <w:b/>
          <w:sz w:val="24"/>
          <w:szCs w:val="24"/>
          <w:lang w:val="en-US" w:eastAsia="hr-HR"/>
        </w:rPr>
      </w:pPr>
      <w:r w:rsidRPr="00AE5605">
        <w:rPr>
          <w:rFonts w:ascii="Book Antiqua" w:eastAsia="Times New Roman" w:hAnsi="Book Antiqua" w:cs="Times New Roman"/>
          <w:b/>
          <w:sz w:val="24"/>
          <w:szCs w:val="24"/>
          <w:lang w:val="en-US" w:eastAsia="hr-HR"/>
        </w:rPr>
        <w:t>R E P U B L I K A     H R V A T S K A</w:t>
      </w:r>
    </w:p>
    <w:p w14:paraId="7BF4861F" w14:textId="77777777" w:rsidR="00AE5605" w:rsidRPr="00AE5605" w:rsidRDefault="00AE5605" w:rsidP="00AE5605">
      <w:pPr>
        <w:spacing w:after="0" w:line="240" w:lineRule="auto"/>
        <w:ind w:right="4104"/>
        <w:jc w:val="center"/>
        <w:rPr>
          <w:rFonts w:ascii="Book Antiqua" w:eastAsia="Times New Roman" w:hAnsi="Book Antiqua" w:cs="Times New Roman"/>
          <w:b/>
          <w:sz w:val="24"/>
          <w:szCs w:val="24"/>
          <w:lang w:val="en-US" w:eastAsia="hr-HR"/>
        </w:rPr>
      </w:pPr>
      <w:r w:rsidRPr="00AE5605">
        <w:rPr>
          <w:rFonts w:ascii="Book Antiqua" w:eastAsia="Times New Roman" w:hAnsi="Book Antiqua" w:cs="Times New Roman"/>
          <w:b/>
          <w:sz w:val="24"/>
          <w:szCs w:val="24"/>
          <w:lang w:val="en-US" w:eastAsia="hr-HR"/>
        </w:rPr>
        <w:t>KRAPINSKO-ZAGORSKA ŽUPANIJA</w:t>
      </w:r>
    </w:p>
    <w:p w14:paraId="6ECA46E0" w14:textId="77777777" w:rsidR="00AE5605" w:rsidRPr="00AE5605" w:rsidRDefault="00AE5605" w:rsidP="00AE5605">
      <w:pPr>
        <w:spacing w:after="0" w:line="240" w:lineRule="auto"/>
        <w:ind w:right="4104"/>
        <w:jc w:val="center"/>
        <w:rPr>
          <w:rFonts w:ascii="Book Antiqua" w:eastAsia="Times New Roman" w:hAnsi="Book Antiqua" w:cs="Times New Roman"/>
          <w:b/>
          <w:sz w:val="24"/>
          <w:szCs w:val="24"/>
          <w:lang w:val="en-US" w:eastAsia="hr-HR"/>
        </w:rPr>
      </w:pPr>
      <w:r w:rsidRPr="00AE5605">
        <w:rPr>
          <w:rFonts w:ascii="Book Antiqua" w:eastAsia="Times New Roman" w:hAnsi="Book Antiqua" w:cs="Times New Roman"/>
          <w:b/>
          <w:sz w:val="24"/>
          <w:szCs w:val="24"/>
          <w:lang w:val="en-US" w:eastAsia="hr-HR"/>
        </w:rPr>
        <w:t>OPĆINA SVETI KRIŽ ZAČRETJE</w:t>
      </w:r>
    </w:p>
    <w:p w14:paraId="610DE3B4" w14:textId="77777777" w:rsidR="00AE5605" w:rsidRPr="00AE5605" w:rsidRDefault="00AE5605" w:rsidP="00AE5605">
      <w:pPr>
        <w:spacing w:after="0" w:line="240" w:lineRule="auto"/>
        <w:ind w:right="276"/>
        <w:jc w:val="both"/>
        <w:rPr>
          <w:rFonts w:ascii="Book Antiqua" w:eastAsia="Times New Roman" w:hAnsi="Book Antiqua" w:cs="Times New Roman"/>
          <w:b/>
          <w:sz w:val="24"/>
          <w:szCs w:val="24"/>
          <w:lang w:val="en-US" w:eastAsia="hr-HR"/>
        </w:rPr>
      </w:pPr>
      <w:r w:rsidRPr="00AE5605">
        <w:rPr>
          <w:rFonts w:ascii="Book Antiqua" w:eastAsia="Times New Roman" w:hAnsi="Book Antiqua" w:cs="Times New Roman"/>
          <w:b/>
          <w:sz w:val="24"/>
          <w:szCs w:val="24"/>
          <w:lang w:val="en-US" w:eastAsia="hr-HR"/>
        </w:rPr>
        <w:t xml:space="preserve">                       OPĆINSKI NAČELNIK</w:t>
      </w:r>
      <w:r w:rsidRPr="00AE5605">
        <w:rPr>
          <w:rFonts w:ascii="Book Antiqua" w:eastAsia="Times New Roman" w:hAnsi="Book Antiqua" w:cs="Times New Roman"/>
          <w:b/>
          <w:sz w:val="24"/>
          <w:szCs w:val="24"/>
          <w:lang w:val="en-US" w:eastAsia="hr-HR"/>
        </w:rPr>
        <w:tab/>
      </w:r>
      <w:r w:rsidRPr="00AE5605">
        <w:rPr>
          <w:rFonts w:ascii="Book Antiqua" w:eastAsia="Times New Roman" w:hAnsi="Book Antiqua" w:cs="Times New Roman"/>
          <w:b/>
          <w:sz w:val="24"/>
          <w:szCs w:val="24"/>
          <w:lang w:val="en-US" w:eastAsia="hr-HR"/>
        </w:rPr>
        <w:tab/>
      </w:r>
      <w:r w:rsidRPr="00AE5605">
        <w:rPr>
          <w:rFonts w:ascii="Book Antiqua" w:eastAsia="Times New Roman" w:hAnsi="Book Antiqua" w:cs="Times New Roman"/>
          <w:b/>
          <w:sz w:val="24"/>
          <w:szCs w:val="24"/>
          <w:lang w:val="en-US" w:eastAsia="hr-HR"/>
        </w:rPr>
        <w:tab/>
      </w:r>
      <w:r w:rsidRPr="00AE5605">
        <w:rPr>
          <w:rFonts w:ascii="Book Antiqua" w:eastAsia="Times New Roman" w:hAnsi="Book Antiqua" w:cs="Times New Roman"/>
          <w:b/>
          <w:sz w:val="24"/>
          <w:szCs w:val="24"/>
          <w:lang w:val="en-US" w:eastAsia="hr-HR"/>
        </w:rPr>
        <w:tab/>
      </w:r>
    </w:p>
    <w:p w14:paraId="6CE5529F"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p>
    <w:p w14:paraId="349F7C9F"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KLASA: 363-01/22-01/033</w:t>
      </w:r>
    </w:p>
    <w:p w14:paraId="657CB81A"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URBROJ: 2140-28-03-24-7</w:t>
      </w:r>
    </w:p>
    <w:p w14:paraId="7CAF9D33"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Sveti Križ Začretje, 26.04.2024.</w:t>
      </w:r>
    </w:p>
    <w:p w14:paraId="782EB2F9"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p>
    <w:p w14:paraId="3294E7A1"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ab/>
        <w:t>Na temelju članka 71. Zakona o komunalnom gospodarstvu (NN broj  68/18 i </w:t>
      </w:r>
      <w:r w:rsidRPr="00AE5605">
        <w:rPr>
          <w:rFonts w:ascii="Times New Roman" w:eastAsia="Times New Roman" w:hAnsi="Times New Roman" w:cs="Times New Roman"/>
          <w:bCs/>
          <w:sz w:val="24"/>
          <w:szCs w:val="24"/>
          <w:lang w:eastAsia="hr-HR"/>
        </w:rPr>
        <w:t>110/18</w:t>
      </w:r>
      <w:r w:rsidRPr="00AE5605">
        <w:rPr>
          <w:rFonts w:ascii="Times New Roman" w:eastAsia="Times New Roman" w:hAnsi="Times New Roman" w:cs="Times New Roman"/>
          <w:sz w:val="24"/>
          <w:szCs w:val="24"/>
          <w:lang w:eastAsia="hr-HR"/>
        </w:rPr>
        <w:t> -</w:t>
      </w:r>
      <w:r w:rsidRPr="00AE5605">
        <w:rPr>
          <w:rFonts w:ascii="Times New Roman" w:eastAsia="Times New Roman" w:hAnsi="Times New Roman" w:cs="Times New Roman"/>
          <w:bCs/>
          <w:sz w:val="24"/>
          <w:szCs w:val="24"/>
          <w:lang w:eastAsia="hr-HR"/>
        </w:rPr>
        <w:t>OUSRH, 32/2020</w:t>
      </w:r>
      <w:r w:rsidRPr="00AE5605">
        <w:rPr>
          <w:rFonts w:ascii="Times New Roman" w:eastAsia="Times New Roman" w:hAnsi="Times New Roman" w:cs="Times New Roman"/>
          <w:sz w:val="24"/>
          <w:szCs w:val="24"/>
          <w:lang w:eastAsia="hr-HR"/>
        </w:rPr>
        <w:t>)  i članka 44. Statuta Općine Sveti Križ Začretje (Službeni glasnik Krapinsko-zagorske županije br. 21/2021) načelnik Općine Sveti Križ Začretje utvrdio je i Općinskom vijeću podnosi:</w:t>
      </w:r>
    </w:p>
    <w:p w14:paraId="1586D7FE" w14:textId="77777777" w:rsidR="00AE5605" w:rsidRPr="00AE5605" w:rsidRDefault="00AE5605" w:rsidP="00AE5605">
      <w:pPr>
        <w:spacing w:after="0" w:line="240" w:lineRule="auto"/>
        <w:ind w:right="276"/>
        <w:jc w:val="center"/>
        <w:rPr>
          <w:rFonts w:ascii="Times New Roman" w:eastAsia="Times New Roman" w:hAnsi="Times New Roman" w:cs="Times New Roman"/>
          <w:b/>
          <w:sz w:val="24"/>
          <w:szCs w:val="24"/>
          <w:lang w:eastAsia="hr-HR"/>
        </w:rPr>
      </w:pPr>
      <w:r w:rsidRPr="00AE5605">
        <w:rPr>
          <w:rFonts w:ascii="Times New Roman" w:eastAsia="Times New Roman" w:hAnsi="Times New Roman" w:cs="Times New Roman"/>
          <w:b/>
          <w:sz w:val="24"/>
          <w:szCs w:val="24"/>
          <w:lang w:eastAsia="hr-HR"/>
        </w:rPr>
        <w:t>IZVJEŠĆE</w:t>
      </w:r>
    </w:p>
    <w:p w14:paraId="7118F034" w14:textId="77777777" w:rsidR="00AE5605" w:rsidRPr="00AE5605" w:rsidRDefault="00AE5605" w:rsidP="00AE5605">
      <w:pPr>
        <w:spacing w:after="0" w:line="240" w:lineRule="auto"/>
        <w:ind w:right="276"/>
        <w:jc w:val="center"/>
        <w:rPr>
          <w:rFonts w:ascii="Times New Roman" w:eastAsia="Times New Roman" w:hAnsi="Times New Roman" w:cs="Times New Roman"/>
          <w:b/>
          <w:sz w:val="24"/>
          <w:szCs w:val="24"/>
          <w:lang w:eastAsia="hr-HR"/>
        </w:rPr>
      </w:pPr>
      <w:r w:rsidRPr="00AE5605">
        <w:rPr>
          <w:rFonts w:ascii="Times New Roman" w:eastAsia="Times New Roman" w:hAnsi="Times New Roman" w:cs="Times New Roman"/>
          <w:b/>
          <w:sz w:val="24"/>
          <w:szCs w:val="24"/>
          <w:lang w:eastAsia="hr-HR"/>
        </w:rPr>
        <w:t>O IZVRŠENJU PROGRAMA GRAĐENJA</w:t>
      </w:r>
    </w:p>
    <w:p w14:paraId="64C3FF49" w14:textId="77777777" w:rsidR="00AE5605" w:rsidRPr="00AE5605" w:rsidRDefault="00AE5605" w:rsidP="00AE5605">
      <w:pPr>
        <w:spacing w:after="0" w:line="240" w:lineRule="auto"/>
        <w:ind w:right="276"/>
        <w:jc w:val="center"/>
        <w:rPr>
          <w:rFonts w:ascii="Times New Roman" w:eastAsia="Times New Roman" w:hAnsi="Times New Roman" w:cs="Times New Roman"/>
          <w:b/>
          <w:sz w:val="24"/>
          <w:szCs w:val="24"/>
          <w:lang w:eastAsia="hr-HR"/>
        </w:rPr>
      </w:pPr>
      <w:r w:rsidRPr="00AE5605">
        <w:rPr>
          <w:rFonts w:ascii="Times New Roman" w:eastAsia="Times New Roman" w:hAnsi="Times New Roman" w:cs="Times New Roman"/>
          <w:b/>
          <w:sz w:val="24"/>
          <w:szCs w:val="24"/>
          <w:lang w:eastAsia="hr-HR"/>
        </w:rPr>
        <w:t>KOMUNALNE INFRASTRUKTURE ZA 2023. GODINU</w:t>
      </w:r>
    </w:p>
    <w:p w14:paraId="4E259239" w14:textId="77777777" w:rsidR="00AE5605" w:rsidRPr="00AE5605" w:rsidRDefault="00AE5605" w:rsidP="00AE5605">
      <w:pPr>
        <w:spacing w:after="0" w:line="240" w:lineRule="auto"/>
        <w:ind w:right="276"/>
        <w:jc w:val="center"/>
        <w:rPr>
          <w:rFonts w:ascii="Times New Roman" w:eastAsia="Times New Roman" w:hAnsi="Times New Roman" w:cs="Times New Roman"/>
          <w:b/>
          <w:sz w:val="24"/>
          <w:szCs w:val="24"/>
          <w:lang w:eastAsia="hr-HR"/>
        </w:rPr>
      </w:pPr>
    </w:p>
    <w:p w14:paraId="12677478" w14:textId="77777777" w:rsidR="00AE5605" w:rsidRPr="00AE5605" w:rsidRDefault="00AE5605" w:rsidP="00AE5605">
      <w:pPr>
        <w:spacing w:after="0" w:line="240" w:lineRule="auto"/>
        <w:ind w:right="276"/>
        <w:jc w:val="center"/>
        <w:rPr>
          <w:rFonts w:ascii="Times New Roman" w:eastAsia="Times New Roman" w:hAnsi="Times New Roman" w:cs="Times New Roman"/>
          <w:b/>
          <w:sz w:val="24"/>
          <w:szCs w:val="24"/>
          <w:lang w:eastAsia="hr-HR"/>
        </w:rPr>
      </w:pPr>
    </w:p>
    <w:p w14:paraId="25EBD851" w14:textId="77777777" w:rsidR="00AE5605" w:rsidRPr="00AE5605" w:rsidRDefault="00AE5605" w:rsidP="00AE5605">
      <w:pPr>
        <w:spacing w:after="0" w:line="240" w:lineRule="auto"/>
        <w:ind w:firstLine="426"/>
        <w:jc w:val="both"/>
        <w:rPr>
          <w:rFonts w:ascii="Times New Roman" w:eastAsia="Times New Roman" w:hAnsi="Times New Roman" w:cs="Times New Roman"/>
          <w:sz w:val="24"/>
          <w:szCs w:val="24"/>
        </w:rPr>
      </w:pPr>
      <w:r w:rsidRPr="00AE5605">
        <w:rPr>
          <w:rFonts w:ascii="Times New Roman" w:eastAsia="Times New Roman" w:hAnsi="Times New Roman" w:cs="Times New Roman"/>
          <w:sz w:val="24"/>
          <w:szCs w:val="24"/>
        </w:rPr>
        <w:tab/>
        <w:t>Općinsko vijeće Sveti Križ Začretje 14.12.2022.. godine donijelo je Program građenja objekata komunalne infrastrukture za 2023. godinu („Službeni glasnik Krapinsko-zagorske županije“</w:t>
      </w:r>
      <w:r w:rsidRPr="00AE5605">
        <w:rPr>
          <w:rFonts w:ascii="Times New Roman" w:eastAsia="Times New Roman" w:hAnsi="Times New Roman" w:cs="Times New Roman"/>
          <w:color w:val="FF0000"/>
          <w:sz w:val="24"/>
          <w:szCs w:val="24"/>
        </w:rPr>
        <w:t xml:space="preserve"> </w:t>
      </w:r>
      <w:r w:rsidRPr="00AE5605">
        <w:rPr>
          <w:rFonts w:ascii="Times New Roman" w:eastAsia="Times New Roman" w:hAnsi="Times New Roman" w:cs="Times New Roman"/>
          <w:sz w:val="24"/>
          <w:szCs w:val="24"/>
        </w:rPr>
        <w:t xml:space="preserve">58 a/2022).  Po donošenju istog, radi potrebe usklađenja sa utvrđenim potrebama  i promjenama u visini troškova građenja komunalne infrastrukture utvrđenih osnovnim programom Općinsko vijeće Sveti Križ Začretje 15.12.2023. godine donijelo je 1. izmjenu Programa građenja komunalne infrastrukture za 2023. godinu („Službeni glasnik Krapinsko-zagorske županije“ 60 a/2023). </w:t>
      </w:r>
    </w:p>
    <w:p w14:paraId="63D66228" w14:textId="77777777" w:rsidR="00AE5605" w:rsidRPr="00AE5605" w:rsidRDefault="00AE5605" w:rsidP="00AE5605">
      <w:pPr>
        <w:spacing w:after="0" w:line="240" w:lineRule="auto"/>
        <w:jc w:val="both"/>
        <w:rPr>
          <w:rFonts w:ascii="Times New Roman" w:eastAsia="Times New Roman" w:hAnsi="Times New Roman" w:cs="Times New Roman"/>
          <w:sz w:val="24"/>
          <w:szCs w:val="24"/>
        </w:rPr>
      </w:pPr>
      <w:r w:rsidRPr="00AE5605">
        <w:rPr>
          <w:rFonts w:ascii="Times New Roman" w:eastAsia="Times New Roman" w:hAnsi="Times New Roman" w:cs="Times New Roman"/>
          <w:sz w:val="24"/>
          <w:szCs w:val="24"/>
        </w:rPr>
        <w:tab/>
        <w:t xml:space="preserve">Na ime izgradnje objekata i uređaja komunalne infrastrukture na području Općine Sveti Križ Začretje u 2023. godini izvršeno je sljedeće: </w:t>
      </w:r>
    </w:p>
    <w:p w14:paraId="3280845B" w14:textId="77777777" w:rsidR="00AE5605" w:rsidRPr="00AE5605" w:rsidRDefault="00AE5605" w:rsidP="00AE5605">
      <w:pPr>
        <w:tabs>
          <w:tab w:val="left" w:pos="540"/>
          <w:tab w:val="right" w:pos="5580"/>
          <w:tab w:val="right" w:pos="7380"/>
          <w:tab w:val="right" w:pos="9180"/>
        </w:tabs>
        <w:spacing w:after="0" w:line="240" w:lineRule="auto"/>
        <w:jc w:val="both"/>
        <w:rPr>
          <w:rFonts w:ascii="Times New Roman" w:eastAsia="Times New Roman" w:hAnsi="Times New Roman" w:cs="Times New Roman"/>
          <w:color w:val="FF0000"/>
          <w:sz w:val="24"/>
          <w:szCs w:val="24"/>
        </w:rPr>
      </w:pPr>
    </w:p>
    <w:p w14:paraId="07625926" w14:textId="77777777" w:rsidR="00AE5605" w:rsidRPr="00AE5605" w:rsidRDefault="00AE5605" w:rsidP="00AE5605">
      <w:pPr>
        <w:tabs>
          <w:tab w:val="left" w:pos="540"/>
          <w:tab w:val="right" w:pos="5580"/>
          <w:tab w:val="right" w:pos="7380"/>
          <w:tab w:val="right" w:pos="9180"/>
        </w:tabs>
        <w:spacing w:after="0" w:line="240" w:lineRule="auto"/>
        <w:ind w:left="720"/>
        <w:jc w:val="both"/>
        <w:rPr>
          <w:rFonts w:ascii="Times New Roman" w:eastAsia="Times New Roman" w:hAnsi="Times New Roman" w:cs="Times New Roman"/>
          <w:b/>
          <w:bCs/>
          <w:sz w:val="24"/>
          <w:szCs w:val="24"/>
        </w:rPr>
      </w:pPr>
      <w:r w:rsidRPr="00AE5605">
        <w:rPr>
          <w:rFonts w:ascii="Times New Roman" w:eastAsia="Times New Roman" w:hAnsi="Times New Roman" w:cs="Times New Roman"/>
          <w:b/>
          <w:bCs/>
          <w:sz w:val="24"/>
          <w:szCs w:val="24"/>
        </w:rPr>
        <w:t>1. NERAZVRSTANE CESTE</w:t>
      </w:r>
    </w:p>
    <w:p w14:paraId="6302C239" w14:textId="77777777" w:rsidR="00AE5605" w:rsidRPr="00AE5605" w:rsidRDefault="00AE5605" w:rsidP="00AE5605">
      <w:pPr>
        <w:tabs>
          <w:tab w:val="left" w:pos="540"/>
          <w:tab w:val="right" w:pos="5580"/>
          <w:tab w:val="right" w:pos="7380"/>
          <w:tab w:val="right" w:pos="9180"/>
        </w:tabs>
        <w:spacing w:after="0" w:line="240" w:lineRule="auto"/>
        <w:jc w:val="both"/>
        <w:rPr>
          <w:rFonts w:ascii="Times New Roman" w:eastAsia="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898"/>
        <w:gridCol w:w="1696"/>
        <w:gridCol w:w="1682"/>
        <w:gridCol w:w="43"/>
        <w:gridCol w:w="1389"/>
        <w:gridCol w:w="51"/>
        <w:gridCol w:w="32"/>
      </w:tblGrid>
      <w:tr w:rsidR="00AE5605" w:rsidRPr="00AE5605" w14:paraId="2FBD99EE" w14:textId="77777777" w:rsidTr="00AE5605">
        <w:trPr>
          <w:gridAfter w:val="1"/>
          <w:wAfter w:w="32" w:type="dxa"/>
          <w:trHeight w:val="844"/>
        </w:trPr>
        <w:tc>
          <w:tcPr>
            <w:tcW w:w="990" w:type="dxa"/>
            <w:tcBorders>
              <w:bottom w:val="single" w:sz="4" w:space="0" w:color="auto"/>
            </w:tcBorders>
            <w:shd w:val="clear" w:color="auto" w:fill="auto"/>
          </w:tcPr>
          <w:p w14:paraId="7BE1E01E" w14:textId="77777777" w:rsidR="00AE5605" w:rsidRPr="00AE5605" w:rsidRDefault="00AE5605" w:rsidP="00AE5605">
            <w:pPr>
              <w:spacing w:after="120" w:line="48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Red.br.</w:t>
            </w:r>
          </w:p>
        </w:tc>
        <w:tc>
          <w:tcPr>
            <w:tcW w:w="3898" w:type="dxa"/>
            <w:tcBorders>
              <w:bottom w:val="single" w:sz="4" w:space="0" w:color="auto"/>
            </w:tcBorders>
            <w:shd w:val="clear" w:color="auto" w:fill="auto"/>
          </w:tcPr>
          <w:p w14:paraId="235FCFD1" w14:textId="77777777" w:rsidR="00AE5605" w:rsidRPr="00AE5605" w:rsidRDefault="00AE5605" w:rsidP="00AE5605">
            <w:pPr>
              <w:spacing w:after="120" w:line="480" w:lineRule="auto"/>
              <w:jc w:val="center"/>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Naziv investicije</w:t>
            </w:r>
          </w:p>
        </w:tc>
        <w:tc>
          <w:tcPr>
            <w:tcW w:w="1696" w:type="dxa"/>
            <w:tcBorders>
              <w:bottom w:val="single" w:sz="4" w:space="0" w:color="auto"/>
            </w:tcBorders>
          </w:tcPr>
          <w:p w14:paraId="2DB45493" w14:textId="77777777" w:rsidR="00AE5605" w:rsidRPr="00AE5605" w:rsidRDefault="00AE5605" w:rsidP="00AE5605">
            <w:pPr>
              <w:spacing w:after="120" w:line="480" w:lineRule="auto"/>
              <w:jc w:val="center"/>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Plan</w:t>
            </w:r>
          </w:p>
        </w:tc>
        <w:tc>
          <w:tcPr>
            <w:tcW w:w="1682" w:type="dxa"/>
            <w:tcBorders>
              <w:bottom w:val="single" w:sz="4" w:space="0" w:color="auto"/>
            </w:tcBorders>
            <w:shd w:val="clear" w:color="auto" w:fill="auto"/>
          </w:tcPr>
          <w:p w14:paraId="7A1D6876" w14:textId="77777777" w:rsidR="00AE5605" w:rsidRPr="00AE5605" w:rsidRDefault="00AE5605" w:rsidP="00AE5605">
            <w:pPr>
              <w:spacing w:after="120" w:line="480" w:lineRule="auto"/>
              <w:jc w:val="center"/>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Ostvareno</w:t>
            </w:r>
          </w:p>
        </w:tc>
        <w:tc>
          <w:tcPr>
            <w:tcW w:w="1483" w:type="dxa"/>
            <w:gridSpan w:val="3"/>
            <w:tcBorders>
              <w:bottom w:val="single" w:sz="4" w:space="0" w:color="auto"/>
            </w:tcBorders>
            <w:shd w:val="clear" w:color="auto" w:fill="auto"/>
          </w:tcPr>
          <w:p w14:paraId="553D67A2" w14:textId="77777777" w:rsidR="00AE5605" w:rsidRPr="00AE5605" w:rsidRDefault="00AE5605" w:rsidP="00AE5605">
            <w:pPr>
              <w:spacing w:after="120" w:line="480" w:lineRule="auto"/>
              <w:jc w:val="center"/>
              <w:rPr>
                <w:rFonts w:ascii="Times New Roman" w:eastAsia="Times New Roman" w:hAnsi="Times New Roman" w:cs="Times New Roman"/>
                <w:b/>
                <w:sz w:val="20"/>
                <w:szCs w:val="20"/>
                <w:lang w:val="sv-SE" w:eastAsia="hr-HR"/>
              </w:rPr>
            </w:pPr>
            <w:r w:rsidRPr="00AE5605">
              <w:rPr>
                <w:rFonts w:ascii="Times New Roman" w:eastAsia="Times New Roman" w:hAnsi="Times New Roman" w:cs="Times New Roman"/>
                <w:b/>
                <w:sz w:val="24"/>
                <w:szCs w:val="24"/>
                <w:lang w:val="sv-SE" w:eastAsia="hr-HR"/>
              </w:rPr>
              <w:t>Izvor financiranja</w:t>
            </w:r>
          </w:p>
        </w:tc>
      </w:tr>
      <w:tr w:rsidR="00AE5605" w:rsidRPr="00AE5605" w14:paraId="481A7F13" w14:textId="77777777" w:rsidTr="00AE5605">
        <w:trPr>
          <w:gridAfter w:val="1"/>
          <w:wAfter w:w="32" w:type="dxa"/>
        </w:trPr>
        <w:tc>
          <w:tcPr>
            <w:tcW w:w="9749" w:type="dxa"/>
            <w:gridSpan w:val="7"/>
            <w:shd w:val="clear" w:color="auto" w:fill="BFBFBF"/>
          </w:tcPr>
          <w:p w14:paraId="17C6FE67" w14:textId="77777777" w:rsidR="00AE5605" w:rsidRPr="00AE5605" w:rsidRDefault="00AE5605" w:rsidP="00AE5605">
            <w:pPr>
              <w:spacing w:after="120" w:line="480" w:lineRule="auto"/>
              <w:jc w:val="center"/>
              <w:rPr>
                <w:rFonts w:ascii="Times New Roman" w:eastAsia="Times New Roman" w:hAnsi="Times New Roman" w:cs="Times New Roman"/>
                <w:b/>
                <w:lang w:eastAsia="hr-HR"/>
              </w:rPr>
            </w:pPr>
            <w:r w:rsidRPr="00AE5605">
              <w:rPr>
                <w:rFonts w:ascii="Times New Roman" w:eastAsia="Times New Roman" w:hAnsi="Times New Roman" w:cs="Times New Roman"/>
                <w:b/>
                <w:lang w:eastAsia="hr-HR"/>
              </w:rPr>
              <w:t>Izgradnja i asfaltiranje cesta</w:t>
            </w:r>
          </w:p>
        </w:tc>
      </w:tr>
      <w:tr w:rsidR="00AE5605" w:rsidRPr="00AE5605" w14:paraId="2CCC25B2" w14:textId="77777777" w:rsidTr="00AE5605">
        <w:trPr>
          <w:gridAfter w:val="1"/>
          <w:wAfter w:w="32" w:type="dxa"/>
        </w:trPr>
        <w:tc>
          <w:tcPr>
            <w:tcW w:w="990" w:type="dxa"/>
            <w:shd w:val="clear" w:color="auto" w:fill="auto"/>
          </w:tcPr>
          <w:p w14:paraId="3B89C495"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w:t>
            </w:r>
          </w:p>
        </w:tc>
        <w:tc>
          <w:tcPr>
            <w:tcW w:w="3898" w:type="dxa"/>
            <w:shd w:val="clear" w:color="auto" w:fill="auto"/>
          </w:tcPr>
          <w:p w14:paraId="2F476950"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Kolodvorska ulica, NC SKZ-18</w:t>
            </w:r>
          </w:p>
        </w:tc>
        <w:tc>
          <w:tcPr>
            <w:tcW w:w="1696" w:type="dxa"/>
          </w:tcPr>
          <w:p w14:paraId="619FEC17"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21.235,65</w:t>
            </w:r>
          </w:p>
        </w:tc>
        <w:tc>
          <w:tcPr>
            <w:tcW w:w="1682" w:type="dxa"/>
            <w:shd w:val="clear" w:color="auto" w:fill="auto"/>
          </w:tcPr>
          <w:p w14:paraId="4F3119E1"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20.695,04</w:t>
            </w:r>
          </w:p>
        </w:tc>
        <w:tc>
          <w:tcPr>
            <w:tcW w:w="1483" w:type="dxa"/>
            <w:gridSpan w:val="3"/>
            <w:vMerge w:val="restart"/>
            <w:shd w:val="clear" w:color="auto" w:fill="auto"/>
          </w:tcPr>
          <w:p w14:paraId="29BA9951" w14:textId="77777777" w:rsidR="00AE5605" w:rsidRPr="00AE5605" w:rsidRDefault="00AE5605" w:rsidP="00AE5605">
            <w:pPr>
              <w:spacing w:after="120" w:line="480" w:lineRule="auto"/>
              <w:rPr>
                <w:rFonts w:ascii="Times New Roman" w:eastAsia="Times New Roman" w:hAnsi="Times New Roman" w:cs="Times New Roman"/>
                <w:b/>
                <w:lang w:eastAsia="hr-HR"/>
              </w:rPr>
            </w:pPr>
          </w:p>
          <w:p w14:paraId="76988453" w14:textId="77777777" w:rsidR="00AE5605" w:rsidRPr="00AE5605" w:rsidRDefault="00AE5605" w:rsidP="00AE5605">
            <w:pPr>
              <w:spacing w:after="120" w:line="480" w:lineRule="auto"/>
              <w:rPr>
                <w:rFonts w:ascii="Times New Roman" w:eastAsia="Times New Roman" w:hAnsi="Times New Roman" w:cs="Times New Roman"/>
                <w:b/>
                <w:lang w:eastAsia="hr-HR"/>
              </w:rPr>
            </w:pPr>
          </w:p>
          <w:p w14:paraId="5419646E" w14:textId="77777777" w:rsidR="00AE5605" w:rsidRPr="00AE5605" w:rsidRDefault="00AE5605" w:rsidP="00AE5605">
            <w:pPr>
              <w:spacing w:after="120" w:line="480" w:lineRule="auto"/>
              <w:rPr>
                <w:rFonts w:ascii="Times New Roman" w:eastAsia="Times New Roman" w:hAnsi="Times New Roman" w:cs="Times New Roman"/>
                <w:b/>
                <w:lang w:eastAsia="hr-HR"/>
              </w:rPr>
            </w:pPr>
          </w:p>
          <w:p w14:paraId="6D2EA899" w14:textId="77777777" w:rsidR="00AE5605" w:rsidRPr="00AE5605" w:rsidRDefault="00AE5605" w:rsidP="00AE5605">
            <w:pPr>
              <w:spacing w:after="120" w:line="480" w:lineRule="auto"/>
              <w:rPr>
                <w:rFonts w:ascii="Times New Roman" w:eastAsia="Times New Roman" w:hAnsi="Times New Roman" w:cs="Times New Roman"/>
                <w:b/>
                <w:lang w:eastAsia="hr-HR"/>
              </w:rPr>
            </w:pPr>
          </w:p>
          <w:p w14:paraId="3206F137" w14:textId="77777777" w:rsidR="00AE5605" w:rsidRPr="00AE5605" w:rsidRDefault="00AE5605" w:rsidP="00AE5605">
            <w:pPr>
              <w:spacing w:after="120" w:line="480" w:lineRule="auto"/>
              <w:rPr>
                <w:rFonts w:ascii="Times New Roman" w:eastAsia="Times New Roman" w:hAnsi="Times New Roman" w:cs="Times New Roman"/>
                <w:b/>
                <w:lang w:eastAsia="hr-HR"/>
              </w:rPr>
            </w:pPr>
          </w:p>
          <w:p w14:paraId="4F6099BB" w14:textId="77777777" w:rsidR="00AE5605" w:rsidRPr="00AE5605" w:rsidRDefault="00AE5605" w:rsidP="00AE5605">
            <w:pPr>
              <w:spacing w:after="120" w:line="480" w:lineRule="auto"/>
              <w:rPr>
                <w:rFonts w:ascii="Times New Roman" w:eastAsia="Times New Roman" w:hAnsi="Times New Roman" w:cs="Times New Roman"/>
                <w:b/>
                <w:lang w:eastAsia="hr-HR"/>
              </w:rPr>
            </w:pPr>
          </w:p>
          <w:p w14:paraId="47F6711A" w14:textId="77777777" w:rsidR="00AE5605" w:rsidRPr="00AE5605" w:rsidRDefault="00AE5605" w:rsidP="00AE5605">
            <w:pPr>
              <w:spacing w:after="120" w:line="480" w:lineRule="auto"/>
              <w:rPr>
                <w:rFonts w:ascii="Times New Roman" w:eastAsia="Times New Roman" w:hAnsi="Times New Roman" w:cs="Times New Roman"/>
                <w:b/>
                <w:lang w:eastAsia="hr-HR"/>
              </w:rPr>
            </w:pPr>
          </w:p>
          <w:p w14:paraId="545DC7F0" w14:textId="77777777" w:rsidR="00AE5605" w:rsidRPr="00AE5605" w:rsidRDefault="00AE5605" w:rsidP="00AE5605">
            <w:pPr>
              <w:spacing w:after="120" w:line="480" w:lineRule="auto"/>
              <w:jc w:val="center"/>
              <w:rPr>
                <w:rFonts w:ascii="Times New Roman" w:eastAsia="Times New Roman" w:hAnsi="Times New Roman" w:cs="Times New Roman"/>
                <w:b/>
                <w:lang w:eastAsia="hr-HR"/>
              </w:rPr>
            </w:pPr>
            <w:r w:rsidRPr="00AE5605">
              <w:rPr>
                <w:rFonts w:ascii="Times New Roman" w:eastAsia="Times New Roman" w:hAnsi="Times New Roman" w:cs="Times New Roman"/>
                <w:b/>
                <w:lang w:eastAsia="hr-HR"/>
              </w:rPr>
              <w:lastRenderedPageBreak/>
              <w:t>52,97</w:t>
            </w:r>
          </w:p>
        </w:tc>
      </w:tr>
      <w:tr w:rsidR="00AE5605" w:rsidRPr="00AE5605" w14:paraId="0B9F48DC" w14:textId="77777777" w:rsidTr="00AE5605">
        <w:trPr>
          <w:gridAfter w:val="1"/>
          <w:wAfter w:w="32" w:type="dxa"/>
          <w:trHeight w:val="780"/>
        </w:trPr>
        <w:tc>
          <w:tcPr>
            <w:tcW w:w="990" w:type="dxa"/>
            <w:shd w:val="clear" w:color="auto" w:fill="auto"/>
          </w:tcPr>
          <w:p w14:paraId="2ECED988"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2.</w:t>
            </w:r>
          </w:p>
        </w:tc>
        <w:tc>
          <w:tcPr>
            <w:tcW w:w="3898" w:type="dxa"/>
            <w:shd w:val="clear" w:color="auto" w:fill="auto"/>
          </w:tcPr>
          <w:p w14:paraId="507C1544"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Odvojak DC1(Brezaki) – Kotarice, NC MI-10</w:t>
            </w:r>
          </w:p>
        </w:tc>
        <w:tc>
          <w:tcPr>
            <w:tcW w:w="1696" w:type="dxa"/>
          </w:tcPr>
          <w:p w14:paraId="4348A9E5"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25.217,33</w:t>
            </w:r>
          </w:p>
        </w:tc>
        <w:tc>
          <w:tcPr>
            <w:tcW w:w="1682" w:type="dxa"/>
            <w:shd w:val="clear" w:color="auto" w:fill="auto"/>
          </w:tcPr>
          <w:p w14:paraId="55AA8803"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26.397,41</w:t>
            </w:r>
          </w:p>
        </w:tc>
        <w:tc>
          <w:tcPr>
            <w:tcW w:w="1483" w:type="dxa"/>
            <w:gridSpan w:val="3"/>
            <w:vMerge/>
            <w:shd w:val="clear" w:color="auto" w:fill="auto"/>
          </w:tcPr>
          <w:p w14:paraId="0A30C26B"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13CA0D17" w14:textId="77777777" w:rsidTr="00AE5605">
        <w:trPr>
          <w:gridAfter w:val="1"/>
          <w:wAfter w:w="32" w:type="dxa"/>
          <w:trHeight w:val="562"/>
        </w:trPr>
        <w:tc>
          <w:tcPr>
            <w:tcW w:w="990" w:type="dxa"/>
            <w:shd w:val="clear" w:color="auto" w:fill="auto"/>
          </w:tcPr>
          <w:p w14:paraId="78BAC60F"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3.</w:t>
            </w:r>
          </w:p>
        </w:tc>
        <w:tc>
          <w:tcPr>
            <w:tcW w:w="3898" w:type="dxa"/>
            <w:shd w:val="clear" w:color="auto" w:fill="auto"/>
          </w:tcPr>
          <w:p w14:paraId="304D18BF"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Odvojak Vukići – Pupari, NC MI-10A</w:t>
            </w:r>
          </w:p>
        </w:tc>
        <w:tc>
          <w:tcPr>
            <w:tcW w:w="1696" w:type="dxa"/>
          </w:tcPr>
          <w:p w14:paraId="18BB356D"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8.626,98</w:t>
            </w:r>
          </w:p>
        </w:tc>
        <w:tc>
          <w:tcPr>
            <w:tcW w:w="1682" w:type="dxa"/>
            <w:shd w:val="clear" w:color="auto" w:fill="auto"/>
          </w:tcPr>
          <w:p w14:paraId="60FD4880"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7.161,58</w:t>
            </w:r>
          </w:p>
        </w:tc>
        <w:tc>
          <w:tcPr>
            <w:tcW w:w="1483" w:type="dxa"/>
            <w:gridSpan w:val="3"/>
            <w:vMerge/>
            <w:shd w:val="clear" w:color="auto" w:fill="auto"/>
          </w:tcPr>
          <w:p w14:paraId="6FD32F4A"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31D288B2" w14:textId="77777777" w:rsidTr="00AE5605">
        <w:trPr>
          <w:gridAfter w:val="1"/>
          <w:wAfter w:w="32" w:type="dxa"/>
        </w:trPr>
        <w:tc>
          <w:tcPr>
            <w:tcW w:w="990" w:type="dxa"/>
            <w:shd w:val="clear" w:color="auto" w:fill="auto"/>
          </w:tcPr>
          <w:p w14:paraId="4964F1B6"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4.</w:t>
            </w:r>
          </w:p>
        </w:tc>
        <w:tc>
          <w:tcPr>
            <w:tcW w:w="3898" w:type="dxa"/>
            <w:shd w:val="clear" w:color="auto" w:fill="auto"/>
          </w:tcPr>
          <w:p w14:paraId="4099C276"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Odvojak Društveni dom – Piljkovi jarki NC CZ-11</w:t>
            </w:r>
          </w:p>
        </w:tc>
        <w:tc>
          <w:tcPr>
            <w:tcW w:w="1696" w:type="dxa"/>
          </w:tcPr>
          <w:p w14:paraId="65C5FF8F"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15.926,74</w:t>
            </w:r>
          </w:p>
        </w:tc>
        <w:tc>
          <w:tcPr>
            <w:tcW w:w="1682" w:type="dxa"/>
            <w:shd w:val="clear" w:color="auto" w:fill="auto"/>
          </w:tcPr>
          <w:p w14:paraId="77E9F0DB"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14.292,85</w:t>
            </w:r>
          </w:p>
        </w:tc>
        <w:tc>
          <w:tcPr>
            <w:tcW w:w="1483" w:type="dxa"/>
            <w:gridSpan w:val="3"/>
            <w:vMerge/>
            <w:shd w:val="clear" w:color="auto" w:fill="auto"/>
          </w:tcPr>
          <w:p w14:paraId="64C9EE94"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0041A373" w14:textId="77777777" w:rsidTr="00AE5605">
        <w:trPr>
          <w:gridAfter w:val="1"/>
          <w:wAfter w:w="32" w:type="dxa"/>
        </w:trPr>
        <w:tc>
          <w:tcPr>
            <w:tcW w:w="990" w:type="dxa"/>
            <w:shd w:val="clear" w:color="auto" w:fill="auto"/>
          </w:tcPr>
          <w:p w14:paraId="74D2E1D6"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5.</w:t>
            </w:r>
          </w:p>
        </w:tc>
        <w:tc>
          <w:tcPr>
            <w:tcW w:w="3898" w:type="dxa"/>
            <w:shd w:val="clear" w:color="auto" w:fill="auto"/>
          </w:tcPr>
          <w:p w14:paraId="592ED264"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Spoj DC1 – Mirt- Piljkovi jarki, NC CZ12</w:t>
            </w:r>
          </w:p>
        </w:tc>
        <w:tc>
          <w:tcPr>
            <w:tcW w:w="1696" w:type="dxa"/>
          </w:tcPr>
          <w:p w14:paraId="744A25B5"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19.908,41</w:t>
            </w:r>
          </w:p>
        </w:tc>
        <w:tc>
          <w:tcPr>
            <w:tcW w:w="1682" w:type="dxa"/>
            <w:shd w:val="clear" w:color="auto" w:fill="auto"/>
          </w:tcPr>
          <w:p w14:paraId="5B9599B9"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18.038,31</w:t>
            </w:r>
          </w:p>
        </w:tc>
        <w:tc>
          <w:tcPr>
            <w:tcW w:w="1483" w:type="dxa"/>
            <w:gridSpan w:val="3"/>
            <w:vMerge/>
            <w:shd w:val="clear" w:color="auto" w:fill="auto"/>
          </w:tcPr>
          <w:p w14:paraId="1537298C"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6547D3DB" w14:textId="77777777" w:rsidTr="00AE5605">
        <w:trPr>
          <w:gridAfter w:val="1"/>
          <w:wAfter w:w="32" w:type="dxa"/>
        </w:trPr>
        <w:tc>
          <w:tcPr>
            <w:tcW w:w="990" w:type="dxa"/>
            <w:shd w:val="clear" w:color="auto" w:fill="auto"/>
          </w:tcPr>
          <w:p w14:paraId="7128201B"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6.</w:t>
            </w:r>
          </w:p>
        </w:tc>
        <w:tc>
          <w:tcPr>
            <w:tcW w:w="3898" w:type="dxa"/>
            <w:shd w:val="clear" w:color="auto" w:fill="auto"/>
          </w:tcPr>
          <w:p w14:paraId="2B64A7E5"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Spoj Klet Kozjak- Žarković, NC V-13</w:t>
            </w:r>
          </w:p>
        </w:tc>
        <w:tc>
          <w:tcPr>
            <w:tcW w:w="1696" w:type="dxa"/>
          </w:tcPr>
          <w:p w14:paraId="4F89B643"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17.253,97</w:t>
            </w:r>
          </w:p>
        </w:tc>
        <w:tc>
          <w:tcPr>
            <w:tcW w:w="1682" w:type="dxa"/>
            <w:shd w:val="clear" w:color="auto" w:fill="auto"/>
          </w:tcPr>
          <w:p w14:paraId="7121F969"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13.044,76</w:t>
            </w:r>
          </w:p>
        </w:tc>
        <w:tc>
          <w:tcPr>
            <w:tcW w:w="1483" w:type="dxa"/>
            <w:gridSpan w:val="3"/>
            <w:vMerge/>
            <w:shd w:val="clear" w:color="auto" w:fill="auto"/>
          </w:tcPr>
          <w:p w14:paraId="3F6A1F84"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72E2AD29" w14:textId="77777777" w:rsidTr="00AE5605">
        <w:trPr>
          <w:gridAfter w:val="1"/>
          <w:wAfter w:w="32" w:type="dxa"/>
        </w:trPr>
        <w:tc>
          <w:tcPr>
            <w:tcW w:w="990" w:type="dxa"/>
            <w:shd w:val="clear" w:color="auto" w:fill="auto"/>
          </w:tcPr>
          <w:p w14:paraId="0F976EA6"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lastRenderedPageBreak/>
              <w:t>7.</w:t>
            </w:r>
          </w:p>
        </w:tc>
        <w:tc>
          <w:tcPr>
            <w:tcW w:w="3898" w:type="dxa"/>
            <w:shd w:val="clear" w:color="auto" w:fill="auto"/>
          </w:tcPr>
          <w:p w14:paraId="3F7C93F9"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DC1 – Kosi- Tuški, NC GA-1</w:t>
            </w:r>
          </w:p>
        </w:tc>
        <w:tc>
          <w:tcPr>
            <w:tcW w:w="1696" w:type="dxa"/>
          </w:tcPr>
          <w:p w14:paraId="29457DBE"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11.945,05</w:t>
            </w:r>
          </w:p>
        </w:tc>
        <w:tc>
          <w:tcPr>
            <w:tcW w:w="1682" w:type="dxa"/>
            <w:shd w:val="clear" w:color="auto" w:fill="auto"/>
          </w:tcPr>
          <w:p w14:paraId="69F5A408"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10.238,43</w:t>
            </w:r>
          </w:p>
        </w:tc>
        <w:tc>
          <w:tcPr>
            <w:tcW w:w="1483" w:type="dxa"/>
            <w:gridSpan w:val="3"/>
            <w:vMerge/>
            <w:shd w:val="clear" w:color="auto" w:fill="auto"/>
          </w:tcPr>
          <w:p w14:paraId="0FA2C816"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4815EDA5" w14:textId="77777777" w:rsidTr="00AE5605">
        <w:trPr>
          <w:gridAfter w:val="1"/>
          <w:wAfter w:w="32" w:type="dxa"/>
        </w:trPr>
        <w:tc>
          <w:tcPr>
            <w:tcW w:w="990" w:type="dxa"/>
            <w:shd w:val="clear" w:color="auto" w:fill="auto"/>
          </w:tcPr>
          <w:p w14:paraId="7D19EE6F"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8.</w:t>
            </w:r>
          </w:p>
        </w:tc>
        <w:tc>
          <w:tcPr>
            <w:tcW w:w="3898" w:type="dxa"/>
            <w:shd w:val="clear" w:color="auto" w:fill="auto"/>
          </w:tcPr>
          <w:p w14:paraId="66DD11EE"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Odvojak od raspela prema Pažameti NC D-3</w:t>
            </w:r>
          </w:p>
        </w:tc>
        <w:tc>
          <w:tcPr>
            <w:tcW w:w="1696" w:type="dxa"/>
          </w:tcPr>
          <w:p w14:paraId="4A05D02C"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5.972,53</w:t>
            </w:r>
          </w:p>
        </w:tc>
        <w:tc>
          <w:tcPr>
            <w:tcW w:w="1682" w:type="dxa"/>
            <w:shd w:val="clear" w:color="auto" w:fill="auto"/>
          </w:tcPr>
          <w:p w14:paraId="5C0FF35C"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7.898,98</w:t>
            </w:r>
          </w:p>
        </w:tc>
        <w:tc>
          <w:tcPr>
            <w:tcW w:w="1483" w:type="dxa"/>
            <w:gridSpan w:val="3"/>
            <w:vMerge/>
            <w:shd w:val="clear" w:color="auto" w:fill="auto"/>
          </w:tcPr>
          <w:p w14:paraId="6AF80648"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26F7B338" w14:textId="77777777" w:rsidTr="00AE5605">
        <w:trPr>
          <w:gridAfter w:val="1"/>
          <w:wAfter w:w="32" w:type="dxa"/>
        </w:trPr>
        <w:tc>
          <w:tcPr>
            <w:tcW w:w="990" w:type="dxa"/>
            <w:shd w:val="clear" w:color="auto" w:fill="auto"/>
          </w:tcPr>
          <w:p w14:paraId="0C4AA597"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9.</w:t>
            </w:r>
          </w:p>
        </w:tc>
        <w:tc>
          <w:tcPr>
            <w:tcW w:w="3898" w:type="dxa"/>
            <w:shd w:val="clear" w:color="auto" w:fill="auto"/>
          </w:tcPr>
          <w:p w14:paraId="26BF52BF"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ŽC 2185 Donja Pačetina (Grozaji) – Sv. Ana, NC DP-23</w:t>
            </w:r>
          </w:p>
        </w:tc>
        <w:tc>
          <w:tcPr>
            <w:tcW w:w="1696" w:type="dxa"/>
          </w:tcPr>
          <w:p w14:paraId="14D62868"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25.217,33</w:t>
            </w:r>
          </w:p>
        </w:tc>
        <w:tc>
          <w:tcPr>
            <w:tcW w:w="1682" w:type="dxa"/>
            <w:shd w:val="clear" w:color="auto" w:fill="auto"/>
          </w:tcPr>
          <w:p w14:paraId="76D8C80A"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27.357,59</w:t>
            </w:r>
          </w:p>
        </w:tc>
        <w:tc>
          <w:tcPr>
            <w:tcW w:w="1483" w:type="dxa"/>
            <w:gridSpan w:val="3"/>
            <w:vMerge/>
            <w:shd w:val="clear" w:color="auto" w:fill="auto"/>
          </w:tcPr>
          <w:p w14:paraId="757F128D"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69C0A8DC" w14:textId="77777777" w:rsidTr="00AE5605">
        <w:trPr>
          <w:gridAfter w:val="1"/>
          <w:wAfter w:w="32" w:type="dxa"/>
        </w:trPr>
        <w:tc>
          <w:tcPr>
            <w:tcW w:w="990" w:type="dxa"/>
            <w:shd w:val="clear" w:color="auto" w:fill="auto"/>
          </w:tcPr>
          <w:p w14:paraId="07A338E6"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10.</w:t>
            </w:r>
          </w:p>
        </w:tc>
        <w:tc>
          <w:tcPr>
            <w:tcW w:w="3898" w:type="dxa"/>
            <w:shd w:val="clear" w:color="auto" w:fill="auto"/>
          </w:tcPr>
          <w:p w14:paraId="1BCA82F5"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Odvojak Večeki, NC DP-5</w:t>
            </w:r>
          </w:p>
        </w:tc>
        <w:tc>
          <w:tcPr>
            <w:tcW w:w="1696" w:type="dxa"/>
          </w:tcPr>
          <w:p w14:paraId="430EBBB5"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15.926,74</w:t>
            </w:r>
          </w:p>
        </w:tc>
        <w:tc>
          <w:tcPr>
            <w:tcW w:w="1682" w:type="dxa"/>
            <w:shd w:val="clear" w:color="auto" w:fill="auto"/>
          </w:tcPr>
          <w:p w14:paraId="2743EC44"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14.333,33</w:t>
            </w:r>
          </w:p>
        </w:tc>
        <w:tc>
          <w:tcPr>
            <w:tcW w:w="1483" w:type="dxa"/>
            <w:gridSpan w:val="3"/>
            <w:vMerge/>
            <w:shd w:val="clear" w:color="auto" w:fill="auto"/>
          </w:tcPr>
          <w:p w14:paraId="73CBBA8D"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6B6CCDEC" w14:textId="77777777" w:rsidTr="00AE5605">
        <w:trPr>
          <w:gridAfter w:val="1"/>
          <w:wAfter w:w="32" w:type="dxa"/>
        </w:trPr>
        <w:tc>
          <w:tcPr>
            <w:tcW w:w="990" w:type="dxa"/>
            <w:shd w:val="clear" w:color="auto" w:fill="auto"/>
          </w:tcPr>
          <w:p w14:paraId="1F1AE0A8"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11.</w:t>
            </w:r>
          </w:p>
        </w:tc>
        <w:tc>
          <w:tcPr>
            <w:tcW w:w="3898" w:type="dxa"/>
            <w:shd w:val="clear" w:color="auto" w:fill="auto"/>
          </w:tcPr>
          <w:p w14:paraId="6529539D"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ŽC 2158 – Odvojak Miletić, NC DP-13</w:t>
            </w:r>
          </w:p>
        </w:tc>
        <w:tc>
          <w:tcPr>
            <w:tcW w:w="1696" w:type="dxa"/>
          </w:tcPr>
          <w:p w14:paraId="7D798BEB"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19.244,81</w:t>
            </w:r>
          </w:p>
        </w:tc>
        <w:tc>
          <w:tcPr>
            <w:tcW w:w="1682" w:type="dxa"/>
            <w:shd w:val="clear" w:color="auto" w:fill="auto"/>
          </w:tcPr>
          <w:p w14:paraId="3AF9A710"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16.238,34</w:t>
            </w:r>
          </w:p>
        </w:tc>
        <w:tc>
          <w:tcPr>
            <w:tcW w:w="1483" w:type="dxa"/>
            <w:gridSpan w:val="3"/>
            <w:vMerge/>
            <w:shd w:val="clear" w:color="auto" w:fill="auto"/>
          </w:tcPr>
          <w:p w14:paraId="168AF1D9"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50C0A617" w14:textId="77777777" w:rsidTr="00AE5605">
        <w:trPr>
          <w:gridAfter w:val="1"/>
          <w:wAfter w:w="32" w:type="dxa"/>
        </w:trPr>
        <w:tc>
          <w:tcPr>
            <w:tcW w:w="990" w:type="dxa"/>
            <w:shd w:val="clear" w:color="auto" w:fill="auto"/>
          </w:tcPr>
          <w:p w14:paraId="4824CA80"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12.</w:t>
            </w:r>
          </w:p>
        </w:tc>
        <w:tc>
          <w:tcPr>
            <w:tcW w:w="3898" w:type="dxa"/>
            <w:shd w:val="clear" w:color="auto" w:fill="auto"/>
          </w:tcPr>
          <w:p w14:paraId="46795C67"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Štrucljevo javni put, k.č.br. 1888, k.o.Pustodol Začretski</w:t>
            </w:r>
          </w:p>
        </w:tc>
        <w:tc>
          <w:tcPr>
            <w:tcW w:w="1696" w:type="dxa"/>
          </w:tcPr>
          <w:p w14:paraId="38DAB555"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5.308,91</w:t>
            </w:r>
          </w:p>
        </w:tc>
        <w:tc>
          <w:tcPr>
            <w:tcW w:w="1682" w:type="dxa"/>
            <w:shd w:val="clear" w:color="auto" w:fill="auto"/>
          </w:tcPr>
          <w:p w14:paraId="396B5685"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4.271,06</w:t>
            </w:r>
          </w:p>
        </w:tc>
        <w:tc>
          <w:tcPr>
            <w:tcW w:w="1483" w:type="dxa"/>
            <w:gridSpan w:val="3"/>
            <w:vMerge/>
            <w:shd w:val="clear" w:color="auto" w:fill="auto"/>
          </w:tcPr>
          <w:p w14:paraId="65E30195"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5DB9D260" w14:textId="77777777" w:rsidTr="00AE5605">
        <w:trPr>
          <w:gridAfter w:val="1"/>
          <w:wAfter w:w="32" w:type="dxa"/>
        </w:trPr>
        <w:tc>
          <w:tcPr>
            <w:tcW w:w="990" w:type="dxa"/>
            <w:shd w:val="clear" w:color="auto" w:fill="auto"/>
          </w:tcPr>
          <w:p w14:paraId="09B0AEF4"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13.</w:t>
            </w:r>
          </w:p>
        </w:tc>
        <w:tc>
          <w:tcPr>
            <w:tcW w:w="3898" w:type="dxa"/>
            <w:shd w:val="clear" w:color="auto" w:fill="auto"/>
          </w:tcPr>
          <w:p w14:paraId="5A347E03"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Odvojak Merkaši, NC KZ-6C</w:t>
            </w:r>
          </w:p>
        </w:tc>
        <w:tc>
          <w:tcPr>
            <w:tcW w:w="1696" w:type="dxa"/>
          </w:tcPr>
          <w:p w14:paraId="2AD31BD9"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23.890,11</w:t>
            </w:r>
          </w:p>
        </w:tc>
        <w:tc>
          <w:tcPr>
            <w:tcW w:w="1682" w:type="dxa"/>
            <w:shd w:val="clear" w:color="auto" w:fill="auto"/>
          </w:tcPr>
          <w:p w14:paraId="7FE016BD"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22.800,29</w:t>
            </w:r>
          </w:p>
        </w:tc>
        <w:tc>
          <w:tcPr>
            <w:tcW w:w="1483" w:type="dxa"/>
            <w:gridSpan w:val="3"/>
            <w:vMerge/>
            <w:shd w:val="clear" w:color="auto" w:fill="auto"/>
          </w:tcPr>
          <w:p w14:paraId="52D558BB"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1651EF9D" w14:textId="77777777" w:rsidTr="00AE5605">
        <w:trPr>
          <w:gridAfter w:val="1"/>
          <w:wAfter w:w="32" w:type="dxa"/>
        </w:trPr>
        <w:tc>
          <w:tcPr>
            <w:tcW w:w="990" w:type="dxa"/>
            <w:shd w:val="clear" w:color="auto" w:fill="auto"/>
          </w:tcPr>
          <w:p w14:paraId="3CC8A1EA"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14.</w:t>
            </w:r>
          </w:p>
        </w:tc>
        <w:tc>
          <w:tcPr>
            <w:tcW w:w="3898" w:type="dxa"/>
            <w:shd w:val="clear" w:color="auto" w:fill="auto"/>
          </w:tcPr>
          <w:p w14:paraId="77F85D34"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Odvojak kapela Klupci – Sinkovići, NC KL-3A</w:t>
            </w:r>
          </w:p>
        </w:tc>
        <w:tc>
          <w:tcPr>
            <w:tcW w:w="1696" w:type="dxa"/>
          </w:tcPr>
          <w:p w14:paraId="0E1C93DF"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17.253,97</w:t>
            </w:r>
          </w:p>
        </w:tc>
        <w:tc>
          <w:tcPr>
            <w:tcW w:w="1682" w:type="dxa"/>
            <w:shd w:val="clear" w:color="auto" w:fill="auto"/>
          </w:tcPr>
          <w:p w14:paraId="79618EC6"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17.809,62</w:t>
            </w:r>
          </w:p>
        </w:tc>
        <w:tc>
          <w:tcPr>
            <w:tcW w:w="1483" w:type="dxa"/>
            <w:gridSpan w:val="3"/>
            <w:vMerge/>
            <w:shd w:val="clear" w:color="auto" w:fill="auto"/>
          </w:tcPr>
          <w:p w14:paraId="2EAF4E0C"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5B9EFF47" w14:textId="77777777" w:rsidTr="00AE5605">
        <w:trPr>
          <w:gridAfter w:val="1"/>
          <w:wAfter w:w="32" w:type="dxa"/>
        </w:trPr>
        <w:tc>
          <w:tcPr>
            <w:tcW w:w="990" w:type="dxa"/>
            <w:shd w:val="clear" w:color="auto" w:fill="auto"/>
          </w:tcPr>
          <w:p w14:paraId="606217ED"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15.</w:t>
            </w:r>
          </w:p>
        </w:tc>
        <w:tc>
          <w:tcPr>
            <w:tcW w:w="3898" w:type="dxa"/>
            <w:shd w:val="clear" w:color="auto" w:fill="auto"/>
          </w:tcPr>
          <w:p w14:paraId="2E3CBA49"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Odvojak Pristušek, NC TE-9</w:t>
            </w:r>
          </w:p>
        </w:tc>
        <w:tc>
          <w:tcPr>
            <w:tcW w:w="1696" w:type="dxa"/>
          </w:tcPr>
          <w:p w14:paraId="6AC35E87"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5.972,53</w:t>
            </w:r>
          </w:p>
        </w:tc>
        <w:tc>
          <w:tcPr>
            <w:tcW w:w="1682" w:type="dxa"/>
            <w:shd w:val="clear" w:color="auto" w:fill="auto"/>
          </w:tcPr>
          <w:p w14:paraId="640E6357"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3.848,92</w:t>
            </w:r>
          </w:p>
        </w:tc>
        <w:tc>
          <w:tcPr>
            <w:tcW w:w="1483" w:type="dxa"/>
            <w:gridSpan w:val="3"/>
            <w:vMerge/>
            <w:shd w:val="clear" w:color="auto" w:fill="auto"/>
          </w:tcPr>
          <w:p w14:paraId="1705FBF1"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1DF1FFE3" w14:textId="77777777" w:rsidTr="00AE5605">
        <w:trPr>
          <w:gridAfter w:val="1"/>
          <w:wAfter w:w="32" w:type="dxa"/>
        </w:trPr>
        <w:tc>
          <w:tcPr>
            <w:tcW w:w="990" w:type="dxa"/>
            <w:shd w:val="clear" w:color="auto" w:fill="auto"/>
          </w:tcPr>
          <w:p w14:paraId="7DB41F81"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16.</w:t>
            </w:r>
          </w:p>
        </w:tc>
        <w:tc>
          <w:tcPr>
            <w:tcW w:w="3898" w:type="dxa"/>
            <w:shd w:val="clear" w:color="auto" w:fill="auto"/>
          </w:tcPr>
          <w:p w14:paraId="02299A78"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Odvojak Draganić, NC KZ-3</w:t>
            </w:r>
          </w:p>
        </w:tc>
        <w:tc>
          <w:tcPr>
            <w:tcW w:w="1696" w:type="dxa"/>
          </w:tcPr>
          <w:p w14:paraId="111791CA"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19.908,41</w:t>
            </w:r>
          </w:p>
        </w:tc>
        <w:tc>
          <w:tcPr>
            <w:tcW w:w="1682" w:type="dxa"/>
            <w:shd w:val="clear" w:color="auto" w:fill="auto"/>
          </w:tcPr>
          <w:p w14:paraId="50409B98"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18.696,29</w:t>
            </w:r>
          </w:p>
        </w:tc>
        <w:tc>
          <w:tcPr>
            <w:tcW w:w="1483" w:type="dxa"/>
            <w:gridSpan w:val="3"/>
            <w:vMerge/>
            <w:shd w:val="clear" w:color="auto" w:fill="auto"/>
          </w:tcPr>
          <w:p w14:paraId="599E0350"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3A38F8D2" w14:textId="77777777" w:rsidTr="00AE5605">
        <w:trPr>
          <w:gridAfter w:val="1"/>
          <w:wAfter w:w="32" w:type="dxa"/>
        </w:trPr>
        <w:tc>
          <w:tcPr>
            <w:tcW w:w="990" w:type="dxa"/>
            <w:shd w:val="clear" w:color="auto" w:fill="auto"/>
          </w:tcPr>
          <w:p w14:paraId="67F2698D"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17.</w:t>
            </w:r>
          </w:p>
        </w:tc>
        <w:tc>
          <w:tcPr>
            <w:tcW w:w="3898" w:type="dxa"/>
            <w:shd w:val="clear" w:color="auto" w:fill="auto"/>
          </w:tcPr>
          <w:p w14:paraId="59C82801"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Asfaltiranje nerazvrstane ceste Spoj Klupci – Križopetje, NC KL-4</w:t>
            </w:r>
          </w:p>
        </w:tc>
        <w:tc>
          <w:tcPr>
            <w:tcW w:w="1696" w:type="dxa"/>
          </w:tcPr>
          <w:p w14:paraId="6EB389C6"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5.972,53</w:t>
            </w:r>
          </w:p>
        </w:tc>
        <w:tc>
          <w:tcPr>
            <w:tcW w:w="1682" w:type="dxa"/>
            <w:shd w:val="clear" w:color="auto" w:fill="auto"/>
          </w:tcPr>
          <w:p w14:paraId="78B961D8"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6.704,20</w:t>
            </w:r>
          </w:p>
        </w:tc>
        <w:tc>
          <w:tcPr>
            <w:tcW w:w="1483" w:type="dxa"/>
            <w:gridSpan w:val="3"/>
            <w:vMerge/>
            <w:shd w:val="clear" w:color="auto" w:fill="auto"/>
          </w:tcPr>
          <w:p w14:paraId="7AEB917A"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69752C08" w14:textId="77777777" w:rsidTr="00AE5605">
        <w:trPr>
          <w:gridAfter w:val="1"/>
          <w:wAfter w:w="32" w:type="dxa"/>
        </w:trPr>
        <w:tc>
          <w:tcPr>
            <w:tcW w:w="990" w:type="dxa"/>
            <w:shd w:val="clear" w:color="auto" w:fill="auto"/>
          </w:tcPr>
          <w:p w14:paraId="36AE61BD"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18.</w:t>
            </w:r>
          </w:p>
        </w:tc>
        <w:tc>
          <w:tcPr>
            <w:tcW w:w="3898" w:type="dxa"/>
            <w:shd w:val="clear" w:color="auto" w:fill="auto"/>
          </w:tcPr>
          <w:p w14:paraId="5AE85425"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Stručni nadzor nad izvođenjem radova na asfaltiranju nerazvrstanih cesta</w:t>
            </w:r>
          </w:p>
        </w:tc>
        <w:tc>
          <w:tcPr>
            <w:tcW w:w="1696" w:type="dxa"/>
          </w:tcPr>
          <w:p w14:paraId="1DF0EA08"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10.412,50</w:t>
            </w:r>
          </w:p>
        </w:tc>
        <w:tc>
          <w:tcPr>
            <w:tcW w:w="1682" w:type="dxa"/>
            <w:shd w:val="clear" w:color="auto" w:fill="auto"/>
          </w:tcPr>
          <w:p w14:paraId="3E4EFF89"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10.412,50</w:t>
            </w:r>
          </w:p>
        </w:tc>
        <w:tc>
          <w:tcPr>
            <w:tcW w:w="1483" w:type="dxa"/>
            <w:gridSpan w:val="3"/>
            <w:vMerge/>
            <w:shd w:val="clear" w:color="auto" w:fill="auto"/>
          </w:tcPr>
          <w:p w14:paraId="77AE014F"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52BD7F66" w14:textId="77777777" w:rsidTr="00AE5605">
        <w:trPr>
          <w:gridAfter w:val="1"/>
          <w:wAfter w:w="32" w:type="dxa"/>
        </w:trPr>
        <w:tc>
          <w:tcPr>
            <w:tcW w:w="990" w:type="dxa"/>
            <w:shd w:val="clear" w:color="auto" w:fill="auto"/>
          </w:tcPr>
          <w:p w14:paraId="4F272451"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19.</w:t>
            </w:r>
          </w:p>
        </w:tc>
        <w:tc>
          <w:tcPr>
            <w:tcW w:w="3898" w:type="dxa"/>
            <w:shd w:val="clear" w:color="auto" w:fill="auto"/>
          </w:tcPr>
          <w:p w14:paraId="2BA92978"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Sanacija udarnih rupa</w:t>
            </w:r>
          </w:p>
        </w:tc>
        <w:tc>
          <w:tcPr>
            <w:tcW w:w="1696" w:type="dxa"/>
          </w:tcPr>
          <w:p w14:paraId="13A8A59B"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11.000,00</w:t>
            </w:r>
          </w:p>
        </w:tc>
        <w:tc>
          <w:tcPr>
            <w:tcW w:w="1682" w:type="dxa"/>
            <w:shd w:val="clear" w:color="auto" w:fill="auto"/>
          </w:tcPr>
          <w:p w14:paraId="47E5E9F3"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8.436,98</w:t>
            </w:r>
          </w:p>
        </w:tc>
        <w:tc>
          <w:tcPr>
            <w:tcW w:w="1483" w:type="dxa"/>
            <w:gridSpan w:val="3"/>
            <w:vMerge/>
            <w:shd w:val="clear" w:color="auto" w:fill="auto"/>
          </w:tcPr>
          <w:p w14:paraId="5A4CE36C" w14:textId="77777777" w:rsidR="00AE5605" w:rsidRPr="00AE5605" w:rsidRDefault="00AE5605" w:rsidP="00AE5605">
            <w:pPr>
              <w:spacing w:after="120" w:line="480" w:lineRule="auto"/>
              <w:rPr>
                <w:rFonts w:ascii="Times New Roman" w:eastAsia="Times New Roman" w:hAnsi="Times New Roman" w:cs="Times New Roman"/>
                <w:b/>
                <w:lang w:eastAsia="hr-HR"/>
              </w:rPr>
            </w:pPr>
          </w:p>
        </w:tc>
      </w:tr>
      <w:tr w:rsidR="00AE5605" w:rsidRPr="00AE5605" w14:paraId="128838B7" w14:textId="77777777" w:rsidTr="00AE5605">
        <w:trPr>
          <w:gridAfter w:val="1"/>
          <w:wAfter w:w="32" w:type="dxa"/>
          <w:trHeight w:val="374"/>
        </w:trPr>
        <w:tc>
          <w:tcPr>
            <w:tcW w:w="990" w:type="dxa"/>
            <w:shd w:val="clear" w:color="auto" w:fill="auto"/>
          </w:tcPr>
          <w:p w14:paraId="4ACD4BBD" w14:textId="77777777" w:rsidR="00AE5605" w:rsidRPr="00AE5605" w:rsidRDefault="00AE5605" w:rsidP="00AE5605">
            <w:pPr>
              <w:tabs>
                <w:tab w:val="left" w:pos="2980"/>
              </w:tabs>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20.</w:t>
            </w:r>
          </w:p>
        </w:tc>
        <w:tc>
          <w:tcPr>
            <w:tcW w:w="3898" w:type="dxa"/>
            <w:shd w:val="clear" w:color="auto" w:fill="auto"/>
          </w:tcPr>
          <w:p w14:paraId="40DF69C7" w14:textId="77777777" w:rsidR="00AE5605" w:rsidRPr="00AE5605" w:rsidRDefault="00AE5605" w:rsidP="00AE5605">
            <w:pPr>
              <w:spacing w:after="120" w:line="48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Sanacija nerazvrstanih cesta</w:t>
            </w:r>
          </w:p>
        </w:tc>
        <w:tc>
          <w:tcPr>
            <w:tcW w:w="1696" w:type="dxa"/>
          </w:tcPr>
          <w:p w14:paraId="55E9C225" w14:textId="77777777" w:rsidR="00AE5605" w:rsidRPr="00AE5605" w:rsidRDefault="00AE5605" w:rsidP="00AE5605">
            <w:pPr>
              <w:spacing w:after="120" w:line="48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45.612,50</w:t>
            </w:r>
          </w:p>
        </w:tc>
        <w:tc>
          <w:tcPr>
            <w:tcW w:w="1682" w:type="dxa"/>
          </w:tcPr>
          <w:p w14:paraId="03C9F0E4" w14:textId="77777777" w:rsidR="00AE5605" w:rsidRPr="00AE5605" w:rsidRDefault="00AE5605" w:rsidP="00AE5605">
            <w:pPr>
              <w:spacing w:after="120" w:line="480" w:lineRule="auto"/>
              <w:jc w:val="right"/>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w:t>
            </w:r>
          </w:p>
        </w:tc>
        <w:tc>
          <w:tcPr>
            <w:tcW w:w="1483" w:type="dxa"/>
            <w:gridSpan w:val="3"/>
          </w:tcPr>
          <w:p w14:paraId="752B206F" w14:textId="77777777" w:rsidR="00AE5605" w:rsidRPr="00AE5605" w:rsidRDefault="00AE5605" w:rsidP="00AE5605">
            <w:pPr>
              <w:spacing w:after="0" w:line="240" w:lineRule="auto"/>
              <w:rPr>
                <w:rFonts w:ascii="Times New Roman" w:eastAsia="Times New Roman" w:hAnsi="Times New Roman" w:cs="Times New Roman"/>
                <w:b/>
                <w:sz w:val="20"/>
                <w:szCs w:val="20"/>
                <w:lang w:val="sv-SE" w:eastAsia="hr-HR"/>
              </w:rPr>
            </w:pPr>
          </w:p>
        </w:tc>
      </w:tr>
      <w:tr w:rsidR="00AE5605" w:rsidRPr="00AE5605" w14:paraId="08CA733F" w14:textId="77777777" w:rsidTr="00AE5605">
        <w:trPr>
          <w:gridAfter w:val="1"/>
          <w:wAfter w:w="32" w:type="dxa"/>
          <w:trHeight w:val="374"/>
        </w:trPr>
        <w:tc>
          <w:tcPr>
            <w:tcW w:w="4888" w:type="dxa"/>
            <w:gridSpan w:val="2"/>
            <w:shd w:val="clear" w:color="auto" w:fill="auto"/>
          </w:tcPr>
          <w:p w14:paraId="0EF477A9" w14:textId="77777777" w:rsidR="00AE5605" w:rsidRPr="00AE5605" w:rsidRDefault="00AE5605" w:rsidP="00AE5605">
            <w:pPr>
              <w:spacing w:after="120" w:line="48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UKUPNO:</w:t>
            </w:r>
          </w:p>
        </w:tc>
        <w:tc>
          <w:tcPr>
            <w:tcW w:w="1696" w:type="dxa"/>
          </w:tcPr>
          <w:p w14:paraId="539F4431" w14:textId="77777777" w:rsidR="00AE5605" w:rsidRPr="00AE5605" w:rsidRDefault="00AE5605" w:rsidP="00AE5605">
            <w:pPr>
              <w:spacing w:after="120" w:line="480" w:lineRule="auto"/>
              <w:jc w:val="right"/>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331.807,00</w:t>
            </w:r>
          </w:p>
        </w:tc>
        <w:tc>
          <w:tcPr>
            <w:tcW w:w="1682" w:type="dxa"/>
          </w:tcPr>
          <w:p w14:paraId="2007F5AD" w14:textId="77777777" w:rsidR="00AE5605" w:rsidRPr="00AE5605" w:rsidRDefault="00AE5605" w:rsidP="00AE5605">
            <w:pPr>
              <w:spacing w:after="120" w:line="480" w:lineRule="auto"/>
              <w:jc w:val="right"/>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268.676,44</w:t>
            </w:r>
          </w:p>
        </w:tc>
        <w:tc>
          <w:tcPr>
            <w:tcW w:w="1483" w:type="dxa"/>
            <w:gridSpan w:val="3"/>
          </w:tcPr>
          <w:p w14:paraId="6C68BA92" w14:textId="77777777" w:rsidR="00AE5605" w:rsidRPr="00AE5605" w:rsidRDefault="00AE5605" w:rsidP="00AE5605">
            <w:pPr>
              <w:spacing w:after="0" w:line="240" w:lineRule="auto"/>
              <w:rPr>
                <w:rFonts w:ascii="Times New Roman" w:eastAsia="Times New Roman" w:hAnsi="Times New Roman" w:cs="Times New Roman"/>
                <w:b/>
                <w:sz w:val="20"/>
                <w:szCs w:val="20"/>
                <w:lang w:val="sv-SE" w:eastAsia="hr-HR"/>
              </w:rPr>
            </w:pPr>
          </w:p>
        </w:tc>
      </w:tr>
      <w:tr w:rsidR="00AE5605" w:rsidRPr="00AE5605" w14:paraId="6522AE6C" w14:textId="77777777" w:rsidTr="00AE5605">
        <w:trPr>
          <w:gridAfter w:val="1"/>
          <w:wAfter w:w="32" w:type="dxa"/>
          <w:trHeight w:val="411"/>
        </w:trPr>
        <w:tc>
          <w:tcPr>
            <w:tcW w:w="9749" w:type="dxa"/>
            <w:gridSpan w:val="7"/>
            <w:shd w:val="clear" w:color="auto" w:fill="BFBFBF"/>
          </w:tcPr>
          <w:p w14:paraId="59B3E345" w14:textId="77777777" w:rsidR="00AE5605" w:rsidRPr="00AE5605" w:rsidRDefault="00AE5605" w:rsidP="00AE5605">
            <w:pPr>
              <w:spacing w:after="120" w:line="480" w:lineRule="auto"/>
              <w:jc w:val="center"/>
              <w:rPr>
                <w:rFonts w:ascii="Times New Roman" w:eastAsia="Times New Roman" w:hAnsi="Times New Roman" w:cs="Times New Roman"/>
                <w:b/>
                <w:lang w:eastAsia="hr-HR"/>
              </w:rPr>
            </w:pPr>
            <w:r w:rsidRPr="00AE5605">
              <w:rPr>
                <w:rFonts w:ascii="Times New Roman" w:eastAsia="Times New Roman" w:hAnsi="Times New Roman" w:cs="Times New Roman"/>
                <w:b/>
                <w:lang w:eastAsia="hr-HR"/>
              </w:rPr>
              <w:t>Razvoj Zone malog gospodarstva</w:t>
            </w:r>
          </w:p>
        </w:tc>
      </w:tr>
      <w:tr w:rsidR="00AE5605" w:rsidRPr="00AE5605" w14:paraId="24373B57" w14:textId="77777777" w:rsidTr="00AE5605">
        <w:trPr>
          <w:gridAfter w:val="2"/>
          <w:wAfter w:w="83" w:type="dxa"/>
          <w:trHeight w:val="374"/>
        </w:trPr>
        <w:tc>
          <w:tcPr>
            <w:tcW w:w="990" w:type="dxa"/>
            <w:shd w:val="clear" w:color="auto" w:fill="auto"/>
          </w:tcPr>
          <w:p w14:paraId="7E8A55B3"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w:t>
            </w:r>
          </w:p>
        </w:tc>
        <w:tc>
          <w:tcPr>
            <w:tcW w:w="3898" w:type="dxa"/>
            <w:shd w:val="clear" w:color="auto" w:fill="auto"/>
          </w:tcPr>
          <w:p w14:paraId="1C06A685" w14:textId="77777777" w:rsidR="00AE5605" w:rsidRPr="00AE5605" w:rsidRDefault="00AE5605" w:rsidP="00AE5605">
            <w:pPr>
              <w:tabs>
                <w:tab w:val="left" w:pos="2980"/>
              </w:tabs>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Izgradnja interne prometnice u Zoni malog gospodarstva</w:t>
            </w:r>
          </w:p>
        </w:tc>
        <w:tc>
          <w:tcPr>
            <w:tcW w:w="1696" w:type="dxa"/>
          </w:tcPr>
          <w:p w14:paraId="462F04C6"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19.908,00</w:t>
            </w:r>
          </w:p>
        </w:tc>
        <w:tc>
          <w:tcPr>
            <w:tcW w:w="1682" w:type="dxa"/>
            <w:shd w:val="clear" w:color="auto" w:fill="auto"/>
          </w:tcPr>
          <w:p w14:paraId="14D6EC36"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6.408,75</w:t>
            </w:r>
          </w:p>
        </w:tc>
        <w:tc>
          <w:tcPr>
            <w:tcW w:w="1432" w:type="dxa"/>
            <w:gridSpan w:val="2"/>
            <w:shd w:val="clear" w:color="auto" w:fill="auto"/>
          </w:tcPr>
          <w:p w14:paraId="143083A6" w14:textId="77777777" w:rsidR="00AE5605" w:rsidRPr="00AE5605" w:rsidRDefault="00AE5605" w:rsidP="00AE5605">
            <w:pPr>
              <w:spacing w:after="120" w:line="480" w:lineRule="auto"/>
              <w:jc w:val="center"/>
              <w:rPr>
                <w:rFonts w:ascii="Times New Roman" w:eastAsia="Times New Roman" w:hAnsi="Times New Roman" w:cs="Times New Roman"/>
                <w:b/>
                <w:sz w:val="20"/>
                <w:szCs w:val="20"/>
                <w:lang w:val="sv-SE" w:eastAsia="hr-HR"/>
              </w:rPr>
            </w:pPr>
            <w:r w:rsidRPr="00AE5605">
              <w:rPr>
                <w:rFonts w:ascii="Times New Roman" w:eastAsia="Times New Roman" w:hAnsi="Times New Roman" w:cs="Times New Roman"/>
                <w:b/>
                <w:sz w:val="20"/>
                <w:szCs w:val="20"/>
                <w:lang w:val="sv-SE" w:eastAsia="hr-HR"/>
              </w:rPr>
              <w:t>43</w:t>
            </w:r>
          </w:p>
        </w:tc>
      </w:tr>
      <w:tr w:rsidR="00AE5605" w:rsidRPr="00AE5605" w14:paraId="209E0645" w14:textId="77777777" w:rsidTr="00AE5605">
        <w:trPr>
          <w:trHeight w:val="374"/>
        </w:trPr>
        <w:tc>
          <w:tcPr>
            <w:tcW w:w="4888" w:type="dxa"/>
            <w:gridSpan w:val="2"/>
            <w:shd w:val="clear" w:color="auto" w:fill="auto"/>
          </w:tcPr>
          <w:p w14:paraId="75EC4FBE" w14:textId="77777777" w:rsidR="00AE5605" w:rsidRPr="00AE5605" w:rsidRDefault="00AE5605" w:rsidP="00AE5605">
            <w:pPr>
              <w:spacing w:after="120" w:line="480" w:lineRule="auto"/>
              <w:rPr>
                <w:rFonts w:ascii="Times New Roman" w:eastAsia="Times New Roman" w:hAnsi="Times New Roman" w:cs="Times New Roman"/>
                <w:b/>
                <w:sz w:val="20"/>
                <w:szCs w:val="20"/>
                <w:lang w:val="sv-SE" w:eastAsia="hr-HR"/>
              </w:rPr>
            </w:pPr>
            <w:r w:rsidRPr="00AE5605">
              <w:rPr>
                <w:rFonts w:ascii="Times New Roman" w:eastAsia="Times New Roman" w:hAnsi="Times New Roman" w:cs="Times New Roman"/>
                <w:b/>
                <w:sz w:val="20"/>
                <w:szCs w:val="20"/>
                <w:lang w:val="sv-SE" w:eastAsia="hr-HR"/>
              </w:rPr>
              <w:t>UKUPNO:</w:t>
            </w:r>
          </w:p>
        </w:tc>
        <w:tc>
          <w:tcPr>
            <w:tcW w:w="1696" w:type="dxa"/>
          </w:tcPr>
          <w:p w14:paraId="05BC35BF" w14:textId="77777777" w:rsidR="00AE5605" w:rsidRPr="00AE5605" w:rsidRDefault="00AE5605" w:rsidP="00AE5605">
            <w:pPr>
              <w:spacing w:after="0" w:line="240" w:lineRule="auto"/>
              <w:jc w:val="right"/>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19.908,00</w:t>
            </w:r>
          </w:p>
        </w:tc>
        <w:tc>
          <w:tcPr>
            <w:tcW w:w="1725" w:type="dxa"/>
            <w:gridSpan w:val="2"/>
          </w:tcPr>
          <w:p w14:paraId="20668E78" w14:textId="77777777" w:rsidR="00AE5605" w:rsidRPr="00AE5605" w:rsidRDefault="00AE5605" w:rsidP="00AE5605">
            <w:pPr>
              <w:spacing w:after="0" w:line="240" w:lineRule="auto"/>
              <w:jc w:val="right"/>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6.408,75</w:t>
            </w:r>
          </w:p>
        </w:tc>
        <w:tc>
          <w:tcPr>
            <w:tcW w:w="1472" w:type="dxa"/>
            <w:gridSpan w:val="3"/>
          </w:tcPr>
          <w:p w14:paraId="19746045" w14:textId="77777777" w:rsidR="00AE5605" w:rsidRPr="00AE5605" w:rsidRDefault="00AE5605" w:rsidP="00AE5605">
            <w:pPr>
              <w:spacing w:after="0" w:line="240" w:lineRule="auto"/>
              <w:rPr>
                <w:rFonts w:ascii="Times New Roman" w:eastAsia="Times New Roman" w:hAnsi="Times New Roman" w:cs="Times New Roman"/>
                <w:b/>
                <w:sz w:val="20"/>
                <w:szCs w:val="20"/>
                <w:lang w:val="sv-SE" w:eastAsia="hr-HR"/>
              </w:rPr>
            </w:pPr>
          </w:p>
        </w:tc>
      </w:tr>
    </w:tbl>
    <w:p w14:paraId="69633851" w14:textId="77777777" w:rsidR="00AE5605" w:rsidRPr="00AE5605" w:rsidRDefault="00AE5605" w:rsidP="00AE5605">
      <w:pPr>
        <w:tabs>
          <w:tab w:val="left" w:pos="540"/>
          <w:tab w:val="right" w:pos="5580"/>
          <w:tab w:val="right" w:pos="7380"/>
          <w:tab w:val="right" w:pos="9180"/>
        </w:tabs>
        <w:spacing w:after="0" w:line="240" w:lineRule="auto"/>
        <w:jc w:val="both"/>
        <w:rPr>
          <w:rFonts w:ascii="Times New Roman" w:eastAsia="Times New Roman" w:hAnsi="Times New Roman" w:cs="Times New Roman"/>
          <w:sz w:val="24"/>
          <w:szCs w:val="24"/>
        </w:rPr>
      </w:pPr>
    </w:p>
    <w:p w14:paraId="7DF5FDB4" w14:textId="77777777" w:rsidR="00AE5605" w:rsidRPr="00AE5605" w:rsidRDefault="00AE5605" w:rsidP="00AE5605">
      <w:pPr>
        <w:tabs>
          <w:tab w:val="left" w:pos="540"/>
          <w:tab w:val="right" w:pos="5580"/>
          <w:tab w:val="right" w:pos="7380"/>
          <w:tab w:val="right" w:pos="9180"/>
        </w:tabs>
        <w:spacing w:after="0" w:line="240" w:lineRule="auto"/>
        <w:jc w:val="both"/>
        <w:rPr>
          <w:rFonts w:ascii="Times New Roman" w:eastAsia="Times New Roman" w:hAnsi="Times New Roman" w:cs="Times New Roman"/>
          <w:sz w:val="24"/>
          <w:szCs w:val="24"/>
        </w:rPr>
      </w:pPr>
    </w:p>
    <w:p w14:paraId="6112DF25" w14:textId="77777777" w:rsidR="00AE5605" w:rsidRPr="00AE5605" w:rsidRDefault="00AE5605" w:rsidP="005441BB">
      <w:pPr>
        <w:numPr>
          <w:ilvl w:val="0"/>
          <w:numId w:val="7"/>
        </w:numPr>
        <w:tabs>
          <w:tab w:val="left" w:pos="540"/>
          <w:tab w:val="right" w:pos="851"/>
        </w:tabs>
        <w:spacing w:after="0" w:line="240" w:lineRule="auto"/>
        <w:ind w:left="1134" w:hanging="1134"/>
        <w:jc w:val="both"/>
        <w:rPr>
          <w:rFonts w:ascii="Times New Roman" w:eastAsia="Times New Roman" w:hAnsi="Times New Roman" w:cs="Times New Roman"/>
          <w:b/>
          <w:bCs/>
          <w:sz w:val="24"/>
          <w:szCs w:val="24"/>
        </w:rPr>
      </w:pPr>
      <w:r w:rsidRPr="00AE5605">
        <w:rPr>
          <w:rFonts w:ascii="Times New Roman" w:eastAsia="Times New Roman" w:hAnsi="Times New Roman" w:cs="Times New Roman"/>
          <w:b/>
          <w:bCs/>
          <w:sz w:val="24"/>
          <w:szCs w:val="24"/>
        </w:rPr>
        <w:t xml:space="preserve">JAVNE PROMETNE POVRŠINE </w:t>
      </w:r>
    </w:p>
    <w:p w14:paraId="2C0778EB" w14:textId="77777777" w:rsidR="00AE5605" w:rsidRPr="00AE5605" w:rsidRDefault="00AE5605" w:rsidP="00AE5605">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r w:rsidRPr="00AE5605">
        <w:rPr>
          <w:rFonts w:ascii="Times New Roman" w:eastAsia="Times New Roman" w:hAnsi="Times New Roman" w:cs="Times New Roman"/>
          <w:b/>
          <w:bCs/>
          <w:sz w:val="24"/>
          <w:szCs w:val="24"/>
        </w:rPr>
        <w:tab/>
        <w:t>NA KOJIMA NIJE DOPUŠTEN PROMET MOTORNIH VOZILA</w:t>
      </w:r>
    </w:p>
    <w:p w14:paraId="35B6871E" w14:textId="77777777" w:rsidR="00AE5605" w:rsidRPr="00AE5605" w:rsidRDefault="00AE5605" w:rsidP="00AE5605">
      <w:pPr>
        <w:tabs>
          <w:tab w:val="left" w:pos="540"/>
          <w:tab w:val="right" w:pos="5580"/>
          <w:tab w:val="right" w:pos="7380"/>
          <w:tab w:val="right" w:pos="9180"/>
        </w:tabs>
        <w:spacing w:after="0" w:line="240" w:lineRule="auto"/>
        <w:jc w:val="both"/>
        <w:rPr>
          <w:rFonts w:ascii="Times New Roman" w:eastAsia="Times New Roman" w:hAnsi="Times New Roman" w:cs="Times New Roman"/>
          <w:sz w:val="24"/>
          <w:szCs w:val="24"/>
        </w:rPr>
      </w:pPr>
      <w:r w:rsidRPr="00AE5605">
        <w:rPr>
          <w:rFonts w:ascii="Times New Roman" w:eastAsia="Times New Roman" w:hAnsi="Times New Roman" w:cs="Times New Roman"/>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3179"/>
        <w:gridCol w:w="1858"/>
        <w:gridCol w:w="2071"/>
        <w:gridCol w:w="1065"/>
      </w:tblGrid>
      <w:tr w:rsidR="00AE5605" w:rsidRPr="00AE5605" w14:paraId="784777D3" w14:textId="77777777" w:rsidTr="00AE5605">
        <w:tc>
          <w:tcPr>
            <w:tcW w:w="809" w:type="dxa"/>
            <w:shd w:val="clear" w:color="auto" w:fill="auto"/>
          </w:tcPr>
          <w:p w14:paraId="366A6922"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Red.</w:t>
            </w:r>
          </w:p>
          <w:p w14:paraId="2B501206"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br.</w:t>
            </w:r>
          </w:p>
        </w:tc>
        <w:tc>
          <w:tcPr>
            <w:tcW w:w="3419" w:type="dxa"/>
            <w:shd w:val="clear" w:color="auto" w:fill="auto"/>
          </w:tcPr>
          <w:p w14:paraId="39D02D66"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Naziv investicije</w:t>
            </w:r>
          </w:p>
        </w:tc>
        <w:tc>
          <w:tcPr>
            <w:tcW w:w="2038" w:type="dxa"/>
          </w:tcPr>
          <w:p w14:paraId="026A64E5"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 xml:space="preserve">Plan </w:t>
            </w:r>
          </w:p>
        </w:tc>
        <w:tc>
          <w:tcPr>
            <w:tcW w:w="2319" w:type="dxa"/>
            <w:shd w:val="clear" w:color="auto" w:fill="auto"/>
          </w:tcPr>
          <w:p w14:paraId="46AD5991"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 xml:space="preserve">Ostvareno </w:t>
            </w:r>
          </w:p>
        </w:tc>
        <w:tc>
          <w:tcPr>
            <w:tcW w:w="1163" w:type="dxa"/>
            <w:shd w:val="clear" w:color="auto" w:fill="auto"/>
          </w:tcPr>
          <w:p w14:paraId="0351E83F"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p>
        </w:tc>
      </w:tr>
      <w:tr w:rsidR="00AE5605" w:rsidRPr="00AE5605" w14:paraId="1361AB2C" w14:textId="77777777" w:rsidTr="00AE5605">
        <w:trPr>
          <w:trHeight w:val="487"/>
        </w:trPr>
        <w:tc>
          <w:tcPr>
            <w:tcW w:w="9748" w:type="dxa"/>
            <w:gridSpan w:val="5"/>
            <w:shd w:val="clear" w:color="auto" w:fill="BFBFBF"/>
          </w:tcPr>
          <w:p w14:paraId="68CCC9AC" w14:textId="77777777" w:rsidR="00AE5605" w:rsidRPr="00AE5605" w:rsidRDefault="00AE5605" w:rsidP="00AE5605">
            <w:pPr>
              <w:spacing w:after="0" w:line="240" w:lineRule="auto"/>
              <w:jc w:val="center"/>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Izgradnja nogostupa i sustava odvodnje</w:t>
            </w:r>
          </w:p>
        </w:tc>
      </w:tr>
      <w:tr w:rsidR="00AE5605" w:rsidRPr="00AE5605" w14:paraId="495E583E" w14:textId="77777777" w:rsidTr="00AE5605">
        <w:tc>
          <w:tcPr>
            <w:tcW w:w="809" w:type="dxa"/>
            <w:shd w:val="clear" w:color="auto" w:fill="auto"/>
          </w:tcPr>
          <w:p w14:paraId="24F068BD"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1.</w:t>
            </w:r>
          </w:p>
        </w:tc>
        <w:tc>
          <w:tcPr>
            <w:tcW w:w="3419" w:type="dxa"/>
            <w:shd w:val="clear" w:color="auto" w:fill="auto"/>
          </w:tcPr>
          <w:p w14:paraId="35EEE584"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Rekonstrukcija ceste i izgradnja nogostupa s oborinskom kanalizacijom na ŽC 2162  u Sekirišću</w:t>
            </w:r>
          </w:p>
        </w:tc>
        <w:tc>
          <w:tcPr>
            <w:tcW w:w="2038" w:type="dxa"/>
          </w:tcPr>
          <w:p w14:paraId="28E7BE0A"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Radovi: 318.552,50</w:t>
            </w:r>
          </w:p>
          <w:p w14:paraId="5D724B3D" w14:textId="77777777" w:rsidR="00AE5605" w:rsidRPr="00AE5605" w:rsidRDefault="00AE5605" w:rsidP="00AE5605">
            <w:pPr>
              <w:pBdr>
                <w:bottom w:val="single" w:sz="12" w:space="1" w:color="auto"/>
              </w:pBdr>
              <w:spacing w:after="0" w:line="240" w:lineRule="auto"/>
              <w:rPr>
                <w:rFonts w:ascii="Times New Roman" w:eastAsia="Times New Roman" w:hAnsi="Times New Roman" w:cs="Times New Roman"/>
                <w:sz w:val="24"/>
                <w:szCs w:val="24"/>
                <w:lang w:val="sv-SE" w:eastAsia="x-none"/>
              </w:rPr>
            </w:pPr>
            <w:r w:rsidRPr="00AE5605">
              <w:rPr>
                <w:rFonts w:ascii="Times New Roman" w:eastAsia="Times New Roman" w:hAnsi="Times New Roman" w:cs="Times New Roman"/>
                <w:sz w:val="24"/>
                <w:szCs w:val="24"/>
                <w:lang w:val="sv-SE" w:eastAsia="x-none"/>
              </w:rPr>
              <w:lastRenderedPageBreak/>
              <w:t>Stručni nadzor: 8.760,20</w:t>
            </w:r>
          </w:p>
          <w:p w14:paraId="04BD598D"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
                <w:bCs/>
                <w:sz w:val="24"/>
                <w:szCs w:val="24"/>
                <w:lang w:val="sv-SE" w:eastAsia="x-none"/>
              </w:rPr>
              <w:t>Ukupno: 327.312,70</w:t>
            </w:r>
          </w:p>
        </w:tc>
        <w:tc>
          <w:tcPr>
            <w:tcW w:w="2319" w:type="dxa"/>
            <w:shd w:val="clear" w:color="auto" w:fill="auto"/>
          </w:tcPr>
          <w:p w14:paraId="6F212965"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lastRenderedPageBreak/>
              <w:t>Radovi: 183.728,65</w:t>
            </w:r>
          </w:p>
          <w:p w14:paraId="663E0A37" w14:textId="77777777" w:rsidR="00AE5605" w:rsidRPr="00AE5605" w:rsidRDefault="00AE5605" w:rsidP="00AE5605">
            <w:pPr>
              <w:pBdr>
                <w:bottom w:val="single" w:sz="12" w:space="1" w:color="auto"/>
              </w:pBd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Stručni nadzor: 5.256,25</w:t>
            </w:r>
          </w:p>
          <w:p w14:paraId="751ACA00" w14:textId="77777777" w:rsidR="00AE5605" w:rsidRPr="00AE5605" w:rsidRDefault="00AE5605" w:rsidP="00AE5605">
            <w:pPr>
              <w:pBdr>
                <w:bottom w:val="single" w:sz="12" w:space="1" w:color="auto"/>
              </w:pBd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lastRenderedPageBreak/>
              <w:t>Naknada za uređenje voda: 100,23</w:t>
            </w:r>
          </w:p>
          <w:p w14:paraId="1FC46307"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Ukupno: 189.085,13</w:t>
            </w:r>
          </w:p>
        </w:tc>
        <w:tc>
          <w:tcPr>
            <w:tcW w:w="1163" w:type="dxa"/>
            <w:shd w:val="clear" w:color="auto" w:fill="auto"/>
          </w:tcPr>
          <w:p w14:paraId="4C17D54A" w14:textId="77777777" w:rsidR="00AE5605" w:rsidRPr="00AE5605" w:rsidRDefault="00AE5605" w:rsidP="00AE5605">
            <w:pPr>
              <w:spacing w:after="0" w:line="240" w:lineRule="auto"/>
              <w:jc w:val="center"/>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lastRenderedPageBreak/>
              <w:t>52,97</w:t>
            </w:r>
          </w:p>
        </w:tc>
      </w:tr>
      <w:tr w:rsidR="00AE5605" w:rsidRPr="00AE5605" w14:paraId="3F335A2F" w14:textId="77777777" w:rsidTr="00AE5605">
        <w:tc>
          <w:tcPr>
            <w:tcW w:w="809" w:type="dxa"/>
            <w:shd w:val="clear" w:color="auto" w:fill="auto"/>
          </w:tcPr>
          <w:p w14:paraId="436C0CA1"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2.</w:t>
            </w:r>
          </w:p>
        </w:tc>
        <w:tc>
          <w:tcPr>
            <w:tcW w:w="3419" w:type="dxa"/>
            <w:shd w:val="clear" w:color="auto" w:fill="auto"/>
          </w:tcPr>
          <w:p w14:paraId="232D489E"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Izrada prometnog elaborata obilježavanja pješačkog prijelaza na ŽC 2159 u Mirkovcu</w:t>
            </w:r>
          </w:p>
        </w:tc>
        <w:tc>
          <w:tcPr>
            <w:tcW w:w="2038" w:type="dxa"/>
          </w:tcPr>
          <w:p w14:paraId="1B479DDB"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p>
          <w:p w14:paraId="257FA6D6"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sz w:val="24"/>
                <w:szCs w:val="24"/>
                <w:lang w:eastAsia="hr-HR"/>
              </w:rPr>
              <w:t>Usluga: 3.125,00</w:t>
            </w:r>
          </w:p>
        </w:tc>
        <w:tc>
          <w:tcPr>
            <w:tcW w:w="2319" w:type="dxa"/>
            <w:shd w:val="clear" w:color="auto" w:fill="auto"/>
          </w:tcPr>
          <w:p w14:paraId="2D303623" w14:textId="77777777" w:rsidR="00AE5605" w:rsidRPr="00AE5605" w:rsidRDefault="00AE5605" w:rsidP="00AE5605">
            <w:pPr>
              <w:spacing w:after="0" w:line="240" w:lineRule="auto"/>
              <w:jc w:val="right"/>
              <w:rPr>
                <w:rFonts w:ascii="Times New Roman" w:eastAsia="Times New Roman" w:hAnsi="Times New Roman" w:cs="Times New Roman"/>
                <w:bCs/>
                <w:sz w:val="24"/>
                <w:szCs w:val="24"/>
                <w:lang w:val="sv-SE" w:eastAsia="hr-HR"/>
              </w:rPr>
            </w:pPr>
          </w:p>
          <w:p w14:paraId="2D99A0C0" w14:textId="77777777" w:rsidR="00AE5605" w:rsidRPr="00AE5605" w:rsidRDefault="00AE5605" w:rsidP="00AE5605">
            <w:pPr>
              <w:spacing w:after="0" w:line="24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3.125,00</w:t>
            </w:r>
          </w:p>
        </w:tc>
        <w:tc>
          <w:tcPr>
            <w:tcW w:w="1163" w:type="dxa"/>
            <w:shd w:val="clear" w:color="auto" w:fill="auto"/>
          </w:tcPr>
          <w:p w14:paraId="79B8BCE3" w14:textId="77777777" w:rsidR="00AE5605" w:rsidRPr="00AE5605" w:rsidRDefault="00AE5605" w:rsidP="00AE5605">
            <w:pPr>
              <w:spacing w:after="0" w:line="240" w:lineRule="auto"/>
              <w:jc w:val="center"/>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97</w:t>
            </w:r>
          </w:p>
        </w:tc>
      </w:tr>
      <w:tr w:rsidR="00AE5605" w:rsidRPr="00AE5605" w14:paraId="460B8254" w14:textId="77777777" w:rsidTr="00AE5605">
        <w:tc>
          <w:tcPr>
            <w:tcW w:w="809" w:type="dxa"/>
            <w:shd w:val="clear" w:color="auto" w:fill="auto"/>
          </w:tcPr>
          <w:p w14:paraId="30179185"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3.</w:t>
            </w:r>
          </w:p>
        </w:tc>
        <w:tc>
          <w:tcPr>
            <w:tcW w:w="3419" w:type="dxa"/>
            <w:shd w:val="clear" w:color="auto" w:fill="auto"/>
          </w:tcPr>
          <w:p w14:paraId="133669FF"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Izrada prometnog elaborata obilježavanja pješačkog prijelaza na raskrižju u Ulici M. J. Zagorke i Ulici M. Kos u Svetom Križu Začretju</w:t>
            </w:r>
          </w:p>
        </w:tc>
        <w:tc>
          <w:tcPr>
            <w:tcW w:w="2038" w:type="dxa"/>
          </w:tcPr>
          <w:p w14:paraId="298D0479" w14:textId="77777777" w:rsidR="00AE5605" w:rsidRPr="00AE5605" w:rsidRDefault="00AE5605" w:rsidP="00AE5605">
            <w:pPr>
              <w:spacing w:after="120" w:line="480" w:lineRule="auto"/>
              <w:rPr>
                <w:rFonts w:ascii="Times New Roman" w:eastAsia="Times New Roman" w:hAnsi="Times New Roman" w:cs="Times New Roman"/>
                <w:sz w:val="24"/>
                <w:szCs w:val="24"/>
                <w:lang w:eastAsia="hr-HR"/>
              </w:rPr>
            </w:pPr>
          </w:p>
          <w:p w14:paraId="21F16F93"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sz w:val="24"/>
                <w:szCs w:val="24"/>
                <w:lang w:eastAsia="hr-HR"/>
              </w:rPr>
              <w:t>Usluga: 3.125,00</w:t>
            </w:r>
          </w:p>
        </w:tc>
        <w:tc>
          <w:tcPr>
            <w:tcW w:w="2319" w:type="dxa"/>
            <w:shd w:val="clear" w:color="auto" w:fill="auto"/>
          </w:tcPr>
          <w:p w14:paraId="4652172B" w14:textId="77777777" w:rsidR="00AE5605" w:rsidRPr="00AE5605" w:rsidRDefault="00AE5605" w:rsidP="00AE5605">
            <w:pPr>
              <w:spacing w:after="0" w:line="240" w:lineRule="auto"/>
              <w:jc w:val="right"/>
              <w:rPr>
                <w:rFonts w:ascii="Times New Roman" w:eastAsia="Times New Roman" w:hAnsi="Times New Roman" w:cs="Times New Roman"/>
                <w:bCs/>
                <w:sz w:val="24"/>
                <w:szCs w:val="24"/>
                <w:lang w:val="sv-SE" w:eastAsia="hr-HR"/>
              </w:rPr>
            </w:pPr>
          </w:p>
          <w:p w14:paraId="564FB25F" w14:textId="77777777" w:rsidR="00AE5605" w:rsidRPr="00AE5605" w:rsidRDefault="00AE5605" w:rsidP="00AE5605">
            <w:pPr>
              <w:spacing w:after="0" w:line="240" w:lineRule="auto"/>
              <w:jc w:val="right"/>
              <w:rPr>
                <w:rFonts w:ascii="Times New Roman" w:eastAsia="Times New Roman" w:hAnsi="Times New Roman" w:cs="Times New Roman"/>
                <w:bCs/>
                <w:sz w:val="24"/>
                <w:szCs w:val="24"/>
                <w:lang w:val="sv-SE" w:eastAsia="hr-HR"/>
              </w:rPr>
            </w:pPr>
          </w:p>
          <w:p w14:paraId="4A7AD9FA" w14:textId="77777777" w:rsidR="00AE5605" w:rsidRPr="00AE5605" w:rsidRDefault="00AE5605" w:rsidP="00AE5605">
            <w:pPr>
              <w:spacing w:after="0" w:line="24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3.125,00</w:t>
            </w:r>
          </w:p>
          <w:p w14:paraId="66092223" w14:textId="77777777" w:rsidR="00AE5605" w:rsidRPr="00AE5605" w:rsidRDefault="00AE5605" w:rsidP="00AE5605">
            <w:pPr>
              <w:spacing w:after="0" w:line="240" w:lineRule="auto"/>
              <w:jc w:val="right"/>
              <w:rPr>
                <w:rFonts w:ascii="Times New Roman" w:eastAsia="Times New Roman" w:hAnsi="Times New Roman" w:cs="Times New Roman"/>
                <w:bCs/>
                <w:sz w:val="24"/>
                <w:szCs w:val="24"/>
                <w:lang w:val="sv-SE" w:eastAsia="hr-HR"/>
              </w:rPr>
            </w:pPr>
          </w:p>
        </w:tc>
        <w:tc>
          <w:tcPr>
            <w:tcW w:w="1163" w:type="dxa"/>
            <w:shd w:val="clear" w:color="auto" w:fill="auto"/>
          </w:tcPr>
          <w:p w14:paraId="076F7C26" w14:textId="77777777" w:rsidR="00AE5605" w:rsidRPr="00AE5605" w:rsidRDefault="00AE5605" w:rsidP="00AE5605">
            <w:pPr>
              <w:spacing w:after="0" w:line="240" w:lineRule="auto"/>
              <w:jc w:val="center"/>
              <w:rPr>
                <w:rFonts w:ascii="Times New Roman" w:eastAsia="Times New Roman" w:hAnsi="Times New Roman" w:cs="Times New Roman"/>
                <w:bCs/>
                <w:sz w:val="24"/>
                <w:szCs w:val="24"/>
                <w:lang w:val="sv-SE" w:eastAsia="hr-HR"/>
              </w:rPr>
            </w:pPr>
          </w:p>
          <w:p w14:paraId="5AFA72B4" w14:textId="77777777" w:rsidR="00AE5605" w:rsidRPr="00AE5605" w:rsidRDefault="00AE5605" w:rsidP="00AE5605">
            <w:pPr>
              <w:spacing w:after="0" w:line="240" w:lineRule="auto"/>
              <w:jc w:val="center"/>
              <w:rPr>
                <w:rFonts w:ascii="Times New Roman" w:eastAsia="Times New Roman" w:hAnsi="Times New Roman" w:cs="Times New Roman"/>
                <w:bCs/>
                <w:sz w:val="24"/>
                <w:szCs w:val="24"/>
                <w:lang w:val="sv-SE" w:eastAsia="hr-HR"/>
              </w:rPr>
            </w:pPr>
          </w:p>
          <w:p w14:paraId="550F465F" w14:textId="77777777" w:rsidR="00AE5605" w:rsidRPr="00AE5605" w:rsidRDefault="00AE5605" w:rsidP="00AE5605">
            <w:pPr>
              <w:spacing w:after="0" w:line="240" w:lineRule="auto"/>
              <w:jc w:val="center"/>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97</w:t>
            </w:r>
          </w:p>
        </w:tc>
      </w:tr>
      <w:tr w:rsidR="00AE5605" w:rsidRPr="00AE5605" w14:paraId="531291DD" w14:textId="77777777" w:rsidTr="00AE5605">
        <w:tc>
          <w:tcPr>
            <w:tcW w:w="809" w:type="dxa"/>
            <w:shd w:val="clear" w:color="auto" w:fill="auto"/>
          </w:tcPr>
          <w:p w14:paraId="4293A5DC"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4.</w:t>
            </w:r>
          </w:p>
        </w:tc>
        <w:tc>
          <w:tcPr>
            <w:tcW w:w="3419" w:type="dxa"/>
            <w:shd w:val="clear" w:color="auto" w:fill="auto"/>
          </w:tcPr>
          <w:p w14:paraId="354EBE7E"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Premještanje nsikonaponske mreže projekt odvodnje Sekirišće</w:t>
            </w:r>
          </w:p>
        </w:tc>
        <w:tc>
          <w:tcPr>
            <w:tcW w:w="2038" w:type="dxa"/>
          </w:tcPr>
          <w:p w14:paraId="28EEABE3"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sz w:val="24"/>
                <w:szCs w:val="24"/>
                <w:lang w:eastAsia="hr-HR"/>
              </w:rPr>
              <w:t>Radovi: 7.009,16</w:t>
            </w:r>
          </w:p>
        </w:tc>
        <w:tc>
          <w:tcPr>
            <w:tcW w:w="2319" w:type="dxa"/>
            <w:shd w:val="clear" w:color="auto" w:fill="auto"/>
          </w:tcPr>
          <w:p w14:paraId="6744DB36" w14:textId="77777777" w:rsidR="00AE5605" w:rsidRPr="00AE5605" w:rsidRDefault="00AE5605" w:rsidP="00AE5605">
            <w:pPr>
              <w:spacing w:after="0" w:line="24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7.009,16</w:t>
            </w:r>
          </w:p>
        </w:tc>
        <w:tc>
          <w:tcPr>
            <w:tcW w:w="1163" w:type="dxa"/>
            <w:shd w:val="clear" w:color="auto" w:fill="auto"/>
          </w:tcPr>
          <w:p w14:paraId="579A85DA" w14:textId="77777777" w:rsidR="00AE5605" w:rsidRPr="00AE5605" w:rsidRDefault="00AE5605" w:rsidP="00AE5605">
            <w:pPr>
              <w:spacing w:after="0" w:line="240" w:lineRule="auto"/>
              <w:jc w:val="center"/>
              <w:rPr>
                <w:rFonts w:ascii="Times New Roman" w:eastAsia="Times New Roman" w:hAnsi="Times New Roman" w:cs="Times New Roman"/>
                <w:bCs/>
                <w:sz w:val="24"/>
                <w:szCs w:val="24"/>
                <w:lang w:val="sv-SE" w:eastAsia="hr-HR"/>
              </w:rPr>
            </w:pPr>
          </w:p>
          <w:p w14:paraId="5E0DD0DD" w14:textId="77777777" w:rsidR="00AE5605" w:rsidRPr="00AE5605" w:rsidRDefault="00AE5605" w:rsidP="00AE5605">
            <w:pPr>
              <w:spacing w:after="0" w:line="240" w:lineRule="auto"/>
              <w:jc w:val="center"/>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97</w:t>
            </w:r>
          </w:p>
        </w:tc>
      </w:tr>
      <w:tr w:rsidR="00AE5605" w:rsidRPr="00AE5605" w14:paraId="16C827EB" w14:textId="77777777" w:rsidTr="00AE5605">
        <w:tc>
          <w:tcPr>
            <w:tcW w:w="809" w:type="dxa"/>
            <w:shd w:val="clear" w:color="auto" w:fill="auto"/>
          </w:tcPr>
          <w:p w14:paraId="0A72B47D"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5.</w:t>
            </w:r>
          </w:p>
        </w:tc>
        <w:tc>
          <w:tcPr>
            <w:tcW w:w="3419" w:type="dxa"/>
            <w:shd w:val="clear" w:color="auto" w:fill="auto"/>
          </w:tcPr>
          <w:p w14:paraId="6D82D3C8"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Dobava i ugradnja cestovnih kanalica,cijevi,slivnika i sl.uz rubove prometnica prema potrebama</w:t>
            </w:r>
          </w:p>
        </w:tc>
        <w:tc>
          <w:tcPr>
            <w:tcW w:w="2038" w:type="dxa"/>
          </w:tcPr>
          <w:p w14:paraId="4F039E96"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p>
          <w:p w14:paraId="58E7AEF1"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sz w:val="24"/>
                <w:szCs w:val="24"/>
                <w:lang w:eastAsia="hr-HR"/>
              </w:rPr>
              <w:t>9.428,14</w:t>
            </w:r>
          </w:p>
        </w:tc>
        <w:tc>
          <w:tcPr>
            <w:tcW w:w="2319" w:type="dxa"/>
            <w:shd w:val="clear" w:color="auto" w:fill="auto"/>
          </w:tcPr>
          <w:p w14:paraId="4B2F3435" w14:textId="77777777" w:rsidR="00AE5605" w:rsidRPr="00AE5605" w:rsidRDefault="00AE5605" w:rsidP="00AE5605">
            <w:pPr>
              <w:spacing w:after="0" w:line="240" w:lineRule="auto"/>
              <w:rPr>
                <w:rFonts w:ascii="Times New Roman" w:eastAsia="Times New Roman" w:hAnsi="Times New Roman" w:cs="Times New Roman"/>
                <w:bCs/>
                <w:sz w:val="24"/>
                <w:szCs w:val="24"/>
                <w:lang w:val="sv-SE" w:eastAsia="hr-HR"/>
              </w:rPr>
            </w:pPr>
          </w:p>
          <w:p w14:paraId="6CF2BB3B" w14:textId="77777777" w:rsidR="00AE5605" w:rsidRPr="00AE5605" w:rsidRDefault="00AE5605" w:rsidP="00AE5605">
            <w:pPr>
              <w:spacing w:after="0" w:line="240" w:lineRule="auto"/>
              <w:jc w:val="right"/>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5.788,50</w:t>
            </w:r>
          </w:p>
        </w:tc>
        <w:tc>
          <w:tcPr>
            <w:tcW w:w="1163" w:type="dxa"/>
            <w:shd w:val="clear" w:color="auto" w:fill="auto"/>
          </w:tcPr>
          <w:p w14:paraId="3705A871" w14:textId="77777777" w:rsidR="00AE5605" w:rsidRPr="00AE5605" w:rsidRDefault="00AE5605" w:rsidP="00AE5605">
            <w:pPr>
              <w:spacing w:after="0" w:line="240" w:lineRule="auto"/>
              <w:jc w:val="center"/>
              <w:rPr>
                <w:rFonts w:ascii="Times New Roman" w:eastAsia="Times New Roman" w:hAnsi="Times New Roman" w:cs="Times New Roman"/>
                <w:bCs/>
                <w:sz w:val="24"/>
                <w:szCs w:val="24"/>
                <w:lang w:val="sv-SE" w:eastAsia="hr-HR"/>
              </w:rPr>
            </w:pPr>
          </w:p>
          <w:p w14:paraId="6F1BC101" w14:textId="77777777" w:rsidR="00AE5605" w:rsidRPr="00AE5605" w:rsidRDefault="00AE5605" w:rsidP="00AE5605">
            <w:pPr>
              <w:spacing w:after="0" w:line="240" w:lineRule="auto"/>
              <w:jc w:val="center"/>
              <w:rPr>
                <w:rFonts w:ascii="Times New Roman" w:eastAsia="Times New Roman" w:hAnsi="Times New Roman" w:cs="Times New Roman"/>
                <w:bCs/>
                <w:sz w:val="24"/>
                <w:szCs w:val="24"/>
                <w:lang w:val="sv-SE" w:eastAsia="hr-HR"/>
              </w:rPr>
            </w:pPr>
            <w:r w:rsidRPr="00AE5605">
              <w:rPr>
                <w:rFonts w:ascii="Times New Roman" w:eastAsia="Times New Roman" w:hAnsi="Times New Roman" w:cs="Times New Roman"/>
                <w:bCs/>
                <w:sz w:val="24"/>
                <w:szCs w:val="24"/>
                <w:lang w:val="sv-SE" w:eastAsia="hr-HR"/>
              </w:rPr>
              <w:t>97</w:t>
            </w:r>
          </w:p>
        </w:tc>
      </w:tr>
      <w:tr w:rsidR="00AE5605" w:rsidRPr="00AE5605" w14:paraId="6A7FFE39" w14:textId="77777777" w:rsidTr="00AE5605">
        <w:trPr>
          <w:trHeight w:val="428"/>
        </w:trPr>
        <w:tc>
          <w:tcPr>
            <w:tcW w:w="809" w:type="dxa"/>
            <w:shd w:val="clear" w:color="auto" w:fill="auto"/>
          </w:tcPr>
          <w:p w14:paraId="17B03339" w14:textId="77777777" w:rsidR="00AE5605" w:rsidRPr="00AE5605" w:rsidRDefault="00AE5605" w:rsidP="00AE5605">
            <w:pPr>
              <w:spacing w:after="0" w:line="240" w:lineRule="auto"/>
              <w:rPr>
                <w:rFonts w:ascii="Times New Roman" w:eastAsia="Times New Roman" w:hAnsi="Times New Roman" w:cs="Times New Roman"/>
                <w:bCs/>
                <w:sz w:val="20"/>
                <w:szCs w:val="20"/>
                <w:lang w:val="sv-SE" w:eastAsia="hr-HR"/>
              </w:rPr>
            </w:pPr>
          </w:p>
        </w:tc>
        <w:tc>
          <w:tcPr>
            <w:tcW w:w="3419" w:type="dxa"/>
            <w:shd w:val="clear" w:color="auto" w:fill="auto"/>
          </w:tcPr>
          <w:p w14:paraId="5DA9C4CF"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 xml:space="preserve">Ukupno: </w:t>
            </w:r>
          </w:p>
        </w:tc>
        <w:tc>
          <w:tcPr>
            <w:tcW w:w="2038" w:type="dxa"/>
          </w:tcPr>
          <w:p w14:paraId="54F00E64"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350.000,00</w:t>
            </w:r>
          </w:p>
        </w:tc>
        <w:tc>
          <w:tcPr>
            <w:tcW w:w="2319" w:type="dxa"/>
            <w:shd w:val="clear" w:color="auto" w:fill="auto"/>
          </w:tcPr>
          <w:p w14:paraId="18650053" w14:textId="77777777" w:rsidR="00AE5605" w:rsidRPr="00AE5605" w:rsidRDefault="00AE5605" w:rsidP="00AE5605">
            <w:pPr>
              <w:spacing w:after="0" w:line="240" w:lineRule="auto"/>
              <w:jc w:val="right"/>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208.132,79</w:t>
            </w:r>
          </w:p>
        </w:tc>
        <w:tc>
          <w:tcPr>
            <w:tcW w:w="1163" w:type="dxa"/>
            <w:shd w:val="clear" w:color="auto" w:fill="auto"/>
          </w:tcPr>
          <w:p w14:paraId="75CA3C80" w14:textId="77777777" w:rsidR="00AE5605" w:rsidRPr="00AE5605" w:rsidRDefault="00AE5605" w:rsidP="00AE5605">
            <w:pPr>
              <w:spacing w:after="0" w:line="240" w:lineRule="auto"/>
              <w:jc w:val="center"/>
              <w:rPr>
                <w:rFonts w:ascii="Times New Roman" w:eastAsia="Times New Roman" w:hAnsi="Times New Roman" w:cs="Times New Roman"/>
                <w:bCs/>
                <w:sz w:val="20"/>
                <w:szCs w:val="20"/>
                <w:lang w:val="sv-SE" w:eastAsia="hr-HR"/>
              </w:rPr>
            </w:pPr>
          </w:p>
        </w:tc>
      </w:tr>
    </w:tbl>
    <w:p w14:paraId="4B48B722" w14:textId="77777777" w:rsidR="00AE5605" w:rsidRPr="00AE5605" w:rsidRDefault="00AE5605" w:rsidP="00AE5605">
      <w:pPr>
        <w:tabs>
          <w:tab w:val="left" w:pos="540"/>
          <w:tab w:val="right" w:pos="5580"/>
          <w:tab w:val="right" w:pos="7380"/>
          <w:tab w:val="right" w:pos="9180"/>
        </w:tabs>
        <w:spacing w:after="0" w:line="240" w:lineRule="auto"/>
        <w:jc w:val="both"/>
        <w:rPr>
          <w:rFonts w:ascii="Times New Roman" w:eastAsia="Times New Roman" w:hAnsi="Times New Roman" w:cs="Times New Roman"/>
          <w:sz w:val="24"/>
          <w:szCs w:val="24"/>
        </w:rPr>
      </w:pPr>
    </w:p>
    <w:p w14:paraId="3FA678CE" w14:textId="77777777" w:rsidR="00AE5605" w:rsidRPr="00AE5605" w:rsidRDefault="00AE5605" w:rsidP="005441BB">
      <w:pPr>
        <w:numPr>
          <w:ilvl w:val="0"/>
          <w:numId w:val="7"/>
        </w:numPr>
        <w:tabs>
          <w:tab w:val="left" w:pos="540"/>
          <w:tab w:val="right" w:pos="851"/>
        </w:tabs>
        <w:spacing w:after="0" w:line="240" w:lineRule="auto"/>
        <w:ind w:left="1134" w:hanging="1134"/>
        <w:jc w:val="both"/>
        <w:rPr>
          <w:rFonts w:ascii="Times New Roman" w:eastAsia="Times New Roman" w:hAnsi="Times New Roman" w:cs="Times New Roman"/>
          <w:b/>
          <w:bCs/>
          <w:sz w:val="24"/>
          <w:szCs w:val="24"/>
        </w:rPr>
      </w:pPr>
      <w:r w:rsidRPr="00AE5605">
        <w:rPr>
          <w:rFonts w:ascii="Times New Roman" w:eastAsia="Times New Roman" w:hAnsi="Times New Roman" w:cs="Times New Roman"/>
          <w:b/>
          <w:bCs/>
          <w:sz w:val="24"/>
          <w:szCs w:val="24"/>
        </w:rPr>
        <w:t>JAVNE ZELENE POVRŠINE</w:t>
      </w:r>
    </w:p>
    <w:p w14:paraId="70754E6D" w14:textId="77777777" w:rsidR="00AE5605" w:rsidRPr="00AE5605" w:rsidRDefault="00AE5605" w:rsidP="00AE5605">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2794"/>
        <w:gridCol w:w="2268"/>
        <w:gridCol w:w="2126"/>
        <w:gridCol w:w="1559"/>
      </w:tblGrid>
      <w:tr w:rsidR="00AE5605" w:rsidRPr="00AE5605" w14:paraId="071EF65F" w14:textId="77777777" w:rsidTr="00AE5605">
        <w:trPr>
          <w:trHeight w:val="656"/>
        </w:trPr>
        <w:tc>
          <w:tcPr>
            <w:tcW w:w="1034" w:type="dxa"/>
            <w:shd w:val="clear" w:color="auto" w:fill="auto"/>
          </w:tcPr>
          <w:p w14:paraId="5F4E9266"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Red.</w:t>
            </w:r>
          </w:p>
          <w:p w14:paraId="645334FC"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br.</w:t>
            </w:r>
          </w:p>
        </w:tc>
        <w:tc>
          <w:tcPr>
            <w:tcW w:w="2794" w:type="dxa"/>
            <w:shd w:val="clear" w:color="auto" w:fill="auto"/>
          </w:tcPr>
          <w:p w14:paraId="672490E5"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Naziv investicije</w:t>
            </w:r>
          </w:p>
        </w:tc>
        <w:tc>
          <w:tcPr>
            <w:tcW w:w="2268" w:type="dxa"/>
          </w:tcPr>
          <w:p w14:paraId="00D789DF"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 xml:space="preserve">Plan </w:t>
            </w:r>
          </w:p>
        </w:tc>
        <w:tc>
          <w:tcPr>
            <w:tcW w:w="2126" w:type="dxa"/>
          </w:tcPr>
          <w:p w14:paraId="67D0D9F8"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 xml:space="preserve">Ostvareno </w:t>
            </w:r>
          </w:p>
        </w:tc>
        <w:tc>
          <w:tcPr>
            <w:tcW w:w="1559" w:type="dxa"/>
          </w:tcPr>
          <w:p w14:paraId="5246F482"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p>
        </w:tc>
      </w:tr>
      <w:tr w:rsidR="00AE5605" w:rsidRPr="00AE5605" w14:paraId="02FD712A" w14:textId="77777777" w:rsidTr="00AE5605">
        <w:tc>
          <w:tcPr>
            <w:tcW w:w="1034" w:type="dxa"/>
            <w:shd w:val="clear" w:color="auto" w:fill="auto"/>
          </w:tcPr>
          <w:p w14:paraId="49DE5781"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w:t>
            </w:r>
          </w:p>
        </w:tc>
        <w:tc>
          <w:tcPr>
            <w:tcW w:w="2794" w:type="dxa"/>
            <w:shd w:val="clear" w:color="auto" w:fill="auto"/>
          </w:tcPr>
          <w:p w14:paraId="71CFC428"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sz w:val="20"/>
                <w:szCs w:val="20"/>
                <w:lang w:val="sv-SE" w:eastAsia="hr-HR"/>
              </w:rPr>
              <w:t>Uređenje dječjeg igrališta u Sekirišću</w:t>
            </w:r>
          </w:p>
        </w:tc>
        <w:tc>
          <w:tcPr>
            <w:tcW w:w="2268" w:type="dxa"/>
          </w:tcPr>
          <w:p w14:paraId="4AA519A2"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Izvođenje radova i opremanje: 114.996,80</w:t>
            </w:r>
          </w:p>
          <w:p w14:paraId="3AD5334B"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 xml:space="preserve">Stručni nadzor: </w:t>
            </w:r>
          </w:p>
          <w:p w14:paraId="201D9D1D"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2.472,44</w:t>
            </w:r>
          </w:p>
          <w:p w14:paraId="2B212559"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Trajna ploča:</w:t>
            </w:r>
          </w:p>
          <w:p w14:paraId="31A28992" w14:textId="77777777" w:rsidR="00AE5605" w:rsidRPr="00AE5605" w:rsidRDefault="00AE5605" w:rsidP="00AE5605">
            <w:pPr>
              <w:pBdr>
                <w:bottom w:val="single" w:sz="12" w:space="1" w:color="auto"/>
              </w:pBd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350,00</w:t>
            </w:r>
          </w:p>
          <w:p w14:paraId="43846F65" w14:textId="77777777" w:rsidR="00AE5605" w:rsidRPr="00AE5605" w:rsidRDefault="00AE5605" w:rsidP="00AE5605">
            <w:pPr>
              <w:spacing w:after="0" w:line="240" w:lineRule="auto"/>
              <w:jc w:val="right"/>
              <w:rPr>
                <w:rFonts w:ascii="Times New Roman" w:eastAsia="Times New Roman" w:hAnsi="Times New Roman" w:cs="Times New Roman"/>
                <w:b/>
                <w:color w:val="538135"/>
                <w:sz w:val="20"/>
                <w:szCs w:val="20"/>
                <w:lang w:val="sv-SE" w:eastAsia="hr-HR"/>
              </w:rPr>
            </w:pPr>
            <w:r w:rsidRPr="00AE5605">
              <w:rPr>
                <w:rFonts w:ascii="Times New Roman" w:eastAsia="Times New Roman" w:hAnsi="Times New Roman" w:cs="Times New Roman"/>
                <w:b/>
                <w:sz w:val="20"/>
                <w:szCs w:val="20"/>
                <w:lang w:val="sv-SE" w:eastAsia="hr-HR"/>
              </w:rPr>
              <w:t>117.819,24</w:t>
            </w:r>
          </w:p>
          <w:p w14:paraId="4AB248DD"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p>
        </w:tc>
        <w:tc>
          <w:tcPr>
            <w:tcW w:w="2126" w:type="dxa"/>
          </w:tcPr>
          <w:p w14:paraId="34A21197"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Izvođenje radova i opremanje: 99.504,62</w:t>
            </w:r>
          </w:p>
          <w:p w14:paraId="48899663"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 xml:space="preserve">Stručni nadzor: </w:t>
            </w:r>
          </w:p>
          <w:p w14:paraId="615B2735"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1.875,00</w:t>
            </w:r>
          </w:p>
          <w:p w14:paraId="00FC14E5" w14:textId="77777777" w:rsidR="00AE5605" w:rsidRPr="00AE5605" w:rsidRDefault="00AE5605" w:rsidP="00AE5605">
            <w:pPr>
              <w:pBdr>
                <w:bottom w:val="single" w:sz="12" w:space="1" w:color="auto"/>
              </w:pBdr>
              <w:spacing w:after="0" w:line="240" w:lineRule="auto"/>
              <w:jc w:val="right"/>
              <w:rPr>
                <w:rFonts w:ascii="Times New Roman" w:eastAsia="Times New Roman" w:hAnsi="Times New Roman" w:cs="Times New Roman"/>
                <w:bCs/>
                <w:sz w:val="20"/>
                <w:szCs w:val="20"/>
                <w:lang w:val="sv-SE" w:eastAsia="hr-HR"/>
              </w:rPr>
            </w:pPr>
          </w:p>
          <w:p w14:paraId="61BA333C" w14:textId="77777777" w:rsidR="00AE5605" w:rsidRPr="00AE5605" w:rsidRDefault="00AE5605" w:rsidP="00AE5605">
            <w:pPr>
              <w:spacing w:after="0" w:line="240" w:lineRule="auto"/>
              <w:jc w:val="right"/>
              <w:rPr>
                <w:rFonts w:ascii="Times New Roman" w:eastAsia="Times New Roman" w:hAnsi="Times New Roman" w:cs="Times New Roman"/>
                <w:b/>
                <w:sz w:val="20"/>
                <w:szCs w:val="20"/>
                <w:lang w:val="sv-SE" w:eastAsia="hr-HR"/>
              </w:rPr>
            </w:pPr>
            <w:r w:rsidRPr="00AE5605">
              <w:rPr>
                <w:rFonts w:ascii="Times New Roman" w:eastAsia="Times New Roman" w:hAnsi="Times New Roman" w:cs="Times New Roman"/>
                <w:b/>
                <w:sz w:val="20"/>
                <w:szCs w:val="20"/>
                <w:lang w:val="sv-SE" w:eastAsia="hr-HR"/>
              </w:rPr>
              <w:t>101.379,62</w:t>
            </w:r>
          </w:p>
          <w:p w14:paraId="3F4C7EC8"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p>
        </w:tc>
        <w:tc>
          <w:tcPr>
            <w:tcW w:w="1559" w:type="dxa"/>
          </w:tcPr>
          <w:p w14:paraId="74A898DE"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43,51</w:t>
            </w:r>
          </w:p>
        </w:tc>
      </w:tr>
      <w:tr w:rsidR="00AE5605" w:rsidRPr="00AE5605" w14:paraId="3D8F9277" w14:textId="77777777" w:rsidTr="00AE5605">
        <w:tc>
          <w:tcPr>
            <w:tcW w:w="1034" w:type="dxa"/>
            <w:shd w:val="clear" w:color="auto" w:fill="auto"/>
          </w:tcPr>
          <w:p w14:paraId="4FEB1D1E"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2.</w:t>
            </w:r>
          </w:p>
        </w:tc>
        <w:tc>
          <w:tcPr>
            <w:tcW w:w="2794" w:type="dxa"/>
            <w:shd w:val="clear" w:color="auto" w:fill="auto"/>
          </w:tcPr>
          <w:p w14:paraId="09C8DEF9" w14:textId="77777777" w:rsidR="00AE5605" w:rsidRPr="00AE5605" w:rsidRDefault="00AE5605" w:rsidP="00AE5605">
            <w:pPr>
              <w:spacing w:after="0" w:line="240" w:lineRule="auto"/>
              <w:rPr>
                <w:rFonts w:ascii="Times New Roman" w:eastAsia="Times New Roman" w:hAnsi="Times New Roman" w:cs="Times New Roman"/>
                <w:b/>
                <w:lang w:val="sv-SE" w:eastAsia="hr-HR"/>
              </w:rPr>
            </w:pPr>
            <w:r w:rsidRPr="00AE5605">
              <w:rPr>
                <w:rFonts w:ascii="Times New Roman" w:eastAsia="Times New Roman" w:hAnsi="Times New Roman" w:cs="Times New Roman"/>
                <w:bCs/>
                <w:sz w:val="20"/>
                <w:szCs w:val="20"/>
                <w:lang w:val="sv-SE" w:eastAsia="hr-HR"/>
              </w:rPr>
              <w:t>Nabava opreme za dječja igrališta</w:t>
            </w:r>
          </w:p>
        </w:tc>
        <w:tc>
          <w:tcPr>
            <w:tcW w:w="2268" w:type="dxa"/>
          </w:tcPr>
          <w:p w14:paraId="7A1E9D1E"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6.680,76</w:t>
            </w:r>
          </w:p>
        </w:tc>
        <w:tc>
          <w:tcPr>
            <w:tcW w:w="2126" w:type="dxa"/>
          </w:tcPr>
          <w:p w14:paraId="037E7D9D"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0,00</w:t>
            </w:r>
          </w:p>
        </w:tc>
        <w:tc>
          <w:tcPr>
            <w:tcW w:w="1559" w:type="dxa"/>
          </w:tcPr>
          <w:p w14:paraId="26A5B14D"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 xml:space="preserve"> 43</w:t>
            </w:r>
          </w:p>
        </w:tc>
      </w:tr>
      <w:tr w:rsidR="00AE5605" w:rsidRPr="00AE5605" w14:paraId="52C04E01" w14:textId="77777777" w:rsidTr="00AE5605">
        <w:tc>
          <w:tcPr>
            <w:tcW w:w="1034" w:type="dxa"/>
            <w:shd w:val="clear" w:color="auto" w:fill="auto"/>
          </w:tcPr>
          <w:p w14:paraId="47F2C19C"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3.</w:t>
            </w:r>
          </w:p>
        </w:tc>
        <w:tc>
          <w:tcPr>
            <w:tcW w:w="2794" w:type="dxa"/>
            <w:shd w:val="clear" w:color="auto" w:fill="auto"/>
          </w:tcPr>
          <w:p w14:paraId="46FA6A78"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sz w:val="20"/>
                <w:szCs w:val="20"/>
                <w:lang w:val="sv-SE" w:eastAsia="hr-HR"/>
              </w:rPr>
              <w:t>Uređenje okoliša oko dječjeg igrališta Sekirišće</w:t>
            </w:r>
          </w:p>
        </w:tc>
        <w:tc>
          <w:tcPr>
            <w:tcW w:w="2268" w:type="dxa"/>
          </w:tcPr>
          <w:p w14:paraId="0FD34D8C"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5.500,00</w:t>
            </w:r>
          </w:p>
        </w:tc>
        <w:tc>
          <w:tcPr>
            <w:tcW w:w="2126" w:type="dxa"/>
          </w:tcPr>
          <w:p w14:paraId="3852A011"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sz w:val="20"/>
                <w:szCs w:val="20"/>
                <w:lang w:val="sv-SE" w:eastAsia="hr-HR"/>
              </w:rPr>
              <w:t>5.200,00</w:t>
            </w:r>
          </w:p>
        </w:tc>
        <w:tc>
          <w:tcPr>
            <w:tcW w:w="1559" w:type="dxa"/>
          </w:tcPr>
          <w:p w14:paraId="54D38C75"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43</w:t>
            </w:r>
          </w:p>
        </w:tc>
      </w:tr>
      <w:tr w:rsidR="00AE5605" w:rsidRPr="00AE5605" w14:paraId="7A6DCBC9" w14:textId="77777777" w:rsidTr="00AE5605">
        <w:tc>
          <w:tcPr>
            <w:tcW w:w="3828" w:type="dxa"/>
            <w:gridSpan w:val="2"/>
            <w:shd w:val="clear" w:color="auto" w:fill="auto"/>
          </w:tcPr>
          <w:p w14:paraId="367D4C9D"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Ukupno</w:t>
            </w:r>
          </w:p>
        </w:tc>
        <w:tc>
          <w:tcPr>
            <w:tcW w:w="2268" w:type="dxa"/>
          </w:tcPr>
          <w:p w14:paraId="7FF0EB1D" w14:textId="77777777" w:rsidR="00AE5605" w:rsidRPr="00AE5605" w:rsidRDefault="00AE5605" w:rsidP="00AE5605">
            <w:pPr>
              <w:spacing w:after="0" w:line="240" w:lineRule="auto"/>
              <w:jc w:val="right"/>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130.000,00</w:t>
            </w:r>
          </w:p>
        </w:tc>
        <w:tc>
          <w:tcPr>
            <w:tcW w:w="2126" w:type="dxa"/>
          </w:tcPr>
          <w:p w14:paraId="5878ADB2" w14:textId="77777777" w:rsidR="00AE5605" w:rsidRPr="00AE5605" w:rsidRDefault="00AE5605" w:rsidP="00AE5605">
            <w:pPr>
              <w:spacing w:after="0" w:line="240" w:lineRule="auto"/>
              <w:jc w:val="right"/>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106.579,62</w:t>
            </w:r>
          </w:p>
        </w:tc>
        <w:tc>
          <w:tcPr>
            <w:tcW w:w="1559" w:type="dxa"/>
          </w:tcPr>
          <w:p w14:paraId="28AC70BD"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p>
        </w:tc>
      </w:tr>
    </w:tbl>
    <w:p w14:paraId="612FE903" w14:textId="77777777" w:rsidR="00AE5605" w:rsidRPr="00AE5605" w:rsidRDefault="00AE5605" w:rsidP="00AE5605">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p w14:paraId="060AEFD6" w14:textId="77777777" w:rsidR="00AE5605" w:rsidRPr="00AE5605" w:rsidRDefault="00AE5605" w:rsidP="00AE5605">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p w14:paraId="6C9F8CC0" w14:textId="77777777" w:rsidR="00AE5605" w:rsidRPr="00AE5605" w:rsidRDefault="00AE5605" w:rsidP="00AE5605">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p w14:paraId="3FE7A1CE" w14:textId="77777777" w:rsidR="00AE5605" w:rsidRPr="00AE5605" w:rsidRDefault="00AE5605" w:rsidP="005441BB">
      <w:pPr>
        <w:numPr>
          <w:ilvl w:val="0"/>
          <w:numId w:val="7"/>
        </w:numPr>
        <w:tabs>
          <w:tab w:val="left" w:pos="540"/>
          <w:tab w:val="right" w:pos="5580"/>
          <w:tab w:val="right" w:pos="7380"/>
          <w:tab w:val="right" w:pos="9180"/>
        </w:tabs>
        <w:spacing w:after="0" w:line="240" w:lineRule="auto"/>
        <w:ind w:hanging="1288"/>
        <w:jc w:val="both"/>
        <w:rPr>
          <w:rFonts w:ascii="Times New Roman" w:eastAsia="Times New Roman" w:hAnsi="Times New Roman" w:cs="Times New Roman"/>
          <w:b/>
          <w:bCs/>
          <w:sz w:val="24"/>
          <w:szCs w:val="24"/>
        </w:rPr>
      </w:pPr>
      <w:r w:rsidRPr="00AE5605">
        <w:rPr>
          <w:rFonts w:ascii="Times New Roman" w:eastAsia="Times New Roman" w:hAnsi="Times New Roman" w:cs="Times New Roman"/>
          <w:b/>
          <w:bCs/>
          <w:sz w:val="24"/>
          <w:szCs w:val="24"/>
        </w:rPr>
        <w:t>GRAĐEVINE I UREĐAJI JAVNE NAMJENE</w:t>
      </w:r>
    </w:p>
    <w:p w14:paraId="34371FA6" w14:textId="77777777" w:rsidR="00AE5605" w:rsidRPr="00AE5605" w:rsidRDefault="00AE5605" w:rsidP="00AE5605">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2552"/>
        <w:gridCol w:w="2126"/>
        <w:gridCol w:w="1559"/>
      </w:tblGrid>
      <w:tr w:rsidR="00AE5605" w:rsidRPr="00AE5605" w14:paraId="03876036" w14:textId="77777777" w:rsidTr="00AE5605">
        <w:tc>
          <w:tcPr>
            <w:tcW w:w="709" w:type="dxa"/>
            <w:shd w:val="clear" w:color="auto" w:fill="auto"/>
          </w:tcPr>
          <w:p w14:paraId="41C5E58B"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Red.</w:t>
            </w:r>
          </w:p>
          <w:p w14:paraId="6003CED9"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br.</w:t>
            </w:r>
          </w:p>
        </w:tc>
        <w:tc>
          <w:tcPr>
            <w:tcW w:w="2835" w:type="dxa"/>
            <w:shd w:val="clear" w:color="auto" w:fill="auto"/>
          </w:tcPr>
          <w:p w14:paraId="0D23545F"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Naziv investicije</w:t>
            </w:r>
          </w:p>
        </w:tc>
        <w:tc>
          <w:tcPr>
            <w:tcW w:w="2552" w:type="dxa"/>
          </w:tcPr>
          <w:p w14:paraId="1F686574"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 xml:space="preserve">Planirano </w:t>
            </w:r>
          </w:p>
        </w:tc>
        <w:tc>
          <w:tcPr>
            <w:tcW w:w="2126" w:type="dxa"/>
            <w:shd w:val="clear" w:color="auto" w:fill="auto"/>
          </w:tcPr>
          <w:p w14:paraId="0308DBAD"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Ostvareno</w:t>
            </w:r>
          </w:p>
        </w:tc>
        <w:tc>
          <w:tcPr>
            <w:tcW w:w="1559" w:type="dxa"/>
            <w:shd w:val="clear" w:color="auto" w:fill="auto"/>
          </w:tcPr>
          <w:p w14:paraId="05E028BC"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p>
        </w:tc>
      </w:tr>
      <w:tr w:rsidR="00AE5605" w:rsidRPr="00AE5605" w14:paraId="5F268AB0" w14:textId="77777777" w:rsidTr="00AE5605">
        <w:trPr>
          <w:trHeight w:val="307"/>
        </w:trPr>
        <w:tc>
          <w:tcPr>
            <w:tcW w:w="9781" w:type="dxa"/>
            <w:gridSpan w:val="5"/>
            <w:shd w:val="clear" w:color="auto" w:fill="BFBFBF"/>
          </w:tcPr>
          <w:p w14:paraId="7B82ACA7" w14:textId="77777777" w:rsidR="00AE5605" w:rsidRPr="00AE5605" w:rsidRDefault="00AE5605" w:rsidP="00AE5605">
            <w:pPr>
              <w:spacing w:after="0" w:line="240" w:lineRule="auto"/>
              <w:jc w:val="center"/>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Uređenje autobusnih stajališta</w:t>
            </w:r>
          </w:p>
        </w:tc>
      </w:tr>
      <w:tr w:rsidR="00AE5605" w:rsidRPr="00AE5605" w14:paraId="78B1EA44" w14:textId="77777777" w:rsidTr="00AE5605">
        <w:tc>
          <w:tcPr>
            <w:tcW w:w="709" w:type="dxa"/>
            <w:shd w:val="clear" w:color="auto" w:fill="auto"/>
          </w:tcPr>
          <w:p w14:paraId="64A37D31"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w:t>
            </w:r>
          </w:p>
        </w:tc>
        <w:tc>
          <w:tcPr>
            <w:tcW w:w="2835" w:type="dxa"/>
            <w:shd w:val="clear" w:color="auto" w:fill="auto"/>
          </w:tcPr>
          <w:p w14:paraId="6F06B948"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Popravak oštećenih autobusnih kućica</w:t>
            </w:r>
          </w:p>
        </w:tc>
        <w:tc>
          <w:tcPr>
            <w:tcW w:w="2552" w:type="dxa"/>
          </w:tcPr>
          <w:p w14:paraId="6FFF025A"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550,00</w:t>
            </w:r>
          </w:p>
        </w:tc>
        <w:tc>
          <w:tcPr>
            <w:tcW w:w="2126" w:type="dxa"/>
            <w:shd w:val="clear" w:color="auto" w:fill="auto"/>
          </w:tcPr>
          <w:p w14:paraId="250A38FF"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Tr. teh. pregl.510,63</w:t>
            </w:r>
          </w:p>
        </w:tc>
        <w:tc>
          <w:tcPr>
            <w:tcW w:w="1559" w:type="dxa"/>
            <w:shd w:val="clear" w:color="auto" w:fill="auto"/>
          </w:tcPr>
          <w:p w14:paraId="143963AF"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43</w:t>
            </w:r>
          </w:p>
        </w:tc>
      </w:tr>
      <w:tr w:rsidR="00AE5605" w:rsidRPr="00AE5605" w14:paraId="439901B4" w14:textId="77777777" w:rsidTr="00AE5605">
        <w:trPr>
          <w:trHeight w:val="461"/>
        </w:trPr>
        <w:tc>
          <w:tcPr>
            <w:tcW w:w="3544" w:type="dxa"/>
            <w:gridSpan w:val="2"/>
            <w:shd w:val="clear" w:color="auto" w:fill="auto"/>
          </w:tcPr>
          <w:p w14:paraId="5C752DA9" w14:textId="77777777" w:rsidR="00AE5605" w:rsidRPr="00AE5605" w:rsidRDefault="00AE5605" w:rsidP="00AE5605">
            <w:pPr>
              <w:spacing w:after="0" w:line="240" w:lineRule="auto"/>
              <w:jc w:val="right"/>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Ukupno</w:t>
            </w:r>
          </w:p>
        </w:tc>
        <w:tc>
          <w:tcPr>
            <w:tcW w:w="2552" w:type="dxa"/>
          </w:tcPr>
          <w:p w14:paraId="16658915" w14:textId="77777777" w:rsidR="00AE5605" w:rsidRPr="00AE5605" w:rsidRDefault="00AE5605" w:rsidP="00AE5605">
            <w:pPr>
              <w:spacing w:after="0" w:line="240" w:lineRule="auto"/>
              <w:jc w:val="right"/>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550,00</w:t>
            </w:r>
          </w:p>
        </w:tc>
        <w:tc>
          <w:tcPr>
            <w:tcW w:w="2126" w:type="dxa"/>
            <w:shd w:val="clear" w:color="auto" w:fill="auto"/>
          </w:tcPr>
          <w:p w14:paraId="5048B88E" w14:textId="77777777" w:rsidR="00AE5605" w:rsidRPr="00AE5605" w:rsidRDefault="00AE5605" w:rsidP="00AE5605">
            <w:pPr>
              <w:spacing w:after="0" w:line="240" w:lineRule="auto"/>
              <w:jc w:val="right"/>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510,63</w:t>
            </w:r>
          </w:p>
        </w:tc>
        <w:tc>
          <w:tcPr>
            <w:tcW w:w="1559" w:type="dxa"/>
            <w:shd w:val="clear" w:color="auto" w:fill="auto"/>
          </w:tcPr>
          <w:p w14:paraId="10DCF5D5" w14:textId="77777777" w:rsidR="00AE5605" w:rsidRPr="00AE5605" w:rsidRDefault="00AE5605" w:rsidP="00AE5605">
            <w:pPr>
              <w:spacing w:after="0" w:line="240" w:lineRule="auto"/>
              <w:rPr>
                <w:rFonts w:ascii="Times New Roman" w:eastAsia="Times New Roman" w:hAnsi="Times New Roman" w:cs="Times New Roman"/>
                <w:bCs/>
                <w:lang w:val="sv-SE" w:eastAsia="hr-HR"/>
              </w:rPr>
            </w:pPr>
          </w:p>
          <w:p w14:paraId="07CFA27B" w14:textId="77777777" w:rsidR="00AE5605" w:rsidRPr="00AE5605" w:rsidRDefault="00AE5605" w:rsidP="00AE5605">
            <w:pPr>
              <w:spacing w:after="0" w:line="240" w:lineRule="auto"/>
              <w:rPr>
                <w:rFonts w:ascii="Times New Roman" w:eastAsia="Times New Roman" w:hAnsi="Times New Roman" w:cs="Times New Roman"/>
                <w:bCs/>
                <w:lang w:val="sv-SE" w:eastAsia="hr-HR"/>
              </w:rPr>
            </w:pPr>
          </w:p>
        </w:tc>
      </w:tr>
      <w:tr w:rsidR="00AE5605" w:rsidRPr="00AE5605" w14:paraId="2B0E69FA" w14:textId="77777777" w:rsidTr="00AE5605">
        <w:trPr>
          <w:trHeight w:val="376"/>
        </w:trPr>
        <w:tc>
          <w:tcPr>
            <w:tcW w:w="9781" w:type="dxa"/>
            <w:gridSpan w:val="5"/>
            <w:shd w:val="clear" w:color="auto" w:fill="BFBFBF"/>
          </w:tcPr>
          <w:p w14:paraId="5FE338FF" w14:textId="77777777" w:rsidR="00AE5605" w:rsidRPr="00AE5605" w:rsidRDefault="00AE5605" w:rsidP="00AE5605">
            <w:pPr>
              <w:spacing w:after="0" w:line="240" w:lineRule="auto"/>
              <w:jc w:val="center"/>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Uređenje općinskih zgrada i javnih prostora</w:t>
            </w:r>
          </w:p>
        </w:tc>
      </w:tr>
      <w:tr w:rsidR="00AE5605" w:rsidRPr="00AE5605" w14:paraId="321F5F40" w14:textId="77777777" w:rsidTr="00AE5605">
        <w:tc>
          <w:tcPr>
            <w:tcW w:w="709" w:type="dxa"/>
            <w:shd w:val="clear" w:color="auto" w:fill="auto"/>
          </w:tcPr>
          <w:p w14:paraId="63045F67"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w:t>
            </w:r>
          </w:p>
        </w:tc>
        <w:tc>
          <w:tcPr>
            <w:tcW w:w="2835" w:type="dxa"/>
            <w:shd w:val="clear" w:color="auto" w:fill="auto"/>
          </w:tcPr>
          <w:p w14:paraId="39CCEC7A"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Uređenje općinskih zgrada i javnih prostora</w:t>
            </w:r>
          </w:p>
        </w:tc>
        <w:tc>
          <w:tcPr>
            <w:tcW w:w="2552" w:type="dxa"/>
          </w:tcPr>
          <w:p w14:paraId="0598DA0B"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13.272,00</w:t>
            </w:r>
          </w:p>
        </w:tc>
        <w:tc>
          <w:tcPr>
            <w:tcW w:w="2126" w:type="dxa"/>
            <w:shd w:val="clear" w:color="auto" w:fill="auto"/>
          </w:tcPr>
          <w:p w14:paraId="53F183AE"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2.812,18</w:t>
            </w:r>
          </w:p>
        </w:tc>
        <w:tc>
          <w:tcPr>
            <w:tcW w:w="1559" w:type="dxa"/>
            <w:shd w:val="clear" w:color="auto" w:fill="auto"/>
          </w:tcPr>
          <w:p w14:paraId="73558013"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43</w:t>
            </w:r>
          </w:p>
        </w:tc>
      </w:tr>
      <w:tr w:rsidR="00AE5605" w:rsidRPr="00AE5605" w14:paraId="6C8D8CB2" w14:textId="77777777" w:rsidTr="00AE5605">
        <w:trPr>
          <w:trHeight w:val="437"/>
        </w:trPr>
        <w:tc>
          <w:tcPr>
            <w:tcW w:w="3544" w:type="dxa"/>
            <w:gridSpan w:val="2"/>
            <w:shd w:val="clear" w:color="auto" w:fill="auto"/>
          </w:tcPr>
          <w:p w14:paraId="7895E7F3" w14:textId="77777777" w:rsidR="00AE5605" w:rsidRPr="00AE5605" w:rsidRDefault="00AE5605" w:rsidP="00AE5605">
            <w:pPr>
              <w:spacing w:after="0" w:line="240" w:lineRule="auto"/>
              <w:jc w:val="right"/>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Ukupno</w:t>
            </w:r>
          </w:p>
        </w:tc>
        <w:tc>
          <w:tcPr>
            <w:tcW w:w="2552" w:type="dxa"/>
          </w:tcPr>
          <w:p w14:paraId="29F03CFB" w14:textId="77777777" w:rsidR="00AE5605" w:rsidRPr="00AE5605" w:rsidRDefault="00AE5605" w:rsidP="00AE5605">
            <w:pPr>
              <w:spacing w:after="0" w:line="240" w:lineRule="auto"/>
              <w:jc w:val="right"/>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13.272,00</w:t>
            </w:r>
          </w:p>
        </w:tc>
        <w:tc>
          <w:tcPr>
            <w:tcW w:w="2126" w:type="dxa"/>
            <w:shd w:val="clear" w:color="auto" w:fill="auto"/>
          </w:tcPr>
          <w:p w14:paraId="00602BA6" w14:textId="77777777" w:rsidR="00AE5605" w:rsidRPr="00AE5605" w:rsidRDefault="00AE5605" w:rsidP="00AE5605">
            <w:pPr>
              <w:spacing w:after="0" w:line="240" w:lineRule="auto"/>
              <w:jc w:val="right"/>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2.812,18</w:t>
            </w:r>
          </w:p>
        </w:tc>
        <w:tc>
          <w:tcPr>
            <w:tcW w:w="1559" w:type="dxa"/>
            <w:shd w:val="clear" w:color="auto" w:fill="auto"/>
          </w:tcPr>
          <w:p w14:paraId="04773735" w14:textId="77777777" w:rsidR="00AE5605" w:rsidRPr="00AE5605" w:rsidRDefault="00AE5605" w:rsidP="00AE5605">
            <w:pPr>
              <w:spacing w:after="0" w:line="240" w:lineRule="auto"/>
              <w:rPr>
                <w:rFonts w:ascii="Times New Roman" w:eastAsia="Times New Roman" w:hAnsi="Times New Roman" w:cs="Times New Roman"/>
                <w:bCs/>
                <w:lang w:val="sv-SE" w:eastAsia="hr-HR"/>
              </w:rPr>
            </w:pPr>
          </w:p>
        </w:tc>
      </w:tr>
      <w:tr w:rsidR="00AE5605" w:rsidRPr="00AE5605" w14:paraId="5F4B37B7" w14:textId="77777777" w:rsidTr="00AE5605">
        <w:tc>
          <w:tcPr>
            <w:tcW w:w="9781" w:type="dxa"/>
            <w:gridSpan w:val="5"/>
            <w:shd w:val="clear" w:color="auto" w:fill="BFBFBF"/>
          </w:tcPr>
          <w:p w14:paraId="0D5B89D4" w14:textId="77777777" w:rsidR="00AE5605" w:rsidRPr="00AE5605" w:rsidRDefault="00AE5605" w:rsidP="00AE5605">
            <w:pPr>
              <w:spacing w:after="0" w:line="240" w:lineRule="auto"/>
              <w:jc w:val="center"/>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Revitalizacija kulturno-gospodarskog prostora ”Banovina”</w:t>
            </w:r>
          </w:p>
          <w:p w14:paraId="0BC352C6" w14:textId="77777777" w:rsidR="00AE5605" w:rsidRPr="00AE5605" w:rsidRDefault="00AE5605" w:rsidP="00AE5605">
            <w:pPr>
              <w:spacing w:after="0" w:line="240" w:lineRule="auto"/>
              <w:jc w:val="center"/>
              <w:rPr>
                <w:rFonts w:ascii="Times New Roman" w:eastAsia="Times New Roman" w:hAnsi="Times New Roman" w:cs="Times New Roman"/>
                <w:bCs/>
                <w:lang w:val="sv-SE" w:eastAsia="hr-HR"/>
              </w:rPr>
            </w:pPr>
          </w:p>
        </w:tc>
      </w:tr>
      <w:tr w:rsidR="00AE5605" w:rsidRPr="00AE5605" w14:paraId="18554825" w14:textId="77777777" w:rsidTr="00AE5605">
        <w:trPr>
          <w:trHeight w:val="375"/>
        </w:trPr>
        <w:tc>
          <w:tcPr>
            <w:tcW w:w="709" w:type="dxa"/>
            <w:shd w:val="clear" w:color="auto" w:fill="auto"/>
          </w:tcPr>
          <w:p w14:paraId="63A553C0"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sz w:val="20"/>
                <w:szCs w:val="20"/>
                <w:lang w:val="sv-SE" w:eastAsia="hr-HR"/>
              </w:rPr>
              <w:lastRenderedPageBreak/>
              <w:t>1.</w:t>
            </w:r>
          </w:p>
        </w:tc>
        <w:tc>
          <w:tcPr>
            <w:tcW w:w="2835" w:type="dxa"/>
            <w:shd w:val="clear" w:color="auto" w:fill="auto"/>
          </w:tcPr>
          <w:p w14:paraId="588AD8A5" w14:textId="77777777" w:rsidR="00AE5605" w:rsidRPr="00AE5605" w:rsidRDefault="00AE5605" w:rsidP="00AE5605">
            <w:pPr>
              <w:spacing w:after="0" w:line="240" w:lineRule="auto"/>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Uređenje parka</w:t>
            </w:r>
          </w:p>
        </w:tc>
        <w:tc>
          <w:tcPr>
            <w:tcW w:w="2552" w:type="dxa"/>
          </w:tcPr>
          <w:p w14:paraId="61A6215C" w14:textId="77777777" w:rsidR="00AE5605" w:rsidRPr="00AE5605" w:rsidRDefault="00AE5605" w:rsidP="00AE5605">
            <w:pP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Radovi: 82.668,07</w:t>
            </w:r>
          </w:p>
          <w:p w14:paraId="3D5AA415" w14:textId="77777777" w:rsidR="00AE5605" w:rsidRPr="00AE5605" w:rsidRDefault="00AE5605" w:rsidP="00AE5605">
            <w:pP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Stručni nadzor:</w:t>
            </w:r>
          </w:p>
          <w:p w14:paraId="5955956A" w14:textId="77777777" w:rsidR="00AE5605" w:rsidRPr="00AE5605" w:rsidRDefault="00AE5605" w:rsidP="00AE5605">
            <w:pPr>
              <w:pBdr>
                <w:bottom w:val="single" w:sz="12" w:space="1" w:color="auto"/>
              </w:pBd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2.500,00</w:t>
            </w:r>
          </w:p>
          <w:p w14:paraId="4351F0E7" w14:textId="77777777" w:rsidR="00AE5605" w:rsidRPr="00AE5605" w:rsidRDefault="00AE5605" w:rsidP="00AE5605">
            <w:pPr>
              <w:spacing w:after="0" w:line="240" w:lineRule="auto"/>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
                <w:sz w:val="20"/>
                <w:szCs w:val="20"/>
                <w:lang w:val="sv-SE" w:eastAsia="hr-HR"/>
              </w:rPr>
              <w:t>Ukupno: 85.168,07</w:t>
            </w:r>
          </w:p>
        </w:tc>
        <w:tc>
          <w:tcPr>
            <w:tcW w:w="2126" w:type="dxa"/>
            <w:shd w:val="clear" w:color="auto" w:fill="auto"/>
          </w:tcPr>
          <w:p w14:paraId="3993AF40"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Radovi: 82.641,35</w:t>
            </w:r>
          </w:p>
          <w:p w14:paraId="71B70237"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Stručni nadzor:</w:t>
            </w:r>
          </w:p>
          <w:p w14:paraId="14DCDB43" w14:textId="77777777" w:rsidR="00AE5605" w:rsidRPr="00AE5605" w:rsidRDefault="00AE5605" w:rsidP="00AE5605">
            <w:pPr>
              <w:pBdr>
                <w:bottom w:val="single" w:sz="12" w:space="1" w:color="auto"/>
              </w:pBd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2.500,00</w:t>
            </w:r>
          </w:p>
          <w:p w14:paraId="77D466BD"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
                <w:sz w:val="20"/>
                <w:szCs w:val="20"/>
                <w:lang w:val="sv-SE" w:eastAsia="hr-HR"/>
              </w:rPr>
              <w:t>Ukupno: 85.141,35</w:t>
            </w:r>
          </w:p>
        </w:tc>
        <w:tc>
          <w:tcPr>
            <w:tcW w:w="1559" w:type="dxa"/>
            <w:shd w:val="clear" w:color="auto" w:fill="auto"/>
          </w:tcPr>
          <w:p w14:paraId="2A7652DA"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97</w:t>
            </w:r>
          </w:p>
        </w:tc>
      </w:tr>
      <w:tr w:rsidR="00AE5605" w:rsidRPr="00AE5605" w14:paraId="59218B1C" w14:textId="77777777" w:rsidTr="00AE5605">
        <w:trPr>
          <w:trHeight w:val="375"/>
        </w:trPr>
        <w:tc>
          <w:tcPr>
            <w:tcW w:w="709" w:type="dxa"/>
            <w:shd w:val="clear" w:color="auto" w:fill="auto"/>
          </w:tcPr>
          <w:p w14:paraId="1ABD69D8"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sz w:val="20"/>
                <w:szCs w:val="20"/>
                <w:lang w:val="sv-SE" w:eastAsia="hr-HR"/>
              </w:rPr>
              <w:t>2.</w:t>
            </w:r>
          </w:p>
        </w:tc>
        <w:tc>
          <w:tcPr>
            <w:tcW w:w="2835" w:type="dxa"/>
            <w:shd w:val="clear" w:color="auto" w:fill="auto"/>
          </w:tcPr>
          <w:p w14:paraId="6F9231FF" w14:textId="77777777" w:rsidR="00AE5605" w:rsidRPr="00AE5605" w:rsidRDefault="00AE5605" w:rsidP="00AE5605">
            <w:pPr>
              <w:spacing w:after="0" w:line="240" w:lineRule="auto"/>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Sanacija objekta</w:t>
            </w:r>
          </w:p>
        </w:tc>
        <w:tc>
          <w:tcPr>
            <w:tcW w:w="2552" w:type="dxa"/>
          </w:tcPr>
          <w:p w14:paraId="5694FC1F" w14:textId="77777777" w:rsidR="00AE5605" w:rsidRPr="00AE5605" w:rsidRDefault="00AE5605" w:rsidP="00AE5605">
            <w:pP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Radovi na sanaciji temelja zapdnog zida (sjeverni dio):</w:t>
            </w:r>
          </w:p>
          <w:p w14:paraId="2C990E19" w14:textId="77777777" w:rsidR="00AE5605" w:rsidRPr="00AE5605" w:rsidRDefault="00AE5605" w:rsidP="00AE5605">
            <w:pP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82.122,24</w:t>
            </w:r>
          </w:p>
          <w:p w14:paraId="06BEB0F3" w14:textId="77777777" w:rsidR="00AE5605" w:rsidRPr="00AE5605" w:rsidRDefault="00AE5605" w:rsidP="00AE5605">
            <w:pP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Stručni nadzor:</w:t>
            </w:r>
          </w:p>
          <w:p w14:paraId="5C9701EA" w14:textId="77777777" w:rsidR="00AE5605" w:rsidRPr="00AE5605" w:rsidRDefault="00AE5605" w:rsidP="00AE5605">
            <w:pPr>
              <w:pBdr>
                <w:bottom w:val="single" w:sz="12" w:space="1" w:color="auto"/>
              </w:pBd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 xml:space="preserve">2.500,00 </w:t>
            </w:r>
          </w:p>
          <w:p w14:paraId="28314B38" w14:textId="77777777" w:rsidR="00AE5605" w:rsidRPr="00AE5605" w:rsidRDefault="00AE5605" w:rsidP="00AE5605">
            <w:pPr>
              <w:spacing w:after="0" w:line="240" w:lineRule="auto"/>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
                <w:sz w:val="20"/>
                <w:szCs w:val="20"/>
                <w:lang w:val="sv-SE" w:eastAsia="hr-HR"/>
              </w:rPr>
              <w:t>Ukupno: 84.622,24</w:t>
            </w:r>
          </w:p>
        </w:tc>
        <w:tc>
          <w:tcPr>
            <w:tcW w:w="2126" w:type="dxa"/>
            <w:shd w:val="clear" w:color="auto" w:fill="auto"/>
          </w:tcPr>
          <w:p w14:paraId="061F7BB0"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Projektna dokumentacija: 625,00</w:t>
            </w:r>
          </w:p>
          <w:p w14:paraId="00D8C856"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Radovi na sanaciji temelja zapdnog zida (sjeverni dio):</w:t>
            </w:r>
          </w:p>
          <w:p w14:paraId="178A43F7"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80.263,85</w:t>
            </w:r>
          </w:p>
          <w:p w14:paraId="2E5E2177"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Stručni nadzor:</w:t>
            </w:r>
          </w:p>
          <w:p w14:paraId="6C36A330" w14:textId="77777777" w:rsidR="00AE5605" w:rsidRPr="00AE5605" w:rsidRDefault="00AE5605" w:rsidP="00AE5605">
            <w:pPr>
              <w:pBdr>
                <w:bottom w:val="single" w:sz="12" w:space="1" w:color="auto"/>
              </w:pBd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 xml:space="preserve">2.500,00 </w:t>
            </w:r>
          </w:p>
          <w:p w14:paraId="071F5F8A" w14:textId="77777777" w:rsidR="00AE5605" w:rsidRPr="00AE5605" w:rsidRDefault="00AE5605" w:rsidP="00AE5605">
            <w:pPr>
              <w:spacing w:after="0" w:line="240" w:lineRule="auto"/>
              <w:jc w:val="right"/>
              <w:rPr>
                <w:rFonts w:ascii="Times New Roman" w:eastAsia="Times New Roman" w:hAnsi="Times New Roman" w:cs="Times New Roman"/>
                <w:b/>
                <w:sz w:val="20"/>
                <w:szCs w:val="20"/>
                <w:lang w:val="sv-SE" w:eastAsia="hr-HR"/>
              </w:rPr>
            </w:pPr>
            <w:r w:rsidRPr="00AE5605">
              <w:rPr>
                <w:rFonts w:ascii="Times New Roman" w:eastAsia="Times New Roman" w:hAnsi="Times New Roman" w:cs="Times New Roman"/>
                <w:b/>
                <w:sz w:val="20"/>
                <w:szCs w:val="20"/>
                <w:lang w:val="sv-SE" w:eastAsia="hr-HR"/>
              </w:rPr>
              <w:t>Ukupno: 83.388,85</w:t>
            </w:r>
          </w:p>
          <w:p w14:paraId="59A0ED00"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p>
        </w:tc>
        <w:tc>
          <w:tcPr>
            <w:tcW w:w="1559" w:type="dxa"/>
            <w:shd w:val="clear" w:color="auto" w:fill="auto"/>
          </w:tcPr>
          <w:p w14:paraId="0DB0F7DD"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97</w:t>
            </w:r>
          </w:p>
        </w:tc>
      </w:tr>
      <w:tr w:rsidR="00AE5605" w:rsidRPr="00AE5605" w14:paraId="66C4381E" w14:textId="77777777" w:rsidTr="00AE5605">
        <w:trPr>
          <w:trHeight w:val="375"/>
        </w:trPr>
        <w:tc>
          <w:tcPr>
            <w:tcW w:w="709" w:type="dxa"/>
            <w:shd w:val="clear" w:color="auto" w:fill="auto"/>
          </w:tcPr>
          <w:p w14:paraId="76E2A95B"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sz w:val="20"/>
                <w:szCs w:val="20"/>
                <w:lang w:val="sv-SE" w:eastAsia="hr-HR"/>
              </w:rPr>
              <w:t>3.</w:t>
            </w:r>
          </w:p>
        </w:tc>
        <w:tc>
          <w:tcPr>
            <w:tcW w:w="2835" w:type="dxa"/>
            <w:shd w:val="clear" w:color="auto" w:fill="auto"/>
          </w:tcPr>
          <w:p w14:paraId="7087EF62" w14:textId="77777777" w:rsidR="00AE5605" w:rsidRPr="00AE5605" w:rsidRDefault="00AE5605" w:rsidP="00AE5605">
            <w:pPr>
              <w:spacing w:after="0" w:line="240" w:lineRule="auto"/>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Izrada projektne dokumentacije i provedba mjera zaštite gospodarskog objekta Dvorca Sveti Križ Začretje</w:t>
            </w:r>
          </w:p>
          <w:p w14:paraId="29F76F06" w14:textId="77777777" w:rsidR="00AE5605" w:rsidRPr="00AE5605" w:rsidRDefault="00AE5605" w:rsidP="00AE5605">
            <w:pPr>
              <w:spacing w:after="0" w:line="240" w:lineRule="auto"/>
              <w:rPr>
                <w:rFonts w:ascii="Times New Roman" w:eastAsia="Times New Roman" w:hAnsi="Times New Roman" w:cs="Times New Roman"/>
                <w:bCs/>
                <w:sz w:val="20"/>
                <w:szCs w:val="20"/>
                <w:lang w:val="sv-SE" w:eastAsia="hr-HR"/>
              </w:rPr>
            </w:pPr>
          </w:p>
        </w:tc>
        <w:tc>
          <w:tcPr>
            <w:tcW w:w="2552" w:type="dxa"/>
          </w:tcPr>
          <w:p w14:paraId="146B0CBA" w14:textId="77777777" w:rsidR="00AE5605" w:rsidRPr="00AE5605" w:rsidRDefault="00AE5605" w:rsidP="00AE5605">
            <w:pP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Radovi: 377.507,79</w:t>
            </w:r>
          </w:p>
          <w:p w14:paraId="69D40359" w14:textId="77777777" w:rsidR="00AE5605" w:rsidRPr="00AE5605" w:rsidRDefault="00AE5605" w:rsidP="00AE5605">
            <w:pP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 xml:space="preserve">Stručni nadzor: </w:t>
            </w:r>
          </w:p>
          <w:p w14:paraId="05916DFD" w14:textId="77777777" w:rsidR="00AE5605" w:rsidRPr="00AE5605" w:rsidRDefault="00AE5605" w:rsidP="00AE5605">
            <w:pP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3.500,00</w:t>
            </w:r>
          </w:p>
          <w:p w14:paraId="373531AB" w14:textId="77777777" w:rsidR="00AE5605" w:rsidRPr="00AE5605" w:rsidRDefault="00AE5605" w:rsidP="00AE5605">
            <w:pP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Projektna dokumentacija:</w:t>
            </w:r>
          </w:p>
          <w:p w14:paraId="0EBF2DCA" w14:textId="77777777" w:rsidR="00AE5605" w:rsidRPr="00AE5605" w:rsidRDefault="00AE5605" w:rsidP="00AE5605">
            <w:pP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1.000,00</w:t>
            </w:r>
          </w:p>
          <w:p w14:paraId="574C487E" w14:textId="77777777" w:rsidR="00AE5605" w:rsidRPr="00AE5605" w:rsidRDefault="00AE5605" w:rsidP="00AE5605">
            <w:pP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Usluga prijave projekta</w:t>
            </w:r>
          </w:p>
          <w:p w14:paraId="2485E6C3" w14:textId="77777777" w:rsidR="00AE5605" w:rsidRPr="00AE5605" w:rsidRDefault="00AE5605" w:rsidP="00AE5605">
            <w:pP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11.500,00</w:t>
            </w:r>
          </w:p>
          <w:p w14:paraId="3FF28A47" w14:textId="77777777" w:rsidR="00AE5605" w:rsidRPr="00AE5605" w:rsidRDefault="00AE5605" w:rsidP="00AE5605">
            <w:pP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Usluga upravljanja projektom:</w:t>
            </w:r>
          </w:p>
          <w:p w14:paraId="56AF8B8D" w14:textId="77777777" w:rsidR="00AE5605" w:rsidRPr="00AE5605" w:rsidRDefault="00AE5605" w:rsidP="00AE5605">
            <w:pP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23.750,00</w:t>
            </w:r>
          </w:p>
          <w:p w14:paraId="27897E2F" w14:textId="77777777" w:rsidR="00AE5605" w:rsidRPr="00AE5605" w:rsidRDefault="00AE5605" w:rsidP="00AE5605">
            <w:pP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Usluga provedbe postupka nabave:</w:t>
            </w:r>
          </w:p>
          <w:p w14:paraId="60BAA25F" w14:textId="77777777" w:rsidR="00AE5605" w:rsidRPr="00AE5605" w:rsidRDefault="00AE5605" w:rsidP="00AE5605">
            <w:pPr>
              <w:pBdr>
                <w:bottom w:val="single" w:sz="12" w:space="1" w:color="auto"/>
              </w:pBdr>
              <w:spacing w:after="0" w:line="240" w:lineRule="auto"/>
              <w:jc w:val="center"/>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9.375,00</w:t>
            </w:r>
          </w:p>
          <w:p w14:paraId="72F3F36C" w14:textId="77777777" w:rsidR="00AE5605" w:rsidRPr="00AE5605" w:rsidRDefault="00AE5605" w:rsidP="00AE5605">
            <w:pPr>
              <w:spacing w:after="0" w:line="240" w:lineRule="auto"/>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
                <w:sz w:val="20"/>
                <w:szCs w:val="20"/>
                <w:lang w:val="sv-SE" w:eastAsia="hr-HR"/>
              </w:rPr>
              <w:t>Ukupno: 426.632,79</w:t>
            </w:r>
          </w:p>
        </w:tc>
        <w:tc>
          <w:tcPr>
            <w:tcW w:w="2126" w:type="dxa"/>
            <w:shd w:val="clear" w:color="auto" w:fill="auto"/>
          </w:tcPr>
          <w:p w14:paraId="13CE5911"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Radovi: 354.888,47</w:t>
            </w:r>
          </w:p>
          <w:p w14:paraId="6E3BAB21"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 xml:space="preserve">Stručni nadzor: </w:t>
            </w:r>
          </w:p>
          <w:p w14:paraId="0220F58C"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3.500,00</w:t>
            </w:r>
          </w:p>
          <w:p w14:paraId="4578A658"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Projektna dokumentacija:</w:t>
            </w:r>
          </w:p>
          <w:p w14:paraId="40925770"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1.000,00</w:t>
            </w:r>
          </w:p>
          <w:p w14:paraId="49312985"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Usluga prijave projekta</w:t>
            </w:r>
          </w:p>
          <w:p w14:paraId="7E12B83E"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11.500,00</w:t>
            </w:r>
          </w:p>
          <w:p w14:paraId="2F331610"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Usluga upravljanja projektom:</w:t>
            </w:r>
          </w:p>
          <w:p w14:paraId="55E2413F"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23.625,00</w:t>
            </w:r>
          </w:p>
          <w:p w14:paraId="63EDFB21"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Usluga provedbe postupka nabave:</w:t>
            </w:r>
          </w:p>
          <w:p w14:paraId="3BC81ABF" w14:textId="77777777" w:rsidR="00AE5605" w:rsidRPr="00AE5605" w:rsidRDefault="00AE5605" w:rsidP="00AE5605">
            <w:pPr>
              <w:pBdr>
                <w:bottom w:val="single" w:sz="12" w:space="1" w:color="auto"/>
              </w:pBd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9.350,00</w:t>
            </w:r>
          </w:p>
          <w:p w14:paraId="06B6F199"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
                <w:sz w:val="20"/>
                <w:szCs w:val="20"/>
                <w:lang w:val="sv-SE" w:eastAsia="hr-HR"/>
              </w:rPr>
              <w:t>Ukupno: 403.863,47</w:t>
            </w:r>
          </w:p>
        </w:tc>
        <w:tc>
          <w:tcPr>
            <w:tcW w:w="1559" w:type="dxa"/>
            <w:shd w:val="clear" w:color="auto" w:fill="auto"/>
          </w:tcPr>
          <w:p w14:paraId="335F36C0"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51</w:t>
            </w:r>
          </w:p>
        </w:tc>
      </w:tr>
      <w:tr w:rsidR="00AE5605" w:rsidRPr="00AE5605" w14:paraId="636E6125" w14:textId="77777777" w:rsidTr="00AE5605">
        <w:trPr>
          <w:trHeight w:val="375"/>
        </w:trPr>
        <w:tc>
          <w:tcPr>
            <w:tcW w:w="709" w:type="dxa"/>
            <w:shd w:val="clear" w:color="auto" w:fill="auto"/>
          </w:tcPr>
          <w:p w14:paraId="10A9C4F9"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sz w:val="20"/>
                <w:szCs w:val="20"/>
                <w:lang w:val="sv-SE" w:eastAsia="hr-HR"/>
              </w:rPr>
              <w:t>4.</w:t>
            </w:r>
          </w:p>
        </w:tc>
        <w:tc>
          <w:tcPr>
            <w:tcW w:w="2835" w:type="dxa"/>
            <w:shd w:val="clear" w:color="auto" w:fill="auto"/>
          </w:tcPr>
          <w:p w14:paraId="5BF6316A" w14:textId="77777777" w:rsidR="00AE5605" w:rsidRPr="00AE5605" w:rsidRDefault="00AE5605" w:rsidP="00AE5605">
            <w:pPr>
              <w:spacing w:after="0" w:line="240" w:lineRule="auto"/>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Radovi na uređenju rasvjete objekta (električarski radovi)</w:t>
            </w:r>
          </w:p>
        </w:tc>
        <w:tc>
          <w:tcPr>
            <w:tcW w:w="2552" w:type="dxa"/>
          </w:tcPr>
          <w:p w14:paraId="0ED288C0" w14:textId="77777777" w:rsidR="00AE5605" w:rsidRPr="00AE5605" w:rsidRDefault="00AE5605" w:rsidP="00AE5605">
            <w:pPr>
              <w:spacing w:after="120" w:line="480" w:lineRule="auto"/>
              <w:jc w:val="right"/>
              <w:rPr>
                <w:rFonts w:ascii="Times New Roman" w:eastAsia="Times New Roman" w:hAnsi="Times New Roman" w:cs="Times New Roman"/>
                <w:bCs/>
                <w:sz w:val="20"/>
                <w:szCs w:val="20"/>
                <w:lang w:val="sv-SE" w:eastAsia="hr-HR"/>
              </w:rPr>
            </w:pPr>
          </w:p>
          <w:p w14:paraId="3DD4EE0A" w14:textId="77777777" w:rsidR="00AE5605" w:rsidRPr="00AE5605" w:rsidRDefault="00AE5605" w:rsidP="00AE5605">
            <w:pPr>
              <w:spacing w:after="120" w:line="48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8.000,00</w:t>
            </w:r>
          </w:p>
        </w:tc>
        <w:tc>
          <w:tcPr>
            <w:tcW w:w="2126" w:type="dxa"/>
            <w:shd w:val="clear" w:color="auto" w:fill="auto"/>
          </w:tcPr>
          <w:p w14:paraId="2CBCC9A1" w14:textId="77777777" w:rsidR="00AE5605" w:rsidRPr="00AE5605" w:rsidRDefault="00AE5605" w:rsidP="00AE5605">
            <w:pPr>
              <w:spacing w:after="120" w:line="480" w:lineRule="auto"/>
              <w:jc w:val="right"/>
              <w:rPr>
                <w:rFonts w:ascii="Times New Roman" w:eastAsia="Times New Roman" w:hAnsi="Times New Roman" w:cs="Times New Roman"/>
                <w:bCs/>
                <w:sz w:val="20"/>
                <w:szCs w:val="20"/>
                <w:lang w:val="sv-SE" w:eastAsia="hr-HR"/>
              </w:rPr>
            </w:pPr>
          </w:p>
          <w:p w14:paraId="618FF0B7"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7.948,75</w:t>
            </w:r>
          </w:p>
        </w:tc>
        <w:tc>
          <w:tcPr>
            <w:tcW w:w="1559" w:type="dxa"/>
            <w:shd w:val="clear" w:color="auto" w:fill="auto"/>
          </w:tcPr>
          <w:p w14:paraId="6A128467"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97</w:t>
            </w:r>
          </w:p>
        </w:tc>
      </w:tr>
      <w:tr w:rsidR="00AE5605" w:rsidRPr="00AE5605" w14:paraId="0CEB05A1" w14:textId="77777777" w:rsidTr="00AE5605">
        <w:trPr>
          <w:trHeight w:val="375"/>
        </w:trPr>
        <w:tc>
          <w:tcPr>
            <w:tcW w:w="709" w:type="dxa"/>
            <w:shd w:val="clear" w:color="auto" w:fill="auto"/>
          </w:tcPr>
          <w:p w14:paraId="1C91C0B4"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sz w:val="20"/>
                <w:szCs w:val="20"/>
                <w:lang w:val="sv-SE" w:eastAsia="hr-HR"/>
              </w:rPr>
              <w:t>5.</w:t>
            </w:r>
          </w:p>
        </w:tc>
        <w:tc>
          <w:tcPr>
            <w:tcW w:w="2835" w:type="dxa"/>
            <w:shd w:val="clear" w:color="auto" w:fill="auto"/>
          </w:tcPr>
          <w:p w14:paraId="1E9A8153"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sz w:val="20"/>
                <w:szCs w:val="20"/>
                <w:lang w:val="sv-SE" w:eastAsia="hr-HR"/>
              </w:rPr>
              <w:t>Uređenje okoliša</w:t>
            </w:r>
          </w:p>
        </w:tc>
        <w:tc>
          <w:tcPr>
            <w:tcW w:w="2552" w:type="dxa"/>
          </w:tcPr>
          <w:p w14:paraId="28600F04" w14:textId="77777777" w:rsidR="00AE5605" w:rsidRPr="00AE5605" w:rsidRDefault="00AE5605" w:rsidP="00AE5605">
            <w:pPr>
              <w:spacing w:after="120" w:line="480" w:lineRule="auto"/>
              <w:jc w:val="right"/>
              <w:rPr>
                <w:rFonts w:ascii="Times New Roman" w:eastAsia="Times New Roman" w:hAnsi="Times New Roman" w:cs="Times New Roman"/>
                <w:bCs/>
                <w:sz w:val="20"/>
                <w:szCs w:val="20"/>
                <w:lang w:val="sv-SE" w:eastAsia="hr-HR"/>
              </w:rPr>
            </w:pPr>
          </w:p>
          <w:p w14:paraId="082CD955" w14:textId="77777777" w:rsidR="00AE5605" w:rsidRPr="00AE5605" w:rsidRDefault="00AE5605" w:rsidP="00AE5605">
            <w:pPr>
              <w:spacing w:after="120" w:line="48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5.576,90</w:t>
            </w:r>
          </w:p>
        </w:tc>
        <w:tc>
          <w:tcPr>
            <w:tcW w:w="2126" w:type="dxa"/>
            <w:shd w:val="clear" w:color="auto" w:fill="auto"/>
          </w:tcPr>
          <w:p w14:paraId="3B9A534B" w14:textId="77777777" w:rsidR="00AE5605" w:rsidRPr="00AE5605" w:rsidRDefault="00AE5605" w:rsidP="00AE5605">
            <w:pPr>
              <w:spacing w:after="120" w:line="480" w:lineRule="auto"/>
              <w:jc w:val="right"/>
              <w:rPr>
                <w:rFonts w:ascii="Times New Roman" w:eastAsia="Times New Roman" w:hAnsi="Times New Roman" w:cs="Times New Roman"/>
                <w:bCs/>
                <w:sz w:val="20"/>
                <w:szCs w:val="20"/>
                <w:lang w:val="sv-SE" w:eastAsia="hr-HR"/>
              </w:rPr>
            </w:pPr>
          </w:p>
          <w:p w14:paraId="2A7A2DAD"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r w:rsidRPr="00AE5605">
              <w:rPr>
                <w:rFonts w:ascii="Times New Roman" w:eastAsia="Times New Roman" w:hAnsi="Times New Roman" w:cs="Times New Roman"/>
                <w:bCs/>
                <w:sz w:val="20"/>
                <w:szCs w:val="20"/>
                <w:lang w:val="sv-SE" w:eastAsia="hr-HR"/>
              </w:rPr>
              <w:t>4.400,00</w:t>
            </w:r>
          </w:p>
          <w:p w14:paraId="2C371FFD" w14:textId="77777777" w:rsidR="00AE5605" w:rsidRPr="00AE5605" w:rsidRDefault="00AE5605" w:rsidP="00AE5605">
            <w:pPr>
              <w:spacing w:after="0" w:line="240" w:lineRule="auto"/>
              <w:jc w:val="right"/>
              <w:rPr>
                <w:rFonts w:ascii="Times New Roman" w:eastAsia="Times New Roman" w:hAnsi="Times New Roman" w:cs="Times New Roman"/>
                <w:bCs/>
                <w:sz w:val="20"/>
                <w:szCs w:val="20"/>
                <w:lang w:val="sv-SE" w:eastAsia="hr-HR"/>
              </w:rPr>
            </w:pPr>
          </w:p>
        </w:tc>
        <w:tc>
          <w:tcPr>
            <w:tcW w:w="1559" w:type="dxa"/>
            <w:shd w:val="clear" w:color="auto" w:fill="auto"/>
          </w:tcPr>
          <w:p w14:paraId="59D2F417"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97</w:t>
            </w:r>
          </w:p>
        </w:tc>
      </w:tr>
      <w:tr w:rsidR="00AE5605" w:rsidRPr="00AE5605" w14:paraId="317BCA89" w14:textId="77777777" w:rsidTr="00AE5605">
        <w:trPr>
          <w:trHeight w:val="299"/>
        </w:trPr>
        <w:tc>
          <w:tcPr>
            <w:tcW w:w="3544" w:type="dxa"/>
            <w:gridSpan w:val="2"/>
            <w:shd w:val="clear" w:color="auto" w:fill="auto"/>
          </w:tcPr>
          <w:p w14:paraId="2F439ADA" w14:textId="77777777" w:rsidR="00AE5605" w:rsidRPr="00AE5605" w:rsidRDefault="00AE5605" w:rsidP="00AE5605">
            <w:pPr>
              <w:spacing w:after="0" w:line="240" w:lineRule="auto"/>
              <w:jc w:val="right"/>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Ukupno</w:t>
            </w:r>
          </w:p>
        </w:tc>
        <w:tc>
          <w:tcPr>
            <w:tcW w:w="2552" w:type="dxa"/>
          </w:tcPr>
          <w:p w14:paraId="4F985ADC" w14:textId="77777777" w:rsidR="00AE5605" w:rsidRPr="00AE5605" w:rsidRDefault="00AE5605" w:rsidP="00AE5605">
            <w:pPr>
              <w:spacing w:after="0" w:line="240" w:lineRule="auto"/>
              <w:jc w:val="right"/>
              <w:rPr>
                <w:rFonts w:ascii="Times New Roman" w:eastAsia="Times New Roman" w:hAnsi="Times New Roman" w:cs="Times New Roman"/>
                <w:b/>
                <w:lang w:val="sv-SE" w:eastAsia="hr-HR"/>
              </w:rPr>
            </w:pPr>
            <w:r w:rsidRPr="00AE5605">
              <w:rPr>
                <w:rFonts w:ascii="Times New Roman" w:eastAsia="Times New Roman" w:hAnsi="Times New Roman" w:cs="Times New Roman"/>
                <w:b/>
                <w:sz w:val="20"/>
                <w:szCs w:val="20"/>
                <w:lang w:val="sv-SE" w:eastAsia="hr-HR"/>
              </w:rPr>
              <w:t>610.000,00</w:t>
            </w:r>
          </w:p>
        </w:tc>
        <w:tc>
          <w:tcPr>
            <w:tcW w:w="2126" w:type="dxa"/>
            <w:shd w:val="clear" w:color="auto" w:fill="auto"/>
          </w:tcPr>
          <w:p w14:paraId="22E29692" w14:textId="77777777" w:rsidR="00AE5605" w:rsidRPr="00AE5605" w:rsidRDefault="00AE5605" w:rsidP="00AE5605">
            <w:pPr>
              <w:spacing w:after="0" w:line="240" w:lineRule="auto"/>
              <w:jc w:val="right"/>
              <w:rPr>
                <w:rFonts w:ascii="Times New Roman" w:eastAsia="Times New Roman" w:hAnsi="Times New Roman" w:cs="Times New Roman"/>
                <w:b/>
                <w:sz w:val="20"/>
                <w:szCs w:val="20"/>
                <w:lang w:val="sv-SE" w:eastAsia="hr-HR"/>
              </w:rPr>
            </w:pPr>
            <w:r w:rsidRPr="00AE5605">
              <w:rPr>
                <w:rFonts w:ascii="Times New Roman" w:eastAsia="Times New Roman" w:hAnsi="Times New Roman" w:cs="Times New Roman"/>
                <w:b/>
                <w:sz w:val="20"/>
                <w:szCs w:val="20"/>
                <w:lang w:val="sv-SE" w:eastAsia="hr-HR"/>
              </w:rPr>
              <w:t>584.742,42</w:t>
            </w:r>
          </w:p>
        </w:tc>
        <w:tc>
          <w:tcPr>
            <w:tcW w:w="1559" w:type="dxa"/>
            <w:shd w:val="clear" w:color="auto" w:fill="auto"/>
          </w:tcPr>
          <w:p w14:paraId="69B7210C" w14:textId="77777777" w:rsidR="00AE5605" w:rsidRPr="00AE5605" w:rsidRDefault="00AE5605" w:rsidP="00AE5605">
            <w:pPr>
              <w:spacing w:after="0" w:line="240" w:lineRule="auto"/>
              <w:rPr>
                <w:rFonts w:ascii="Times New Roman" w:eastAsia="Times New Roman" w:hAnsi="Times New Roman" w:cs="Times New Roman"/>
                <w:b/>
                <w:lang w:val="sv-SE" w:eastAsia="hr-HR"/>
              </w:rPr>
            </w:pPr>
          </w:p>
        </w:tc>
      </w:tr>
    </w:tbl>
    <w:p w14:paraId="7515C94D" w14:textId="77777777" w:rsidR="00AE5605" w:rsidRPr="00AE5605" w:rsidRDefault="00AE5605" w:rsidP="005441BB">
      <w:pPr>
        <w:numPr>
          <w:ilvl w:val="0"/>
          <w:numId w:val="7"/>
        </w:numPr>
        <w:tabs>
          <w:tab w:val="left" w:pos="540"/>
          <w:tab w:val="right" w:pos="5580"/>
          <w:tab w:val="right" w:pos="7380"/>
          <w:tab w:val="right" w:pos="9180"/>
        </w:tabs>
        <w:spacing w:after="0" w:line="240" w:lineRule="auto"/>
        <w:ind w:hanging="1146"/>
        <w:jc w:val="both"/>
        <w:rPr>
          <w:rFonts w:ascii="Times New Roman" w:eastAsia="Times New Roman" w:hAnsi="Times New Roman" w:cs="Times New Roman"/>
          <w:b/>
          <w:bCs/>
          <w:sz w:val="24"/>
          <w:szCs w:val="24"/>
        </w:rPr>
      </w:pPr>
      <w:r w:rsidRPr="00AE5605">
        <w:rPr>
          <w:rFonts w:ascii="Times New Roman" w:eastAsia="Times New Roman" w:hAnsi="Times New Roman" w:cs="Times New Roman"/>
          <w:b/>
          <w:bCs/>
          <w:sz w:val="24"/>
          <w:szCs w:val="24"/>
        </w:rPr>
        <w:t>JAVNA RASVJETA</w:t>
      </w:r>
    </w:p>
    <w:p w14:paraId="5FD87F83" w14:textId="77777777" w:rsidR="00AE5605" w:rsidRPr="00AE5605" w:rsidRDefault="00AE5605" w:rsidP="00AE5605">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p w14:paraId="0FA0BE34" w14:textId="77777777" w:rsidR="00AE5605" w:rsidRPr="00AE5605" w:rsidRDefault="00AE5605" w:rsidP="00AE5605">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996"/>
        <w:gridCol w:w="2253"/>
        <w:gridCol w:w="1858"/>
        <w:gridCol w:w="1984"/>
      </w:tblGrid>
      <w:tr w:rsidR="00AE5605" w:rsidRPr="00AE5605" w14:paraId="59F785D3" w14:textId="77777777" w:rsidTr="00AE5605">
        <w:tc>
          <w:tcPr>
            <w:tcW w:w="690" w:type="dxa"/>
            <w:shd w:val="clear" w:color="auto" w:fill="auto"/>
          </w:tcPr>
          <w:p w14:paraId="24AD7CCD"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Red.</w:t>
            </w:r>
          </w:p>
          <w:p w14:paraId="2E9988E2"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br.</w:t>
            </w:r>
          </w:p>
        </w:tc>
        <w:tc>
          <w:tcPr>
            <w:tcW w:w="2996" w:type="dxa"/>
            <w:shd w:val="clear" w:color="auto" w:fill="auto"/>
          </w:tcPr>
          <w:p w14:paraId="532519B8"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Naziv investicije</w:t>
            </w:r>
          </w:p>
        </w:tc>
        <w:tc>
          <w:tcPr>
            <w:tcW w:w="2253" w:type="dxa"/>
          </w:tcPr>
          <w:p w14:paraId="51589CF5"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 xml:space="preserve">Planirano </w:t>
            </w:r>
          </w:p>
        </w:tc>
        <w:tc>
          <w:tcPr>
            <w:tcW w:w="1858" w:type="dxa"/>
          </w:tcPr>
          <w:p w14:paraId="4F8A392C"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r w:rsidRPr="00AE5605">
              <w:rPr>
                <w:rFonts w:ascii="Times New Roman" w:eastAsia="Times New Roman" w:hAnsi="Times New Roman" w:cs="Times New Roman"/>
                <w:b/>
                <w:sz w:val="24"/>
                <w:szCs w:val="24"/>
                <w:lang w:val="sv-SE" w:eastAsia="hr-HR"/>
              </w:rPr>
              <w:t>Ostvareno</w:t>
            </w:r>
          </w:p>
        </w:tc>
        <w:tc>
          <w:tcPr>
            <w:tcW w:w="1984" w:type="dxa"/>
            <w:shd w:val="clear" w:color="auto" w:fill="auto"/>
          </w:tcPr>
          <w:p w14:paraId="04C0227B" w14:textId="77777777" w:rsidR="00AE5605" w:rsidRPr="00AE5605" w:rsidRDefault="00AE5605" w:rsidP="00AE5605">
            <w:pPr>
              <w:spacing w:after="0" w:line="240" w:lineRule="auto"/>
              <w:rPr>
                <w:rFonts w:ascii="Times New Roman" w:eastAsia="Times New Roman" w:hAnsi="Times New Roman" w:cs="Times New Roman"/>
                <w:b/>
                <w:sz w:val="24"/>
                <w:szCs w:val="24"/>
                <w:lang w:val="sv-SE" w:eastAsia="hr-HR"/>
              </w:rPr>
            </w:pPr>
          </w:p>
        </w:tc>
      </w:tr>
      <w:tr w:rsidR="00AE5605" w:rsidRPr="00AE5605" w14:paraId="5016C29C" w14:textId="77777777" w:rsidTr="00AE5605">
        <w:tc>
          <w:tcPr>
            <w:tcW w:w="690" w:type="dxa"/>
            <w:shd w:val="clear" w:color="auto" w:fill="auto"/>
          </w:tcPr>
          <w:p w14:paraId="07D5D1E3"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w:t>
            </w:r>
          </w:p>
        </w:tc>
        <w:tc>
          <w:tcPr>
            <w:tcW w:w="2996" w:type="dxa"/>
            <w:shd w:val="clear" w:color="auto" w:fill="auto"/>
          </w:tcPr>
          <w:p w14:paraId="30E1A9F6" w14:textId="77777777" w:rsidR="00AE5605" w:rsidRPr="00AE5605" w:rsidRDefault="00AE5605" w:rsidP="00AE5605">
            <w:pPr>
              <w:spacing w:after="0" w:line="240" w:lineRule="auto"/>
              <w:rPr>
                <w:rFonts w:ascii="Times New Roman" w:eastAsia="Times New Roman" w:hAnsi="Times New Roman" w:cs="Times New Roman"/>
                <w:b/>
                <w:lang w:val="sv-SE" w:eastAsia="hr-HR"/>
              </w:rPr>
            </w:pPr>
            <w:r w:rsidRPr="00AE5605">
              <w:rPr>
                <w:rFonts w:ascii="Times New Roman" w:eastAsia="Times New Roman" w:hAnsi="Times New Roman" w:cs="Times New Roman"/>
                <w:bCs/>
                <w:sz w:val="20"/>
                <w:szCs w:val="20"/>
                <w:lang w:val="sv-SE" w:eastAsia="hr-HR"/>
              </w:rPr>
              <w:t>Rekonstrukcija javne rasvjete u Svetom Križu Začretju</w:t>
            </w:r>
          </w:p>
        </w:tc>
        <w:tc>
          <w:tcPr>
            <w:tcW w:w="2253" w:type="dxa"/>
          </w:tcPr>
          <w:p w14:paraId="5C421A8E" w14:textId="77777777" w:rsidR="00AE5605" w:rsidRPr="00AE5605" w:rsidRDefault="00AE5605" w:rsidP="00AE5605">
            <w:pPr>
              <w:spacing w:after="0" w:line="240" w:lineRule="auto"/>
              <w:jc w:val="center"/>
              <w:rPr>
                <w:rFonts w:ascii="Times New Roman" w:eastAsia="Times New Roman" w:hAnsi="Times New Roman" w:cs="Times New Roman"/>
                <w:sz w:val="20"/>
                <w:szCs w:val="20"/>
                <w:lang w:eastAsia="hr-HR"/>
              </w:rPr>
            </w:pPr>
            <w:r w:rsidRPr="00AE5605">
              <w:rPr>
                <w:rFonts w:ascii="Times New Roman" w:eastAsia="Times New Roman" w:hAnsi="Times New Roman" w:cs="Times New Roman"/>
                <w:sz w:val="20"/>
                <w:szCs w:val="20"/>
                <w:lang w:eastAsia="hr-HR"/>
              </w:rPr>
              <w:t>Projektna dokumentacija: 2.250,00</w:t>
            </w:r>
          </w:p>
          <w:p w14:paraId="6F01B1C5" w14:textId="77777777" w:rsidR="00AE5605" w:rsidRPr="00AE5605" w:rsidRDefault="00AE5605" w:rsidP="00AE5605">
            <w:pPr>
              <w:spacing w:after="0" w:line="240" w:lineRule="auto"/>
              <w:jc w:val="center"/>
              <w:rPr>
                <w:rFonts w:ascii="Times New Roman" w:eastAsia="Times New Roman" w:hAnsi="Times New Roman" w:cs="Times New Roman"/>
                <w:sz w:val="20"/>
                <w:szCs w:val="20"/>
                <w:lang w:eastAsia="hr-HR"/>
              </w:rPr>
            </w:pPr>
            <w:r w:rsidRPr="00AE5605">
              <w:rPr>
                <w:rFonts w:ascii="Times New Roman" w:eastAsia="Times New Roman" w:hAnsi="Times New Roman" w:cs="Times New Roman"/>
                <w:sz w:val="20"/>
                <w:szCs w:val="20"/>
                <w:lang w:eastAsia="hr-HR"/>
              </w:rPr>
              <w:t>Radovi: 81.078,75</w:t>
            </w:r>
          </w:p>
          <w:p w14:paraId="2F0DB9E5" w14:textId="77777777" w:rsidR="00AE5605" w:rsidRPr="00AE5605" w:rsidRDefault="00AE5605" w:rsidP="00AE5605">
            <w:pPr>
              <w:spacing w:after="0" w:line="240" w:lineRule="auto"/>
              <w:jc w:val="center"/>
              <w:rPr>
                <w:rFonts w:ascii="Times New Roman" w:eastAsia="Times New Roman" w:hAnsi="Times New Roman" w:cs="Times New Roman"/>
                <w:sz w:val="20"/>
                <w:szCs w:val="20"/>
                <w:lang w:eastAsia="hr-HR"/>
              </w:rPr>
            </w:pPr>
            <w:r w:rsidRPr="00AE5605">
              <w:rPr>
                <w:rFonts w:ascii="Times New Roman" w:eastAsia="Times New Roman" w:hAnsi="Times New Roman" w:cs="Times New Roman"/>
                <w:sz w:val="20"/>
                <w:szCs w:val="20"/>
                <w:lang w:eastAsia="hr-HR"/>
              </w:rPr>
              <w:t>Stručni nadzor:</w:t>
            </w:r>
          </w:p>
          <w:p w14:paraId="3CA14C40" w14:textId="77777777" w:rsidR="00AE5605" w:rsidRPr="00AE5605" w:rsidRDefault="00AE5605" w:rsidP="00AE5605">
            <w:pPr>
              <w:pBdr>
                <w:bottom w:val="single" w:sz="12" w:space="1" w:color="auto"/>
              </w:pBdr>
              <w:spacing w:after="0" w:line="240" w:lineRule="auto"/>
              <w:jc w:val="center"/>
              <w:rPr>
                <w:rFonts w:ascii="Times New Roman" w:eastAsia="Times New Roman" w:hAnsi="Times New Roman" w:cs="Times New Roman"/>
                <w:sz w:val="20"/>
                <w:szCs w:val="20"/>
                <w:lang w:eastAsia="hr-HR"/>
              </w:rPr>
            </w:pPr>
            <w:r w:rsidRPr="00AE5605">
              <w:rPr>
                <w:rFonts w:ascii="Times New Roman" w:eastAsia="Times New Roman" w:hAnsi="Times New Roman" w:cs="Times New Roman"/>
                <w:sz w:val="20"/>
                <w:szCs w:val="20"/>
                <w:lang w:eastAsia="hr-HR"/>
              </w:rPr>
              <w:t>2.500,00</w:t>
            </w:r>
          </w:p>
          <w:p w14:paraId="12F706B9"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
                <w:bCs/>
                <w:sz w:val="20"/>
                <w:szCs w:val="20"/>
                <w:lang w:eastAsia="hr-HR"/>
              </w:rPr>
              <w:t>Ukupno: 85.828,75</w:t>
            </w:r>
          </w:p>
        </w:tc>
        <w:tc>
          <w:tcPr>
            <w:tcW w:w="1858" w:type="dxa"/>
          </w:tcPr>
          <w:p w14:paraId="29C9A806" w14:textId="77777777" w:rsidR="00AE5605" w:rsidRPr="00AE5605" w:rsidRDefault="00AE5605" w:rsidP="00AE5605">
            <w:pPr>
              <w:spacing w:after="0" w:line="240" w:lineRule="auto"/>
              <w:jc w:val="center"/>
              <w:rPr>
                <w:rFonts w:ascii="Times New Roman" w:eastAsia="Times New Roman" w:hAnsi="Times New Roman" w:cs="Times New Roman"/>
                <w:sz w:val="20"/>
                <w:szCs w:val="20"/>
                <w:lang w:eastAsia="hr-HR"/>
              </w:rPr>
            </w:pPr>
            <w:r w:rsidRPr="00AE5605">
              <w:rPr>
                <w:rFonts w:ascii="Times New Roman" w:eastAsia="Times New Roman" w:hAnsi="Times New Roman" w:cs="Times New Roman"/>
                <w:sz w:val="20"/>
                <w:szCs w:val="20"/>
                <w:lang w:eastAsia="hr-HR"/>
              </w:rPr>
              <w:t>Projektna dokumentacija: 2.250,00</w:t>
            </w:r>
          </w:p>
          <w:p w14:paraId="383FA63A" w14:textId="77777777" w:rsidR="00AE5605" w:rsidRPr="00AE5605" w:rsidRDefault="00AE5605" w:rsidP="00AE5605">
            <w:pPr>
              <w:spacing w:after="0" w:line="240" w:lineRule="auto"/>
              <w:jc w:val="center"/>
              <w:rPr>
                <w:rFonts w:ascii="Times New Roman" w:eastAsia="Times New Roman" w:hAnsi="Times New Roman" w:cs="Times New Roman"/>
                <w:sz w:val="20"/>
                <w:szCs w:val="20"/>
                <w:lang w:eastAsia="hr-HR"/>
              </w:rPr>
            </w:pPr>
            <w:r w:rsidRPr="00AE5605">
              <w:rPr>
                <w:rFonts w:ascii="Times New Roman" w:eastAsia="Times New Roman" w:hAnsi="Times New Roman" w:cs="Times New Roman"/>
                <w:sz w:val="20"/>
                <w:szCs w:val="20"/>
                <w:lang w:eastAsia="hr-HR"/>
              </w:rPr>
              <w:t>Radovi: 82.600,00</w:t>
            </w:r>
          </w:p>
          <w:p w14:paraId="7CD8D3D0" w14:textId="77777777" w:rsidR="00AE5605" w:rsidRPr="00AE5605" w:rsidRDefault="00AE5605" w:rsidP="00AE5605">
            <w:pPr>
              <w:spacing w:after="0" w:line="240" w:lineRule="auto"/>
              <w:jc w:val="center"/>
              <w:rPr>
                <w:rFonts w:ascii="Times New Roman" w:eastAsia="Times New Roman" w:hAnsi="Times New Roman" w:cs="Times New Roman"/>
                <w:sz w:val="20"/>
                <w:szCs w:val="20"/>
                <w:lang w:eastAsia="hr-HR"/>
              </w:rPr>
            </w:pPr>
            <w:r w:rsidRPr="00AE5605">
              <w:rPr>
                <w:rFonts w:ascii="Times New Roman" w:eastAsia="Times New Roman" w:hAnsi="Times New Roman" w:cs="Times New Roman"/>
                <w:sz w:val="20"/>
                <w:szCs w:val="20"/>
                <w:lang w:eastAsia="hr-HR"/>
              </w:rPr>
              <w:t>Stručni nadzor:</w:t>
            </w:r>
          </w:p>
          <w:p w14:paraId="2542BD1D" w14:textId="77777777" w:rsidR="00AE5605" w:rsidRPr="00AE5605" w:rsidRDefault="00AE5605" w:rsidP="00AE5605">
            <w:pPr>
              <w:pBdr>
                <w:bottom w:val="single" w:sz="12" w:space="1" w:color="auto"/>
              </w:pBdr>
              <w:spacing w:after="0" w:line="240" w:lineRule="auto"/>
              <w:jc w:val="center"/>
              <w:rPr>
                <w:rFonts w:ascii="Times New Roman" w:eastAsia="Times New Roman" w:hAnsi="Times New Roman" w:cs="Times New Roman"/>
                <w:sz w:val="20"/>
                <w:szCs w:val="20"/>
                <w:lang w:eastAsia="hr-HR"/>
              </w:rPr>
            </w:pPr>
            <w:r w:rsidRPr="00AE5605">
              <w:rPr>
                <w:rFonts w:ascii="Times New Roman" w:eastAsia="Times New Roman" w:hAnsi="Times New Roman" w:cs="Times New Roman"/>
                <w:sz w:val="20"/>
                <w:szCs w:val="20"/>
                <w:lang w:eastAsia="hr-HR"/>
              </w:rPr>
              <w:t>2.500,00</w:t>
            </w:r>
          </w:p>
          <w:p w14:paraId="0C5DC067"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
                <w:bCs/>
                <w:sz w:val="20"/>
                <w:szCs w:val="20"/>
                <w:lang w:eastAsia="hr-HR"/>
              </w:rPr>
              <w:t xml:space="preserve">Ukupno: 87.350,00 </w:t>
            </w:r>
          </w:p>
        </w:tc>
        <w:tc>
          <w:tcPr>
            <w:tcW w:w="1984" w:type="dxa"/>
            <w:shd w:val="clear" w:color="auto" w:fill="auto"/>
          </w:tcPr>
          <w:p w14:paraId="03AAF21C"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43,52</w:t>
            </w:r>
          </w:p>
        </w:tc>
      </w:tr>
      <w:tr w:rsidR="00AE5605" w:rsidRPr="00AE5605" w14:paraId="07E79496" w14:textId="77777777" w:rsidTr="00AE5605">
        <w:tc>
          <w:tcPr>
            <w:tcW w:w="690" w:type="dxa"/>
            <w:shd w:val="clear" w:color="auto" w:fill="auto"/>
          </w:tcPr>
          <w:p w14:paraId="1434BB7B"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2.</w:t>
            </w:r>
          </w:p>
        </w:tc>
        <w:tc>
          <w:tcPr>
            <w:tcW w:w="2996" w:type="dxa"/>
            <w:shd w:val="clear" w:color="auto" w:fill="auto"/>
          </w:tcPr>
          <w:p w14:paraId="46092B3C"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sz w:val="20"/>
                <w:szCs w:val="20"/>
                <w:lang w:val="sv-SE" w:eastAsia="hr-HR"/>
              </w:rPr>
              <w:t>Proširenje postoječe javne rasvjete</w:t>
            </w:r>
          </w:p>
        </w:tc>
        <w:tc>
          <w:tcPr>
            <w:tcW w:w="2253" w:type="dxa"/>
          </w:tcPr>
          <w:p w14:paraId="68CC768F"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sz w:val="20"/>
                <w:szCs w:val="20"/>
                <w:lang w:eastAsia="hr-HR"/>
              </w:rPr>
              <w:t>14.171,25</w:t>
            </w:r>
          </w:p>
        </w:tc>
        <w:tc>
          <w:tcPr>
            <w:tcW w:w="1858" w:type="dxa"/>
          </w:tcPr>
          <w:p w14:paraId="06ED3D05"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3.825,00</w:t>
            </w:r>
          </w:p>
        </w:tc>
        <w:tc>
          <w:tcPr>
            <w:tcW w:w="1984" w:type="dxa"/>
            <w:shd w:val="clear" w:color="auto" w:fill="auto"/>
          </w:tcPr>
          <w:p w14:paraId="564A9FF6"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43</w:t>
            </w:r>
          </w:p>
        </w:tc>
      </w:tr>
      <w:tr w:rsidR="00AE5605" w:rsidRPr="00AE5605" w14:paraId="3E090323" w14:textId="77777777" w:rsidTr="00AE5605">
        <w:trPr>
          <w:trHeight w:val="372"/>
        </w:trPr>
        <w:tc>
          <w:tcPr>
            <w:tcW w:w="3686" w:type="dxa"/>
            <w:gridSpan w:val="2"/>
            <w:shd w:val="clear" w:color="auto" w:fill="auto"/>
          </w:tcPr>
          <w:p w14:paraId="5A3BE767" w14:textId="77777777" w:rsidR="00AE5605" w:rsidRPr="00AE5605" w:rsidRDefault="00AE5605" w:rsidP="00AE5605">
            <w:pPr>
              <w:spacing w:after="0" w:line="240" w:lineRule="auto"/>
              <w:jc w:val="right"/>
              <w:rPr>
                <w:rFonts w:ascii="Times New Roman" w:eastAsia="Times New Roman" w:hAnsi="Times New Roman" w:cs="Times New Roman"/>
                <w:b/>
                <w:sz w:val="20"/>
                <w:szCs w:val="20"/>
                <w:lang w:val="sv-SE" w:eastAsia="hr-HR"/>
              </w:rPr>
            </w:pPr>
            <w:r w:rsidRPr="00AE5605">
              <w:rPr>
                <w:rFonts w:ascii="Times New Roman" w:eastAsia="Times New Roman" w:hAnsi="Times New Roman" w:cs="Times New Roman"/>
                <w:b/>
                <w:sz w:val="20"/>
                <w:szCs w:val="20"/>
                <w:lang w:val="sv-SE" w:eastAsia="hr-HR"/>
              </w:rPr>
              <w:t>UKUPNO</w:t>
            </w:r>
          </w:p>
        </w:tc>
        <w:tc>
          <w:tcPr>
            <w:tcW w:w="2253" w:type="dxa"/>
          </w:tcPr>
          <w:p w14:paraId="47293B00" w14:textId="77777777" w:rsidR="00AE5605" w:rsidRPr="00AE5605" w:rsidRDefault="00AE5605" w:rsidP="00AE5605">
            <w:pPr>
              <w:spacing w:after="0" w:line="240" w:lineRule="auto"/>
              <w:jc w:val="right"/>
              <w:rPr>
                <w:rFonts w:ascii="Times New Roman" w:eastAsia="Times New Roman" w:hAnsi="Times New Roman" w:cs="Times New Roman"/>
                <w:b/>
                <w:sz w:val="20"/>
                <w:szCs w:val="20"/>
                <w:lang w:val="sv-SE" w:eastAsia="hr-HR"/>
              </w:rPr>
            </w:pPr>
            <w:r w:rsidRPr="00AE5605">
              <w:rPr>
                <w:rFonts w:ascii="Times New Roman" w:eastAsia="Times New Roman" w:hAnsi="Times New Roman" w:cs="Times New Roman"/>
                <w:b/>
                <w:sz w:val="20"/>
                <w:szCs w:val="20"/>
                <w:lang w:val="sv-SE" w:eastAsia="hr-HR"/>
              </w:rPr>
              <w:t>100.000,00</w:t>
            </w:r>
          </w:p>
        </w:tc>
        <w:tc>
          <w:tcPr>
            <w:tcW w:w="1858" w:type="dxa"/>
          </w:tcPr>
          <w:p w14:paraId="13C94E03" w14:textId="77777777" w:rsidR="00AE5605" w:rsidRPr="00AE5605" w:rsidRDefault="00AE5605" w:rsidP="00AE5605">
            <w:pPr>
              <w:spacing w:after="0" w:line="240" w:lineRule="auto"/>
              <w:jc w:val="right"/>
              <w:rPr>
                <w:rFonts w:ascii="Times New Roman" w:eastAsia="Times New Roman" w:hAnsi="Times New Roman" w:cs="Times New Roman"/>
                <w:b/>
                <w:sz w:val="20"/>
                <w:szCs w:val="20"/>
                <w:lang w:val="sv-SE" w:eastAsia="hr-HR"/>
              </w:rPr>
            </w:pPr>
            <w:r w:rsidRPr="00AE5605">
              <w:rPr>
                <w:rFonts w:ascii="Times New Roman" w:eastAsia="Times New Roman" w:hAnsi="Times New Roman" w:cs="Times New Roman"/>
                <w:b/>
                <w:sz w:val="20"/>
                <w:szCs w:val="20"/>
                <w:lang w:val="sv-SE" w:eastAsia="hr-HR"/>
              </w:rPr>
              <w:t>91.175,00</w:t>
            </w:r>
          </w:p>
        </w:tc>
        <w:tc>
          <w:tcPr>
            <w:tcW w:w="1984" w:type="dxa"/>
          </w:tcPr>
          <w:p w14:paraId="2CC288DB" w14:textId="77777777" w:rsidR="00AE5605" w:rsidRPr="00AE5605" w:rsidRDefault="00AE5605" w:rsidP="00AE5605">
            <w:pPr>
              <w:spacing w:after="0" w:line="240" w:lineRule="auto"/>
              <w:rPr>
                <w:rFonts w:ascii="Times New Roman" w:eastAsia="Times New Roman" w:hAnsi="Times New Roman" w:cs="Times New Roman"/>
                <w:b/>
                <w:sz w:val="20"/>
                <w:szCs w:val="20"/>
                <w:lang w:val="sv-SE" w:eastAsia="hr-HR"/>
              </w:rPr>
            </w:pPr>
          </w:p>
        </w:tc>
      </w:tr>
    </w:tbl>
    <w:p w14:paraId="7ACA3DC9" w14:textId="77777777" w:rsidR="00AE5605" w:rsidRPr="00AE5605" w:rsidRDefault="00AE5605" w:rsidP="00AE5605">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highlight w:val="yellow"/>
        </w:rPr>
      </w:pPr>
    </w:p>
    <w:p w14:paraId="3BB153B0" w14:textId="77777777" w:rsidR="00AE5605" w:rsidRPr="00AE5605" w:rsidRDefault="00AE5605" w:rsidP="005441BB">
      <w:pPr>
        <w:numPr>
          <w:ilvl w:val="0"/>
          <w:numId w:val="7"/>
        </w:numPr>
        <w:tabs>
          <w:tab w:val="left" w:pos="540"/>
          <w:tab w:val="right" w:pos="5580"/>
          <w:tab w:val="right" w:pos="7380"/>
          <w:tab w:val="right" w:pos="9180"/>
        </w:tabs>
        <w:spacing w:after="0" w:line="240" w:lineRule="auto"/>
        <w:ind w:hanging="1288"/>
        <w:jc w:val="both"/>
        <w:rPr>
          <w:rFonts w:ascii="Times New Roman" w:eastAsia="Times New Roman" w:hAnsi="Times New Roman" w:cs="Times New Roman"/>
          <w:b/>
          <w:bCs/>
          <w:sz w:val="24"/>
          <w:szCs w:val="24"/>
        </w:rPr>
      </w:pPr>
      <w:r w:rsidRPr="00AE5605">
        <w:rPr>
          <w:rFonts w:ascii="Times New Roman" w:eastAsia="Times New Roman" w:hAnsi="Times New Roman" w:cs="Times New Roman"/>
          <w:b/>
          <w:bCs/>
          <w:sz w:val="24"/>
          <w:szCs w:val="24"/>
        </w:rPr>
        <w:t>GROBLJE</w:t>
      </w:r>
    </w:p>
    <w:p w14:paraId="1CE45098" w14:textId="77777777" w:rsidR="00AE5605" w:rsidRPr="00AE5605" w:rsidRDefault="00AE5605" w:rsidP="00AE5605">
      <w:pPr>
        <w:tabs>
          <w:tab w:val="left" w:pos="540"/>
          <w:tab w:val="right" w:pos="5580"/>
          <w:tab w:val="right" w:pos="7380"/>
          <w:tab w:val="right" w:pos="9180"/>
        </w:tabs>
        <w:spacing w:after="0" w:line="240" w:lineRule="auto"/>
        <w:ind w:left="1288"/>
        <w:jc w:val="both"/>
        <w:rPr>
          <w:rFonts w:ascii="Times New Roman" w:eastAsia="Times New Roman" w:hAnsi="Times New Roman" w:cs="Times New Roman"/>
          <w:b/>
          <w:bCs/>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339"/>
        <w:gridCol w:w="1943"/>
        <w:gridCol w:w="2245"/>
        <w:gridCol w:w="2693"/>
      </w:tblGrid>
      <w:tr w:rsidR="00AE5605" w:rsidRPr="00AE5605" w14:paraId="267076DC" w14:textId="77777777" w:rsidTr="00AE5605">
        <w:trPr>
          <w:trHeight w:val="613"/>
        </w:trPr>
        <w:tc>
          <w:tcPr>
            <w:tcW w:w="703" w:type="dxa"/>
            <w:shd w:val="clear" w:color="auto" w:fill="auto"/>
          </w:tcPr>
          <w:p w14:paraId="7DF49FE5" w14:textId="77777777" w:rsidR="00AE5605" w:rsidRPr="00AE5605" w:rsidRDefault="00AE5605" w:rsidP="00AE5605">
            <w:pPr>
              <w:spacing w:after="0" w:line="240" w:lineRule="auto"/>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Red.</w:t>
            </w:r>
          </w:p>
          <w:p w14:paraId="2CA71BBD" w14:textId="77777777" w:rsidR="00AE5605" w:rsidRPr="00AE5605" w:rsidRDefault="00AE5605" w:rsidP="00AE5605">
            <w:pPr>
              <w:spacing w:after="0" w:line="240" w:lineRule="auto"/>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br.</w:t>
            </w:r>
          </w:p>
        </w:tc>
        <w:tc>
          <w:tcPr>
            <w:tcW w:w="2339" w:type="dxa"/>
            <w:shd w:val="clear" w:color="auto" w:fill="auto"/>
          </w:tcPr>
          <w:p w14:paraId="21DFEBC4" w14:textId="77777777" w:rsidR="00AE5605" w:rsidRPr="00AE5605" w:rsidRDefault="00AE5605" w:rsidP="00AE5605">
            <w:pPr>
              <w:spacing w:after="0" w:line="240" w:lineRule="auto"/>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Naziv investicije</w:t>
            </w:r>
          </w:p>
        </w:tc>
        <w:tc>
          <w:tcPr>
            <w:tcW w:w="1943" w:type="dxa"/>
          </w:tcPr>
          <w:p w14:paraId="26648A55" w14:textId="77777777" w:rsidR="00AE5605" w:rsidRPr="00AE5605" w:rsidRDefault="00AE5605" w:rsidP="00AE5605">
            <w:pPr>
              <w:spacing w:after="0" w:line="240" w:lineRule="auto"/>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 xml:space="preserve">Plan </w:t>
            </w:r>
          </w:p>
        </w:tc>
        <w:tc>
          <w:tcPr>
            <w:tcW w:w="2245" w:type="dxa"/>
          </w:tcPr>
          <w:p w14:paraId="7A1BA755" w14:textId="77777777" w:rsidR="00AE5605" w:rsidRPr="00AE5605" w:rsidRDefault="00AE5605" w:rsidP="00AE5605">
            <w:pPr>
              <w:spacing w:after="0" w:line="240" w:lineRule="auto"/>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 xml:space="preserve">Ostvareno </w:t>
            </w:r>
          </w:p>
        </w:tc>
        <w:tc>
          <w:tcPr>
            <w:tcW w:w="2693" w:type="dxa"/>
            <w:shd w:val="clear" w:color="auto" w:fill="auto"/>
          </w:tcPr>
          <w:p w14:paraId="11EF5A86" w14:textId="77777777" w:rsidR="00AE5605" w:rsidRPr="00AE5605" w:rsidRDefault="00AE5605" w:rsidP="00AE5605">
            <w:pPr>
              <w:spacing w:after="0" w:line="240" w:lineRule="auto"/>
              <w:rPr>
                <w:rFonts w:ascii="Times New Roman" w:eastAsia="Times New Roman" w:hAnsi="Times New Roman" w:cs="Times New Roman"/>
                <w:b/>
                <w:lang w:val="sv-SE" w:eastAsia="hr-HR"/>
              </w:rPr>
            </w:pPr>
          </w:p>
        </w:tc>
      </w:tr>
      <w:tr w:rsidR="00AE5605" w:rsidRPr="00AE5605" w14:paraId="251628C1" w14:textId="77777777" w:rsidTr="00AE5605">
        <w:trPr>
          <w:trHeight w:val="559"/>
        </w:trPr>
        <w:tc>
          <w:tcPr>
            <w:tcW w:w="703" w:type="dxa"/>
            <w:shd w:val="clear" w:color="auto" w:fill="auto"/>
          </w:tcPr>
          <w:p w14:paraId="438CA7E5"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1.</w:t>
            </w:r>
          </w:p>
        </w:tc>
        <w:tc>
          <w:tcPr>
            <w:tcW w:w="2339" w:type="dxa"/>
            <w:shd w:val="clear" w:color="auto" w:fill="auto"/>
          </w:tcPr>
          <w:p w14:paraId="0611CB18"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Izgradnja novog groblja</w:t>
            </w:r>
          </w:p>
        </w:tc>
        <w:tc>
          <w:tcPr>
            <w:tcW w:w="1943" w:type="dxa"/>
          </w:tcPr>
          <w:p w14:paraId="73A91575" w14:textId="77777777" w:rsidR="00AE5605" w:rsidRPr="00AE5605" w:rsidRDefault="00AE5605" w:rsidP="00AE5605">
            <w:pPr>
              <w:spacing w:after="0" w:line="240" w:lineRule="auto"/>
              <w:rPr>
                <w:rFonts w:ascii="Times New Roman" w:eastAsia="Times New Roman" w:hAnsi="Times New Roman" w:cs="Times New Roman"/>
                <w:bCs/>
                <w:lang w:val="sv-SE" w:eastAsia="hr-HR"/>
              </w:rPr>
            </w:pPr>
            <w:r w:rsidRPr="00AE5605">
              <w:rPr>
                <w:rFonts w:ascii="Times New Roman" w:eastAsia="Times New Roman" w:hAnsi="Times New Roman" w:cs="Times New Roman"/>
                <w:color w:val="000000"/>
                <w:sz w:val="20"/>
                <w:szCs w:val="20"/>
                <w:lang w:eastAsia="hr-HR"/>
              </w:rPr>
              <w:t>52.288,14</w:t>
            </w:r>
          </w:p>
        </w:tc>
        <w:tc>
          <w:tcPr>
            <w:tcW w:w="2245" w:type="dxa"/>
          </w:tcPr>
          <w:p w14:paraId="38A91D1E"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0,00</w:t>
            </w:r>
          </w:p>
        </w:tc>
        <w:tc>
          <w:tcPr>
            <w:tcW w:w="2693" w:type="dxa"/>
            <w:shd w:val="clear" w:color="auto" w:fill="auto"/>
          </w:tcPr>
          <w:p w14:paraId="4ACEEC3A"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p>
          <w:p w14:paraId="7F494F39"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p>
          <w:p w14:paraId="3A713BF6" w14:textId="77777777" w:rsidR="00AE5605" w:rsidRPr="00AE5605" w:rsidRDefault="00AE5605" w:rsidP="00AE5605">
            <w:pPr>
              <w:spacing w:after="0" w:line="240" w:lineRule="auto"/>
              <w:jc w:val="right"/>
              <w:rPr>
                <w:rFonts w:ascii="Times New Roman" w:eastAsia="Times New Roman" w:hAnsi="Times New Roman" w:cs="Times New Roman"/>
                <w:bCs/>
                <w:lang w:val="sv-SE" w:eastAsia="hr-HR"/>
              </w:rPr>
            </w:pPr>
          </w:p>
        </w:tc>
      </w:tr>
      <w:tr w:rsidR="00AE5605" w:rsidRPr="00AE5605" w14:paraId="018CE2A3" w14:textId="77777777" w:rsidTr="00AE5605">
        <w:trPr>
          <w:trHeight w:val="372"/>
        </w:trPr>
        <w:tc>
          <w:tcPr>
            <w:tcW w:w="3042" w:type="dxa"/>
            <w:gridSpan w:val="2"/>
            <w:shd w:val="clear" w:color="auto" w:fill="auto"/>
          </w:tcPr>
          <w:p w14:paraId="5E264C87"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UKUPNO</w:t>
            </w:r>
          </w:p>
        </w:tc>
        <w:tc>
          <w:tcPr>
            <w:tcW w:w="1943" w:type="dxa"/>
          </w:tcPr>
          <w:p w14:paraId="7E52BDC4" w14:textId="77777777" w:rsidR="00AE5605" w:rsidRPr="00AE5605" w:rsidRDefault="00AE5605" w:rsidP="00AE5605">
            <w:pPr>
              <w:spacing w:after="120" w:line="480" w:lineRule="auto"/>
              <w:rPr>
                <w:rFonts w:ascii="Times New Roman" w:eastAsia="Times New Roman" w:hAnsi="Times New Roman" w:cs="Times New Roman"/>
                <w:b/>
                <w:lang w:val="sv-SE" w:eastAsia="hr-HR"/>
              </w:rPr>
            </w:pPr>
            <w:r w:rsidRPr="00AE5605">
              <w:rPr>
                <w:rFonts w:ascii="Times New Roman" w:eastAsia="Times New Roman" w:hAnsi="Times New Roman" w:cs="Times New Roman"/>
                <w:b/>
                <w:lang w:val="sv-SE" w:eastAsia="hr-HR"/>
              </w:rPr>
              <w:t>52.288,14</w:t>
            </w:r>
          </w:p>
        </w:tc>
        <w:tc>
          <w:tcPr>
            <w:tcW w:w="2245" w:type="dxa"/>
          </w:tcPr>
          <w:p w14:paraId="47470987" w14:textId="77777777" w:rsidR="00AE5605" w:rsidRPr="00AE5605" w:rsidRDefault="00AE5605" w:rsidP="00AE5605">
            <w:pPr>
              <w:spacing w:after="120" w:line="480" w:lineRule="auto"/>
              <w:jc w:val="right"/>
              <w:rPr>
                <w:rFonts w:ascii="Times New Roman" w:eastAsia="Times New Roman" w:hAnsi="Times New Roman" w:cs="Times New Roman"/>
                <w:bCs/>
                <w:lang w:val="sv-SE" w:eastAsia="hr-HR"/>
              </w:rPr>
            </w:pPr>
            <w:r w:rsidRPr="00AE5605">
              <w:rPr>
                <w:rFonts w:ascii="Times New Roman" w:eastAsia="Times New Roman" w:hAnsi="Times New Roman" w:cs="Times New Roman"/>
                <w:bCs/>
                <w:lang w:val="sv-SE" w:eastAsia="hr-HR"/>
              </w:rPr>
              <w:t>0,00</w:t>
            </w:r>
          </w:p>
        </w:tc>
        <w:tc>
          <w:tcPr>
            <w:tcW w:w="2693" w:type="dxa"/>
            <w:shd w:val="clear" w:color="auto" w:fill="auto"/>
          </w:tcPr>
          <w:p w14:paraId="0B456DAB" w14:textId="77777777" w:rsidR="00AE5605" w:rsidRPr="00AE5605" w:rsidRDefault="00AE5605" w:rsidP="00AE5605">
            <w:pPr>
              <w:spacing w:after="120" w:line="480" w:lineRule="auto"/>
              <w:rPr>
                <w:rFonts w:ascii="Times New Roman" w:eastAsia="Times New Roman" w:hAnsi="Times New Roman" w:cs="Times New Roman"/>
                <w:bCs/>
                <w:lang w:val="sv-SE" w:eastAsia="hr-HR"/>
              </w:rPr>
            </w:pPr>
          </w:p>
        </w:tc>
      </w:tr>
    </w:tbl>
    <w:p w14:paraId="14DF2C75" w14:textId="77777777" w:rsidR="00AE5605" w:rsidRPr="00AE5605" w:rsidRDefault="00AE5605" w:rsidP="00AE5605">
      <w:pPr>
        <w:tabs>
          <w:tab w:val="left" w:pos="540"/>
          <w:tab w:val="right" w:pos="5580"/>
          <w:tab w:val="right" w:pos="7380"/>
          <w:tab w:val="right" w:pos="9180"/>
        </w:tabs>
        <w:spacing w:after="0" w:line="240" w:lineRule="auto"/>
        <w:ind w:left="1288"/>
        <w:jc w:val="both"/>
        <w:rPr>
          <w:rFonts w:ascii="Times New Roman" w:eastAsia="Times New Roman" w:hAnsi="Times New Roman" w:cs="Times New Roman"/>
          <w:b/>
          <w:bCs/>
          <w:sz w:val="24"/>
          <w:szCs w:val="24"/>
        </w:rPr>
      </w:pPr>
    </w:p>
    <w:p w14:paraId="50B9428C" w14:textId="77777777" w:rsidR="00AE5605" w:rsidRPr="00AE5605" w:rsidRDefault="00AE5605" w:rsidP="00AE5605">
      <w:pPr>
        <w:tabs>
          <w:tab w:val="left" w:pos="540"/>
          <w:tab w:val="right" w:pos="5580"/>
          <w:tab w:val="right" w:pos="7380"/>
          <w:tab w:val="right" w:pos="9180"/>
        </w:tabs>
        <w:spacing w:after="0" w:line="240" w:lineRule="auto"/>
        <w:jc w:val="both"/>
        <w:rPr>
          <w:rFonts w:ascii="Times New Roman" w:eastAsia="Times New Roman" w:hAnsi="Times New Roman" w:cs="Times New Roman"/>
          <w:sz w:val="24"/>
          <w:szCs w:val="24"/>
        </w:rPr>
      </w:pPr>
    </w:p>
    <w:p w14:paraId="6E3AC31F" w14:textId="77777777" w:rsidR="00AE5605" w:rsidRPr="00AE5605" w:rsidRDefault="00AE5605" w:rsidP="00AE5605">
      <w:pPr>
        <w:tabs>
          <w:tab w:val="right" w:pos="-540"/>
        </w:tabs>
        <w:spacing w:after="0" w:line="240" w:lineRule="auto"/>
        <w:jc w:val="both"/>
        <w:rPr>
          <w:rFonts w:ascii="Times New Roman" w:eastAsia="Times New Roman" w:hAnsi="Times New Roman" w:cs="Times New Roman"/>
          <w:sz w:val="24"/>
          <w:szCs w:val="24"/>
        </w:rPr>
      </w:pPr>
    </w:p>
    <w:p w14:paraId="5F5C5EB7" w14:textId="77777777" w:rsidR="00AE5605" w:rsidRPr="00AE5605" w:rsidRDefault="00AE5605" w:rsidP="00AE5605">
      <w:pPr>
        <w:tabs>
          <w:tab w:val="right" w:pos="-540"/>
        </w:tabs>
        <w:spacing w:after="0" w:line="240" w:lineRule="auto"/>
        <w:jc w:val="both"/>
        <w:rPr>
          <w:rFonts w:ascii="Times New Roman" w:eastAsia="Times New Roman" w:hAnsi="Times New Roman" w:cs="Times New Roman"/>
          <w:b/>
          <w:bCs/>
          <w:sz w:val="24"/>
          <w:szCs w:val="24"/>
        </w:rPr>
      </w:pPr>
      <w:r w:rsidRPr="00AE5605">
        <w:rPr>
          <w:rFonts w:ascii="Times New Roman" w:eastAsia="Times New Roman" w:hAnsi="Times New Roman" w:cs="Times New Roman"/>
          <w:sz w:val="24"/>
          <w:szCs w:val="24"/>
        </w:rPr>
        <w:t xml:space="preserve">Sveukupno je po Programu građenja uređaja i objekata komunalne infrastrukture utrošeno </w:t>
      </w:r>
      <w:r w:rsidRPr="00AE5605">
        <w:rPr>
          <w:rFonts w:ascii="Times New Roman" w:eastAsia="Times New Roman" w:hAnsi="Times New Roman" w:cs="Times New Roman"/>
          <w:b/>
          <w:bCs/>
          <w:sz w:val="24"/>
          <w:szCs w:val="24"/>
        </w:rPr>
        <w:t xml:space="preserve">1.269.037,83 </w:t>
      </w:r>
      <w:proofErr w:type="spellStart"/>
      <w:r w:rsidRPr="00AE5605">
        <w:rPr>
          <w:rFonts w:ascii="Times New Roman" w:eastAsia="Times New Roman" w:hAnsi="Times New Roman" w:cs="Times New Roman"/>
          <w:b/>
          <w:bCs/>
          <w:sz w:val="24"/>
          <w:szCs w:val="24"/>
        </w:rPr>
        <w:t>eur</w:t>
      </w:r>
      <w:proofErr w:type="spellEnd"/>
      <w:r w:rsidRPr="00AE5605">
        <w:rPr>
          <w:rFonts w:ascii="Times New Roman" w:eastAsia="Times New Roman" w:hAnsi="Times New Roman" w:cs="Times New Roman"/>
          <w:b/>
          <w:bCs/>
          <w:sz w:val="24"/>
          <w:szCs w:val="24"/>
        </w:rPr>
        <w:t>.</w:t>
      </w:r>
    </w:p>
    <w:p w14:paraId="5D82155B" w14:textId="30C092C8" w:rsidR="00AE5605" w:rsidRPr="00AE5605" w:rsidRDefault="00AE5605" w:rsidP="00AE5605">
      <w:pPr>
        <w:tabs>
          <w:tab w:val="right" w:pos="-540"/>
        </w:tabs>
        <w:spacing w:after="0" w:line="240" w:lineRule="auto"/>
        <w:jc w:val="both"/>
        <w:rPr>
          <w:rFonts w:ascii="Times New Roman" w:eastAsia="Times New Roman" w:hAnsi="Times New Roman" w:cs="Times New Roman"/>
          <w:color w:val="FF0000"/>
          <w:sz w:val="24"/>
          <w:szCs w:val="24"/>
          <w:lang w:val="de-DE"/>
        </w:rPr>
      </w:pPr>
    </w:p>
    <w:p w14:paraId="627A2F81" w14:textId="77777777" w:rsidR="00AE5605" w:rsidRPr="00AE5605" w:rsidRDefault="00AE5605" w:rsidP="00AE5605">
      <w:pPr>
        <w:tabs>
          <w:tab w:val="right" w:pos="-540"/>
        </w:tabs>
        <w:spacing w:after="0" w:line="240" w:lineRule="auto"/>
        <w:jc w:val="both"/>
        <w:rPr>
          <w:rFonts w:ascii="Times New Roman" w:eastAsia="Times New Roman" w:hAnsi="Times New Roman" w:cs="Times New Roman"/>
          <w:color w:val="FF0000"/>
          <w:sz w:val="24"/>
          <w:szCs w:val="24"/>
          <w:lang w:val="de-DE"/>
        </w:rPr>
      </w:pPr>
    </w:p>
    <w:p w14:paraId="047D53D7" w14:textId="77777777" w:rsidR="00AE5605" w:rsidRPr="00AE5605" w:rsidRDefault="00AE5605" w:rsidP="00AE5605">
      <w:pPr>
        <w:spacing w:after="0" w:line="240" w:lineRule="auto"/>
        <w:rPr>
          <w:rFonts w:ascii="Times New Roman" w:eastAsia="Times New Roman" w:hAnsi="Times New Roman" w:cs="Times New Roman"/>
          <w:sz w:val="24"/>
          <w:szCs w:val="24"/>
        </w:rPr>
      </w:pPr>
      <w:r w:rsidRPr="00AE5605">
        <w:rPr>
          <w:rFonts w:ascii="Times New Roman" w:eastAsia="Times New Roman" w:hAnsi="Times New Roman" w:cs="Times New Roman"/>
          <w:sz w:val="24"/>
          <w:szCs w:val="24"/>
          <w:lang w:eastAsia="hr-HR"/>
        </w:rPr>
        <w:t>Šifre izvora financiranja:</w:t>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rPr>
        <w:t>11. Opći prihodi i primici</w:t>
      </w:r>
    </w:p>
    <w:p w14:paraId="570608C4" w14:textId="77777777" w:rsidR="00AE5605" w:rsidRPr="00AE5605" w:rsidRDefault="00AE5605" w:rsidP="00AE5605">
      <w:pPr>
        <w:spacing w:after="0" w:line="240" w:lineRule="auto"/>
        <w:rPr>
          <w:rFonts w:ascii="Times New Roman" w:eastAsia="Times New Roman" w:hAnsi="Times New Roman" w:cs="Times New Roman"/>
          <w:sz w:val="24"/>
          <w:szCs w:val="24"/>
        </w:rPr>
      </w:pPr>
      <w:r w:rsidRPr="00AE5605">
        <w:rPr>
          <w:rFonts w:ascii="Times New Roman" w:eastAsia="Times New Roman" w:hAnsi="Times New Roman" w:cs="Times New Roman"/>
          <w:sz w:val="24"/>
          <w:szCs w:val="24"/>
        </w:rPr>
        <w:tab/>
      </w:r>
      <w:r w:rsidRPr="00AE5605">
        <w:rPr>
          <w:rFonts w:ascii="Times New Roman" w:eastAsia="Times New Roman" w:hAnsi="Times New Roman" w:cs="Times New Roman"/>
          <w:sz w:val="24"/>
          <w:szCs w:val="24"/>
        </w:rPr>
        <w:tab/>
      </w:r>
      <w:r w:rsidRPr="00AE5605">
        <w:rPr>
          <w:rFonts w:ascii="Times New Roman" w:eastAsia="Times New Roman" w:hAnsi="Times New Roman" w:cs="Times New Roman"/>
          <w:sz w:val="24"/>
          <w:szCs w:val="24"/>
        </w:rPr>
        <w:tab/>
      </w:r>
      <w:r w:rsidRPr="00AE5605">
        <w:rPr>
          <w:rFonts w:ascii="Times New Roman" w:eastAsia="Times New Roman" w:hAnsi="Times New Roman" w:cs="Times New Roman"/>
          <w:sz w:val="24"/>
          <w:szCs w:val="24"/>
        </w:rPr>
        <w:tab/>
        <w:t xml:space="preserve">43. Prihodi za posebne namjene (komunalna naknada, komunalni </w:t>
      </w:r>
    </w:p>
    <w:p w14:paraId="1D8B20BF" w14:textId="77777777" w:rsidR="00AE5605" w:rsidRPr="00AE5605" w:rsidRDefault="00AE5605" w:rsidP="00AE5605">
      <w:pPr>
        <w:spacing w:after="0" w:line="240" w:lineRule="auto"/>
        <w:ind w:left="2124" w:firstLine="708"/>
        <w:rPr>
          <w:rFonts w:ascii="Times New Roman" w:eastAsia="Times New Roman" w:hAnsi="Times New Roman" w:cs="Times New Roman"/>
          <w:sz w:val="24"/>
          <w:szCs w:val="24"/>
        </w:rPr>
      </w:pPr>
      <w:r w:rsidRPr="00AE5605">
        <w:rPr>
          <w:rFonts w:ascii="Times New Roman" w:eastAsia="Times New Roman" w:hAnsi="Times New Roman" w:cs="Times New Roman"/>
          <w:sz w:val="24"/>
          <w:szCs w:val="24"/>
        </w:rPr>
        <w:t xml:space="preserve">     doprinos i dr.)</w:t>
      </w:r>
    </w:p>
    <w:p w14:paraId="7D73F52F" w14:textId="77777777" w:rsidR="00AE5605" w:rsidRPr="00AE5605" w:rsidRDefault="00AE5605" w:rsidP="00AE5605">
      <w:pPr>
        <w:spacing w:after="0" w:line="240" w:lineRule="auto"/>
        <w:rPr>
          <w:rFonts w:ascii="Times New Roman" w:eastAsia="Times New Roman" w:hAnsi="Times New Roman" w:cs="Times New Roman"/>
          <w:sz w:val="24"/>
          <w:szCs w:val="24"/>
        </w:rPr>
      </w:pPr>
      <w:r w:rsidRPr="00AE5605">
        <w:rPr>
          <w:rFonts w:ascii="Times New Roman" w:eastAsia="Times New Roman" w:hAnsi="Times New Roman" w:cs="Times New Roman"/>
          <w:sz w:val="24"/>
          <w:szCs w:val="24"/>
        </w:rPr>
        <w:tab/>
      </w:r>
      <w:r w:rsidRPr="00AE5605">
        <w:rPr>
          <w:rFonts w:ascii="Times New Roman" w:eastAsia="Times New Roman" w:hAnsi="Times New Roman" w:cs="Times New Roman"/>
          <w:sz w:val="24"/>
          <w:szCs w:val="24"/>
        </w:rPr>
        <w:tab/>
      </w:r>
      <w:r w:rsidRPr="00AE5605">
        <w:rPr>
          <w:rFonts w:ascii="Times New Roman" w:eastAsia="Times New Roman" w:hAnsi="Times New Roman" w:cs="Times New Roman"/>
          <w:sz w:val="24"/>
          <w:szCs w:val="24"/>
        </w:rPr>
        <w:tab/>
      </w:r>
      <w:r w:rsidRPr="00AE5605">
        <w:rPr>
          <w:rFonts w:ascii="Times New Roman" w:eastAsia="Times New Roman" w:hAnsi="Times New Roman" w:cs="Times New Roman"/>
          <w:sz w:val="24"/>
          <w:szCs w:val="24"/>
        </w:rPr>
        <w:tab/>
        <w:t>51. Pomoći EU</w:t>
      </w:r>
    </w:p>
    <w:p w14:paraId="6491F5F2" w14:textId="77777777" w:rsidR="00AE5605" w:rsidRPr="00AE5605" w:rsidRDefault="00AE5605" w:rsidP="00AE5605">
      <w:pPr>
        <w:spacing w:after="0" w:line="240" w:lineRule="auto"/>
        <w:rPr>
          <w:rFonts w:ascii="Times New Roman" w:eastAsia="Times New Roman" w:hAnsi="Times New Roman" w:cs="Times New Roman"/>
          <w:sz w:val="24"/>
          <w:szCs w:val="24"/>
        </w:rPr>
      </w:pPr>
      <w:r w:rsidRPr="00AE5605">
        <w:rPr>
          <w:rFonts w:ascii="Times New Roman" w:eastAsia="Times New Roman" w:hAnsi="Times New Roman" w:cs="Times New Roman"/>
          <w:sz w:val="24"/>
          <w:szCs w:val="24"/>
        </w:rPr>
        <w:tab/>
      </w:r>
      <w:r w:rsidRPr="00AE5605">
        <w:rPr>
          <w:rFonts w:ascii="Times New Roman" w:eastAsia="Times New Roman" w:hAnsi="Times New Roman" w:cs="Times New Roman"/>
          <w:sz w:val="24"/>
          <w:szCs w:val="24"/>
        </w:rPr>
        <w:tab/>
      </w:r>
      <w:r w:rsidRPr="00AE5605">
        <w:rPr>
          <w:rFonts w:ascii="Times New Roman" w:eastAsia="Times New Roman" w:hAnsi="Times New Roman" w:cs="Times New Roman"/>
          <w:sz w:val="24"/>
          <w:szCs w:val="24"/>
        </w:rPr>
        <w:tab/>
      </w:r>
      <w:r w:rsidRPr="00AE5605">
        <w:rPr>
          <w:rFonts w:ascii="Times New Roman" w:eastAsia="Times New Roman" w:hAnsi="Times New Roman" w:cs="Times New Roman"/>
          <w:sz w:val="24"/>
          <w:szCs w:val="24"/>
        </w:rPr>
        <w:tab/>
        <w:t xml:space="preserve">52 Ostale pomoći </w:t>
      </w:r>
    </w:p>
    <w:p w14:paraId="4E953814" w14:textId="77777777" w:rsidR="00AE5605" w:rsidRPr="00AE5605" w:rsidRDefault="00AE5605" w:rsidP="00AE5605">
      <w:pPr>
        <w:spacing w:after="0" w:line="240" w:lineRule="auto"/>
        <w:rPr>
          <w:rFonts w:ascii="Times New Roman" w:eastAsia="Times New Roman" w:hAnsi="Times New Roman" w:cs="Times New Roman"/>
          <w:sz w:val="24"/>
          <w:szCs w:val="24"/>
        </w:rPr>
      </w:pPr>
      <w:r w:rsidRPr="00AE5605">
        <w:rPr>
          <w:rFonts w:ascii="Times New Roman" w:eastAsia="Times New Roman" w:hAnsi="Times New Roman" w:cs="Times New Roman"/>
          <w:sz w:val="24"/>
          <w:szCs w:val="24"/>
        </w:rPr>
        <w:tab/>
      </w:r>
      <w:r w:rsidRPr="00AE5605">
        <w:rPr>
          <w:rFonts w:ascii="Times New Roman" w:eastAsia="Times New Roman" w:hAnsi="Times New Roman" w:cs="Times New Roman"/>
          <w:sz w:val="24"/>
          <w:szCs w:val="24"/>
        </w:rPr>
        <w:tab/>
      </w:r>
      <w:r w:rsidRPr="00AE5605">
        <w:rPr>
          <w:rFonts w:ascii="Times New Roman" w:eastAsia="Times New Roman" w:hAnsi="Times New Roman" w:cs="Times New Roman"/>
          <w:sz w:val="24"/>
          <w:szCs w:val="24"/>
        </w:rPr>
        <w:tab/>
      </w:r>
      <w:r w:rsidRPr="00AE5605">
        <w:rPr>
          <w:rFonts w:ascii="Times New Roman" w:eastAsia="Times New Roman" w:hAnsi="Times New Roman" w:cs="Times New Roman"/>
          <w:sz w:val="24"/>
          <w:szCs w:val="24"/>
        </w:rPr>
        <w:tab/>
        <w:t>97. Prihodi od prodaje imovine</w:t>
      </w:r>
    </w:p>
    <w:p w14:paraId="4D953813" w14:textId="77777777" w:rsidR="00AE5605" w:rsidRPr="00AE5605" w:rsidRDefault="00AE5605" w:rsidP="00AE5605">
      <w:pPr>
        <w:spacing w:after="0" w:line="240" w:lineRule="auto"/>
        <w:rPr>
          <w:rFonts w:ascii="Times New Roman" w:eastAsia="Times New Roman" w:hAnsi="Times New Roman" w:cs="Times New Roman"/>
          <w:sz w:val="24"/>
          <w:szCs w:val="24"/>
        </w:rPr>
      </w:pPr>
    </w:p>
    <w:p w14:paraId="7094FE73" w14:textId="77777777" w:rsidR="00AE5605" w:rsidRPr="00AE5605" w:rsidRDefault="00AE5605" w:rsidP="00AE5605">
      <w:pPr>
        <w:tabs>
          <w:tab w:val="right" w:pos="-540"/>
        </w:tabs>
        <w:spacing w:after="0" w:line="240" w:lineRule="auto"/>
        <w:jc w:val="both"/>
        <w:rPr>
          <w:rFonts w:ascii="Times New Roman" w:eastAsia="Times New Roman" w:hAnsi="Times New Roman" w:cs="Times New Roman"/>
          <w:color w:val="FF0000"/>
          <w:sz w:val="24"/>
          <w:szCs w:val="24"/>
          <w:lang w:val="de-DE"/>
        </w:rPr>
      </w:pPr>
    </w:p>
    <w:p w14:paraId="1EF281E8" w14:textId="77777777" w:rsidR="00AE5605" w:rsidRPr="00AE5605" w:rsidRDefault="00AE5605" w:rsidP="00AE5605">
      <w:pPr>
        <w:tabs>
          <w:tab w:val="right" w:pos="-540"/>
        </w:tabs>
        <w:spacing w:after="0" w:line="240" w:lineRule="auto"/>
        <w:jc w:val="both"/>
        <w:rPr>
          <w:rFonts w:ascii="Times New Roman" w:eastAsia="Times New Roman" w:hAnsi="Times New Roman" w:cs="Times New Roman"/>
          <w:color w:val="FF0000"/>
          <w:sz w:val="24"/>
          <w:szCs w:val="24"/>
          <w:lang w:val="de-DE"/>
        </w:rPr>
      </w:pPr>
    </w:p>
    <w:p w14:paraId="586E6C22" w14:textId="77777777" w:rsidR="00AE5605" w:rsidRPr="00AE5605" w:rsidRDefault="00AE5605" w:rsidP="00AE5605">
      <w:pPr>
        <w:tabs>
          <w:tab w:val="right" w:pos="-540"/>
        </w:tabs>
        <w:spacing w:after="0" w:line="240" w:lineRule="auto"/>
        <w:jc w:val="both"/>
        <w:rPr>
          <w:rFonts w:ascii="Times New Roman" w:eastAsia="Times New Roman" w:hAnsi="Times New Roman" w:cs="Times New Roman"/>
          <w:sz w:val="24"/>
          <w:szCs w:val="24"/>
          <w:lang w:val="de-DE"/>
        </w:rPr>
      </w:pPr>
      <w:r w:rsidRPr="00AE5605">
        <w:rPr>
          <w:rFonts w:ascii="Times New Roman" w:eastAsia="Times New Roman" w:hAnsi="Times New Roman" w:cs="Times New Roman"/>
          <w:color w:val="FF0000"/>
          <w:sz w:val="24"/>
          <w:szCs w:val="24"/>
          <w:lang w:val="de-DE"/>
        </w:rPr>
        <w:tab/>
      </w:r>
      <w:r w:rsidRPr="00AE5605">
        <w:rPr>
          <w:rFonts w:ascii="Times New Roman" w:eastAsia="Times New Roman" w:hAnsi="Times New Roman" w:cs="Times New Roman"/>
          <w:color w:val="FF0000"/>
          <w:sz w:val="24"/>
          <w:szCs w:val="24"/>
          <w:lang w:val="de-DE"/>
        </w:rPr>
        <w:tab/>
      </w:r>
      <w:r w:rsidRPr="00AE5605">
        <w:rPr>
          <w:rFonts w:ascii="Times New Roman" w:eastAsia="Times New Roman" w:hAnsi="Times New Roman" w:cs="Times New Roman"/>
          <w:color w:val="FF0000"/>
          <w:sz w:val="24"/>
          <w:szCs w:val="24"/>
          <w:lang w:val="de-DE"/>
        </w:rPr>
        <w:tab/>
      </w:r>
      <w:r w:rsidRPr="00AE5605">
        <w:rPr>
          <w:rFonts w:ascii="Times New Roman" w:eastAsia="Times New Roman" w:hAnsi="Times New Roman" w:cs="Times New Roman"/>
          <w:color w:val="FF0000"/>
          <w:sz w:val="24"/>
          <w:szCs w:val="24"/>
          <w:lang w:val="de-DE"/>
        </w:rPr>
        <w:tab/>
      </w:r>
      <w:r w:rsidRPr="00AE5605">
        <w:rPr>
          <w:rFonts w:ascii="Times New Roman" w:eastAsia="Times New Roman" w:hAnsi="Times New Roman" w:cs="Times New Roman"/>
          <w:color w:val="FF0000"/>
          <w:sz w:val="24"/>
          <w:szCs w:val="24"/>
          <w:lang w:val="de-DE"/>
        </w:rPr>
        <w:tab/>
      </w:r>
      <w:r w:rsidRPr="00AE5605">
        <w:rPr>
          <w:rFonts w:ascii="Times New Roman" w:eastAsia="Times New Roman" w:hAnsi="Times New Roman" w:cs="Times New Roman"/>
          <w:color w:val="FF0000"/>
          <w:sz w:val="24"/>
          <w:szCs w:val="24"/>
          <w:lang w:val="de-DE"/>
        </w:rPr>
        <w:tab/>
      </w:r>
      <w:r w:rsidRPr="00AE5605">
        <w:rPr>
          <w:rFonts w:ascii="Times New Roman" w:eastAsia="Times New Roman" w:hAnsi="Times New Roman" w:cs="Times New Roman"/>
          <w:color w:val="FF0000"/>
          <w:sz w:val="24"/>
          <w:szCs w:val="24"/>
          <w:lang w:val="de-DE"/>
        </w:rPr>
        <w:tab/>
      </w:r>
      <w:r w:rsidRPr="00AE5605">
        <w:rPr>
          <w:rFonts w:ascii="Times New Roman" w:eastAsia="Times New Roman" w:hAnsi="Times New Roman" w:cs="Times New Roman"/>
          <w:color w:val="FF0000"/>
          <w:sz w:val="24"/>
          <w:szCs w:val="24"/>
          <w:lang w:val="de-DE"/>
        </w:rPr>
        <w:tab/>
      </w:r>
      <w:r w:rsidRPr="00AE5605">
        <w:rPr>
          <w:rFonts w:ascii="Times New Roman" w:eastAsia="Times New Roman" w:hAnsi="Times New Roman" w:cs="Times New Roman"/>
          <w:sz w:val="24"/>
          <w:szCs w:val="24"/>
          <w:lang w:val="de-DE"/>
        </w:rPr>
        <w:t>OPĆINSKI NAČELNIK</w:t>
      </w:r>
    </w:p>
    <w:p w14:paraId="1F373FCD" w14:textId="77777777" w:rsidR="00AE5605" w:rsidRPr="00AE5605" w:rsidRDefault="00AE5605" w:rsidP="00AE5605">
      <w:pPr>
        <w:spacing w:after="0" w:line="240" w:lineRule="auto"/>
        <w:jc w:val="both"/>
        <w:rPr>
          <w:rFonts w:ascii="Times New Roman" w:eastAsia="Times New Roman" w:hAnsi="Times New Roman" w:cs="Times New Roman"/>
          <w:i/>
          <w:sz w:val="24"/>
          <w:szCs w:val="24"/>
          <w:lang w:val="de-DE" w:eastAsia="hr-HR"/>
        </w:rPr>
      </w:pPr>
      <w:r w:rsidRPr="00AE5605">
        <w:rPr>
          <w:rFonts w:ascii="Times New Roman" w:eastAsia="Times New Roman" w:hAnsi="Times New Roman" w:cs="Times New Roman"/>
          <w:sz w:val="24"/>
          <w:szCs w:val="24"/>
          <w:lang w:val="de-DE" w:eastAsia="hr-HR"/>
        </w:rPr>
        <w:tab/>
      </w:r>
      <w:r w:rsidRPr="00AE5605">
        <w:rPr>
          <w:rFonts w:ascii="Times New Roman" w:eastAsia="Times New Roman" w:hAnsi="Times New Roman" w:cs="Times New Roman"/>
          <w:sz w:val="24"/>
          <w:szCs w:val="24"/>
          <w:lang w:val="de-DE" w:eastAsia="hr-HR"/>
        </w:rPr>
        <w:tab/>
      </w:r>
      <w:r w:rsidRPr="00AE5605">
        <w:rPr>
          <w:rFonts w:ascii="Times New Roman" w:eastAsia="Times New Roman" w:hAnsi="Times New Roman" w:cs="Times New Roman"/>
          <w:sz w:val="24"/>
          <w:szCs w:val="24"/>
          <w:lang w:val="de-DE" w:eastAsia="hr-HR"/>
        </w:rPr>
        <w:tab/>
      </w:r>
      <w:r w:rsidRPr="00AE5605">
        <w:rPr>
          <w:rFonts w:ascii="Times New Roman" w:eastAsia="Times New Roman" w:hAnsi="Times New Roman" w:cs="Times New Roman"/>
          <w:sz w:val="24"/>
          <w:szCs w:val="24"/>
          <w:lang w:val="de-DE" w:eastAsia="hr-HR"/>
        </w:rPr>
        <w:tab/>
      </w:r>
      <w:r w:rsidRPr="00AE5605">
        <w:rPr>
          <w:rFonts w:ascii="Times New Roman" w:eastAsia="Times New Roman" w:hAnsi="Times New Roman" w:cs="Times New Roman"/>
          <w:sz w:val="24"/>
          <w:szCs w:val="24"/>
          <w:lang w:val="de-DE" w:eastAsia="hr-HR"/>
        </w:rPr>
        <w:tab/>
      </w:r>
      <w:r w:rsidRPr="00AE5605">
        <w:rPr>
          <w:rFonts w:ascii="Times New Roman" w:eastAsia="Times New Roman" w:hAnsi="Times New Roman" w:cs="Times New Roman"/>
          <w:sz w:val="24"/>
          <w:szCs w:val="24"/>
          <w:lang w:val="de-DE" w:eastAsia="hr-HR"/>
        </w:rPr>
        <w:tab/>
      </w:r>
      <w:r w:rsidRPr="00AE5605">
        <w:rPr>
          <w:rFonts w:ascii="Times New Roman" w:eastAsia="Times New Roman" w:hAnsi="Times New Roman" w:cs="Times New Roman"/>
          <w:sz w:val="24"/>
          <w:szCs w:val="24"/>
          <w:lang w:val="de-DE" w:eastAsia="hr-HR"/>
        </w:rPr>
        <w:tab/>
      </w:r>
      <w:r w:rsidRPr="00AE5605">
        <w:rPr>
          <w:rFonts w:ascii="Times New Roman" w:eastAsia="Times New Roman" w:hAnsi="Times New Roman" w:cs="Times New Roman"/>
          <w:sz w:val="24"/>
          <w:szCs w:val="24"/>
          <w:lang w:val="de-DE" w:eastAsia="hr-HR"/>
        </w:rPr>
        <w:tab/>
      </w:r>
      <w:r w:rsidRPr="00AE5605">
        <w:rPr>
          <w:rFonts w:ascii="Times New Roman" w:eastAsia="Times New Roman" w:hAnsi="Times New Roman" w:cs="Times New Roman"/>
          <w:i/>
          <w:sz w:val="24"/>
          <w:szCs w:val="24"/>
          <w:lang w:val="de-DE" w:eastAsia="hr-HR"/>
        </w:rPr>
        <w:t xml:space="preserve">    Marko Kos, dipl.oec.</w:t>
      </w:r>
    </w:p>
    <w:p w14:paraId="25976115" w14:textId="77777777" w:rsidR="00AE5605" w:rsidRP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3B7432A7" w14:textId="77777777" w:rsidR="00AE5605" w:rsidRP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73C80A34" w14:textId="77777777" w:rsidR="00AE5605" w:rsidRP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5C3C6F6A" w14:textId="77777777" w:rsidR="00AE5605" w:rsidRP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158B1F89" w14:textId="77777777" w:rsidR="00AE5605" w:rsidRP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15457F13"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1E8B16A8"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58F0EC4B"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2DA5DB1B"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4ED356D3"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1CB6C973"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2B5B10BA"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5F9D8224"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38967F5D"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00A0D5ED"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353B8EFC"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48E921A1"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32BBF8CA"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704430B3"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030D42A2"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2EC20137"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63B575F2"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437AA306"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52CCFC6A"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1CFC432E"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14A9F8EE"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57BF854C"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69698F58"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11AD21E7"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39FA42DB"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50E39E47"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473BF803"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62A66C58"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25976355"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3BCA74EB"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60F42852"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11BBC089" w14:textId="77777777" w:rsid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6AD60D13" w14:textId="77777777" w:rsidR="00AE5605" w:rsidRP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2628A723" w14:textId="77777777" w:rsidR="00AE5605" w:rsidRPr="00AE5605" w:rsidRDefault="00AE5605" w:rsidP="00AE5605">
      <w:pPr>
        <w:spacing w:after="0" w:line="240" w:lineRule="auto"/>
        <w:jc w:val="both"/>
        <w:rPr>
          <w:rFonts w:ascii="Times New Roman" w:eastAsia="Times New Roman" w:hAnsi="Times New Roman" w:cs="Times New Roman"/>
          <w:color w:val="FF0000"/>
          <w:sz w:val="24"/>
          <w:szCs w:val="24"/>
          <w:lang w:val="de-DE" w:eastAsia="hr-HR"/>
        </w:rPr>
      </w:pPr>
    </w:p>
    <w:p w14:paraId="66CBC651" w14:textId="77777777" w:rsidR="00AE5605" w:rsidRDefault="00AE5605" w:rsidP="00AE5605">
      <w:pPr>
        <w:spacing w:after="0" w:line="240" w:lineRule="auto"/>
        <w:ind w:right="4104"/>
        <w:jc w:val="center"/>
        <w:rPr>
          <w:rFonts w:ascii="Times New Roman" w:eastAsia="Times New Roman" w:hAnsi="Times New Roman" w:cs="Times New Roman"/>
          <w:sz w:val="24"/>
          <w:szCs w:val="24"/>
          <w:lang w:val="en-US" w:eastAsia="hr-HR"/>
        </w:rPr>
      </w:pPr>
    </w:p>
    <w:p w14:paraId="3283EC17" w14:textId="77777777" w:rsidR="00AE5605" w:rsidRDefault="00AE5605" w:rsidP="00AE5605">
      <w:pPr>
        <w:spacing w:after="0" w:line="240" w:lineRule="auto"/>
        <w:ind w:right="4104"/>
        <w:jc w:val="center"/>
        <w:rPr>
          <w:rFonts w:ascii="Times New Roman" w:eastAsia="Times New Roman" w:hAnsi="Times New Roman" w:cs="Times New Roman"/>
          <w:sz w:val="24"/>
          <w:szCs w:val="24"/>
          <w:lang w:val="en-US" w:eastAsia="hr-HR"/>
        </w:rPr>
      </w:pPr>
    </w:p>
    <w:p w14:paraId="0A04FFF5" w14:textId="77777777" w:rsidR="00AE5605" w:rsidRDefault="00AE5605" w:rsidP="00AE5605">
      <w:pPr>
        <w:spacing w:after="0" w:line="240" w:lineRule="auto"/>
        <w:ind w:right="4104"/>
        <w:jc w:val="center"/>
        <w:rPr>
          <w:rFonts w:ascii="Times New Roman" w:eastAsia="Times New Roman" w:hAnsi="Times New Roman" w:cs="Times New Roman"/>
          <w:sz w:val="24"/>
          <w:szCs w:val="24"/>
          <w:lang w:val="en-US" w:eastAsia="hr-HR"/>
        </w:rPr>
      </w:pPr>
    </w:p>
    <w:p w14:paraId="7CDC060F" w14:textId="77777777" w:rsidR="00AE5605" w:rsidRDefault="00AE5605" w:rsidP="00AE5605">
      <w:pPr>
        <w:spacing w:after="0" w:line="240" w:lineRule="auto"/>
        <w:ind w:right="4104"/>
        <w:jc w:val="center"/>
        <w:rPr>
          <w:rFonts w:ascii="Times New Roman" w:eastAsia="Times New Roman" w:hAnsi="Times New Roman" w:cs="Times New Roman"/>
          <w:sz w:val="24"/>
          <w:szCs w:val="24"/>
          <w:lang w:val="en-US" w:eastAsia="hr-HR"/>
        </w:rPr>
      </w:pPr>
    </w:p>
    <w:p w14:paraId="00A0BC24" w14:textId="77777777" w:rsidR="00AE5605" w:rsidRPr="00AE5605" w:rsidRDefault="00AE5605" w:rsidP="00AE5605">
      <w:pPr>
        <w:spacing w:after="0" w:line="240" w:lineRule="auto"/>
        <w:ind w:right="4104"/>
        <w:jc w:val="center"/>
        <w:rPr>
          <w:rFonts w:ascii="Times New Roman" w:eastAsia="Times New Roman" w:hAnsi="Times New Roman" w:cs="Times New Roman"/>
          <w:b/>
          <w:sz w:val="24"/>
          <w:szCs w:val="24"/>
          <w:lang w:val="en-US" w:eastAsia="hr-HR"/>
        </w:rPr>
      </w:pPr>
      <w:r w:rsidRPr="00AE5605">
        <w:rPr>
          <w:rFonts w:ascii="Times New Roman" w:eastAsia="Times New Roman" w:hAnsi="Times New Roman" w:cs="Times New Roman"/>
          <w:sz w:val="24"/>
          <w:szCs w:val="24"/>
          <w:lang w:val="en-US" w:eastAsia="hr-HR"/>
        </w:rPr>
        <w:t xml:space="preserve">   </w:t>
      </w:r>
      <w:r w:rsidRPr="00AE5605">
        <w:rPr>
          <w:rFonts w:ascii="Times New Roman" w:eastAsia="Times New Roman" w:hAnsi="Times New Roman" w:cs="Times New Roman"/>
          <w:sz w:val="24"/>
          <w:szCs w:val="24"/>
          <w:lang w:val="en-US" w:eastAsia="hr-HR"/>
        </w:rPr>
        <w:object w:dxaOrig="2100" w:dyaOrig="2503" w14:anchorId="2B48FC45">
          <v:shape id="_x0000_i1038" type="#_x0000_t75" style="width:36.75pt;height:43.5pt" o:ole="" fillcolor="window">
            <v:imagedata r:id="rId5" o:title=""/>
          </v:shape>
          <o:OLEObject Type="Embed" ProgID="MSDraw" ShapeID="_x0000_i1038" DrawAspect="Content" ObjectID="_1777973455" r:id="rId11">
            <o:FieldCodes>\* MERGEFORMAT</o:FieldCodes>
          </o:OLEObject>
        </w:object>
      </w:r>
      <w:r w:rsidRPr="00AE5605">
        <w:rPr>
          <w:rFonts w:ascii="Times New Roman" w:eastAsia="Times New Roman" w:hAnsi="Times New Roman" w:cs="Times New Roman"/>
          <w:sz w:val="24"/>
          <w:szCs w:val="24"/>
          <w:lang w:val="en-US" w:eastAsia="hr-HR"/>
        </w:rPr>
        <w:tab/>
      </w:r>
    </w:p>
    <w:p w14:paraId="315E5D10" w14:textId="77777777" w:rsidR="00AE5605" w:rsidRPr="00AE5605" w:rsidRDefault="00AE5605" w:rsidP="00AE5605">
      <w:pPr>
        <w:spacing w:after="0" w:line="240" w:lineRule="auto"/>
        <w:ind w:right="4104"/>
        <w:jc w:val="center"/>
        <w:rPr>
          <w:rFonts w:ascii="Times New Roman" w:eastAsia="Times New Roman" w:hAnsi="Times New Roman" w:cs="Times New Roman"/>
          <w:b/>
          <w:sz w:val="24"/>
          <w:szCs w:val="24"/>
          <w:lang w:val="en-US" w:eastAsia="hr-HR"/>
        </w:rPr>
      </w:pPr>
      <w:r w:rsidRPr="00AE5605">
        <w:rPr>
          <w:rFonts w:ascii="Times New Roman" w:eastAsia="Times New Roman" w:hAnsi="Times New Roman" w:cs="Times New Roman"/>
          <w:b/>
          <w:sz w:val="24"/>
          <w:szCs w:val="24"/>
          <w:lang w:val="en-US" w:eastAsia="hr-HR"/>
        </w:rPr>
        <w:t>R E P U B L I K A  H R V A T S K A</w:t>
      </w:r>
    </w:p>
    <w:p w14:paraId="0C24FA32" w14:textId="77777777" w:rsidR="00AE5605" w:rsidRPr="00AE5605" w:rsidRDefault="00AE5605" w:rsidP="00AE5605">
      <w:pPr>
        <w:spacing w:after="0" w:line="240" w:lineRule="auto"/>
        <w:ind w:right="4104"/>
        <w:jc w:val="center"/>
        <w:rPr>
          <w:rFonts w:ascii="Times New Roman" w:eastAsia="Times New Roman" w:hAnsi="Times New Roman" w:cs="Times New Roman"/>
          <w:b/>
          <w:sz w:val="24"/>
          <w:szCs w:val="24"/>
          <w:lang w:val="en-US" w:eastAsia="hr-HR"/>
        </w:rPr>
      </w:pPr>
      <w:r w:rsidRPr="00AE5605">
        <w:rPr>
          <w:rFonts w:ascii="Times New Roman" w:eastAsia="Times New Roman" w:hAnsi="Times New Roman" w:cs="Times New Roman"/>
          <w:b/>
          <w:sz w:val="24"/>
          <w:szCs w:val="24"/>
          <w:lang w:val="en-US" w:eastAsia="hr-HR"/>
        </w:rPr>
        <w:t>KRAPINSKO-ZAGORSKA ŽUPANIJA</w:t>
      </w:r>
    </w:p>
    <w:p w14:paraId="019F04CE" w14:textId="77777777" w:rsidR="00AE5605" w:rsidRPr="00AE5605" w:rsidRDefault="00AE5605" w:rsidP="00AE5605">
      <w:pPr>
        <w:spacing w:after="0" w:line="240" w:lineRule="auto"/>
        <w:ind w:right="4104"/>
        <w:rPr>
          <w:rFonts w:ascii="Times New Roman" w:eastAsia="Times New Roman" w:hAnsi="Times New Roman" w:cs="Times New Roman"/>
          <w:b/>
          <w:sz w:val="24"/>
          <w:szCs w:val="24"/>
          <w:lang w:val="en-US" w:eastAsia="hr-HR"/>
        </w:rPr>
      </w:pPr>
      <w:r w:rsidRPr="00AE5605">
        <w:rPr>
          <w:rFonts w:ascii="Times New Roman" w:eastAsia="Times New Roman" w:hAnsi="Times New Roman" w:cs="Times New Roman"/>
          <w:b/>
          <w:sz w:val="24"/>
          <w:szCs w:val="24"/>
          <w:lang w:val="en-US" w:eastAsia="hr-HR"/>
        </w:rPr>
        <w:t xml:space="preserve">               OPĆINA SVETI KRIŽ ZAČRETJE</w:t>
      </w:r>
    </w:p>
    <w:p w14:paraId="4C880A3F" w14:textId="77777777" w:rsidR="00AE5605" w:rsidRPr="00AE5605" w:rsidRDefault="00AE5605" w:rsidP="00AE5605">
      <w:pPr>
        <w:spacing w:after="0" w:line="240" w:lineRule="auto"/>
        <w:ind w:right="276"/>
        <w:jc w:val="both"/>
        <w:rPr>
          <w:rFonts w:ascii="Times New Roman" w:eastAsia="Times New Roman" w:hAnsi="Times New Roman" w:cs="Times New Roman"/>
          <w:b/>
          <w:sz w:val="24"/>
          <w:szCs w:val="24"/>
          <w:lang w:val="en-US" w:eastAsia="hr-HR"/>
        </w:rPr>
      </w:pPr>
      <w:r w:rsidRPr="00AE5605">
        <w:rPr>
          <w:rFonts w:ascii="Times New Roman" w:eastAsia="Times New Roman" w:hAnsi="Times New Roman" w:cs="Times New Roman"/>
          <w:b/>
          <w:sz w:val="24"/>
          <w:szCs w:val="24"/>
          <w:lang w:val="en-US" w:eastAsia="hr-HR"/>
        </w:rPr>
        <w:t xml:space="preserve">                      OPĆINSKI NAČELNIK</w:t>
      </w:r>
      <w:r w:rsidRPr="00AE5605">
        <w:rPr>
          <w:rFonts w:ascii="Times New Roman" w:eastAsia="Times New Roman" w:hAnsi="Times New Roman" w:cs="Times New Roman"/>
          <w:b/>
          <w:sz w:val="24"/>
          <w:szCs w:val="24"/>
          <w:lang w:val="en-US" w:eastAsia="hr-HR"/>
        </w:rPr>
        <w:tab/>
      </w:r>
      <w:r w:rsidRPr="00AE5605">
        <w:rPr>
          <w:rFonts w:ascii="Times New Roman" w:eastAsia="Times New Roman" w:hAnsi="Times New Roman" w:cs="Times New Roman"/>
          <w:b/>
          <w:sz w:val="24"/>
          <w:szCs w:val="24"/>
          <w:lang w:val="en-US" w:eastAsia="hr-HR"/>
        </w:rPr>
        <w:tab/>
      </w:r>
      <w:r w:rsidRPr="00AE5605">
        <w:rPr>
          <w:rFonts w:ascii="Times New Roman" w:eastAsia="Times New Roman" w:hAnsi="Times New Roman" w:cs="Times New Roman"/>
          <w:b/>
          <w:sz w:val="24"/>
          <w:szCs w:val="24"/>
          <w:lang w:val="en-US" w:eastAsia="hr-HR"/>
        </w:rPr>
        <w:tab/>
      </w:r>
      <w:r w:rsidRPr="00AE5605">
        <w:rPr>
          <w:rFonts w:ascii="Times New Roman" w:eastAsia="Times New Roman" w:hAnsi="Times New Roman" w:cs="Times New Roman"/>
          <w:b/>
          <w:sz w:val="24"/>
          <w:szCs w:val="24"/>
          <w:lang w:val="en-US" w:eastAsia="hr-HR"/>
        </w:rPr>
        <w:tab/>
      </w:r>
    </w:p>
    <w:p w14:paraId="19FDE5F3"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p>
    <w:p w14:paraId="3C6B5473"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KLASA: 363-01/22-01/033</w:t>
      </w:r>
    </w:p>
    <w:p w14:paraId="7C9389F4"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URBROJ: 2140-28-03-24-8</w:t>
      </w:r>
    </w:p>
    <w:p w14:paraId="43204F19"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Sveti Križ Začretje, 26.04.2024.</w:t>
      </w:r>
    </w:p>
    <w:p w14:paraId="49875CDB"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p>
    <w:p w14:paraId="6902112D"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val="en-US"/>
        </w:rPr>
      </w:pPr>
      <w:r w:rsidRPr="00AE5605">
        <w:rPr>
          <w:rFonts w:ascii="Times New Roman" w:eastAsia="Times New Roman" w:hAnsi="Times New Roman" w:cs="Times New Roman"/>
          <w:b/>
          <w:sz w:val="24"/>
          <w:szCs w:val="24"/>
          <w:lang w:val="en-US" w:eastAsia="hr-HR"/>
        </w:rPr>
        <w:tab/>
      </w:r>
      <w:r w:rsidRPr="00AE5605">
        <w:rPr>
          <w:rFonts w:ascii="Times New Roman" w:eastAsia="Times New Roman" w:hAnsi="Times New Roman" w:cs="Times New Roman"/>
          <w:sz w:val="24"/>
          <w:szCs w:val="24"/>
          <w:lang w:eastAsia="hr-HR"/>
        </w:rPr>
        <w:t>Na temelju članka 74. Zakona o komunalnom gospodarstvu (NN broj  68/18 i </w:t>
      </w:r>
      <w:r w:rsidRPr="00AE5605">
        <w:rPr>
          <w:rFonts w:ascii="Times New Roman" w:eastAsia="Times New Roman" w:hAnsi="Times New Roman" w:cs="Times New Roman"/>
          <w:bCs/>
          <w:sz w:val="24"/>
          <w:szCs w:val="24"/>
          <w:lang w:eastAsia="hr-HR"/>
        </w:rPr>
        <w:t>110/18</w:t>
      </w:r>
      <w:r w:rsidRPr="00AE5605">
        <w:rPr>
          <w:rFonts w:ascii="Times New Roman" w:eastAsia="Times New Roman" w:hAnsi="Times New Roman" w:cs="Times New Roman"/>
          <w:sz w:val="24"/>
          <w:szCs w:val="24"/>
          <w:lang w:eastAsia="hr-HR"/>
        </w:rPr>
        <w:t> -</w:t>
      </w:r>
      <w:r w:rsidRPr="00AE5605">
        <w:rPr>
          <w:rFonts w:ascii="Times New Roman" w:eastAsia="Times New Roman" w:hAnsi="Times New Roman" w:cs="Times New Roman"/>
          <w:bCs/>
          <w:sz w:val="24"/>
          <w:szCs w:val="24"/>
          <w:lang w:eastAsia="hr-HR"/>
        </w:rPr>
        <w:t>OUSRH, 32/20</w:t>
      </w:r>
      <w:r w:rsidRPr="00AE5605">
        <w:rPr>
          <w:rFonts w:ascii="Times New Roman" w:eastAsia="Times New Roman" w:hAnsi="Times New Roman" w:cs="Times New Roman"/>
          <w:sz w:val="24"/>
          <w:szCs w:val="24"/>
          <w:lang w:eastAsia="hr-HR"/>
        </w:rPr>
        <w:t xml:space="preserve">)  </w:t>
      </w:r>
      <w:r w:rsidRPr="00AE5605">
        <w:rPr>
          <w:rFonts w:ascii="Times New Roman" w:eastAsia="Times New Roman" w:hAnsi="Times New Roman" w:cs="Times New Roman"/>
          <w:sz w:val="24"/>
          <w:szCs w:val="24"/>
          <w:lang w:val="en-US"/>
        </w:rPr>
        <w:t xml:space="preserve">i </w:t>
      </w:r>
      <w:proofErr w:type="spellStart"/>
      <w:r w:rsidRPr="00AE5605">
        <w:rPr>
          <w:rFonts w:ascii="Times New Roman" w:eastAsia="Times New Roman" w:hAnsi="Times New Roman" w:cs="Times New Roman"/>
          <w:sz w:val="24"/>
          <w:szCs w:val="24"/>
          <w:lang w:val="en-US"/>
        </w:rPr>
        <w:t>članka</w:t>
      </w:r>
      <w:proofErr w:type="spellEnd"/>
      <w:r w:rsidRPr="00AE5605">
        <w:rPr>
          <w:rFonts w:ascii="Times New Roman" w:eastAsia="Times New Roman" w:hAnsi="Times New Roman" w:cs="Times New Roman"/>
          <w:sz w:val="24"/>
          <w:szCs w:val="24"/>
          <w:lang w:val="en-US"/>
        </w:rPr>
        <w:t xml:space="preserve"> 44. </w:t>
      </w:r>
      <w:proofErr w:type="spellStart"/>
      <w:r w:rsidRPr="00AE5605">
        <w:rPr>
          <w:rFonts w:ascii="Times New Roman" w:eastAsia="Times New Roman" w:hAnsi="Times New Roman" w:cs="Times New Roman"/>
          <w:sz w:val="24"/>
          <w:szCs w:val="24"/>
          <w:lang w:val="en-US"/>
        </w:rPr>
        <w:t>Statuta</w:t>
      </w:r>
      <w:proofErr w:type="spellEnd"/>
      <w:r w:rsidRPr="00AE5605">
        <w:rPr>
          <w:rFonts w:ascii="Times New Roman" w:eastAsia="Times New Roman" w:hAnsi="Times New Roman" w:cs="Times New Roman"/>
          <w:sz w:val="24"/>
          <w:szCs w:val="24"/>
          <w:lang w:val="en-US"/>
        </w:rPr>
        <w:t xml:space="preserve"> </w:t>
      </w:r>
      <w:proofErr w:type="spellStart"/>
      <w:r w:rsidRPr="00AE5605">
        <w:rPr>
          <w:rFonts w:ascii="Times New Roman" w:eastAsia="Times New Roman" w:hAnsi="Times New Roman" w:cs="Times New Roman"/>
          <w:sz w:val="24"/>
          <w:szCs w:val="24"/>
          <w:lang w:val="en-US"/>
        </w:rPr>
        <w:t>Općine</w:t>
      </w:r>
      <w:proofErr w:type="spellEnd"/>
      <w:r w:rsidRPr="00AE5605">
        <w:rPr>
          <w:rFonts w:ascii="Times New Roman" w:eastAsia="Times New Roman" w:hAnsi="Times New Roman" w:cs="Times New Roman"/>
          <w:sz w:val="24"/>
          <w:szCs w:val="24"/>
          <w:lang w:val="en-US"/>
        </w:rPr>
        <w:t xml:space="preserve"> Sveti Križ Začretje (Službeni glasnik Krapinsko-zagorske županije br. 21/2021)  </w:t>
      </w:r>
      <w:proofErr w:type="spellStart"/>
      <w:r w:rsidRPr="00AE5605">
        <w:rPr>
          <w:rFonts w:ascii="Times New Roman" w:eastAsia="Times New Roman" w:hAnsi="Times New Roman" w:cs="Times New Roman"/>
          <w:sz w:val="24"/>
          <w:szCs w:val="24"/>
          <w:lang w:val="en-US"/>
        </w:rPr>
        <w:t>načelnik</w:t>
      </w:r>
      <w:proofErr w:type="spellEnd"/>
      <w:r w:rsidRPr="00AE5605">
        <w:rPr>
          <w:rFonts w:ascii="Times New Roman" w:eastAsia="Times New Roman" w:hAnsi="Times New Roman" w:cs="Times New Roman"/>
          <w:sz w:val="24"/>
          <w:szCs w:val="24"/>
          <w:lang w:val="en-US"/>
        </w:rPr>
        <w:t xml:space="preserve"> </w:t>
      </w:r>
      <w:proofErr w:type="spellStart"/>
      <w:r w:rsidRPr="00AE5605">
        <w:rPr>
          <w:rFonts w:ascii="Times New Roman" w:eastAsia="Times New Roman" w:hAnsi="Times New Roman" w:cs="Times New Roman"/>
          <w:sz w:val="24"/>
          <w:szCs w:val="24"/>
          <w:lang w:val="en-US"/>
        </w:rPr>
        <w:t>Općine</w:t>
      </w:r>
      <w:proofErr w:type="spellEnd"/>
      <w:r w:rsidRPr="00AE5605">
        <w:rPr>
          <w:rFonts w:ascii="Times New Roman" w:eastAsia="Times New Roman" w:hAnsi="Times New Roman" w:cs="Times New Roman"/>
          <w:sz w:val="24"/>
          <w:szCs w:val="24"/>
          <w:lang w:val="en-US"/>
        </w:rPr>
        <w:t xml:space="preserve"> Sveti Križ Začretje </w:t>
      </w:r>
      <w:proofErr w:type="spellStart"/>
      <w:r w:rsidRPr="00AE5605">
        <w:rPr>
          <w:rFonts w:ascii="Times New Roman" w:eastAsia="Times New Roman" w:hAnsi="Times New Roman" w:cs="Times New Roman"/>
          <w:sz w:val="24"/>
          <w:szCs w:val="24"/>
          <w:lang w:val="en-US"/>
        </w:rPr>
        <w:t>utvrdio</w:t>
      </w:r>
      <w:proofErr w:type="spellEnd"/>
      <w:r w:rsidRPr="00AE5605">
        <w:rPr>
          <w:rFonts w:ascii="Times New Roman" w:eastAsia="Times New Roman" w:hAnsi="Times New Roman" w:cs="Times New Roman"/>
          <w:sz w:val="24"/>
          <w:szCs w:val="24"/>
          <w:lang w:val="en-US"/>
        </w:rPr>
        <w:t xml:space="preserve"> je i </w:t>
      </w:r>
      <w:proofErr w:type="spellStart"/>
      <w:r w:rsidRPr="00AE5605">
        <w:rPr>
          <w:rFonts w:ascii="Times New Roman" w:eastAsia="Times New Roman" w:hAnsi="Times New Roman" w:cs="Times New Roman"/>
          <w:sz w:val="24"/>
          <w:szCs w:val="24"/>
          <w:lang w:val="en-US"/>
        </w:rPr>
        <w:t>Općinskom</w:t>
      </w:r>
      <w:proofErr w:type="spellEnd"/>
      <w:r w:rsidRPr="00AE5605">
        <w:rPr>
          <w:rFonts w:ascii="Times New Roman" w:eastAsia="Times New Roman" w:hAnsi="Times New Roman" w:cs="Times New Roman"/>
          <w:sz w:val="24"/>
          <w:szCs w:val="24"/>
          <w:lang w:val="en-US"/>
        </w:rPr>
        <w:t xml:space="preserve"> </w:t>
      </w:r>
      <w:proofErr w:type="spellStart"/>
      <w:r w:rsidRPr="00AE5605">
        <w:rPr>
          <w:rFonts w:ascii="Times New Roman" w:eastAsia="Times New Roman" w:hAnsi="Times New Roman" w:cs="Times New Roman"/>
          <w:sz w:val="24"/>
          <w:szCs w:val="24"/>
          <w:lang w:val="en-US"/>
        </w:rPr>
        <w:t>vijeću</w:t>
      </w:r>
      <w:proofErr w:type="spellEnd"/>
      <w:r w:rsidRPr="00AE5605">
        <w:rPr>
          <w:rFonts w:ascii="Times New Roman" w:eastAsia="Times New Roman" w:hAnsi="Times New Roman" w:cs="Times New Roman"/>
          <w:sz w:val="24"/>
          <w:szCs w:val="24"/>
          <w:lang w:val="en-US"/>
        </w:rPr>
        <w:t xml:space="preserve"> </w:t>
      </w:r>
      <w:proofErr w:type="spellStart"/>
      <w:r w:rsidRPr="00AE5605">
        <w:rPr>
          <w:rFonts w:ascii="Times New Roman" w:eastAsia="Times New Roman" w:hAnsi="Times New Roman" w:cs="Times New Roman"/>
          <w:sz w:val="24"/>
          <w:szCs w:val="24"/>
          <w:lang w:val="en-US"/>
        </w:rPr>
        <w:t>podnosi</w:t>
      </w:r>
      <w:proofErr w:type="spellEnd"/>
      <w:r w:rsidRPr="00AE5605">
        <w:rPr>
          <w:rFonts w:ascii="Times New Roman" w:eastAsia="Times New Roman" w:hAnsi="Times New Roman" w:cs="Times New Roman"/>
          <w:sz w:val="24"/>
          <w:szCs w:val="24"/>
          <w:lang w:val="en-US"/>
        </w:rPr>
        <w:t>:</w:t>
      </w:r>
    </w:p>
    <w:p w14:paraId="0F59E077" w14:textId="77777777" w:rsidR="00AE5605" w:rsidRPr="00AE5605" w:rsidRDefault="00AE5605" w:rsidP="00AE5605">
      <w:pPr>
        <w:spacing w:after="0" w:line="240" w:lineRule="auto"/>
        <w:ind w:right="276"/>
        <w:jc w:val="center"/>
        <w:rPr>
          <w:rFonts w:ascii="Times New Roman" w:eastAsia="Times New Roman" w:hAnsi="Times New Roman" w:cs="Times New Roman"/>
          <w:b/>
          <w:sz w:val="24"/>
          <w:szCs w:val="24"/>
          <w:lang w:val="en-US"/>
        </w:rPr>
      </w:pPr>
      <w:r w:rsidRPr="00AE5605">
        <w:rPr>
          <w:rFonts w:ascii="Times New Roman" w:eastAsia="Times New Roman" w:hAnsi="Times New Roman" w:cs="Times New Roman"/>
          <w:b/>
          <w:sz w:val="24"/>
          <w:szCs w:val="24"/>
          <w:lang w:val="en-US"/>
        </w:rPr>
        <w:t>IZVJEŠĆE</w:t>
      </w:r>
    </w:p>
    <w:p w14:paraId="0604E50A" w14:textId="77777777" w:rsidR="00AE5605" w:rsidRPr="00AE5605" w:rsidRDefault="00AE5605" w:rsidP="00AE5605">
      <w:pPr>
        <w:spacing w:after="0" w:line="240" w:lineRule="auto"/>
        <w:ind w:right="276"/>
        <w:jc w:val="center"/>
        <w:rPr>
          <w:rFonts w:ascii="Times New Roman" w:eastAsia="Times New Roman" w:hAnsi="Times New Roman" w:cs="Times New Roman"/>
          <w:b/>
          <w:sz w:val="24"/>
          <w:szCs w:val="24"/>
          <w:lang w:val="en-US"/>
        </w:rPr>
      </w:pPr>
      <w:r w:rsidRPr="00AE5605">
        <w:rPr>
          <w:rFonts w:ascii="Times New Roman" w:eastAsia="Times New Roman" w:hAnsi="Times New Roman" w:cs="Times New Roman"/>
          <w:b/>
          <w:sz w:val="24"/>
          <w:szCs w:val="24"/>
          <w:lang w:val="en-US"/>
        </w:rPr>
        <w:t>O IZVRŠENJU PROGRAMA ODRŽAVANJA</w:t>
      </w:r>
    </w:p>
    <w:p w14:paraId="04D35FC4" w14:textId="77777777" w:rsidR="00AE5605" w:rsidRPr="00AE5605" w:rsidRDefault="00AE5605" w:rsidP="00AE5605">
      <w:pPr>
        <w:spacing w:after="0" w:line="240" w:lineRule="auto"/>
        <w:ind w:right="276"/>
        <w:jc w:val="center"/>
        <w:rPr>
          <w:rFonts w:ascii="Times New Roman" w:eastAsia="Times New Roman" w:hAnsi="Times New Roman" w:cs="Times New Roman"/>
          <w:b/>
          <w:sz w:val="24"/>
          <w:szCs w:val="24"/>
          <w:lang w:val="en-US"/>
        </w:rPr>
      </w:pPr>
      <w:r w:rsidRPr="00AE5605">
        <w:rPr>
          <w:rFonts w:ascii="Times New Roman" w:eastAsia="Times New Roman" w:hAnsi="Times New Roman" w:cs="Times New Roman"/>
          <w:b/>
          <w:sz w:val="24"/>
          <w:szCs w:val="24"/>
          <w:lang w:val="en-US"/>
        </w:rPr>
        <w:t>KOMUNALNE INFRASTRUKTURE ZA 2023. GODINU</w:t>
      </w:r>
    </w:p>
    <w:p w14:paraId="3C0D9F58" w14:textId="77777777" w:rsidR="00AE5605" w:rsidRPr="00AE5605" w:rsidRDefault="00AE5605" w:rsidP="00AE5605">
      <w:pPr>
        <w:spacing w:after="0" w:line="240" w:lineRule="auto"/>
        <w:jc w:val="both"/>
        <w:rPr>
          <w:rFonts w:ascii="Times New Roman" w:eastAsia="Times New Roman" w:hAnsi="Times New Roman" w:cs="Times New Roman"/>
          <w:sz w:val="24"/>
          <w:szCs w:val="24"/>
          <w:lang w:val="en-US"/>
        </w:rPr>
      </w:pPr>
      <w:r w:rsidRPr="00AE5605">
        <w:rPr>
          <w:rFonts w:ascii="Times New Roman" w:eastAsia="Times New Roman" w:hAnsi="Times New Roman" w:cs="Times New Roman"/>
          <w:sz w:val="24"/>
          <w:szCs w:val="24"/>
          <w:lang w:val="en-US"/>
        </w:rPr>
        <w:tab/>
      </w:r>
    </w:p>
    <w:p w14:paraId="71A6D532" w14:textId="77777777" w:rsidR="00AE5605" w:rsidRPr="00AE5605" w:rsidRDefault="00AE5605" w:rsidP="00AE5605">
      <w:pPr>
        <w:spacing w:after="0" w:line="240" w:lineRule="auto"/>
        <w:ind w:firstLine="426"/>
        <w:jc w:val="both"/>
        <w:rPr>
          <w:rFonts w:ascii="Times New Roman" w:eastAsia="Times New Roman" w:hAnsi="Times New Roman" w:cs="Times New Roman"/>
          <w:sz w:val="24"/>
          <w:szCs w:val="24"/>
        </w:rPr>
      </w:pPr>
      <w:r w:rsidRPr="00AE5605">
        <w:rPr>
          <w:rFonts w:ascii="Times New Roman" w:eastAsia="Times New Roman" w:hAnsi="Times New Roman" w:cs="Times New Roman"/>
          <w:sz w:val="24"/>
          <w:szCs w:val="24"/>
        </w:rPr>
        <w:t>Općinsko vijeće Sveti Križ Začretje 14.12.2022 godine donijelo je Program održavanja komunalne infrastrukture na području Općine Sveti Križ Začretje za 2023. godinu</w:t>
      </w:r>
      <w:r w:rsidRPr="00AE5605">
        <w:rPr>
          <w:rFonts w:ascii="Times New Roman" w:eastAsia="Times New Roman" w:hAnsi="Times New Roman" w:cs="Times New Roman"/>
          <w:color w:val="FF0000"/>
          <w:sz w:val="24"/>
          <w:szCs w:val="24"/>
        </w:rPr>
        <w:t xml:space="preserve">  </w:t>
      </w:r>
      <w:r w:rsidRPr="00AE5605">
        <w:rPr>
          <w:rFonts w:ascii="Times New Roman" w:eastAsia="Times New Roman" w:hAnsi="Times New Roman" w:cs="Times New Roman"/>
          <w:sz w:val="24"/>
          <w:szCs w:val="24"/>
        </w:rPr>
        <w:t xml:space="preserve">(„Službeni glasnik Krapinsko-zagorske županije“ 58 a/2022).  Po donošenju istog, radi potrebe usklađenja sa utvrđenim potrebama  i promjenama u visini troškova održavanja komunalne infrastrukture utvrđenih osnovnim programom Općinsko vijeće Sveti Križ Začretje 15.12.2023. godine donijelo je 1. izmjenu  Programa održavanja komunalne infrastrukture za 2023. godinu („Službeni glasnik Krapinsko-zagorske županije“  60 A/2023). </w:t>
      </w:r>
    </w:p>
    <w:p w14:paraId="284DE463" w14:textId="77777777" w:rsidR="00AE5605" w:rsidRPr="00AE5605" w:rsidRDefault="00AE5605" w:rsidP="00AE5605">
      <w:pPr>
        <w:spacing w:after="0" w:line="240" w:lineRule="auto"/>
        <w:ind w:firstLine="426"/>
        <w:jc w:val="both"/>
        <w:rPr>
          <w:rFonts w:ascii="Times New Roman" w:eastAsia="Times New Roman" w:hAnsi="Times New Roman" w:cs="Times New Roman"/>
          <w:sz w:val="24"/>
          <w:szCs w:val="24"/>
        </w:rPr>
      </w:pPr>
      <w:r w:rsidRPr="00AE5605">
        <w:rPr>
          <w:rFonts w:ascii="Times New Roman" w:eastAsia="Times New Roman" w:hAnsi="Times New Roman" w:cs="Times New Roman"/>
          <w:sz w:val="24"/>
          <w:szCs w:val="24"/>
        </w:rPr>
        <w:t>Komunalna infrastruktura na području Općine Sveti Križ Začretje održavana je sukladno predviđenim sredstvima za ostvarivanje Programa održavanja objekata i uređaja komunalne infrastrukture, sukladno propisima i građevinskim normama.</w:t>
      </w:r>
    </w:p>
    <w:p w14:paraId="4F3F824E" w14:textId="77777777" w:rsidR="00AE5605" w:rsidRPr="00AE5605" w:rsidRDefault="00AE5605" w:rsidP="00AE5605">
      <w:pPr>
        <w:spacing w:after="0" w:line="240" w:lineRule="auto"/>
        <w:ind w:firstLine="426"/>
        <w:jc w:val="both"/>
        <w:rPr>
          <w:rFonts w:ascii="Times New Roman" w:eastAsia="Times New Roman" w:hAnsi="Times New Roman" w:cs="Times New Roman"/>
          <w:sz w:val="24"/>
          <w:szCs w:val="24"/>
        </w:rPr>
      </w:pPr>
      <w:r w:rsidRPr="00AE5605">
        <w:rPr>
          <w:rFonts w:ascii="Times New Roman" w:eastAsia="Times New Roman" w:hAnsi="Times New Roman" w:cs="Times New Roman"/>
          <w:sz w:val="24"/>
          <w:szCs w:val="24"/>
        </w:rPr>
        <w:t>Na ime održavanja komunalne infrastrukture  na području Općine Sveti Križ Začretje u 2023. godini izvršeno je sljedeće:</w:t>
      </w:r>
    </w:p>
    <w:p w14:paraId="5276CA18" w14:textId="77777777" w:rsidR="00AE5605" w:rsidRPr="00AE5605" w:rsidRDefault="00AE5605" w:rsidP="00AE5605">
      <w:pPr>
        <w:spacing w:after="0" w:line="240" w:lineRule="auto"/>
        <w:ind w:firstLine="426"/>
        <w:jc w:val="both"/>
        <w:rPr>
          <w:rFonts w:ascii="Times New Roman" w:eastAsia="Times New Roman" w:hAnsi="Times New Roman" w:cs="Times New Roman"/>
          <w:sz w:val="24"/>
          <w:szCs w:val="24"/>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402"/>
        <w:gridCol w:w="1843"/>
        <w:gridCol w:w="1843"/>
        <w:gridCol w:w="1417"/>
      </w:tblGrid>
      <w:tr w:rsidR="00AE5605" w:rsidRPr="00AE5605" w14:paraId="08854447" w14:textId="77777777" w:rsidTr="00AE5605">
        <w:trPr>
          <w:trHeight w:val="511"/>
        </w:trPr>
        <w:tc>
          <w:tcPr>
            <w:tcW w:w="993" w:type="dxa"/>
            <w:shd w:val="clear" w:color="auto" w:fill="D9D9D9"/>
          </w:tcPr>
          <w:p w14:paraId="3233D9CE"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bookmarkStart w:id="6" w:name="_Hlk120863806"/>
            <w:r w:rsidRPr="00AE5605">
              <w:rPr>
                <w:rFonts w:ascii="Times New Roman" w:eastAsia="Times New Roman" w:hAnsi="Times New Roman" w:cs="Times New Roman"/>
                <w:sz w:val="24"/>
                <w:szCs w:val="24"/>
                <w:lang w:eastAsia="hr-HR"/>
              </w:rPr>
              <w:t>1.</w:t>
            </w:r>
          </w:p>
        </w:tc>
        <w:tc>
          <w:tcPr>
            <w:tcW w:w="5245" w:type="dxa"/>
            <w:gridSpan w:val="2"/>
            <w:shd w:val="clear" w:color="auto" w:fill="D9D9D9"/>
          </w:tcPr>
          <w:p w14:paraId="0A377A92" w14:textId="77777777" w:rsidR="00AE5605" w:rsidRPr="00AE5605" w:rsidRDefault="00AE5605" w:rsidP="00AE5605">
            <w:pPr>
              <w:spacing w:after="0" w:line="240" w:lineRule="auto"/>
              <w:ind w:right="276"/>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b/>
                <w:bCs/>
                <w:sz w:val="24"/>
                <w:szCs w:val="24"/>
                <w:lang w:eastAsia="hr-HR"/>
              </w:rPr>
              <w:t>Održavanje nerazvrstanih cesta</w:t>
            </w:r>
          </w:p>
        </w:tc>
        <w:tc>
          <w:tcPr>
            <w:tcW w:w="1843" w:type="dxa"/>
            <w:shd w:val="clear" w:color="auto" w:fill="D9D9D9"/>
          </w:tcPr>
          <w:p w14:paraId="0D65F880" w14:textId="77777777" w:rsidR="00AE5605" w:rsidRPr="00AE5605" w:rsidRDefault="00AE5605" w:rsidP="00AE5605">
            <w:pPr>
              <w:spacing w:after="0" w:line="240" w:lineRule="auto"/>
              <w:ind w:right="276"/>
              <w:rPr>
                <w:rFonts w:ascii="Times New Roman" w:eastAsia="Times New Roman" w:hAnsi="Times New Roman" w:cs="Times New Roman"/>
                <w:b/>
                <w:bCs/>
                <w:sz w:val="24"/>
                <w:szCs w:val="24"/>
                <w:lang w:eastAsia="hr-HR"/>
              </w:rPr>
            </w:pPr>
          </w:p>
        </w:tc>
        <w:tc>
          <w:tcPr>
            <w:tcW w:w="1417" w:type="dxa"/>
            <w:shd w:val="clear" w:color="auto" w:fill="D9D9D9"/>
          </w:tcPr>
          <w:p w14:paraId="1BFB0897" w14:textId="77777777" w:rsidR="00AE5605" w:rsidRPr="00AE5605" w:rsidRDefault="00AE5605" w:rsidP="00AE5605">
            <w:pPr>
              <w:spacing w:after="0" w:line="240" w:lineRule="auto"/>
              <w:ind w:right="276"/>
              <w:rPr>
                <w:rFonts w:ascii="Times New Roman" w:eastAsia="Times New Roman" w:hAnsi="Times New Roman" w:cs="Times New Roman"/>
                <w:b/>
                <w:bCs/>
                <w:sz w:val="16"/>
                <w:szCs w:val="16"/>
                <w:lang w:eastAsia="hr-HR"/>
              </w:rPr>
            </w:pPr>
            <w:r w:rsidRPr="00AE5605">
              <w:rPr>
                <w:rFonts w:ascii="Times New Roman" w:eastAsia="Times New Roman" w:hAnsi="Times New Roman" w:cs="Times New Roman"/>
                <w:b/>
                <w:bCs/>
                <w:sz w:val="16"/>
                <w:szCs w:val="16"/>
                <w:lang w:eastAsia="hr-HR"/>
              </w:rPr>
              <w:t>Izvor financiranja</w:t>
            </w:r>
          </w:p>
        </w:tc>
      </w:tr>
      <w:tr w:rsidR="00AE5605" w:rsidRPr="00AE5605" w14:paraId="4FE7DD1F" w14:textId="77777777" w:rsidTr="00AE5605">
        <w:tc>
          <w:tcPr>
            <w:tcW w:w="993" w:type="dxa"/>
            <w:shd w:val="clear" w:color="auto" w:fill="auto"/>
          </w:tcPr>
          <w:p w14:paraId="7B990CD7"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p>
        </w:tc>
        <w:tc>
          <w:tcPr>
            <w:tcW w:w="3402" w:type="dxa"/>
            <w:shd w:val="clear" w:color="auto" w:fill="auto"/>
          </w:tcPr>
          <w:p w14:paraId="398E8506"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p>
        </w:tc>
        <w:tc>
          <w:tcPr>
            <w:tcW w:w="1843" w:type="dxa"/>
            <w:shd w:val="clear" w:color="auto" w:fill="auto"/>
          </w:tcPr>
          <w:p w14:paraId="2B9206D4" w14:textId="77777777" w:rsidR="00AE5605" w:rsidRPr="00AE5605" w:rsidRDefault="00AE5605" w:rsidP="00AE5605">
            <w:pPr>
              <w:spacing w:after="0" w:line="240" w:lineRule="auto"/>
              <w:ind w:right="276"/>
              <w:jc w:val="right"/>
              <w:rPr>
                <w:rFonts w:ascii="Times New Roman" w:eastAsia="Times New Roman" w:hAnsi="Times New Roman" w:cs="Times New Roman"/>
                <w:b/>
                <w:bCs/>
                <w:sz w:val="20"/>
                <w:szCs w:val="20"/>
                <w:lang w:eastAsia="hr-HR"/>
              </w:rPr>
            </w:pPr>
            <w:r w:rsidRPr="00AE5605">
              <w:rPr>
                <w:rFonts w:ascii="Times New Roman" w:eastAsia="Times New Roman" w:hAnsi="Times New Roman" w:cs="Times New Roman"/>
                <w:b/>
                <w:bCs/>
                <w:sz w:val="20"/>
                <w:szCs w:val="20"/>
                <w:lang w:eastAsia="hr-HR"/>
              </w:rPr>
              <w:t>PLANIRANO</w:t>
            </w:r>
          </w:p>
        </w:tc>
        <w:tc>
          <w:tcPr>
            <w:tcW w:w="1843" w:type="dxa"/>
          </w:tcPr>
          <w:p w14:paraId="1C1CD014" w14:textId="77777777" w:rsidR="00AE5605" w:rsidRPr="00AE5605" w:rsidRDefault="00AE5605" w:rsidP="00AE5605">
            <w:pPr>
              <w:spacing w:after="0" w:line="240" w:lineRule="auto"/>
              <w:ind w:right="276"/>
              <w:jc w:val="right"/>
              <w:rPr>
                <w:rFonts w:ascii="Times New Roman" w:eastAsia="Times New Roman" w:hAnsi="Times New Roman" w:cs="Times New Roman"/>
                <w:b/>
                <w:bCs/>
                <w:sz w:val="20"/>
                <w:szCs w:val="20"/>
                <w:lang w:eastAsia="hr-HR"/>
              </w:rPr>
            </w:pPr>
            <w:r w:rsidRPr="00AE5605">
              <w:rPr>
                <w:rFonts w:ascii="Times New Roman" w:eastAsia="Times New Roman" w:hAnsi="Times New Roman" w:cs="Times New Roman"/>
                <w:b/>
                <w:bCs/>
                <w:sz w:val="20"/>
                <w:szCs w:val="20"/>
                <w:lang w:eastAsia="hr-HR"/>
              </w:rPr>
              <w:t>OSTVARENO</w:t>
            </w:r>
          </w:p>
        </w:tc>
        <w:tc>
          <w:tcPr>
            <w:tcW w:w="1417" w:type="dxa"/>
          </w:tcPr>
          <w:p w14:paraId="186759AC"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p>
        </w:tc>
      </w:tr>
      <w:tr w:rsidR="00AE5605" w:rsidRPr="00AE5605" w14:paraId="3DBDFB89" w14:textId="77777777" w:rsidTr="00AE5605">
        <w:tc>
          <w:tcPr>
            <w:tcW w:w="993" w:type="dxa"/>
            <w:shd w:val="clear" w:color="auto" w:fill="auto"/>
          </w:tcPr>
          <w:p w14:paraId="0D1ACC9A"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1.1.</w:t>
            </w:r>
          </w:p>
        </w:tc>
        <w:tc>
          <w:tcPr>
            <w:tcW w:w="3402" w:type="dxa"/>
            <w:shd w:val="clear" w:color="auto" w:fill="auto"/>
          </w:tcPr>
          <w:p w14:paraId="5827D75B"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Materijal za održavanje cesta</w:t>
            </w:r>
          </w:p>
        </w:tc>
        <w:tc>
          <w:tcPr>
            <w:tcW w:w="1843" w:type="dxa"/>
            <w:shd w:val="clear" w:color="auto" w:fill="auto"/>
          </w:tcPr>
          <w:p w14:paraId="0B7DACBB"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10.613,00</w:t>
            </w:r>
          </w:p>
        </w:tc>
        <w:tc>
          <w:tcPr>
            <w:tcW w:w="1843" w:type="dxa"/>
          </w:tcPr>
          <w:p w14:paraId="6F584045"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6.422,97</w:t>
            </w:r>
          </w:p>
        </w:tc>
        <w:tc>
          <w:tcPr>
            <w:tcW w:w="1417" w:type="dxa"/>
          </w:tcPr>
          <w:p w14:paraId="27A69C11"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43</w:t>
            </w:r>
          </w:p>
        </w:tc>
      </w:tr>
      <w:tr w:rsidR="00AE5605" w:rsidRPr="00AE5605" w14:paraId="71C8DC4C" w14:textId="77777777" w:rsidTr="00AE5605">
        <w:tc>
          <w:tcPr>
            <w:tcW w:w="993" w:type="dxa"/>
            <w:shd w:val="clear" w:color="auto" w:fill="auto"/>
          </w:tcPr>
          <w:p w14:paraId="3C679BEC"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1.2.</w:t>
            </w:r>
          </w:p>
        </w:tc>
        <w:tc>
          <w:tcPr>
            <w:tcW w:w="3402" w:type="dxa"/>
            <w:shd w:val="clear" w:color="auto" w:fill="auto"/>
          </w:tcPr>
          <w:p w14:paraId="6DD58ED0"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Održavanje nerazvrstanih cesta (dobava kamenog materijala i rad strojem)</w:t>
            </w:r>
          </w:p>
        </w:tc>
        <w:tc>
          <w:tcPr>
            <w:tcW w:w="1843" w:type="dxa"/>
            <w:shd w:val="clear" w:color="auto" w:fill="auto"/>
          </w:tcPr>
          <w:p w14:paraId="34D4B8D9"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82.288,14</w:t>
            </w:r>
          </w:p>
        </w:tc>
        <w:tc>
          <w:tcPr>
            <w:tcW w:w="1843" w:type="dxa"/>
          </w:tcPr>
          <w:p w14:paraId="5FC43D43"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80.890,98</w:t>
            </w:r>
          </w:p>
        </w:tc>
        <w:tc>
          <w:tcPr>
            <w:tcW w:w="1417" w:type="dxa"/>
          </w:tcPr>
          <w:p w14:paraId="066F2AC8"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43, 52</w:t>
            </w:r>
          </w:p>
        </w:tc>
      </w:tr>
      <w:tr w:rsidR="00AE5605" w:rsidRPr="00AE5605" w14:paraId="6C4D44CD" w14:textId="77777777" w:rsidTr="00AE5605">
        <w:tc>
          <w:tcPr>
            <w:tcW w:w="993" w:type="dxa"/>
            <w:shd w:val="clear" w:color="auto" w:fill="auto"/>
          </w:tcPr>
          <w:p w14:paraId="41B83ECE"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1.3.</w:t>
            </w:r>
          </w:p>
        </w:tc>
        <w:tc>
          <w:tcPr>
            <w:tcW w:w="3402" w:type="dxa"/>
            <w:shd w:val="clear" w:color="auto" w:fill="auto"/>
          </w:tcPr>
          <w:p w14:paraId="544E2D97"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Dobava i ugradnja prometnih znakova i oznaka ulica</w:t>
            </w:r>
          </w:p>
        </w:tc>
        <w:tc>
          <w:tcPr>
            <w:tcW w:w="1843" w:type="dxa"/>
            <w:shd w:val="clear" w:color="auto" w:fill="auto"/>
          </w:tcPr>
          <w:p w14:paraId="5637E201"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3.982,00</w:t>
            </w:r>
          </w:p>
        </w:tc>
        <w:tc>
          <w:tcPr>
            <w:tcW w:w="1843" w:type="dxa"/>
          </w:tcPr>
          <w:p w14:paraId="38E62CA3"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3.315,69</w:t>
            </w:r>
          </w:p>
        </w:tc>
        <w:tc>
          <w:tcPr>
            <w:tcW w:w="1417" w:type="dxa"/>
          </w:tcPr>
          <w:p w14:paraId="714B2EBF"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43</w:t>
            </w:r>
          </w:p>
        </w:tc>
      </w:tr>
      <w:tr w:rsidR="00AE5605" w:rsidRPr="00AE5605" w14:paraId="00895BF3" w14:textId="77777777" w:rsidTr="00AE5605">
        <w:tc>
          <w:tcPr>
            <w:tcW w:w="993" w:type="dxa"/>
            <w:tcBorders>
              <w:bottom w:val="single" w:sz="4" w:space="0" w:color="auto"/>
            </w:tcBorders>
            <w:shd w:val="clear" w:color="auto" w:fill="auto"/>
          </w:tcPr>
          <w:p w14:paraId="6B557092" w14:textId="77777777" w:rsidR="00AE5605" w:rsidRPr="00AE5605" w:rsidRDefault="00AE5605" w:rsidP="00AE5605">
            <w:pPr>
              <w:spacing w:after="0" w:line="240" w:lineRule="auto"/>
              <w:ind w:right="-153"/>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1.4.</w:t>
            </w:r>
          </w:p>
        </w:tc>
        <w:tc>
          <w:tcPr>
            <w:tcW w:w="3402" w:type="dxa"/>
            <w:tcBorders>
              <w:bottom w:val="single" w:sz="4" w:space="0" w:color="auto"/>
            </w:tcBorders>
            <w:shd w:val="clear" w:color="auto" w:fill="auto"/>
          </w:tcPr>
          <w:p w14:paraId="47CC73DF" w14:textId="77777777" w:rsidR="00AE5605" w:rsidRPr="00AE5605" w:rsidRDefault="00AE5605" w:rsidP="00AE5605">
            <w:pPr>
              <w:spacing w:after="0" w:line="240" w:lineRule="auto"/>
              <w:ind w:right="-153"/>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Sanacija klizišta</w:t>
            </w:r>
          </w:p>
        </w:tc>
        <w:tc>
          <w:tcPr>
            <w:tcW w:w="1843" w:type="dxa"/>
            <w:tcBorders>
              <w:bottom w:val="single" w:sz="4" w:space="0" w:color="auto"/>
            </w:tcBorders>
            <w:shd w:val="clear" w:color="auto" w:fill="auto"/>
          </w:tcPr>
          <w:p w14:paraId="0985FBF8"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500.000,00</w:t>
            </w:r>
          </w:p>
        </w:tc>
        <w:tc>
          <w:tcPr>
            <w:tcW w:w="1843" w:type="dxa"/>
            <w:tcBorders>
              <w:bottom w:val="single" w:sz="4" w:space="0" w:color="auto"/>
            </w:tcBorders>
          </w:tcPr>
          <w:p w14:paraId="74201748"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490.213,27</w:t>
            </w:r>
          </w:p>
        </w:tc>
        <w:tc>
          <w:tcPr>
            <w:tcW w:w="1417" w:type="dxa"/>
            <w:tcBorders>
              <w:bottom w:val="single" w:sz="4" w:space="0" w:color="auto"/>
            </w:tcBorders>
          </w:tcPr>
          <w:p w14:paraId="0E2A1C38"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52</w:t>
            </w:r>
          </w:p>
        </w:tc>
      </w:tr>
      <w:tr w:rsidR="00AE5605" w:rsidRPr="00AE5605" w14:paraId="44D2A803" w14:textId="77777777" w:rsidTr="00AE5605">
        <w:tc>
          <w:tcPr>
            <w:tcW w:w="4395" w:type="dxa"/>
            <w:gridSpan w:val="2"/>
            <w:tcBorders>
              <w:bottom w:val="single" w:sz="4" w:space="0" w:color="auto"/>
            </w:tcBorders>
            <w:shd w:val="clear" w:color="auto" w:fill="auto"/>
          </w:tcPr>
          <w:p w14:paraId="30993752" w14:textId="77777777" w:rsidR="00AE5605" w:rsidRPr="00AE5605" w:rsidRDefault="00AE5605" w:rsidP="00AE5605">
            <w:pPr>
              <w:spacing w:after="0" w:line="240" w:lineRule="auto"/>
              <w:ind w:right="-153"/>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b/>
                <w:bCs/>
                <w:sz w:val="24"/>
                <w:szCs w:val="24"/>
                <w:lang w:eastAsia="hr-HR"/>
              </w:rPr>
              <w:t xml:space="preserve"> Održavanje nerazvrstanih cesta ukupno</w:t>
            </w:r>
          </w:p>
        </w:tc>
        <w:tc>
          <w:tcPr>
            <w:tcW w:w="1843" w:type="dxa"/>
            <w:tcBorders>
              <w:bottom w:val="single" w:sz="4" w:space="0" w:color="auto"/>
            </w:tcBorders>
            <w:shd w:val="clear" w:color="auto" w:fill="auto"/>
          </w:tcPr>
          <w:p w14:paraId="00EC078E"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596.883,14</w:t>
            </w:r>
          </w:p>
        </w:tc>
        <w:tc>
          <w:tcPr>
            <w:tcW w:w="1843" w:type="dxa"/>
            <w:tcBorders>
              <w:bottom w:val="single" w:sz="4" w:space="0" w:color="auto"/>
            </w:tcBorders>
          </w:tcPr>
          <w:p w14:paraId="79EA8B7E"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580.842,91</w:t>
            </w:r>
          </w:p>
        </w:tc>
        <w:tc>
          <w:tcPr>
            <w:tcW w:w="1417" w:type="dxa"/>
            <w:tcBorders>
              <w:bottom w:val="single" w:sz="4" w:space="0" w:color="auto"/>
            </w:tcBorders>
          </w:tcPr>
          <w:p w14:paraId="35F64C1C"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r>
      <w:tr w:rsidR="00AE5605" w:rsidRPr="00AE5605" w14:paraId="5BC8AE25" w14:textId="77777777" w:rsidTr="00AE5605">
        <w:tc>
          <w:tcPr>
            <w:tcW w:w="6238" w:type="dxa"/>
            <w:gridSpan w:val="3"/>
            <w:tcBorders>
              <w:bottom w:val="single" w:sz="4" w:space="0" w:color="auto"/>
            </w:tcBorders>
            <w:shd w:val="clear" w:color="auto" w:fill="auto"/>
          </w:tcPr>
          <w:p w14:paraId="60844CC3"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c>
          <w:tcPr>
            <w:tcW w:w="1843" w:type="dxa"/>
            <w:tcBorders>
              <w:bottom w:val="single" w:sz="4" w:space="0" w:color="auto"/>
            </w:tcBorders>
          </w:tcPr>
          <w:p w14:paraId="4E81AE3B"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c>
          <w:tcPr>
            <w:tcW w:w="1417" w:type="dxa"/>
            <w:tcBorders>
              <w:bottom w:val="single" w:sz="4" w:space="0" w:color="auto"/>
            </w:tcBorders>
          </w:tcPr>
          <w:p w14:paraId="6005DBA8"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r>
      <w:tr w:rsidR="00AE5605" w:rsidRPr="00AE5605" w14:paraId="5A0B5471" w14:textId="77777777" w:rsidTr="00AE5605">
        <w:tc>
          <w:tcPr>
            <w:tcW w:w="993" w:type="dxa"/>
            <w:tcBorders>
              <w:bottom w:val="single" w:sz="4" w:space="0" w:color="auto"/>
            </w:tcBorders>
            <w:shd w:val="clear" w:color="auto" w:fill="D9D9D9"/>
          </w:tcPr>
          <w:p w14:paraId="3CCDB3C8" w14:textId="77777777" w:rsidR="00AE5605" w:rsidRPr="00AE5605" w:rsidRDefault="00AE5605" w:rsidP="00AE5605">
            <w:pPr>
              <w:spacing w:after="0" w:line="240" w:lineRule="auto"/>
              <w:ind w:right="276"/>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b/>
                <w:bCs/>
                <w:sz w:val="24"/>
                <w:szCs w:val="24"/>
                <w:lang w:eastAsia="hr-HR"/>
              </w:rPr>
              <w:t>2.</w:t>
            </w:r>
          </w:p>
        </w:tc>
        <w:tc>
          <w:tcPr>
            <w:tcW w:w="3402" w:type="dxa"/>
            <w:tcBorders>
              <w:bottom w:val="single" w:sz="4" w:space="0" w:color="auto"/>
            </w:tcBorders>
            <w:shd w:val="clear" w:color="auto" w:fill="D9D9D9"/>
          </w:tcPr>
          <w:p w14:paraId="3A76E08A" w14:textId="77777777" w:rsidR="00AE5605" w:rsidRPr="00AE5605" w:rsidRDefault="00AE5605" w:rsidP="00AE5605">
            <w:pPr>
              <w:spacing w:after="0" w:line="240" w:lineRule="auto"/>
              <w:ind w:right="276"/>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b/>
                <w:bCs/>
                <w:sz w:val="24"/>
                <w:szCs w:val="24"/>
                <w:lang w:eastAsia="hr-HR"/>
              </w:rPr>
              <w:t>Održavanje javnih površina na kojima nije dopušten promet motornim vozilima (uređenje Trga i javnih površina)</w:t>
            </w:r>
          </w:p>
        </w:tc>
        <w:tc>
          <w:tcPr>
            <w:tcW w:w="1843" w:type="dxa"/>
            <w:tcBorders>
              <w:bottom w:val="single" w:sz="4" w:space="0" w:color="auto"/>
            </w:tcBorders>
            <w:shd w:val="clear" w:color="auto" w:fill="D9D9D9"/>
          </w:tcPr>
          <w:p w14:paraId="7D90E2A6"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p w14:paraId="3A53F650"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13.272,28</w:t>
            </w:r>
          </w:p>
        </w:tc>
        <w:tc>
          <w:tcPr>
            <w:tcW w:w="1843" w:type="dxa"/>
            <w:tcBorders>
              <w:bottom w:val="single" w:sz="4" w:space="0" w:color="auto"/>
            </w:tcBorders>
            <w:shd w:val="clear" w:color="auto" w:fill="D9D9D9"/>
          </w:tcPr>
          <w:p w14:paraId="421D2637"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p w14:paraId="734FECEF"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5.256,61</w:t>
            </w:r>
          </w:p>
        </w:tc>
        <w:tc>
          <w:tcPr>
            <w:tcW w:w="1417" w:type="dxa"/>
            <w:tcBorders>
              <w:bottom w:val="single" w:sz="4" w:space="0" w:color="auto"/>
            </w:tcBorders>
            <w:shd w:val="clear" w:color="auto" w:fill="D9D9D9"/>
          </w:tcPr>
          <w:p w14:paraId="5C418EAC"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43</w:t>
            </w:r>
          </w:p>
        </w:tc>
      </w:tr>
      <w:tr w:rsidR="00AE5605" w:rsidRPr="00AE5605" w14:paraId="4ACC1FAB" w14:textId="77777777" w:rsidTr="00AE5605">
        <w:tc>
          <w:tcPr>
            <w:tcW w:w="6238" w:type="dxa"/>
            <w:gridSpan w:val="3"/>
            <w:tcBorders>
              <w:bottom w:val="single" w:sz="4" w:space="0" w:color="auto"/>
            </w:tcBorders>
            <w:shd w:val="clear" w:color="auto" w:fill="auto"/>
          </w:tcPr>
          <w:p w14:paraId="7FB36BD5"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p>
        </w:tc>
        <w:tc>
          <w:tcPr>
            <w:tcW w:w="1843" w:type="dxa"/>
            <w:tcBorders>
              <w:bottom w:val="single" w:sz="4" w:space="0" w:color="auto"/>
            </w:tcBorders>
          </w:tcPr>
          <w:p w14:paraId="213CC317"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p>
        </w:tc>
        <w:tc>
          <w:tcPr>
            <w:tcW w:w="1417" w:type="dxa"/>
            <w:tcBorders>
              <w:bottom w:val="single" w:sz="4" w:space="0" w:color="auto"/>
            </w:tcBorders>
          </w:tcPr>
          <w:p w14:paraId="331514CF"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p>
        </w:tc>
      </w:tr>
      <w:tr w:rsidR="00AE5605" w:rsidRPr="00AE5605" w14:paraId="2130BF5F" w14:textId="77777777" w:rsidTr="00AE5605">
        <w:tc>
          <w:tcPr>
            <w:tcW w:w="993" w:type="dxa"/>
            <w:tcBorders>
              <w:bottom w:val="single" w:sz="4" w:space="0" w:color="auto"/>
            </w:tcBorders>
            <w:shd w:val="clear" w:color="auto" w:fill="D9D9D9"/>
          </w:tcPr>
          <w:p w14:paraId="13E7AE21" w14:textId="77777777" w:rsidR="00AE5605" w:rsidRPr="00AE5605" w:rsidRDefault="00AE5605" w:rsidP="00AE5605">
            <w:pPr>
              <w:spacing w:after="0" w:line="240" w:lineRule="auto"/>
              <w:ind w:right="276"/>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b/>
                <w:bCs/>
                <w:sz w:val="24"/>
                <w:szCs w:val="24"/>
                <w:lang w:eastAsia="hr-HR"/>
              </w:rPr>
              <w:t>3.</w:t>
            </w:r>
          </w:p>
        </w:tc>
        <w:tc>
          <w:tcPr>
            <w:tcW w:w="3402" w:type="dxa"/>
            <w:tcBorders>
              <w:bottom w:val="single" w:sz="4" w:space="0" w:color="auto"/>
            </w:tcBorders>
            <w:shd w:val="clear" w:color="auto" w:fill="D9D9D9"/>
          </w:tcPr>
          <w:p w14:paraId="3A0FD4A5" w14:textId="77777777" w:rsidR="00AE5605" w:rsidRPr="00AE5605" w:rsidRDefault="00AE5605" w:rsidP="00AE5605">
            <w:pPr>
              <w:spacing w:after="0" w:line="240" w:lineRule="auto"/>
              <w:ind w:right="276"/>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b/>
                <w:bCs/>
                <w:sz w:val="24"/>
                <w:szCs w:val="24"/>
                <w:lang w:eastAsia="hr-HR"/>
              </w:rPr>
              <w:t>Održavanje građevina javne odvodnje oborinskih voda</w:t>
            </w:r>
          </w:p>
        </w:tc>
        <w:tc>
          <w:tcPr>
            <w:tcW w:w="1843" w:type="dxa"/>
            <w:tcBorders>
              <w:bottom w:val="single" w:sz="4" w:space="0" w:color="auto"/>
            </w:tcBorders>
            <w:shd w:val="clear" w:color="auto" w:fill="D9D9D9"/>
          </w:tcPr>
          <w:p w14:paraId="0C5DA1AD"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p w14:paraId="7F101441"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1.800,00</w:t>
            </w:r>
          </w:p>
        </w:tc>
        <w:tc>
          <w:tcPr>
            <w:tcW w:w="1843" w:type="dxa"/>
            <w:tcBorders>
              <w:bottom w:val="single" w:sz="4" w:space="0" w:color="auto"/>
            </w:tcBorders>
            <w:shd w:val="clear" w:color="auto" w:fill="D9D9D9"/>
          </w:tcPr>
          <w:p w14:paraId="26E5FA79"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p w14:paraId="5FC6CD58"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1.718,75</w:t>
            </w:r>
          </w:p>
          <w:p w14:paraId="68C09D8E"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c>
          <w:tcPr>
            <w:tcW w:w="1417" w:type="dxa"/>
            <w:tcBorders>
              <w:bottom w:val="single" w:sz="4" w:space="0" w:color="auto"/>
            </w:tcBorders>
            <w:shd w:val="clear" w:color="auto" w:fill="D9D9D9"/>
          </w:tcPr>
          <w:p w14:paraId="406942B4"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43</w:t>
            </w:r>
          </w:p>
        </w:tc>
      </w:tr>
      <w:tr w:rsidR="00AE5605" w:rsidRPr="00AE5605" w14:paraId="5E62F59A" w14:textId="77777777" w:rsidTr="00AE5605">
        <w:tc>
          <w:tcPr>
            <w:tcW w:w="6238" w:type="dxa"/>
            <w:gridSpan w:val="3"/>
            <w:shd w:val="clear" w:color="auto" w:fill="auto"/>
          </w:tcPr>
          <w:p w14:paraId="662A5A07" w14:textId="77777777" w:rsidR="00AE5605" w:rsidRPr="00AE5605" w:rsidRDefault="00AE5605" w:rsidP="00AE5605">
            <w:pPr>
              <w:spacing w:after="0" w:line="240" w:lineRule="auto"/>
              <w:ind w:right="276"/>
              <w:rPr>
                <w:rFonts w:ascii="Times New Roman" w:eastAsia="Times New Roman" w:hAnsi="Times New Roman" w:cs="Times New Roman"/>
                <w:lang w:eastAsia="hr-HR"/>
              </w:rPr>
            </w:pPr>
          </w:p>
        </w:tc>
        <w:tc>
          <w:tcPr>
            <w:tcW w:w="1843" w:type="dxa"/>
          </w:tcPr>
          <w:p w14:paraId="01CCB96E" w14:textId="77777777" w:rsidR="00AE5605" w:rsidRPr="00AE5605" w:rsidRDefault="00AE5605" w:rsidP="00AE5605">
            <w:pPr>
              <w:spacing w:after="0" w:line="240" w:lineRule="auto"/>
              <w:ind w:right="276"/>
              <w:rPr>
                <w:rFonts w:ascii="Times New Roman" w:eastAsia="Times New Roman" w:hAnsi="Times New Roman" w:cs="Times New Roman"/>
                <w:lang w:eastAsia="hr-HR"/>
              </w:rPr>
            </w:pPr>
          </w:p>
        </w:tc>
        <w:tc>
          <w:tcPr>
            <w:tcW w:w="1417" w:type="dxa"/>
          </w:tcPr>
          <w:p w14:paraId="25F2603E" w14:textId="77777777" w:rsidR="00AE5605" w:rsidRPr="00AE5605" w:rsidRDefault="00AE5605" w:rsidP="00AE5605">
            <w:pPr>
              <w:spacing w:after="0" w:line="240" w:lineRule="auto"/>
              <w:ind w:right="276"/>
              <w:rPr>
                <w:rFonts w:ascii="Times New Roman" w:eastAsia="Times New Roman" w:hAnsi="Times New Roman" w:cs="Times New Roman"/>
                <w:lang w:eastAsia="hr-HR"/>
              </w:rPr>
            </w:pPr>
          </w:p>
        </w:tc>
      </w:tr>
      <w:tr w:rsidR="00AE5605" w:rsidRPr="00AE5605" w14:paraId="46A214D1" w14:textId="77777777" w:rsidTr="00AE5605">
        <w:tc>
          <w:tcPr>
            <w:tcW w:w="993" w:type="dxa"/>
            <w:shd w:val="clear" w:color="auto" w:fill="D9D9D9"/>
          </w:tcPr>
          <w:p w14:paraId="157505F1" w14:textId="77777777" w:rsidR="00AE5605" w:rsidRPr="00AE5605" w:rsidRDefault="00AE5605" w:rsidP="00AE5605">
            <w:pPr>
              <w:spacing w:after="0" w:line="240" w:lineRule="auto"/>
              <w:ind w:right="276"/>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b/>
                <w:bCs/>
                <w:sz w:val="24"/>
                <w:szCs w:val="24"/>
                <w:lang w:eastAsia="hr-HR"/>
              </w:rPr>
              <w:t>4.</w:t>
            </w:r>
          </w:p>
        </w:tc>
        <w:tc>
          <w:tcPr>
            <w:tcW w:w="5245" w:type="dxa"/>
            <w:gridSpan w:val="2"/>
            <w:shd w:val="clear" w:color="auto" w:fill="D9D9D9"/>
          </w:tcPr>
          <w:p w14:paraId="45719EBB" w14:textId="77777777" w:rsidR="00AE5605" w:rsidRPr="00AE5605" w:rsidRDefault="00AE5605" w:rsidP="00AE5605">
            <w:pPr>
              <w:spacing w:after="0" w:line="240" w:lineRule="auto"/>
              <w:ind w:right="276"/>
              <w:rPr>
                <w:rFonts w:ascii="Times New Roman" w:eastAsia="Times New Roman" w:hAnsi="Times New Roman" w:cs="Times New Roman"/>
                <w:lang w:eastAsia="hr-HR"/>
              </w:rPr>
            </w:pPr>
            <w:r w:rsidRPr="00AE5605">
              <w:rPr>
                <w:rFonts w:ascii="Times New Roman" w:eastAsia="Times New Roman" w:hAnsi="Times New Roman" w:cs="Times New Roman"/>
                <w:b/>
                <w:bCs/>
                <w:lang w:eastAsia="hr-HR"/>
              </w:rPr>
              <w:t>Održavanje javnih zelenih površina</w:t>
            </w:r>
          </w:p>
        </w:tc>
        <w:tc>
          <w:tcPr>
            <w:tcW w:w="1843" w:type="dxa"/>
            <w:shd w:val="clear" w:color="auto" w:fill="D9D9D9"/>
          </w:tcPr>
          <w:p w14:paraId="32E33DE8" w14:textId="77777777" w:rsidR="00AE5605" w:rsidRPr="00AE5605" w:rsidRDefault="00AE5605" w:rsidP="00AE5605">
            <w:pPr>
              <w:spacing w:after="0" w:line="240" w:lineRule="auto"/>
              <w:ind w:right="276"/>
              <w:rPr>
                <w:rFonts w:ascii="Times New Roman" w:eastAsia="Times New Roman" w:hAnsi="Times New Roman" w:cs="Times New Roman"/>
                <w:lang w:eastAsia="hr-HR"/>
              </w:rPr>
            </w:pPr>
          </w:p>
        </w:tc>
        <w:tc>
          <w:tcPr>
            <w:tcW w:w="1417" w:type="dxa"/>
            <w:shd w:val="clear" w:color="auto" w:fill="D9D9D9"/>
          </w:tcPr>
          <w:p w14:paraId="52CABC2E" w14:textId="77777777" w:rsidR="00AE5605" w:rsidRPr="00AE5605" w:rsidRDefault="00AE5605" w:rsidP="00AE5605">
            <w:pPr>
              <w:spacing w:after="0" w:line="240" w:lineRule="auto"/>
              <w:ind w:right="276"/>
              <w:rPr>
                <w:rFonts w:ascii="Times New Roman" w:eastAsia="Times New Roman" w:hAnsi="Times New Roman" w:cs="Times New Roman"/>
                <w:lang w:eastAsia="hr-HR"/>
              </w:rPr>
            </w:pPr>
          </w:p>
        </w:tc>
      </w:tr>
      <w:tr w:rsidR="00AE5605" w:rsidRPr="00AE5605" w14:paraId="6F94752C" w14:textId="77777777" w:rsidTr="00AE5605">
        <w:tc>
          <w:tcPr>
            <w:tcW w:w="993" w:type="dxa"/>
            <w:shd w:val="clear" w:color="auto" w:fill="auto"/>
          </w:tcPr>
          <w:p w14:paraId="5305632D"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4.1.</w:t>
            </w:r>
          </w:p>
        </w:tc>
        <w:tc>
          <w:tcPr>
            <w:tcW w:w="3402" w:type="dxa"/>
            <w:shd w:val="clear" w:color="auto" w:fill="auto"/>
          </w:tcPr>
          <w:p w14:paraId="10BA999B"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Košnja</w:t>
            </w:r>
          </w:p>
        </w:tc>
        <w:tc>
          <w:tcPr>
            <w:tcW w:w="1843" w:type="dxa"/>
            <w:shd w:val="clear" w:color="auto" w:fill="auto"/>
          </w:tcPr>
          <w:p w14:paraId="61A38422" w14:textId="77777777" w:rsidR="00AE5605" w:rsidRPr="00AE5605" w:rsidRDefault="00AE5605" w:rsidP="00AE5605">
            <w:pPr>
              <w:spacing w:after="0" w:line="240" w:lineRule="auto"/>
              <w:ind w:right="276"/>
              <w:jc w:val="center"/>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55.089,00</w:t>
            </w:r>
          </w:p>
        </w:tc>
        <w:tc>
          <w:tcPr>
            <w:tcW w:w="1843" w:type="dxa"/>
          </w:tcPr>
          <w:p w14:paraId="5910E85D"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54.929,38</w:t>
            </w:r>
          </w:p>
        </w:tc>
        <w:tc>
          <w:tcPr>
            <w:tcW w:w="1417" w:type="dxa"/>
          </w:tcPr>
          <w:p w14:paraId="78AF13B8"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43</w:t>
            </w:r>
          </w:p>
        </w:tc>
      </w:tr>
      <w:tr w:rsidR="00AE5605" w:rsidRPr="00AE5605" w14:paraId="03E14690" w14:textId="77777777" w:rsidTr="00AE5605">
        <w:tc>
          <w:tcPr>
            <w:tcW w:w="993" w:type="dxa"/>
            <w:shd w:val="clear" w:color="auto" w:fill="auto"/>
          </w:tcPr>
          <w:p w14:paraId="2D601897"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lastRenderedPageBreak/>
              <w:t>4.2.</w:t>
            </w:r>
          </w:p>
        </w:tc>
        <w:tc>
          <w:tcPr>
            <w:tcW w:w="3402" w:type="dxa"/>
            <w:shd w:val="clear" w:color="auto" w:fill="auto"/>
          </w:tcPr>
          <w:p w14:paraId="5A9C1938"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Hortikulturno uređenje</w:t>
            </w:r>
          </w:p>
        </w:tc>
        <w:tc>
          <w:tcPr>
            <w:tcW w:w="1843" w:type="dxa"/>
            <w:shd w:val="clear" w:color="auto" w:fill="auto"/>
          </w:tcPr>
          <w:p w14:paraId="3180544F" w14:textId="77777777" w:rsidR="00AE5605" w:rsidRPr="00AE5605" w:rsidRDefault="00AE5605" w:rsidP="00AE5605">
            <w:pPr>
              <w:spacing w:after="0" w:line="240" w:lineRule="auto"/>
              <w:ind w:right="276"/>
              <w:jc w:val="center"/>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10.000,00</w:t>
            </w:r>
          </w:p>
        </w:tc>
        <w:tc>
          <w:tcPr>
            <w:tcW w:w="1843" w:type="dxa"/>
          </w:tcPr>
          <w:p w14:paraId="232F21CF"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8.807,50</w:t>
            </w:r>
          </w:p>
        </w:tc>
        <w:tc>
          <w:tcPr>
            <w:tcW w:w="1417" w:type="dxa"/>
          </w:tcPr>
          <w:p w14:paraId="6230C422"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43</w:t>
            </w:r>
          </w:p>
        </w:tc>
      </w:tr>
      <w:tr w:rsidR="00AE5605" w:rsidRPr="00AE5605" w14:paraId="4DFD9DD7" w14:textId="77777777" w:rsidTr="00AE5605">
        <w:tc>
          <w:tcPr>
            <w:tcW w:w="4395" w:type="dxa"/>
            <w:gridSpan w:val="2"/>
            <w:tcBorders>
              <w:bottom w:val="single" w:sz="4" w:space="0" w:color="auto"/>
            </w:tcBorders>
            <w:shd w:val="clear" w:color="auto" w:fill="auto"/>
          </w:tcPr>
          <w:p w14:paraId="745CBF9A" w14:textId="77777777" w:rsidR="00AE5605" w:rsidRPr="00AE5605" w:rsidRDefault="00AE5605" w:rsidP="00AE5605">
            <w:pPr>
              <w:spacing w:after="0" w:line="240" w:lineRule="auto"/>
              <w:ind w:right="276"/>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b/>
                <w:bCs/>
                <w:sz w:val="24"/>
                <w:szCs w:val="24"/>
                <w:lang w:eastAsia="hr-HR"/>
              </w:rPr>
              <w:t>Održavanje javnih zelenih površina ukupno</w:t>
            </w:r>
          </w:p>
        </w:tc>
        <w:tc>
          <w:tcPr>
            <w:tcW w:w="1843" w:type="dxa"/>
            <w:tcBorders>
              <w:bottom w:val="single" w:sz="4" w:space="0" w:color="auto"/>
            </w:tcBorders>
            <w:shd w:val="clear" w:color="auto" w:fill="auto"/>
          </w:tcPr>
          <w:p w14:paraId="252F671D" w14:textId="77777777" w:rsidR="00AE5605" w:rsidRPr="00AE5605" w:rsidRDefault="00AE5605" w:rsidP="00AE5605">
            <w:pPr>
              <w:spacing w:after="0" w:line="240" w:lineRule="auto"/>
              <w:ind w:right="276"/>
              <w:jc w:val="center"/>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65.089,00</w:t>
            </w:r>
          </w:p>
        </w:tc>
        <w:tc>
          <w:tcPr>
            <w:tcW w:w="1843" w:type="dxa"/>
            <w:tcBorders>
              <w:bottom w:val="single" w:sz="4" w:space="0" w:color="auto"/>
            </w:tcBorders>
          </w:tcPr>
          <w:p w14:paraId="26939A3B"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63.736,88</w:t>
            </w:r>
          </w:p>
        </w:tc>
        <w:tc>
          <w:tcPr>
            <w:tcW w:w="1417" w:type="dxa"/>
            <w:tcBorders>
              <w:bottom w:val="single" w:sz="4" w:space="0" w:color="auto"/>
            </w:tcBorders>
          </w:tcPr>
          <w:p w14:paraId="079082FB"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r>
      <w:tr w:rsidR="00AE5605" w:rsidRPr="00AE5605" w14:paraId="7193E021" w14:textId="77777777" w:rsidTr="00AE5605">
        <w:tc>
          <w:tcPr>
            <w:tcW w:w="6238" w:type="dxa"/>
            <w:gridSpan w:val="3"/>
            <w:shd w:val="clear" w:color="auto" w:fill="auto"/>
          </w:tcPr>
          <w:p w14:paraId="159D25F6"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c>
          <w:tcPr>
            <w:tcW w:w="1843" w:type="dxa"/>
          </w:tcPr>
          <w:p w14:paraId="48C61493"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c>
          <w:tcPr>
            <w:tcW w:w="1417" w:type="dxa"/>
          </w:tcPr>
          <w:p w14:paraId="72102CCE"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r>
      <w:tr w:rsidR="00AE5605" w:rsidRPr="00AE5605" w14:paraId="24FEF6A2" w14:textId="77777777" w:rsidTr="00AE5605">
        <w:tc>
          <w:tcPr>
            <w:tcW w:w="993" w:type="dxa"/>
            <w:tcBorders>
              <w:bottom w:val="single" w:sz="4" w:space="0" w:color="auto"/>
            </w:tcBorders>
            <w:shd w:val="clear" w:color="auto" w:fill="D9D9D9"/>
          </w:tcPr>
          <w:p w14:paraId="510A5796" w14:textId="77777777" w:rsidR="00AE5605" w:rsidRPr="00AE5605" w:rsidRDefault="00AE5605" w:rsidP="00AE5605">
            <w:pPr>
              <w:spacing w:after="0" w:line="240" w:lineRule="auto"/>
              <w:ind w:right="276"/>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b/>
                <w:bCs/>
                <w:sz w:val="24"/>
                <w:szCs w:val="24"/>
                <w:lang w:eastAsia="hr-HR"/>
              </w:rPr>
              <w:t>5.</w:t>
            </w:r>
          </w:p>
        </w:tc>
        <w:tc>
          <w:tcPr>
            <w:tcW w:w="3402" w:type="dxa"/>
            <w:tcBorders>
              <w:bottom w:val="single" w:sz="4" w:space="0" w:color="auto"/>
            </w:tcBorders>
            <w:shd w:val="clear" w:color="auto" w:fill="D9D9D9"/>
          </w:tcPr>
          <w:p w14:paraId="14CEEA3D" w14:textId="77777777" w:rsidR="00AE5605" w:rsidRPr="00AE5605" w:rsidRDefault="00AE5605" w:rsidP="00AE5605">
            <w:pPr>
              <w:spacing w:after="0" w:line="240" w:lineRule="auto"/>
              <w:ind w:right="276"/>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b/>
                <w:bCs/>
                <w:sz w:val="24"/>
                <w:szCs w:val="24"/>
                <w:lang w:eastAsia="hr-HR"/>
              </w:rPr>
              <w:t>Održavanje građevina, uređaja i predmeta javne namjene</w:t>
            </w:r>
          </w:p>
          <w:p w14:paraId="60FCEA58" w14:textId="77777777" w:rsidR="00AE5605" w:rsidRPr="00AE5605" w:rsidRDefault="00AE5605" w:rsidP="00AE5605">
            <w:pPr>
              <w:spacing w:after="0" w:line="240" w:lineRule="auto"/>
              <w:ind w:right="276"/>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b/>
                <w:bCs/>
                <w:sz w:val="24"/>
                <w:szCs w:val="24"/>
                <w:lang w:eastAsia="hr-HR"/>
              </w:rPr>
              <w:t>(Održavanje društvenih domova)</w:t>
            </w:r>
          </w:p>
        </w:tc>
        <w:tc>
          <w:tcPr>
            <w:tcW w:w="1843" w:type="dxa"/>
            <w:tcBorders>
              <w:bottom w:val="single" w:sz="4" w:space="0" w:color="auto"/>
            </w:tcBorders>
            <w:shd w:val="clear" w:color="auto" w:fill="D9D9D9"/>
          </w:tcPr>
          <w:p w14:paraId="61B7170C"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p w14:paraId="47FC0279"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6.636,14</w:t>
            </w:r>
          </w:p>
        </w:tc>
        <w:tc>
          <w:tcPr>
            <w:tcW w:w="1843" w:type="dxa"/>
            <w:tcBorders>
              <w:bottom w:val="single" w:sz="4" w:space="0" w:color="auto"/>
            </w:tcBorders>
            <w:shd w:val="clear" w:color="auto" w:fill="D9D9D9"/>
          </w:tcPr>
          <w:p w14:paraId="29F7B101"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p w14:paraId="1E4E2D0F"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0,00</w:t>
            </w:r>
          </w:p>
          <w:p w14:paraId="38236D0B"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c>
          <w:tcPr>
            <w:tcW w:w="1417" w:type="dxa"/>
            <w:tcBorders>
              <w:bottom w:val="single" w:sz="4" w:space="0" w:color="auto"/>
            </w:tcBorders>
            <w:shd w:val="clear" w:color="auto" w:fill="D9D9D9"/>
          </w:tcPr>
          <w:p w14:paraId="421B1B9C"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43</w:t>
            </w:r>
          </w:p>
        </w:tc>
      </w:tr>
      <w:tr w:rsidR="00AE5605" w:rsidRPr="00AE5605" w14:paraId="24EAC6A9" w14:textId="77777777" w:rsidTr="00AE5605">
        <w:tc>
          <w:tcPr>
            <w:tcW w:w="6238" w:type="dxa"/>
            <w:gridSpan w:val="3"/>
            <w:shd w:val="clear" w:color="auto" w:fill="auto"/>
          </w:tcPr>
          <w:p w14:paraId="644858DA"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c>
          <w:tcPr>
            <w:tcW w:w="1843" w:type="dxa"/>
          </w:tcPr>
          <w:p w14:paraId="46857F48"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c>
          <w:tcPr>
            <w:tcW w:w="1417" w:type="dxa"/>
          </w:tcPr>
          <w:p w14:paraId="0A70D011"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r>
      <w:tr w:rsidR="00AE5605" w:rsidRPr="00AE5605" w14:paraId="15CF79EA" w14:textId="77777777" w:rsidTr="00AE5605">
        <w:tc>
          <w:tcPr>
            <w:tcW w:w="993" w:type="dxa"/>
            <w:shd w:val="clear" w:color="auto" w:fill="D9D9D9"/>
          </w:tcPr>
          <w:p w14:paraId="5DD41ADB" w14:textId="77777777" w:rsidR="00AE5605" w:rsidRPr="00AE5605" w:rsidRDefault="00AE5605" w:rsidP="00AE5605">
            <w:pPr>
              <w:spacing w:after="0" w:line="240" w:lineRule="auto"/>
              <w:ind w:right="276"/>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b/>
                <w:bCs/>
                <w:sz w:val="24"/>
                <w:szCs w:val="24"/>
                <w:lang w:eastAsia="hr-HR"/>
              </w:rPr>
              <w:t>6.</w:t>
            </w:r>
          </w:p>
        </w:tc>
        <w:tc>
          <w:tcPr>
            <w:tcW w:w="5245" w:type="dxa"/>
            <w:gridSpan w:val="2"/>
            <w:shd w:val="clear" w:color="auto" w:fill="D9D9D9"/>
          </w:tcPr>
          <w:p w14:paraId="2D173F1E" w14:textId="77777777" w:rsidR="00AE5605" w:rsidRPr="00AE5605" w:rsidRDefault="00AE5605" w:rsidP="00AE5605">
            <w:pPr>
              <w:spacing w:after="0" w:line="240" w:lineRule="auto"/>
              <w:ind w:right="276"/>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Održavanje groblja</w:t>
            </w:r>
          </w:p>
        </w:tc>
        <w:tc>
          <w:tcPr>
            <w:tcW w:w="1843" w:type="dxa"/>
            <w:shd w:val="clear" w:color="auto" w:fill="D9D9D9"/>
          </w:tcPr>
          <w:p w14:paraId="6FDD2987"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c>
          <w:tcPr>
            <w:tcW w:w="1417" w:type="dxa"/>
            <w:shd w:val="clear" w:color="auto" w:fill="D9D9D9"/>
          </w:tcPr>
          <w:p w14:paraId="128F12C3"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r>
      <w:tr w:rsidR="00AE5605" w:rsidRPr="00AE5605" w14:paraId="75306D91" w14:textId="77777777" w:rsidTr="00AE5605">
        <w:tc>
          <w:tcPr>
            <w:tcW w:w="993" w:type="dxa"/>
            <w:shd w:val="clear" w:color="auto" w:fill="auto"/>
          </w:tcPr>
          <w:p w14:paraId="5384CCE4"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6.1.</w:t>
            </w:r>
          </w:p>
        </w:tc>
        <w:tc>
          <w:tcPr>
            <w:tcW w:w="3402" w:type="dxa"/>
            <w:shd w:val="clear" w:color="auto" w:fill="auto"/>
          </w:tcPr>
          <w:p w14:paraId="28B51A3A"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Radovi na održavanju groblja</w:t>
            </w:r>
          </w:p>
        </w:tc>
        <w:tc>
          <w:tcPr>
            <w:tcW w:w="1843" w:type="dxa"/>
            <w:shd w:val="clear" w:color="auto" w:fill="auto"/>
          </w:tcPr>
          <w:p w14:paraId="46BBDCEA"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51.762,00</w:t>
            </w:r>
          </w:p>
        </w:tc>
        <w:tc>
          <w:tcPr>
            <w:tcW w:w="1843" w:type="dxa"/>
          </w:tcPr>
          <w:p w14:paraId="3016DF8A"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51.600,00</w:t>
            </w:r>
          </w:p>
        </w:tc>
        <w:tc>
          <w:tcPr>
            <w:tcW w:w="1417" w:type="dxa"/>
          </w:tcPr>
          <w:p w14:paraId="788A8580"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43</w:t>
            </w:r>
          </w:p>
        </w:tc>
      </w:tr>
      <w:tr w:rsidR="00AE5605" w:rsidRPr="00AE5605" w14:paraId="433F35B8" w14:textId="77777777" w:rsidTr="00AE5605">
        <w:tc>
          <w:tcPr>
            <w:tcW w:w="993" w:type="dxa"/>
            <w:shd w:val="clear" w:color="auto" w:fill="auto"/>
          </w:tcPr>
          <w:p w14:paraId="5DE84D6F"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6.2.</w:t>
            </w:r>
          </w:p>
        </w:tc>
        <w:tc>
          <w:tcPr>
            <w:tcW w:w="3402" w:type="dxa"/>
            <w:shd w:val="clear" w:color="auto" w:fill="auto"/>
          </w:tcPr>
          <w:p w14:paraId="33EF7B9C"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0"/>
                <w:lang w:eastAsia="hr-HR"/>
              </w:rPr>
              <w:t>Trošak električne energije – groblje i mrtvačnica</w:t>
            </w:r>
          </w:p>
        </w:tc>
        <w:tc>
          <w:tcPr>
            <w:tcW w:w="1843" w:type="dxa"/>
            <w:shd w:val="clear" w:color="auto" w:fill="auto"/>
          </w:tcPr>
          <w:p w14:paraId="0565D2D0"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330,00</w:t>
            </w:r>
          </w:p>
        </w:tc>
        <w:tc>
          <w:tcPr>
            <w:tcW w:w="1843" w:type="dxa"/>
          </w:tcPr>
          <w:p w14:paraId="2E551F73"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106,89</w:t>
            </w:r>
          </w:p>
        </w:tc>
        <w:tc>
          <w:tcPr>
            <w:tcW w:w="1417" w:type="dxa"/>
          </w:tcPr>
          <w:p w14:paraId="12A446DD"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43</w:t>
            </w:r>
          </w:p>
        </w:tc>
      </w:tr>
      <w:tr w:rsidR="00AE5605" w:rsidRPr="00AE5605" w14:paraId="29D3D7B0" w14:textId="77777777" w:rsidTr="00AE5605">
        <w:tc>
          <w:tcPr>
            <w:tcW w:w="993" w:type="dxa"/>
            <w:tcBorders>
              <w:bottom w:val="single" w:sz="4" w:space="0" w:color="auto"/>
            </w:tcBorders>
            <w:shd w:val="clear" w:color="auto" w:fill="auto"/>
          </w:tcPr>
          <w:p w14:paraId="6AFCBED7"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6.3.</w:t>
            </w:r>
          </w:p>
        </w:tc>
        <w:tc>
          <w:tcPr>
            <w:tcW w:w="3402" w:type="dxa"/>
            <w:tcBorders>
              <w:bottom w:val="single" w:sz="4" w:space="0" w:color="auto"/>
            </w:tcBorders>
            <w:shd w:val="clear" w:color="auto" w:fill="auto"/>
          </w:tcPr>
          <w:p w14:paraId="7D3226A1" w14:textId="77777777" w:rsidR="00AE5605" w:rsidRPr="00AE5605" w:rsidRDefault="00AE5605" w:rsidP="00AE5605">
            <w:pPr>
              <w:spacing w:after="0" w:line="240" w:lineRule="auto"/>
              <w:ind w:right="276"/>
              <w:rPr>
                <w:rFonts w:ascii="Times New Roman" w:eastAsia="Times New Roman" w:hAnsi="Times New Roman" w:cs="Times New Roman"/>
                <w:sz w:val="24"/>
                <w:szCs w:val="20"/>
                <w:lang w:eastAsia="hr-HR"/>
              </w:rPr>
            </w:pPr>
            <w:r w:rsidRPr="00AE5605">
              <w:rPr>
                <w:rFonts w:ascii="Times New Roman" w:eastAsia="Times New Roman" w:hAnsi="Times New Roman" w:cs="Times New Roman"/>
                <w:sz w:val="24"/>
                <w:szCs w:val="20"/>
                <w:lang w:eastAsia="hr-HR"/>
              </w:rPr>
              <w:t>Trošak vode – groblje i mrtvačnica</w:t>
            </w:r>
          </w:p>
        </w:tc>
        <w:tc>
          <w:tcPr>
            <w:tcW w:w="1843" w:type="dxa"/>
            <w:tcBorders>
              <w:bottom w:val="single" w:sz="4" w:space="0" w:color="auto"/>
            </w:tcBorders>
            <w:shd w:val="clear" w:color="auto" w:fill="auto"/>
          </w:tcPr>
          <w:p w14:paraId="0800D751"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400,00</w:t>
            </w:r>
          </w:p>
        </w:tc>
        <w:tc>
          <w:tcPr>
            <w:tcW w:w="1843" w:type="dxa"/>
            <w:tcBorders>
              <w:bottom w:val="single" w:sz="4" w:space="0" w:color="auto"/>
            </w:tcBorders>
          </w:tcPr>
          <w:p w14:paraId="2350F666"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224,42</w:t>
            </w:r>
          </w:p>
        </w:tc>
        <w:tc>
          <w:tcPr>
            <w:tcW w:w="1417" w:type="dxa"/>
            <w:tcBorders>
              <w:bottom w:val="single" w:sz="4" w:space="0" w:color="auto"/>
            </w:tcBorders>
          </w:tcPr>
          <w:p w14:paraId="740974D4"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43</w:t>
            </w:r>
          </w:p>
        </w:tc>
      </w:tr>
      <w:tr w:rsidR="00AE5605" w:rsidRPr="00AE5605" w14:paraId="4B0A8D0E" w14:textId="77777777" w:rsidTr="00AE5605">
        <w:tc>
          <w:tcPr>
            <w:tcW w:w="4395" w:type="dxa"/>
            <w:gridSpan w:val="2"/>
            <w:shd w:val="clear" w:color="auto" w:fill="auto"/>
          </w:tcPr>
          <w:p w14:paraId="3F06395A" w14:textId="77777777" w:rsidR="00AE5605" w:rsidRPr="00AE5605" w:rsidRDefault="00AE5605" w:rsidP="00AE5605">
            <w:pPr>
              <w:spacing w:after="0" w:line="240" w:lineRule="auto"/>
              <w:ind w:right="276"/>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b/>
                <w:bCs/>
                <w:sz w:val="24"/>
                <w:szCs w:val="24"/>
                <w:lang w:eastAsia="hr-HR"/>
              </w:rPr>
              <w:t xml:space="preserve">              Održavanje groblja ukupno</w:t>
            </w:r>
          </w:p>
        </w:tc>
        <w:tc>
          <w:tcPr>
            <w:tcW w:w="1843" w:type="dxa"/>
            <w:shd w:val="clear" w:color="auto" w:fill="auto"/>
          </w:tcPr>
          <w:p w14:paraId="6CD3174C"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52.492,00</w:t>
            </w:r>
          </w:p>
        </w:tc>
        <w:tc>
          <w:tcPr>
            <w:tcW w:w="1843" w:type="dxa"/>
          </w:tcPr>
          <w:p w14:paraId="7931A422"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51.931,31</w:t>
            </w:r>
          </w:p>
        </w:tc>
        <w:tc>
          <w:tcPr>
            <w:tcW w:w="1417" w:type="dxa"/>
          </w:tcPr>
          <w:p w14:paraId="0072B15A"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r>
      <w:tr w:rsidR="00AE5605" w:rsidRPr="00AE5605" w14:paraId="5D0E96DC" w14:textId="77777777" w:rsidTr="00AE5605">
        <w:tc>
          <w:tcPr>
            <w:tcW w:w="6238" w:type="dxa"/>
            <w:gridSpan w:val="3"/>
            <w:shd w:val="clear" w:color="auto" w:fill="auto"/>
          </w:tcPr>
          <w:p w14:paraId="6ED2373D"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c>
          <w:tcPr>
            <w:tcW w:w="1843" w:type="dxa"/>
          </w:tcPr>
          <w:p w14:paraId="119E0CB5"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c>
          <w:tcPr>
            <w:tcW w:w="1417" w:type="dxa"/>
          </w:tcPr>
          <w:p w14:paraId="775A44CE"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r>
      <w:tr w:rsidR="00AE5605" w:rsidRPr="00AE5605" w14:paraId="2C42703B" w14:textId="77777777" w:rsidTr="00AE5605">
        <w:trPr>
          <w:trHeight w:val="353"/>
        </w:trPr>
        <w:tc>
          <w:tcPr>
            <w:tcW w:w="993" w:type="dxa"/>
            <w:shd w:val="clear" w:color="auto" w:fill="D9D9D9"/>
          </w:tcPr>
          <w:p w14:paraId="13BE51DD" w14:textId="77777777" w:rsidR="00AE5605" w:rsidRPr="00AE5605" w:rsidRDefault="00AE5605" w:rsidP="00AE5605">
            <w:pPr>
              <w:spacing w:after="0" w:line="240" w:lineRule="auto"/>
              <w:ind w:right="276"/>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b/>
                <w:bCs/>
                <w:sz w:val="24"/>
                <w:szCs w:val="24"/>
                <w:lang w:eastAsia="hr-HR"/>
              </w:rPr>
              <w:t>7.</w:t>
            </w:r>
          </w:p>
        </w:tc>
        <w:tc>
          <w:tcPr>
            <w:tcW w:w="5245" w:type="dxa"/>
            <w:gridSpan w:val="2"/>
            <w:shd w:val="clear" w:color="auto" w:fill="D9D9D9"/>
          </w:tcPr>
          <w:p w14:paraId="075739E5" w14:textId="77777777" w:rsidR="00AE5605" w:rsidRPr="00AE5605" w:rsidRDefault="00AE5605" w:rsidP="00AE5605">
            <w:pPr>
              <w:spacing w:after="0" w:line="240" w:lineRule="auto"/>
              <w:ind w:right="276"/>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Održavanje čistoće javnih površina</w:t>
            </w:r>
          </w:p>
        </w:tc>
        <w:tc>
          <w:tcPr>
            <w:tcW w:w="1843" w:type="dxa"/>
            <w:shd w:val="clear" w:color="auto" w:fill="D9D9D9"/>
          </w:tcPr>
          <w:p w14:paraId="3854B8EB"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c>
          <w:tcPr>
            <w:tcW w:w="1417" w:type="dxa"/>
            <w:shd w:val="clear" w:color="auto" w:fill="D9D9D9"/>
          </w:tcPr>
          <w:p w14:paraId="2546E817"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r>
      <w:tr w:rsidR="00AE5605" w:rsidRPr="00AE5605" w14:paraId="25CDD724" w14:textId="77777777" w:rsidTr="00AE5605">
        <w:tc>
          <w:tcPr>
            <w:tcW w:w="993" w:type="dxa"/>
            <w:shd w:val="clear" w:color="auto" w:fill="auto"/>
          </w:tcPr>
          <w:p w14:paraId="0BD851EA"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7.1.</w:t>
            </w:r>
          </w:p>
        </w:tc>
        <w:tc>
          <w:tcPr>
            <w:tcW w:w="3402" w:type="dxa"/>
            <w:shd w:val="clear" w:color="auto" w:fill="auto"/>
          </w:tcPr>
          <w:p w14:paraId="04CB469E" w14:textId="77777777" w:rsidR="00AE5605" w:rsidRPr="00AE5605" w:rsidRDefault="00AE5605" w:rsidP="00AE5605">
            <w:pPr>
              <w:spacing w:after="0" w:line="240" w:lineRule="auto"/>
              <w:ind w:right="276"/>
              <w:rPr>
                <w:rFonts w:ascii="Times New Roman" w:eastAsia="Times New Roman" w:hAnsi="Times New Roman" w:cs="Times New Roman"/>
                <w:sz w:val="24"/>
                <w:szCs w:val="20"/>
                <w:lang w:eastAsia="hr-HR"/>
              </w:rPr>
            </w:pPr>
            <w:r w:rsidRPr="00AE5605">
              <w:rPr>
                <w:rFonts w:ascii="Times New Roman" w:eastAsia="Times New Roman" w:hAnsi="Times New Roman" w:cs="Times New Roman"/>
                <w:sz w:val="24"/>
                <w:szCs w:val="20"/>
                <w:lang w:eastAsia="hr-HR"/>
              </w:rPr>
              <w:t>Čišćenje snijega – zimska služba</w:t>
            </w:r>
          </w:p>
        </w:tc>
        <w:tc>
          <w:tcPr>
            <w:tcW w:w="1843" w:type="dxa"/>
            <w:shd w:val="clear" w:color="auto" w:fill="auto"/>
          </w:tcPr>
          <w:p w14:paraId="0560CF41"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39.815,00</w:t>
            </w:r>
          </w:p>
        </w:tc>
        <w:tc>
          <w:tcPr>
            <w:tcW w:w="1843" w:type="dxa"/>
          </w:tcPr>
          <w:p w14:paraId="6DFB9866"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28.423,38</w:t>
            </w:r>
          </w:p>
        </w:tc>
        <w:tc>
          <w:tcPr>
            <w:tcW w:w="1417" w:type="dxa"/>
          </w:tcPr>
          <w:p w14:paraId="68126C33"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43</w:t>
            </w:r>
          </w:p>
        </w:tc>
      </w:tr>
      <w:tr w:rsidR="00AE5605" w:rsidRPr="00AE5605" w14:paraId="5E4CD6E3" w14:textId="77777777" w:rsidTr="00AE5605">
        <w:tc>
          <w:tcPr>
            <w:tcW w:w="993" w:type="dxa"/>
            <w:shd w:val="clear" w:color="auto" w:fill="auto"/>
          </w:tcPr>
          <w:p w14:paraId="64C34828"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7.2.</w:t>
            </w:r>
          </w:p>
        </w:tc>
        <w:tc>
          <w:tcPr>
            <w:tcW w:w="3402" w:type="dxa"/>
            <w:shd w:val="clear" w:color="auto" w:fill="auto"/>
          </w:tcPr>
          <w:p w14:paraId="32B41CB2" w14:textId="77777777" w:rsidR="00AE5605" w:rsidRPr="00AE5605" w:rsidRDefault="00AE5605" w:rsidP="00AE5605">
            <w:pPr>
              <w:spacing w:after="0" w:line="240" w:lineRule="auto"/>
              <w:ind w:right="276"/>
              <w:rPr>
                <w:rFonts w:ascii="Times New Roman" w:eastAsia="Times New Roman" w:hAnsi="Times New Roman" w:cs="Times New Roman"/>
                <w:sz w:val="24"/>
                <w:szCs w:val="20"/>
                <w:lang w:eastAsia="hr-HR"/>
              </w:rPr>
            </w:pPr>
            <w:r w:rsidRPr="00AE5605">
              <w:rPr>
                <w:rFonts w:ascii="Times New Roman" w:eastAsia="Times New Roman" w:hAnsi="Times New Roman" w:cs="Times New Roman"/>
                <w:sz w:val="24"/>
                <w:szCs w:val="20"/>
                <w:lang w:eastAsia="hr-HR"/>
              </w:rPr>
              <w:t>Čišćenje i održavanje Trga hrvatske kraljice Jelene i prilaznih ulica</w:t>
            </w:r>
          </w:p>
        </w:tc>
        <w:tc>
          <w:tcPr>
            <w:tcW w:w="1843" w:type="dxa"/>
            <w:shd w:val="clear" w:color="auto" w:fill="auto"/>
          </w:tcPr>
          <w:p w14:paraId="42BD9D4C"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40.000,00</w:t>
            </w:r>
          </w:p>
        </w:tc>
        <w:tc>
          <w:tcPr>
            <w:tcW w:w="1843" w:type="dxa"/>
          </w:tcPr>
          <w:p w14:paraId="7F485521"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37.310,13</w:t>
            </w:r>
          </w:p>
        </w:tc>
        <w:tc>
          <w:tcPr>
            <w:tcW w:w="1417" w:type="dxa"/>
          </w:tcPr>
          <w:p w14:paraId="14F6E21B"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43</w:t>
            </w:r>
          </w:p>
        </w:tc>
      </w:tr>
      <w:tr w:rsidR="00AE5605" w:rsidRPr="00AE5605" w14:paraId="45E85C95" w14:textId="77777777" w:rsidTr="00AE5605">
        <w:tc>
          <w:tcPr>
            <w:tcW w:w="4395" w:type="dxa"/>
            <w:gridSpan w:val="2"/>
            <w:tcBorders>
              <w:bottom w:val="single" w:sz="4" w:space="0" w:color="auto"/>
            </w:tcBorders>
            <w:shd w:val="clear" w:color="auto" w:fill="auto"/>
          </w:tcPr>
          <w:p w14:paraId="44DC9B54" w14:textId="77777777" w:rsidR="00AE5605" w:rsidRPr="00AE5605" w:rsidRDefault="00AE5605" w:rsidP="00AE5605">
            <w:pPr>
              <w:spacing w:after="0" w:line="240" w:lineRule="auto"/>
              <w:ind w:right="276"/>
              <w:rPr>
                <w:rFonts w:ascii="Times New Roman" w:eastAsia="Times New Roman" w:hAnsi="Times New Roman" w:cs="Times New Roman"/>
                <w:b/>
                <w:bCs/>
                <w:sz w:val="24"/>
                <w:szCs w:val="20"/>
                <w:lang w:eastAsia="hr-HR"/>
              </w:rPr>
            </w:pPr>
            <w:r w:rsidRPr="00AE5605">
              <w:rPr>
                <w:rFonts w:ascii="Times New Roman" w:eastAsia="Times New Roman" w:hAnsi="Times New Roman" w:cs="Times New Roman"/>
                <w:b/>
                <w:bCs/>
                <w:sz w:val="24"/>
                <w:szCs w:val="20"/>
                <w:lang w:eastAsia="hr-HR"/>
              </w:rPr>
              <w:t>Održavanje čistoće javnih površina ukupno</w:t>
            </w:r>
          </w:p>
        </w:tc>
        <w:tc>
          <w:tcPr>
            <w:tcW w:w="1843" w:type="dxa"/>
            <w:tcBorders>
              <w:bottom w:val="single" w:sz="4" w:space="0" w:color="auto"/>
            </w:tcBorders>
            <w:shd w:val="clear" w:color="auto" w:fill="auto"/>
          </w:tcPr>
          <w:p w14:paraId="5E3FCFB0"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79.815,00</w:t>
            </w:r>
          </w:p>
        </w:tc>
        <w:tc>
          <w:tcPr>
            <w:tcW w:w="1843" w:type="dxa"/>
            <w:tcBorders>
              <w:bottom w:val="single" w:sz="4" w:space="0" w:color="auto"/>
            </w:tcBorders>
          </w:tcPr>
          <w:p w14:paraId="510F7B89"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65.733,51</w:t>
            </w:r>
          </w:p>
        </w:tc>
        <w:tc>
          <w:tcPr>
            <w:tcW w:w="1417" w:type="dxa"/>
            <w:tcBorders>
              <w:bottom w:val="single" w:sz="4" w:space="0" w:color="auto"/>
            </w:tcBorders>
          </w:tcPr>
          <w:p w14:paraId="5A03267D"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r>
      <w:tr w:rsidR="00AE5605" w:rsidRPr="00AE5605" w14:paraId="6D11361B" w14:textId="77777777" w:rsidTr="00AE5605">
        <w:tc>
          <w:tcPr>
            <w:tcW w:w="6238" w:type="dxa"/>
            <w:gridSpan w:val="3"/>
            <w:shd w:val="clear" w:color="auto" w:fill="auto"/>
          </w:tcPr>
          <w:p w14:paraId="7E348B6E" w14:textId="77777777" w:rsidR="00AE5605" w:rsidRPr="00AE5605" w:rsidRDefault="00AE5605" w:rsidP="00AE5605">
            <w:pPr>
              <w:spacing w:after="0" w:line="240" w:lineRule="auto"/>
              <w:ind w:right="276"/>
              <w:rPr>
                <w:rFonts w:ascii="Times New Roman" w:eastAsia="Times New Roman" w:hAnsi="Times New Roman" w:cs="Times New Roman"/>
                <w:b/>
                <w:bCs/>
                <w:lang w:eastAsia="hr-HR"/>
              </w:rPr>
            </w:pPr>
          </w:p>
        </w:tc>
        <w:tc>
          <w:tcPr>
            <w:tcW w:w="1843" w:type="dxa"/>
          </w:tcPr>
          <w:p w14:paraId="40D5E9DB" w14:textId="77777777" w:rsidR="00AE5605" w:rsidRPr="00AE5605" w:rsidRDefault="00AE5605" w:rsidP="00AE5605">
            <w:pPr>
              <w:spacing w:after="0" w:line="240" w:lineRule="auto"/>
              <w:ind w:right="276"/>
              <w:rPr>
                <w:rFonts w:ascii="Times New Roman" w:eastAsia="Times New Roman" w:hAnsi="Times New Roman" w:cs="Times New Roman"/>
                <w:b/>
                <w:bCs/>
                <w:lang w:eastAsia="hr-HR"/>
              </w:rPr>
            </w:pPr>
          </w:p>
        </w:tc>
        <w:tc>
          <w:tcPr>
            <w:tcW w:w="1417" w:type="dxa"/>
          </w:tcPr>
          <w:p w14:paraId="697949CD" w14:textId="77777777" w:rsidR="00AE5605" w:rsidRPr="00AE5605" w:rsidRDefault="00AE5605" w:rsidP="00AE5605">
            <w:pPr>
              <w:spacing w:after="0" w:line="240" w:lineRule="auto"/>
              <w:ind w:right="276"/>
              <w:rPr>
                <w:rFonts w:ascii="Times New Roman" w:eastAsia="Times New Roman" w:hAnsi="Times New Roman" w:cs="Times New Roman"/>
                <w:b/>
                <w:bCs/>
                <w:lang w:eastAsia="hr-HR"/>
              </w:rPr>
            </w:pPr>
          </w:p>
        </w:tc>
      </w:tr>
      <w:tr w:rsidR="00AE5605" w:rsidRPr="00AE5605" w14:paraId="4B2704D1" w14:textId="77777777" w:rsidTr="00AE5605">
        <w:tc>
          <w:tcPr>
            <w:tcW w:w="993" w:type="dxa"/>
            <w:shd w:val="clear" w:color="auto" w:fill="D9D9D9"/>
          </w:tcPr>
          <w:p w14:paraId="48559495" w14:textId="77777777" w:rsidR="00AE5605" w:rsidRPr="00AE5605" w:rsidRDefault="00AE5605" w:rsidP="00AE5605">
            <w:pPr>
              <w:spacing w:after="0" w:line="240" w:lineRule="auto"/>
              <w:ind w:right="276"/>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b/>
                <w:bCs/>
                <w:sz w:val="24"/>
                <w:szCs w:val="24"/>
                <w:lang w:eastAsia="hr-HR"/>
              </w:rPr>
              <w:t>8.</w:t>
            </w:r>
          </w:p>
        </w:tc>
        <w:tc>
          <w:tcPr>
            <w:tcW w:w="5245" w:type="dxa"/>
            <w:gridSpan w:val="2"/>
            <w:shd w:val="clear" w:color="auto" w:fill="D9D9D9"/>
          </w:tcPr>
          <w:p w14:paraId="1631EBD4" w14:textId="77777777" w:rsidR="00AE5605" w:rsidRPr="00AE5605" w:rsidRDefault="00AE5605" w:rsidP="00AE5605">
            <w:pPr>
              <w:spacing w:after="0" w:line="240" w:lineRule="auto"/>
              <w:ind w:right="276"/>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Održavanje javne rasvjete</w:t>
            </w:r>
          </w:p>
        </w:tc>
        <w:tc>
          <w:tcPr>
            <w:tcW w:w="1843" w:type="dxa"/>
            <w:shd w:val="clear" w:color="auto" w:fill="D9D9D9"/>
          </w:tcPr>
          <w:p w14:paraId="1430D360" w14:textId="77777777" w:rsidR="00AE5605" w:rsidRPr="00AE5605" w:rsidRDefault="00AE5605" w:rsidP="00AE5605">
            <w:pPr>
              <w:spacing w:after="0" w:line="240" w:lineRule="auto"/>
              <w:ind w:right="276"/>
              <w:rPr>
                <w:rFonts w:ascii="Times New Roman" w:eastAsia="Times New Roman" w:hAnsi="Times New Roman" w:cs="Times New Roman"/>
                <w:b/>
                <w:bCs/>
                <w:lang w:eastAsia="hr-HR"/>
              </w:rPr>
            </w:pPr>
          </w:p>
        </w:tc>
        <w:tc>
          <w:tcPr>
            <w:tcW w:w="1417" w:type="dxa"/>
            <w:shd w:val="clear" w:color="auto" w:fill="D9D9D9"/>
          </w:tcPr>
          <w:p w14:paraId="3029B58F" w14:textId="77777777" w:rsidR="00AE5605" w:rsidRPr="00AE5605" w:rsidRDefault="00AE5605" w:rsidP="00AE5605">
            <w:pPr>
              <w:spacing w:after="0" w:line="240" w:lineRule="auto"/>
              <w:ind w:right="276"/>
              <w:rPr>
                <w:rFonts w:ascii="Times New Roman" w:eastAsia="Times New Roman" w:hAnsi="Times New Roman" w:cs="Times New Roman"/>
                <w:b/>
                <w:bCs/>
                <w:lang w:eastAsia="hr-HR"/>
              </w:rPr>
            </w:pPr>
          </w:p>
        </w:tc>
      </w:tr>
      <w:tr w:rsidR="00AE5605" w:rsidRPr="00AE5605" w14:paraId="476D3BC9" w14:textId="77777777" w:rsidTr="00AE5605">
        <w:tc>
          <w:tcPr>
            <w:tcW w:w="993" w:type="dxa"/>
            <w:shd w:val="clear" w:color="auto" w:fill="auto"/>
          </w:tcPr>
          <w:p w14:paraId="32F0A5E9"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8.1.</w:t>
            </w:r>
          </w:p>
        </w:tc>
        <w:tc>
          <w:tcPr>
            <w:tcW w:w="3402" w:type="dxa"/>
            <w:shd w:val="clear" w:color="auto" w:fill="auto"/>
          </w:tcPr>
          <w:p w14:paraId="5519A945" w14:textId="77777777" w:rsidR="00AE5605" w:rsidRPr="00AE5605" w:rsidRDefault="00AE5605" w:rsidP="00AE5605">
            <w:pPr>
              <w:spacing w:after="0" w:line="240" w:lineRule="auto"/>
              <w:ind w:right="276"/>
              <w:rPr>
                <w:rFonts w:ascii="Times New Roman" w:eastAsia="Times New Roman" w:hAnsi="Times New Roman" w:cs="Times New Roman"/>
                <w:sz w:val="24"/>
                <w:szCs w:val="20"/>
                <w:lang w:eastAsia="hr-HR"/>
              </w:rPr>
            </w:pPr>
            <w:r w:rsidRPr="00AE5605">
              <w:rPr>
                <w:rFonts w:ascii="Times New Roman" w:eastAsia="Times New Roman" w:hAnsi="Times New Roman" w:cs="Times New Roman"/>
                <w:sz w:val="24"/>
                <w:szCs w:val="20"/>
                <w:lang w:eastAsia="hr-HR"/>
              </w:rPr>
              <w:t>Utrošak električne energije</w:t>
            </w:r>
          </w:p>
        </w:tc>
        <w:tc>
          <w:tcPr>
            <w:tcW w:w="1843" w:type="dxa"/>
            <w:shd w:val="clear" w:color="auto" w:fill="auto"/>
          </w:tcPr>
          <w:p w14:paraId="547F9CCC"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90.000,00</w:t>
            </w:r>
          </w:p>
        </w:tc>
        <w:tc>
          <w:tcPr>
            <w:tcW w:w="1843" w:type="dxa"/>
          </w:tcPr>
          <w:p w14:paraId="3EAF2B0E"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69.868,97</w:t>
            </w:r>
          </w:p>
        </w:tc>
        <w:tc>
          <w:tcPr>
            <w:tcW w:w="1417" w:type="dxa"/>
          </w:tcPr>
          <w:p w14:paraId="611395F8"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43</w:t>
            </w:r>
          </w:p>
        </w:tc>
      </w:tr>
      <w:tr w:rsidR="00AE5605" w:rsidRPr="00AE5605" w14:paraId="1B61C2B3" w14:textId="77777777" w:rsidTr="00AE5605">
        <w:tc>
          <w:tcPr>
            <w:tcW w:w="993" w:type="dxa"/>
            <w:shd w:val="clear" w:color="auto" w:fill="auto"/>
          </w:tcPr>
          <w:p w14:paraId="449B6F0D"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8.2.</w:t>
            </w:r>
          </w:p>
        </w:tc>
        <w:tc>
          <w:tcPr>
            <w:tcW w:w="3402" w:type="dxa"/>
            <w:shd w:val="clear" w:color="auto" w:fill="auto"/>
          </w:tcPr>
          <w:p w14:paraId="1A00282E" w14:textId="77777777" w:rsidR="00AE5605" w:rsidRPr="00AE5605" w:rsidRDefault="00AE5605" w:rsidP="00AE5605">
            <w:pPr>
              <w:spacing w:after="0" w:line="240" w:lineRule="auto"/>
              <w:ind w:right="276"/>
              <w:rPr>
                <w:rFonts w:ascii="Times New Roman" w:eastAsia="Times New Roman" w:hAnsi="Times New Roman" w:cs="Times New Roman"/>
                <w:sz w:val="24"/>
                <w:szCs w:val="20"/>
                <w:lang w:eastAsia="hr-HR"/>
              </w:rPr>
            </w:pPr>
            <w:r w:rsidRPr="00AE5605">
              <w:rPr>
                <w:rFonts w:ascii="Times New Roman" w:eastAsia="Times New Roman" w:hAnsi="Times New Roman" w:cs="Times New Roman"/>
                <w:sz w:val="24"/>
                <w:szCs w:val="20"/>
                <w:lang w:eastAsia="hr-HR"/>
              </w:rPr>
              <w:t>Energetska usluga</w:t>
            </w:r>
          </w:p>
        </w:tc>
        <w:tc>
          <w:tcPr>
            <w:tcW w:w="1843" w:type="dxa"/>
            <w:shd w:val="clear" w:color="auto" w:fill="auto"/>
          </w:tcPr>
          <w:p w14:paraId="13123A1D"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w:t>
            </w:r>
          </w:p>
        </w:tc>
        <w:tc>
          <w:tcPr>
            <w:tcW w:w="1843" w:type="dxa"/>
          </w:tcPr>
          <w:p w14:paraId="3D4C365D"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w:t>
            </w:r>
          </w:p>
        </w:tc>
        <w:tc>
          <w:tcPr>
            <w:tcW w:w="1417" w:type="dxa"/>
          </w:tcPr>
          <w:p w14:paraId="2FCE60BB"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43</w:t>
            </w:r>
          </w:p>
        </w:tc>
      </w:tr>
      <w:tr w:rsidR="00AE5605" w:rsidRPr="00AE5605" w14:paraId="6E36E89A" w14:textId="77777777" w:rsidTr="00AE5605">
        <w:tc>
          <w:tcPr>
            <w:tcW w:w="993" w:type="dxa"/>
            <w:shd w:val="clear" w:color="auto" w:fill="auto"/>
          </w:tcPr>
          <w:p w14:paraId="1076FB90" w14:textId="77777777" w:rsidR="00AE5605" w:rsidRPr="00AE5605" w:rsidRDefault="00AE5605" w:rsidP="00AE5605">
            <w:pPr>
              <w:spacing w:after="0" w:line="240" w:lineRule="auto"/>
              <w:ind w:right="276"/>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8.3.</w:t>
            </w:r>
          </w:p>
        </w:tc>
        <w:tc>
          <w:tcPr>
            <w:tcW w:w="3402" w:type="dxa"/>
            <w:shd w:val="clear" w:color="auto" w:fill="auto"/>
          </w:tcPr>
          <w:p w14:paraId="3F9D6F12" w14:textId="77777777" w:rsidR="00AE5605" w:rsidRPr="00AE5605" w:rsidRDefault="00AE5605" w:rsidP="00AE5605">
            <w:pPr>
              <w:spacing w:after="0" w:line="240" w:lineRule="auto"/>
              <w:ind w:right="276"/>
              <w:rPr>
                <w:rFonts w:ascii="Times New Roman" w:eastAsia="Times New Roman" w:hAnsi="Times New Roman" w:cs="Times New Roman"/>
                <w:sz w:val="24"/>
                <w:szCs w:val="20"/>
                <w:lang w:eastAsia="hr-HR"/>
              </w:rPr>
            </w:pPr>
            <w:r w:rsidRPr="00AE5605">
              <w:rPr>
                <w:rFonts w:ascii="Times New Roman" w:eastAsia="Times New Roman" w:hAnsi="Times New Roman" w:cs="Times New Roman"/>
                <w:sz w:val="24"/>
                <w:szCs w:val="20"/>
                <w:lang w:eastAsia="hr-HR"/>
              </w:rPr>
              <w:t>Usluge održavanja</w:t>
            </w:r>
          </w:p>
        </w:tc>
        <w:tc>
          <w:tcPr>
            <w:tcW w:w="1843" w:type="dxa"/>
            <w:shd w:val="clear" w:color="auto" w:fill="auto"/>
          </w:tcPr>
          <w:p w14:paraId="15BAE261"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25.000,00</w:t>
            </w:r>
          </w:p>
        </w:tc>
        <w:tc>
          <w:tcPr>
            <w:tcW w:w="1843" w:type="dxa"/>
          </w:tcPr>
          <w:p w14:paraId="3D8B58BD"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24.958,13</w:t>
            </w:r>
          </w:p>
        </w:tc>
        <w:tc>
          <w:tcPr>
            <w:tcW w:w="1417" w:type="dxa"/>
          </w:tcPr>
          <w:p w14:paraId="25D818AA" w14:textId="77777777" w:rsidR="00AE5605" w:rsidRPr="00AE5605" w:rsidRDefault="00AE5605" w:rsidP="00AE5605">
            <w:pPr>
              <w:spacing w:after="0" w:line="240" w:lineRule="auto"/>
              <w:ind w:right="276"/>
              <w:jc w:val="right"/>
              <w:rPr>
                <w:rFonts w:ascii="Times New Roman" w:eastAsia="Times New Roman" w:hAnsi="Times New Roman" w:cs="Times New Roman"/>
                <w:lang w:eastAsia="hr-HR"/>
              </w:rPr>
            </w:pPr>
            <w:r w:rsidRPr="00AE5605">
              <w:rPr>
                <w:rFonts w:ascii="Times New Roman" w:eastAsia="Times New Roman" w:hAnsi="Times New Roman" w:cs="Times New Roman"/>
                <w:lang w:eastAsia="hr-HR"/>
              </w:rPr>
              <w:t>43</w:t>
            </w:r>
          </w:p>
        </w:tc>
      </w:tr>
      <w:tr w:rsidR="00AE5605" w:rsidRPr="00AE5605" w14:paraId="7E9A1048" w14:textId="77777777" w:rsidTr="00AE5605">
        <w:tc>
          <w:tcPr>
            <w:tcW w:w="4395" w:type="dxa"/>
            <w:gridSpan w:val="2"/>
            <w:tcBorders>
              <w:bottom w:val="single" w:sz="4" w:space="0" w:color="auto"/>
            </w:tcBorders>
            <w:shd w:val="clear" w:color="auto" w:fill="auto"/>
          </w:tcPr>
          <w:p w14:paraId="4B865AA6" w14:textId="77777777" w:rsidR="00AE5605" w:rsidRPr="00AE5605" w:rsidRDefault="00AE5605" w:rsidP="00AE5605">
            <w:pPr>
              <w:spacing w:after="0" w:line="240" w:lineRule="auto"/>
              <w:ind w:right="276"/>
              <w:rPr>
                <w:rFonts w:ascii="Times New Roman" w:eastAsia="Times New Roman" w:hAnsi="Times New Roman" w:cs="Times New Roman"/>
                <w:b/>
                <w:bCs/>
                <w:sz w:val="24"/>
                <w:szCs w:val="20"/>
                <w:lang w:eastAsia="hr-HR"/>
              </w:rPr>
            </w:pPr>
            <w:r w:rsidRPr="00AE5605">
              <w:rPr>
                <w:rFonts w:ascii="Times New Roman" w:eastAsia="Times New Roman" w:hAnsi="Times New Roman" w:cs="Times New Roman"/>
                <w:b/>
                <w:bCs/>
                <w:sz w:val="24"/>
                <w:szCs w:val="20"/>
                <w:lang w:eastAsia="hr-HR"/>
              </w:rPr>
              <w:t>Održavanje javne rasvjete ukupno</w:t>
            </w:r>
          </w:p>
        </w:tc>
        <w:tc>
          <w:tcPr>
            <w:tcW w:w="1843" w:type="dxa"/>
            <w:tcBorders>
              <w:bottom w:val="single" w:sz="4" w:space="0" w:color="auto"/>
            </w:tcBorders>
            <w:shd w:val="clear" w:color="auto" w:fill="auto"/>
          </w:tcPr>
          <w:p w14:paraId="7C507222"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115.000,00</w:t>
            </w:r>
          </w:p>
        </w:tc>
        <w:tc>
          <w:tcPr>
            <w:tcW w:w="1843" w:type="dxa"/>
            <w:tcBorders>
              <w:bottom w:val="single" w:sz="4" w:space="0" w:color="auto"/>
            </w:tcBorders>
          </w:tcPr>
          <w:p w14:paraId="35378EC5"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94.827,10</w:t>
            </w:r>
          </w:p>
        </w:tc>
        <w:tc>
          <w:tcPr>
            <w:tcW w:w="1417" w:type="dxa"/>
            <w:tcBorders>
              <w:bottom w:val="single" w:sz="4" w:space="0" w:color="auto"/>
            </w:tcBorders>
          </w:tcPr>
          <w:p w14:paraId="2F6CDE54"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p>
        </w:tc>
      </w:tr>
      <w:bookmarkEnd w:id="6"/>
    </w:tbl>
    <w:p w14:paraId="776F9D34" w14:textId="77777777" w:rsidR="00AE5605" w:rsidRPr="00AE5605" w:rsidRDefault="00AE5605" w:rsidP="00AE5605">
      <w:pPr>
        <w:spacing w:after="0" w:line="240" w:lineRule="auto"/>
        <w:ind w:firstLine="426"/>
        <w:jc w:val="both"/>
        <w:rPr>
          <w:rFonts w:ascii="Times New Roman" w:eastAsia="Times New Roman" w:hAnsi="Times New Roman" w:cs="Times New Roman"/>
          <w:sz w:val="24"/>
          <w:szCs w:val="24"/>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245"/>
        <w:gridCol w:w="1843"/>
        <w:gridCol w:w="1417"/>
      </w:tblGrid>
      <w:tr w:rsidR="00AE5605" w:rsidRPr="00AE5605" w14:paraId="74AC8231" w14:textId="77777777" w:rsidTr="00AE5605">
        <w:tc>
          <w:tcPr>
            <w:tcW w:w="993" w:type="dxa"/>
            <w:shd w:val="clear" w:color="auto" w:fill="D9D9D9"/>
          </w:tcPr>
          <w:p w14:paraId="0FEEC842" w14:textId="77777777" w:rsidR="00AE5605" w:rsidRPr="00AE5605" w:rsidRDefault="00AE5605" w:rsidP="00AE5605">
            <w:pPr>
              <w:spacing w:after="0" w:line="240" w:lineRule="auto"/>
              <w:ind w:right="276"/>
              <w:rPr>
                <w:rFonts w:ascii="Times New Roman" w:eastAsia="Times New Roman" w:hAnsi="Times New Roman" w:cs="Times New Roman"/>
                <w:b/>
                <w:bCs/>
                <w:sz w:val="24"/>
                <w:szCs w:val="24"/>
                <w:lang w:eastAsia="hr-HR"/>
              </w:rPr>
            </w:pPr>
          </w:p>
        </w:tc>
        <w:tc>
          <w:tcPr>
            <w:tcW w:w="5245" w:type="dxa"/>
            <w:shd w:val="clear" w:color="auto" w:fill="D9D9D9"/>
          </w:tcPr>
          <w:p w14:paraId="568542E6" w14:textId="77777777" w:rsidR="00AE5605" w:rsidRPr="00AE5605" w:rsidRDefault="00AE5605" w:rsidP="00AE5605">
            <w:pPr>
              <w:spacing w:after="0" w:line="240" w:lineRule="auto"/>
              <w:ind w:right="276"/>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SVEUKUPNO:</w:t>
            </w:r>
          </w:p>
        </w:tc>
        <w:tc>
          <w:tcPr>
            <w:tcW w:w="1843" w:type="dxa"/>
            <w:shd w:val="clear" w:color="auto" w:fill="D9D9D9"/>
          </w:tcPr>
          <w:p w14:paraId="516450DD" w14:textId="77777777" w:rsidR="00AE5605" w:rsidRPr="00AE5605" w:rsidRDefault="00AE5605" w:rsidP="00AE5605">
            <w:pPr>
              <w:spacing w:after="0" w:line="240" w:lineRule="auto"/>
              <w:ind w:right="276"/>
              <w:jc w:val="right"/>
              <w:rPr>
                <w:rFonts w:ascii="Times New Roman" w:eastAsia="Times New Roman" w:hAnsi="Times New Roman" w:cs="Times New Roman"/>
                <w:b/>
                <w:bCs/>
                <w:lang w:eastAsia="hr-HR"/>
              </w:rPr>
            </w:pPr>
            <w:r w:rsidRPr="00AE5605">
              <w:rPr>
                <w:rFonts w:ascii="Times New Roman" w:eastAsia="Times New Roman" w:hAnsi="Times New Roman" w:cs="Times New Roman"/>
                <w:b/>
                <w:bCs/>
                <w:lang w:eastAsia="hr-HR"/>
              </w:rPr>
              <w:t>864.047,07</w:t>
            </w:r>
          </w:p>
        </w:tc>
        <w:tc>
          <w:tcPr>
            <w:tcW w:w="1417" w:type="dxa"/>
            <w:shd w:val="clear" w:color="auto" w:fill="D9D9D9"/>
          </w:tcPr>
          <w:p w14:paraId="107F09ED" w14:textId="77777777" w:rsidR="00AE5605" w:rsidRPr="00AE5605" w:rsidRDefault="00AE5605" w:rsidP="00AE5605">
            <w:pPr>
              <w:spacing w:after="0" w:line="240" w:lineRule="auto"/>
              <w:ind w:right="276"/>
              <w:rPr>
                <w:rFonts w:ascii="Times New Roman" w:eastAsia="Times New Roman" w:hAnsi="Times New Roman" w:cs="Times New Roman"/>
                <w:b/>
                <w:bCs/>
                <w:lang w:eastAsia="hr-HR"/>
              </w:rPr>
            </w:pPr>
          </w:p>
        </w:tc>
      </w:tr>
    </w:tbl>
    <w:p w14:paraId="190B7B61" w14:textId="77777777" w:rsidR="00AE5605" w:rsidRPr="00AE5605" w:rsidRDefault="00AE5605" w:rsidP="00AE5605">
      <w:pPr>
        <w:spacing w:after="0" w:line="240" w:lineRule="auto"/>
        <w:ind w:firstLine="708"/>
        <w:jc w:val="both"/>
        <w:rPr>
          <w:rFonts w:ascii="Times New Roman" w:eastAsia="Times New Roman" w:hAnsi="Times New Roman" w:cs="Times New Roman"/>
          <w:sz w:val="24"/>
          <w:szCs w:val="24"/>
        </w:rPr>
      </w:pPr>
    </w:p>
    <w:p w14:paraId="6888E92A" w14:textId="77777777" w:rsidR="00AE5605" w:rsidRPr="00AE5605" w:rsidRDefault="00AE5605" w:rsidP="00AE5605">
      <w:pPr>
        <w:spacing w:after="0" w:line="240" w:lineRule="auto"/>
        <w:ind w:firstLine="708"/>
        <w:jc w:val="both"/>
        <w:rPr>
          <w:rFonts w:ascii="Times New Roman" w:eastAsia="Times New Roman" w:hAnsi="Times New Roman" w:cs="Times New Roman"/>
          <w:sz w:val="24"/>
          <w:szCs w:val="24"/>
        </w:rPr>
      </w:pPr>
    </w:p>
    <w:p w14:paraId="6765E18C"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Šifre izvora financiranja:</w:t>
      </w:r>
      <w:r w:rsidRPr="00AE5605">
        <w:rPr>
          <w:rFonts w:ascii="Times New Roman" w:eastAsia="Times New Roman" w:hAnsi="Times New Roman" w:cs="Times New Roman"/>
          <w:sz w:val="24"/>
          <w:szCs w:val="24"/>
          <w:lang w:eastAsia="hr-HR"/>
        </w:rPr>
        <w:tab/>
        <w:t>11. Opći prihodi i primici</w:t>
      </w:r>
    </w:p>
    <w:p w14:paraId="4A8AAA46"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t>43. Prihodi za opće namjene</w:t>
      </w:r>
    </w:p>
    <w:p w14:paraId="44B32748"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t>52. Pomoći</w:t>
      </w:r>
    </w:p>
    <w:p w14:paraId="27F6C58E"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p>
    <w:p w14:paraId="4105AE9B"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p>
    <w:p w14:paraId="120837DE"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t xml:space="preserve">   </w:t>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t xml:space="preserve">            OPĆINSKI NAČELNIK</w:t>
      </w:r>
    </w:p>
    <w:p w14:paraId="60540508" w14:textId="77777777" w:rsidR="00AE5605" w:rsidRPr="00AE5605" w:rsidRDefault="00AE5605" w:rsidP="00AE5605">
      <w:pPr>
        <w:spacing w:after="0" w:line="240" w:lineRule="auto"/>
        <w:rPr>
          <w:rFonts w:ascii="Times New Roman" w:eastAsia="Times New Roman" w:hAnsi="Times New Roman" w:cs="Times New Roman"/>
          <w:i/>
          <w:sz w:val="24"/>
          <w:szCs w:val="24"/>
          <w:lang w:val="en-US" w:eastAsia="hr-HR"/>
        </w:rPr>
      </w:pP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i/>
          <w:sz w:val="24"/>
          <w:szCs w:val="24"/>
          <w:lang w:val="en-US" w:eastAsia="hr-HR"/>
        </w:rPr>
        <w:t xml:space="preserve">  Marko Kos, dipl.oec.</w:t>
      </w:r>
    </w:p>
    <w:p w14:paraId="1251E564" w14:textId="77777777" w:rsidR="00AE5605" w:rsidRPr="00AE5605" w:rsidRDefault="00AE5605" w:rsidP="00AE5605">
      <w:pPr>
        <w:spacing w:after="0" w:line="240" w:lineRule="auto"/>
        <w:rPr>
          <w:rFonts w:ascii="Times New Roman" w:eastAsia="Times New Roman" w:hAnsi="Times New Roman" w:cs="Times New Roman"/>
          <w:i/>
          <w:sz w:val="24"/>
          <w:szCs w:val="24"/>
          <w:lang w:val="en-US" w:eastAsia="hr-HR"/>
        </w:rPr>
      </w:pPr>
    </w:p>
    <w:p w14:paraId="6AD9ECDD" w14:textId="77777777" w:rsidR="00AE5605" w:rsidRPr="00AE5605" w:rsidRDefault="00AE5605" w:rsidP="00AE5605">
      <w:pPr>
        <w:spacing w:after="0" w:line="240" w:lineRule="auto"/>
        <w:rPr>
          <w:rFonts w:ascii="Times New Roman" w:eastAsia="Times New Roman" w:hAnsi="Times New Roman" w:cs="Times New Roman"/>
          <w:i/>
          <w:sz w:val="24"/>
          <w:szCs w:val="24"/>
          <w:lang w:val="en-US" w:eastAsia="hr-HR"/>
        </w:rPr>
      </w:pPr>
    </w:p>
    <w:p w14:paraId="4560DBB0" w14:textId="77777777" w:rsidR="00AE5605" w:rsidRPr="00AE5605" w:rsidRDefault="00AE5605" w:rsidP="00AE5605">
      <w:pPr>
        <w:spacing w:after="0" w:line="240" w:lineRule="auto"/>
        <w:rPr>
          <w:rFonts w:ascii="Times New Roman" w:eastAsia="Times New Roman" w:hAnsi="Times New Roman" w:cs="Times New Roman"/>
          <w:i/>
          <w:sz w:val="24"/>
          <w:szCs w:val="24"/>
          <w:lang w:val="en-US" w:eastAsia="hr-HR"/>
        </w:rPr>
      </w:pPr>
    </w:p>
    <w:p w14:paraId="7C509EE8" w14:textId="77777777" w:rsid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p>
    <w:p w14:paraId="3BED1FC5" w14:textId="77777777" w:rsid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p>
    <w:p w14:paraId="12E89B37" w14:textId="77777777" w:rsid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p>
    <w:p w14:paraId="00974DDF" w14:textId="77777777" w:rsid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p>
    <w:p w14:paraId="47932307" w14:textId="77777777" w:rsid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p>
    <w:p w14:paraId="72B3942A" w14:textId="77777777" w:rsid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p>
    <w:p w14:paraId="6E4805A4" w14:textId="77777777" w:rsid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p>
    <w:p w14:paraId="5C0D647B" w14:textId="77777777" w:rsid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p>
    <w:p w14:paraId="08D49EED" w14:textId="77777777" w:rsid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p>
    <w:p w14:paraId="5FE18E36" w14:textId="77777777" w:rsid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p>
    <w:p w14:paraId="6B199C95" w14:textId="77777777" w:rsid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p>
    <w:p w14:paraId="17332666" w14:textId="77777777" w:rsid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p>
    <w:p w14:paraId="2054E6A1" w14:textId="77777777" w:rsid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p>
    <w:p w14:paraId="74208494" w14:textId="77777777" w:rsid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p>
    <w:p w14:paraId="2FD8BD17" w14:textId="77777777" w:rsidR="00AE5605" w:rsidRP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r w:rsidRPr="00AE5605">
        <w:rPr>
          <w:rFonts w:ascii="Book Antiqua" w:eastAsia="Times New Roman" w:hAnsi="Book Antiqua" w:cs="Times New Roman"/>
          <w:sz w:val="24"/>
          <w:szCs w:val="24"/>
          <w:lang w:val="en-US" w:eastAsia="hr-HR"/>
        </w:rPr>
        <w:t xml:space="preserve">    </w:t>
      </w:r>
      <w:r w:rsidRPr="00AE5605">
        <w:rPr>
          <w:rFonts w:ascii="Book Antiqua" w:eastAsia="Times New Roman" w:hAnsi="Book Antiqua" w:cs="Times New Roman"/>
          <w:sz w:val="24"/>
          <w:szCs w:val="24"/>
          <w:lang w:val="en-US" w:eastAsia="hr-HR"/>
        </w:rPr>
        <w:object w:dxaOrig="2100" w:dyaOrig="2503" w14:anchorId="2A02B1BE">
          <v:shape id="_x0000_i1039" type="#_x0000_t75" style="width:36.75pt;height:43.5pt" o:ole="" fillcolor="window">
            <v:imagedata r:id="rId5" o:title=""/>
          </v:shape>
          <o:OLEObject Type="Embed" ProgID="MSDraw" ShapeID="_x0000_i1039" DrawAspect="Content" ObjectID="_1777973456" r:id="rId12">
            <o:FieldCodes>\* MERGEFORMAT</o:FieldCodes>
          </o:OLEObject>
        </w:object>
      </w:r>
      <w:r w:rsidRPr="00AE5605">
        <w:rPr>
          <w:rFonts w:ascii="Book Antiqua" w:eastAsia="Times New Roman" w:hAnsi="Book Antiqua" w:cs="Times New Roman"/>
          <w:sz w:val="24"/>
          <w:szCs w:val="24"/>
          <w:lang w:val="en-US" w:eastAsia="hr-HR"/>
        </w:rPr>
        <w:tab/>
      </w:r>
    </w:p>
    <w:p w14:paraId="28DAE024" w14:textId="77777777" w:rsidR="00AE5605" w:rsidRPr="00AE5605" w:rsidRDefault="00AE5605" w:rsidP="00AE5605">
      <w:pPr>
        <w:spacing w:after="0" w:line="240" w:lineRule="auto"/>
        <w:ind w:right="4104"/>
        <w:jc w:val="center"/>
        <w:rPr>
          <w:rFonts w:ascii="Book Antiqua" w:eastAsia="Times New Roman" w:hAnsi="Book Antiqua" w:cs="Times New Roman"/>
          <w:b/>
          <w:sz w:val="24"/>
          <w:szCs w:val="24"/>
          <w:lang w:val="en-US" w:eastAsia="hr-HR"/>
        </w:rPr>
      </w:pPr>
      <w:r w:rsidRPr="00AE5605">
        <w:rPr>
          <w:rFonts w:ascii="Book Antiqua" w:eastAsia="Times New Roman" w:hAnsi="Book Antiqua" w:cs="Times New Roman"/>
          <w:b/>
          <w:sz w:val="24"/>
          <w:szCs w:val="24"/>
          <w:lang w:val="en-US" w:eastAsia="hr-HR"/>
        </w:rPr>
        <w:t>R E P U B L I K A     H R V A T S K A</w:t>
      </w:r>
    </w:p>
    <w:p w14:paraId="6FD5952D" w14:textId="77777777" w:rsidR="00AE5605" w:rsidRPr="00AE5605" w:rsidRDefault="00AE5605" w:rsidP="00AE5605">
      <w:pPr>
        <w:spacing w:after="0" w:line="240" w:lineRule="auto"/>
        <w:ind w:right="4104"/>
        <w:jc w:val="center"/>
        <w:rPr>
          <w:rFonts w:ascii="Book Antiqua" w:eastAsia="Times New Roman" w:hAnsi="Book Antiqua" w:cs="Times New Roman"/>
          <w:b/>
          <w:sz w:val="24"/>
          <w:szCs w:val="24"/>
          <w:lang w:val="en-US" w:eastAsia="hr-HR"/>
        </w:rPr>
      </w:pPr>
      <w:r w:rsidRPr="00AE5605">
        <w:rPr>
          <w:rFonts w:ascii="Book Antiqua" w:eastAsia="Times New Roman" w:hAnsi="Book Antiqua" w:cs="Times New Roman"/>
          <w:b/>
          <w:sz w:val="24"/>
          <w:szCs w:val="24"/>
          <w:lang w:val="en-US" w:eastAsia="hr-HR"/>
        </w:rPr>
        <w:t>KRAPINSKO-ZAGORSKA ŽUPANIJA</w:t>
      </w:r>
    </w:p>
    <w:p w14:paraId="6FC8BFDA" w14:textId="77777777" w:rsidR="00AE5605" w:rsidRPr="00AE5605" w:rsidRDefault="00AE5605" w:rsidP="00AE5605">
      <w:pPr>
        <w:spacing w:after="0" w:line="240" w:lineRule="auto"/>
        <w:ind w:right="4104"/>
        <w:jc w:val="center"/>
        <w:rPr>
          <w:rFonts w:ascii="Book Antiqua" w:eastAsia="Times New Roman" w:hAnsi="Book Antiqua" w:cs="Times New Roman"/>
          <w:b/>
          <w:sz w:val="24"/>
          <w:szCs w:val="24"/>
          <w:lang w:val="en-US" w:eastAsia="hr-HR"/>
        </w:rPr>
      </w:pPr>
      <w:r w:rsidRPr="00AE5605">
        <w:rPr>
          <w:rFonts w:ascii="Book Antiqua" w:eastAsia="Times New Roman" w:hAnsi="Book Antiqua" w:cs="Times New Roman"/>
          <w:b/>
          <w:sz w:val="24"/>
          <w:szCs w:val="24"/>
          <w:lang w:val="en-US" w:eastAsia="hr-HR"/>
        </w:rPr>
        <w:t>OPĆINA SVETI KRIŽ ZAČRETJE</w:t>
      </w:r>
    </w:p>
    <w:p w14:paraId="03750C9A" w14:textId="77777777" w:rsidR="00AE5605" w:rsidRPr="00AE5605" w:rsidRDefault="00AE5605" w:rsidP="00AE5605">
      <w:pPr>
        <w:spacing w:after="0" w:line="240" w:lineRule="auto"/>
        <w:ind w:right="276"/>
        <w:jc w:val="both"/>
        <w:rPr>
          <w:rFonts w:ascii="Book Antiqua" w:eastAsia="Times New Roman" w:hAnsi="Book Antiqua" w:cs="Times New Roman"/>
          <w:b/>
          <w:sz w:val="24"/>
          <w:szCs w:val="24"/>
          <w:lang w:val="en-US" w:eastAsia="hr-HR"/>
        </w:rPr>
      </w:pPr>
      <w:r w:rsidRPr="00AE5605">
        <w:rPr>
          <w:rFonts w:ascii="Book Antiqua" w:eastAsia="Times New Roman" w:hAnsi="Book Antiqua" w:cs="Times New Roman"/>
          <w:b/>
          <w:sz w:val="24"/>
          <w:szCs w:val="24"/>
          <w:lang w:val="en-US" w:eastAsia="hr-HR"/>
        </w:rPr>
        <w:t xml:space="preserve">                       OPĆINSKO VIJEĆE</w:t>
      </w:r>
      <w:r w:rsidRPr="00AE5605">
        <w:rPr>
          <w:rFonts w:ascii="Book Antiqua" w:eastAsia="Times New Roman" w:hAnsi="Book Antiqua" w:cs="Times New Roman"/>
          <w:b/>
          <w:sz w:val="24"/>
          <w:szCs w:val="24"/>
          <w:lang w:val="en-US" w:eastAsia="hr-HR"/>
        </w:rPr>
        <w:tab/>
      </w:r>
      <w:r w:rsidRPr="00AE5605">
        <w:rPr>
          <w:rFonts w:ascii="Book Antiqua" w:eastAsia="Times New Roman" w:hAnsi="Book Antiqua" w:cs="Times New Roman"/>
          <w:b/>
          <w:sz w:val="24"/>
          <w:szCs w:val="24"/>
          <w:lang w:val="en-US" w:eastAsia="hr-HR"/>
        </w:rPr>
        <w:tab/>
      </w:r>
      <w:r w:rsidRPr="00AE5605">
        <w:rPr>
          <w:rFonts w:ascii="Book Antiqua" w:eastAsia="Times New Roman" w:hAnsi="Book Antiqua" w:cs="Times New Roman"/>
          <w:b/>
          <w:sz w:val="24"/>
          <w:szCs w:val="24"/>
          <w:lang w:val="en-US" w:eastAsia="hr-HR"/>
        </w:rPr>
        <w:tab/>
      </w:r>
    </w:p>
    <w:p w14:paraId="3C7133E8"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p>
    <w:p w14:paraId="5DE11B74"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p>
    <w:p w14:paraId="1FE7189E"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KLASA: 363-01/22-01/033</w:t>
      </w:r>
    </w:p>
    <w:p w14:paraId="7FA83951"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URBROJ: 2140-28-03-24-9</w:t>
      </w:r>
    </w:p>
    <w:p w14:paraId="73ABC30C"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Sveti Križ Začretje,             2024.</w:t>
      </w:r>
    </w:p>
    <w:p w14:paraId="1F668F7C"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p>
    <w:p w14:paraId="3C9B3FB8" w14:textId="77777777" w:rsidR="00AE5605" w:rsidRPr="00AE5605" w:rsidRDefault="00AE5605" w:rsidP="00AE5605">
      <w:pPr>
        <w:spacing w:after="0" w:line="240" w:lineRule="auto"/>
        <w:ind w:right="276"/>
        <w:jc w:val="both"/>
        <w:rPr>
          <w:rFonts w:ascii="Times New Roman" w:eastAsia="Times New Roman" w:hAnsi="Times New Roman" w:cs="Times New Roman"/>
          <w:b/>
          <w:sz w:val="24"/>
          <w:szCs w:val="24"/>
          <w:lang w:val="en-US" w:eastAsia="hr-HR"/>
        </w:rPr>
      </w:pPr>
    </w:p>
    <w:p w14:paraId="2AE84E1C"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p>
    <w:p w14:paraId="2D0960F7"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val="en-US"/>
        </w:rPr>
        <w:t xml:space="preserve">Na </w:t>
      </w:r>
      <w:proofErr w:type="spellStart"/>
      <w:r w:rsidRPr="00AE5605">
        <w:rPr>
          <w:rFonts w:ascii="Times New Roman" w:eastAsia="Times New Roman" w:hAnsi="Times New Roman" w:cs="Times New Roman"/>
          <w:sz w:val="24"/>
          <w:szCs w:val="24"/>
          <w:lang w:val="en-US"/>
        </w:rPr>
        <w:t>temelju</w:t>
      </w:r>
      <w:proofErr w:type="spellEnd"/>
      <w:r w:rsidRPr="00AE5605">
        <w:rPr>
          <w:rFonts w:ascii="Times New Roman" w:eastAsia="Times New Roman" w:hAnsi="Times New Roman" w:cs="Times New Roman"/>
          <w:sz w:val="24"/>
          <w:szCs w:val="24"/>
          <w:lang w:val="en-US"/>
        </w:rPr>
        <w:t xml:space="preserve"> </w:t>
      </w:r>
      <w:proofErr w:type="spellStart"/>
      <w:r w:rsidRPr="00AE5605">
        <w:rPr>
          <w:rFonts w:ascii="Times New Roman" w:eastAsia="Times New Roman" w:hAnsi="Times New Roman" w:cs="Times New Roman"/>
          <w:sz w:val="24"/>
          <w:szCs w:val="24"/>
          <w:lang w:val="en-US"/>
        </w:rPr>
        <w:t>članka</w:t>
      </w:r>
      <w:proofErr w:type="spellEnd"/>
      <w:r w:rsidRPr="00AE5605">
        <w:rPr>
          <w:rFonts w:ascii="Times New Roman" w:eastAsia="Times New Roman" w:hAnsi="Times New Roman" w:cs="Times New Roman"/>
          <w:sz w:val="24"/>
          <w:szCs w:val="24"/>
          <w:lang w:val="en-US"/>
        </w:rPr>
        <w:t xml:space="preserve"> 74. </w:t>
      </w:r>
      <w:r w:rsidRPr="00AE5605">
        <w:rPr>
          <w:rFonts w:ascii="Times New Roman" w:eastAsia="Times New Roman" w:hAnsi="Times New Roman" w:cs="Times New Roman"/>
          <w:sz w:val="24"/>
          <w:szCs w:val="24"/>
          <w:lang w:eastAsia="hr-HR"/>
        </w:rPr>
        <w:t>Zakona o komunalnom gospodarstvu (NN broj 68/18, 110/18 -OUSRH, 32/20) i članka 32. Statuta Općine Sveti Križ Začretje (“Službeni glasnik Krapinsko-zagorske županije br. 21/2021) Općinsko vijeće Sveti Križ Začretje na ___. sjednici održanoj ______. godine donijelo je:</w:t>
      </w:r>
    </w:p>
    <w:p w14:paraId="5BD9A092"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p>
    <w:p w14:paraId="46F1EDC3" w14:textId="77777777" w:rsidR="00AE5605" w:rsidRPr="00AE5605" w:rsidRDefault="00AE5605" w:rsidP="00AE5605">
      <w:pPr>
        <w:spacing w:after="0" w:line="240" w:lineRule="auto"/>
        <w:ind w:right="276"/>
        <w:jc w:val="center"/>
        <w:rPr>
          <w:rFonts w:ascii="Times New Roman" w:eastAsia="Times New Roman" w:hAnsi="Times New Roman" w:cs="Times New Roman"/>
          <w:sz w:val="24"/>
          <w:szCs w:val="24"/>
          <w:highlight w:val="yellow"/>
          <w:lang w:eastAsia="hr-HR"/>
        </w:rPr>
      </w:pPr>
    </w:p>
    <w:p w14:paraId="4A3B1AD2" w14:textId="77777777" w:rsidR="00AE5605" w:rsidRPr="00AE5605" w:rsidRDefault="00AE5605" w:rsidP="00AE5605">
      <w:pPr>
        <w:spacing w:after="0" w:line="240" w:lineRule="auto"/>
        <w:ind w:right="276"/>
        <w:jc w:val="center"/>
        <w:rPr>
          <w:rFonts w:ascii="Times New Roman" w:eastAsia="Times New Roman" w:hAnsi="Times New Roman" w:cs="Times New Roman"/>
          <w:sz w:val="24"/>
          <w:szCs w:val="24"/>
          <w:highlight w:val="yellow"/>
          <w:lang w:eastAsia="hr-HR"/>
        </w:rPr>
      </w:pPr>
    </w:p>
    <w:p w14:paraId="5880C0FB" w14:textId="77777777" w:rsidR="00AE5605" w:rsidRPr="00AE5605" w:rsidRDefault="00AE5605" w:rsidP="00AE5605">
      <w:pPr>
        <w:spacing w:after="0" w:line="240" w:lineRule="auto"/>
        <w:ind w:right="276"/>
        <w:jc w:val="center"/>
        <w:rPr>
          <w:rFonts w:ascii="Times New Roman" w:eastAsia="Times New Roman" w:hAnsi="Times New Roman" w:cs="Times New Roman"/>
          <w:b/>
          <w:sz w:val="24"/>
          <w:szCs w:val="24"/>
          <w:lang w:eastAsia="hr-HR"/>
        </w:rPr>
      </w:pPr>
      <w:r w:rsidRPr="00AE5605">
        <w:rPr>
          <w:rFonts w:ascii="Times New Roman" w:eastAsia="Times New Roman" w:hAnsi="Times New Roman" w:cs="Times New Roman"/>
          <w:b/>
          <w:sz w:val="24"/>
          <w:szCs w:val="24"/>
          <w:lang w:eastAsia="hr-HR"/>
        </w:rPr>
        <w:t>O D L U K U</w:t>
      </w:r>
    </w:p>
    <w:p w14:paraId="5E783D17" w14:textId="77777777" w:rsidR="00AE5605" w:rsidRPr="00AE5605" w:rsidRDefault="00AE5605" w:rsidP="00AE5605">
      <w:pPr>
        <w:spacing w:after="0" w:line="240" w:lineRule="auto"/>
        <w:rPr>
          <w:rFonts w:ascii="Times New Roman" w:eastAsia="Times New Roman" w:hAnsi="Times New Roman" w:cs="Times New Roman"/>
          <w:sz w:val="20"/>
          <w:szCs w:val="20"/>
          <w:lang w:val="en-US" w:eastAsia="hr-HR"/>
        </w:rPr>
      </w:pPr>
    </w:p>
    <w:p w14:paraId="45CC8860" w14:textId="77777777" w:rsidR="00AE5605" w:rsidRPr="00AE5605" w:rsidRDefault="00AE5605" w:rsidP="00AE5605">
      <w:pPr>
        <w:spacing w:after="0" w:line="240" w:lineRule="auto"/>
        <w:rPr>
          <w:rFonts w:ascii="Times New Roman" w:eastAsia="Times New Roman" w:hAnsi="Times New Roman" w:cs="Times New Roman"/>
          <w:sz w:val="20"/>
          <w:szCs w:val="20"/>
          <w:lang w:val="en-US" w:eastAsia="hr-HR"/>
        </w:rPr>
      </w:pPr>
    </w:p>
    <w:p w14:paraId="5298AFBA" w14:textId="77777777" w:rsidR="00AE5605" w:rsidRPr="00AE5605" w:rsidRDefault="00AE5605" w:rsidP="00AE5605">
      <w:pPr>
        <w:spacing w:after="0" w:line="240" w:lineRule="auto"/>
        <w:ind w:left="720"/>
        <w:contextualSpacing/>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Usvaja se :</w:t>
      </w:r>
    </w:p>
    <w:p w14:paraId="469A5F24" w14:textId="77777777" w:rsidR="00AE5605" w:rsidRPr="00AE5605" w:rsidRDefault="00AE5605" w:rsidP="00AE5605">
      <w:pPr>
        <w:spacing w:after="0" w:line="240" w:lineRule="auto"/>
        <w:ind w:left="720"/>
        <w:contextualSpacing/>
        <w:jc w:val="both"/>
        <w:rPr>
          <w:rFonts w:ascii="Times New Roman" w:eastAsia="Times New Roman" w:hAnsi="Times New Roman" w:cs="Times New Roman"/>
          <w:sz w:val="24"/>
          <w:szCs w:val="24"/>
          <w:lang w:eastAsia="hr-HR"/>
        </w:rPr>
      </w:pPr>
    </w:p>
    <w:p w14:paraId="2B40C97D" w14:textId="77777777" w:rsidR="00AE5605" w:rsidRPr="00AE5605" w:rsidRDefault="00AE5605" w:rsidP="005441BB">
      <w:pPr>
        <w:numPr>
          <w:ilvl w:val="0"/>
          <w:numId w:val="6"/>
        </w:numPr>
        <w:spacing w:after="0" w:line="240" w:lineRule="auto"/>
        <w:contextualSpacing/>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 Izvješće o Izvršenju Programa građenja komunalne infrastrukture za 2023. godinu.</w:t>
      </w:r>
    </w:p>
    <w:p w14:paraId="6F7E78FA" w14:textId="77777777" w:rsidR="00AE5605" w:rsidRPr="00AE5605" w:rsidRDefault="00AE5605" w:rsidP="00AE5605">
      <w:pPr>
        <w:spacing w:after="0" w:line="240" w:lineRule="auto"/>
        <w:ind w:left="1080"/>
        <w:contextualSpacing/>
        <w:jc w:val="both"/>
        <w:rPr>
          <w:rFonts w:ascii="Times New Roman" w:eastAsia="Times New Roman" w:hAnsi="Times New Roman" w:cs="Times New Roman"/>
          <w:sz w:val="24"/>
          <w:szCs w:val="24"/>
          <w:lang w:eastAsia="hr-HR"/>
        </w:rPr>
      </w:pPr>
    </w:p>
    <w:p w14:paraId="61F41457"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p>
    <w:p w14:paraId="6BBD41D1"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p>
    <w:p w14:paraId="5692E490"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p>
    <w:p w14:paraId="5C57490B"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p>
    <w:p w14:paraId="1B9A17F2"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p>
    <w:p w14:paraId="01955671"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t>PREDSJEDNIK</w:t>
      </w:r>
    </w:p>
    <w:p w14:paraId="5921D104"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t xml:space="preserve">      OPĆINSKOG VIJEĆA</w:t>
      </w:r>
    </w:p>
    <w:p w14:paraId="015C677E" w14:textId="77777777" w:rsidR="00AE5605" w:rsidRPr="00AE5605" w:rsidRDefault="00AE5605" w:rsidP="00AE5605">
      <w:pPr>
        <w:spacing w:after="0" w:line="240" w:lineRule="auto"/>
        <w:rPr>
          <w:rFonts w:ascii="Times New Roman" w:eastAsia="Times New Roman" w:hAnsi="Times New Roman" w:cs="Times New Roman"/>
          <w:i/>
          <w:sz w:val="24"/>
          <w:szCs w:val="24"/>
          <w:lang w:val="en-US" w:eastAsia="hr-HR"/>
        </w:rPr>
      </w:pP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i/>
          <w:sz w:val="24"/>
          <w:szCs w:val="24"/>
          <w:lang w:val="en-US" w:eastAsia="hr-HR"/>
        </w:rPr>
        <w:t>Ivica Roginić</w:t>
      </w:r>
    </w:p>
    <w:p w14:paraId="50FAEDF7" w14:textId="77777777" w:rsidR="00AE5605" w:rsidRPr="00AE5605" w:rsidRDefault="00AE5605" w:rsidP="00AE5605">
      <w:pPr>
        <w:spacing w:after="0" w:line="240" w:lineRule="auto"/>
        <w:rPr>
          <w:rFonts w:ascii="Times New Roman" w:eastAsia="Times New Roman" w:hAnsi="Times New Roman" w:cs="Times New Roman"/>
          <w:i/>
          <w:sz w:val="24"/>
          <w:szCs w:val="24"/>
          <w:lang w:val="en-US" w:eastAsia="hr-HR"/>
        </w:rPr>
      </w:pPr>
    </w:p>
    <w:p w14:paraId="4588087A" w14:textId="77777777" w:rsidR="00AE5605" w:rsidRPr="00AE5605" w:rsidRDefault="00AE5605" w:rsidP="00AE5605">
      <w:pPr>
        <w:spacing w:after="0" w:line="240" w:lineRule="auto"/>
        <w:rPr>
          <w:rFonts w:ascii="Times New Roman" w:eastAsia="Times New Roman" w:hAnsi="Times New Roman" w:cs="Times New Roman"/>
          <w:i/>
          <w:sz w:val="24"/>
          <w:szCs w:val="24"/>
          <w:lang w:val="en-US" w:eastAsia="hr-HR"/>
        </w:rPr>
      </w:pPr>
    </w:p>
    <w:p w14:paraId="0EBA1D45" w14:textId="77777777" w:rsidR="00AE5605" w:rsidRPr="00AE5605" w:rsidRDefault="00AE5605" w:rsidP="00AE5605">
      <w:pPr>
        <w:spacing w:after="0" w:line="240" w:lineRule="auto"/>
        <w:rPr>
          <w:rFonts w:ascii="Times New Roman" w:eastAsia="Times New Roman" w:hAnsi="Times New Roman" w:cs="Times New Roman"/>
          <w:i/>
          <w:sz w:val="24"/>
          <w:szCs w:val="24"/>
          <w:lang w:val="en-US" w:eastAsia="hr-HR"/>
        </w:rPr>
      </w:pPr>
    </w:p>
    <w:p w14:paraId="15019797" w14:textId="77777777" w:rsidR="00AE5605" w:rsidRPr="00AE5605" w:rsidRDefault="00AE5605" w:rsidP="00AE5605">
      <w:pPr>
        <w:spacing w:after="0" w:line="240" w:lineRule="auto"/>
        <w:rPr>
          <w:rFonts w:ascii="Times New Roman" w:eastAsia="Times New Roman" w:hAnsi="Times New Roman" w:cs="Times New Roman"/>
          <w:i/>
          <w:sz w:val="24"/>
          <w:szCs w:val="24"/>
          <w:lang w:val="en-US" w:eastAsia="hr-HR"/>
        </w:rPr>
      </w:pPr>
    </w:p>
    <w:p w14:paraId="7921462E" w14:textId="77777777" w:rsidR="00AE5605" w:rsidRPr="00AE5605" w:rsidRDefault="00AE5605" w:rsidP="00AE5605">
      <w:pPr>
        <w:spacing w:after="0" w:line="240" w:lineRule="auto"/>
        <w:rPr>
          <w:rFonts w:ascii="Times New Roman" w:eastAsia="Times New Roman" w:hAnsi="Times New Roman" w:cs="Times New Roman"/>
          <w:i/>
          <w:sz w:val="24"/>
          <w:szCs w:val="24"/>
          <w:lang w:val="en-US" w:eastAsia="hr-HR"/>
        </w:rPr>
      </w:pPr>
    </w:p>
    <w:p w14:paraId="00C7F2D9" w14:textId="77777777" w:rsidR="00AE5605" w:rsidRPr="00AE5605" w:rsidRDefault="00AE5605" w:rsidP="00AE5605">
      <w:pPr>
        <w:spacing w:after="0" w:line="240" w:lineRule="auto"/>
        <w:rPr>
          <w:rFonts w:ascii="Times New Roman" w:eastAsia="Times New Roman" w:hAnsi="Times New Roman" w:cs="Times New Roman"/>
          <w:i/>
          <w:sz w:val="24"/>
          <w:szCs w:val="24"/>
          <w:lang w:val="en-US" w:eastAsia="hr-HR"/>
        </w:rPr>
      </w:pPr>
    </w:p>
    <w:p w14:paraId="11BC2828" w14:textId="77777777" w:rsidR="00AE5605" w:rsidRPr="00AE5605" w:rsidRDefault="00AE5605" w:rsidP="00AE5605">
      <w:pPr>
        <w:spacing w:after="0" w:line="240" w:lineRule="auto"/>
        <w:rPr>
          <w:rFonts w:ascii="Times New Roman" w:eastAsia="Times New Roman" w:hAnsi="Times New Roman" w:cs="Times New Roman"/>
          <w:i/>
          <w:sz w:val="24"/>
          <w:szCs w:val="24"/>
          <w:lang w:val="en-US" w:eastAsia="hr-HR"/>
        </w:rPr>
      </w:pPr>
    </w:p>
    <w:p w14:paraId="7A5D3848" w14:textId="77777777" w:rsidR="00AE5605" w:rsidRDefault="00AE5605" w:rsidP="00AE5605">
      <w:pPr>
        <w:spacing w:after="0" w:line="240" w:lineRule="auto"/>
        <w:rPr>
          <w:rFonts w:ascii="Times New Roman" w:eastAsia="Times New Roman" w:hAnsi="Times New Roman" w:cs="Times New Roman"/>
          <w:i/>
          <w:sz w:val="24"/>
          <w:szCs w:val="24"/>
          <w:lang w:val="en-US" w:eastAsia="hr-HR"/>
        </w:rPr>
      </w:pPr>
    </w:p>
    <w:p w14:paraId="1FE16629" w14:textId="77777777" w:rsidR="00AE5605" w:rsidRDefault="00AE5605" w:rsidP="00AE5605">
      <w:pPr>
        <w:spacing w:after="0" w:line="240" w:lineRule="auto"/>
        <w:rPr>
          <w:rFonts w:ascii="Times New Roman" w:eastAsia="Times New Roman" w:hAnsi="Times New Roman" w:cs="Times New Roman"/>
          <w:i/>
          <w:sz w:val="24"/>
          <w:szCs w:val="24"/>
          <w:lang w:val="en-US" w:eastAsia="hr-HR"/>
        </w:rPr>
      </w:pPr>
    </w:p>
    <w:p w14:paraId="2518FE59" w14:textId="77777777" w:rsidR="00AE5605" w:rsidRDefault="00AE5605" w:rsidP="00AE5605">
      <w:pPr>
        <w:spacing w:after="0" w:line="240" w:lineRule="auto"/>
        <w:rPr>
          <w:rFonts w:ascii="Times New Roman" w:eastAsia="Times New Roman" w:hAnsi="Times New Roman" w:cs="Times New Roman"/>
          <w:i/>
          <w:sz w:val="24"/>
          <w:szCs w:val="24"/>
          <w:lang w:val="en-US" w:eastAsia="hr-HR"/>
        </w:rPr>
      </w:pPr>
    </w:p>
    <w:p w14:paraId="4AE272CD" w14:textId="77777777" w:rsidR="00AE5605" w:rsidRDefault="00AE5605" w:rsidP="00AE5605">
      <w:pPr>
        <w:spacing w:after="0" w:line="240" w:lineRule="auto"/>
        <w:rPr>
          <w:rFonts w:ascii="Times New Roman" w:eastAsia="Times New Roman" w:hAnsi="Times New Roman" w:cs="Times New Roman"/>
          <w:i/>
          <w:sz w:val="24"/>
          <w:szCs w:val="24"/>
          <w:lang w:val="en-US" w:eastAsia="hr-HR"/>
        </w:rPr>
      </w:pPr>
    </w:p>
    <w:p w14:paraId="6C5AED79" w14:textId="77777777" w:rsidR="00AE5605" w:rsidRDefault="00AE5605" w:rsidP="00AE5605">
      <w:pPr>
        <w:spacing w:after="0" w:line="240" w:lineRule="auto"/>
        <w:rPr>
          <w:rFonts w:ascii="Times New Roman" w:eastAsia="Times New Roman" w:hAnsi="Times New Roman" w:cs="Times New Roman"/>
          <w:i/>
          <w:sz w:val="24"/>
          <w:szCs w:val="24"/>
          <w:lang w:val="en-US" w:eastAsia="hr-HR"/>
        </w:rPr>
      </w:pPr>
    </w:p>
    <w:p w14:paraId="77553456" w14:textId="77777777" w:rsidR="00AE5605" w:rsidRDefault="00AE5605" w:rsidP="00AE5605">
      <w:pPr>
        <w:spacing w:after="0" w:line="240" w:lineRule="auto"/>
        <w:rPr>
          <w:rFonts w:ascii="Times New Roman" w:eastAsia="Times New Roman" w:hAnsi="Times New Roman" w:cs="Times New Roman"/>
          <w:i/>
          <w:sz w:val="24"/>
          <w:szCs w:val="24"/>
          <w:lang w:val="en-US" w:eastAsia="hr-HR"/>
        </w:rPr>
      </w:pPr>
    </w:p>
    <w:p w14:paraId="1AC5D156" w14:textId="77777777" w:rsidR="00AE5605" w:rsidRDefault="00AE5605" w:rsidP="00AE5605">
      <w:pPr>
        <w:spacing w:after="0" w:line="240" w:lineRule="auto"/>
        <w:rPr>
          <w:rFonts w:ascii="Times New Roman" w:eastAsia="Times New Roman" w:hAnsi="Times New Roman" w:cs="Times New Roman"/>
          <w:i/>
          <w:sz w:val="24"/>
          <w:szCs w:val="24"/>
          <w:lang w:val="en-US" w:eastAsia="hr-HR"/>
        </w:rPr>
      </w:pPr>
    </w:p>
    <w:p w14:paraId="31FCA117" w14:textId="77777777" w:rsidR="00AE5605" w:rsidRDefault="00AE5605" w:rsidP="00AE5605">
      <w:pPr>
        <w:spacing w:after="0" w:line="240" w:lineRule="auto"/>
        <w:rPr>
          <w:rFonts w:ascii="Times New Roman" w:eastAsia="Times New Roman" w:hAnsi="Times New Roman" w:cs="Times New Roman"/>
          <w:i/>
          <w:sz w:val="24"/>
          <w:szCs w:val="24"/>
          <w:lang w:val="en-US" w:eastAsia="hr-HR"/>
        </w:rPr>
      </w:pPr>
    </w:p>
    <w:p w14:paraId="43BCC8D2" w14:textId="77777777" w:rsidR="00AE5605" w:rsidRDefault="00AE5605" w:rsidP="00AE5605">
      <w:pPr>
        <w:spacing w:after="0" w:line="240" w:lineRule="auto"/>
        <w:rPr>
          <w:rFonts w:ascii="Times New Roman" w:eastAsia="Times New Roman" w:hAnsi="Times New Roman" w:cs="Times New Roman"/>
          <w:i/>
          <w:sz w:val="24"/>
          <w:szCs w:val="24"/>
          <w:lang w:val="en-US" w:eastAsia="hr-HR"/>
        </w:rPr>
      </w:pPr>
    </w:p>
    <w:p w14:paraId="3C70F57C" w14:textId="77777777" w:rsidR="00AE5605" w:rsidRDefault="00AE5605" w:rsidP="00AE5605">
      <w:pPr>
        <w:spacing w:after="0" w:line="240" w:lineRule="auto"/>
        <w:rPr>
          <w:rFonts w:ascii="Times New Roman" w:eastAsia="Times New Roman" w:hAnsi="Times New Roman" w:cs="Times New Roman"/>
          <w:i/>
          <w:sz w:val="24"/>
          <w:szCs w:val="24"/>
          <w:lang w:val="en-US" w:eastAsia="hr-HR"/>
        </w:rPr>
      </w:pPr>
    </w:p>
    <w:p w14:paraId="54865DAD" w14:textId="77777777" w:rsidR="00AE5605" w:rsidRDefault="00AE5605" w:rsidP="00AE5605">
      <w:pPr>
        <w:spacing w:after="0" w:line="240" w:lineRule="auto"/>
        <w:rPr>
          <w:rFonts w:ascii="Times New Roman" w:eastAsia="Times New Roman" w:hAnsi="Times New Roman" w:cs="Times New Roman"/>
          <w:i/>
          <w:sz w:val="24"/>
          <w:szCs w:val="24"/>
          <w:lang w:val="en-US" w:eastAsia="hr-HR"/>
        </w:rPr>
      </w:pPr>
    </w:p>
    <w:p w14:paraId="41C4A890" w14:textId="77777777" w:rsidR="00AE5605" w:rsidRDefault="00AE5605" w:rsidP="00AE5605">
      <w:pPr>
        <w:spacing w:after="0" w:line="240" w:lineRule="auto"/>
        <w:rPr>
          <w:rFonts w:ascii="Times New Roman" w:eastAsia="Times New Roman" w:hAnsi="Times New Roman" w:cs="Times New Roman"/>
          <w:i/>
          <w:sz w:val="24"/>
          <w:szCs w:val="24"/>
          <w:lang w:val="en-US" w:eastAsia="hr-HR"/>
        </w:rPr>
      </w:pPr>
    </w:p>
    <w:p w14:paraId="308379AD" w14:textId="77777777" w:rsidR="00AE5605" w:rsidRDefault="00AE5605" w:rsidP="00AE5605">
      <w:pPr>
        <w:spacing w:after="0" w:line="240" w:lineRule="auto"/>
        <w:rPr>
          <w:rFonts w:ascii="Times New Roman" w:eastAsia="Times New Roman" w:hAnsi="Times New Roman" w:cs="Times New Roman"/>
          <w:i/>
          <w:sz w:val="24"/>
          <w:szCs w:val="24"/>
          <w:lang w:val="en-US" w:eastAsia="hr-HR"/>
        </w:rPr>
      </w:pPr>
    </w:p>
    <w:p w14:paraId="3EDFA1C3" w14:textId="77777777" w:rsidR="00AE5605" w:rsidRPr="00AE5605" w:rsidRDefault="00AE5605" w:rsidP="00AE5605">
      <w:pPr>
        <w:spacing w:after="0" w:line="240" w:lineRule="auto"/>
        <w:rPr>
          <w:rFonts w:ascii="Times New Roman" w:eastAsia="Times New Roman" w:hAnsi="Times New Roman" w:cs="Times New Roman"/>
          <w:i/>
          <w:sz w:val="24"/>
          <w:szCs w:val="24"/>
          <w:lang w:val="en-US" w:eastAsia="hr-HR"/>
        </w:rPr>
      </w:pPr>
    </w:p>
    <w:p w14:paraId="65451EDF" w14:textId="77777777" w:rsidR="00AE5605" w:rsidRPr="00AE5605" w:rsidRDefault="00AE5605" w:rsidP="00AE5605">
      <w:pPr>
        <w:spacing w:after="0" w:line="240" w:lineRule="auto"/>
        <w:ind w:right="4104"/>
        <w:jc w:val="center"/>
        <w:rPr>
          <w:rFonts w:ascii="Book Antiqua" w:eastAsia="Times New Roman" w:hAnsi="Book Antiqua" w:cs="Times New Roman"/>
          <w:sz w:val="24"/>
          <w:szCs w:val="24"/>
          <w:lang w:val="en-US" w:eastAsia="hr-HR"/>
        </w:rPr>
      </w:pPr>
      <w:r w:rsidRPr="00AE5605">
        <w:rPr>
          <w:rFonts w:ascii="Book Antiqua" w:eastAsia="Times New Roman" w:hAnsi="Book Antiqua" w:cs="Times New Roman"/>
          <w:sz w:val="24"/>
          <w:szCs w:val="24"/>
          <w:lang w:val="en-US" w:eastAsia="hr-HR"/>
        </w:rPr>
        <w:t xml:space="preserve">    </w:t>
      </w:r>
      <w:r w:rsidRPr="00AE5605">
        <w:rPr>
          <w:rFonts w:ascii="Book Antiqua" w:eastAsia="Times New Roman" w:hAnsi="Book Antiqua" w:cs="Times New Roman"/>
          <w:sz w:val="24"/>
          <w:szCs w:val="24"/>
          <w:lang w:val="en-US" w:eastAsia="hr-HR"/>
        </w:rPr>
        <w:object w:dxaOrig="2100" w:dyaOrig="2503" w14:anchorId="44699539">
          <v:shape id="_x0000_i1040" type="#_x0000_t75" style="width:36.75pt;height:43.5pt" o:ole="" fillcolor="window">
            <v:imagedata r:id="rId5" o:title=""/>
          </v:shape>
          <o:OLEObject Type="Embed" ProgID="MSDraw" ShapeID="_x0000_i1040" DrawAspect="Content" ObjectID="_1777973457" r:id="rId13">
            <o:FieldCodes>\* MERGEFORMAT</o:FieldCodes>
          </o:OLEObject>
        </w:object>
      </w:r>
      <w:r w:rsidRPr="00AE5605">
        <w:rPr>
          <w:rFonts w:ascii="Book Antiqua" w:eastAsia="Times New Roman" w:hAnsi="Book Antiqua" w:cs="Times New Roman"/>
          <w:sz w:val="24"/>
          <w:szCs w:val="24"/>
          <w:lang w:val="en-US" w:eastAsia="hr-HR"/>
        </w:rPr>
        <w:tab/>
      </w:r>
    </w:p>
    <w:p w14:paraId="27BE4B39" w14:textId="77777777" w:rsidR="00AE5605" w:rsidRPr="00AE5605" w:rsidRDefault="00AE5605" w:rsidP="00AE5605">
      <w:pPr>
        <w:spacing w:after="0" w:line="240" w:lineRule="auto"/>
        <w:ind w:right="4104"/>
        <w:jc w:val="center"/>
        <w:rPr>
          <w:rFonts w:ascii="Book Antiqua" w:eastAsia="Times New Roman" w:hAnsi="Book Antiqua" w:cs="Times New Roman"/>
          <w:b/>
          <w:sz w:val="24"/>
          <w:szCs w:val="24"/>
          <w:lang w:val="en-US" w:eastAsia="hr-HR"/>
        </w:rPr>
      </w:pPr>
      <w:r w:rsidRPr="00AE5605">
        <w:rPr>
          <w:rFonts w:ascii="Book Antiqua" w:eastAsia="Times New Roman" w:hAnsi="Book Antiqua" w:cs="Times New Roman"/>
          <w:b/>
          <w:sz w:val="24"/>
          <w:szCs w:val="24"/>
          <w:lang w:val="en-US" w:eastAsia="hr-HR"/>
        </w:rPr>
        <w:t>R E P U B L I K A     H R V A T S K A</w:t>
      </w:r>
    </w:p>
    <w:p w14:paraId="4A588700" w14:textId="77777777" w:rsidR="00AE5605" w:rsidRPr="00AE5605" w:rsidRDefault="00AE5605" w:rsidP="00AE5605">
      <w:pPr>
        <w:spacing w:after="0" w:line="240" w:lineRule="auto"/>
        <w:ind w:right="4104"/>
        <w:jc w:val="center"/>
        <w:rPr>
          <w:rFonts w:ascii="Book Antiqua" w:eastAsia="Times New Roman" w:hAnsi="Book Antiqua" w:cs="Times New Roman"/>
          <w:b/>
          <w:sz w:val="24"/>
          <w:szCs w:val="24"/>
          <w:lang w:val="en-US" w:eastAsia="hr-HR"/>
        </w:rPr>
      </w:pPr>
      <w:r w:rsidRPr="00AE5605">
        <w:rPr>
          <w:rFonts w:ascii="Book Antiqua" w:eastAsia="Times New Roman" w:hAnsi="Book Antiqua" w:cs="Times New Roman"/>
          <w:b/>
          <w:sz w:val="24"/>
          <w:szCs w:val="24"/>
          <w:lang w:val="en-US" w:eastAsia="hr-HR"/>
        </w:rPr>
        <w:t>KRAPINSKO-ZAGORSKA ŽUPANIJA</w:t>
      </w:r>
    </w:p>
    <w:p w14:paraId="413FD4CE" w14:textId="77777777" w:rsidR="00AE5605" w:rsidRPr="00AE5605" w:rsidRDefault="00AE5605" w:rsidP="00AE5605">
      <w:pPr>
        <w:spacing w:after="0" w:line="240" w:lineRule="auto"/>
        <w:ind w:right="4104"/>
        <w:jc w:val="center"/>
        <w:rPr>
          <w:rFonts w:ascii="Book Antiqua" w:eastAsia="Times New Roman" w:hAnsi="Book Antiqua" w:cs="Times New Roman"/>
          <w:b/>
          <w:sz w:val="24"/>
          <w:szCs w:val="24"/>
          <w:lang w:val="en-US" w:eastAsia="hr-HR"/>
        </w:rPr>
      </w:pPr>
      <w:r w:rsidRPr="00AE5605">
        <w:rPr>
          <w:rFonts w:ascii="Book Antiqua" w:eastAsia="Times New Roman" w:hAnsi="Book Antiqua" w:cs="Times New Roman"/>
          <w:b/>
          <w:sz w:val="24"/>
          <w:szCs w:val="24"/>
          <w:lang w:val="en-US" w:eastAsia="hr-HR"/>
        </w:rPr>
        <w:t>OPĆINA SVETI KRIŽ ZAČRETJE</w:t>
      </w:r>
    </w:p>
    <w:p w14:paraId="48D3B974" w14:textId="77777777" w:rsidR="00AE5605" w:rsidRPr="00AE5605" w:rsidRDefault="00AE5605" w:rsidP="00AE5605">
      <w:pPr>
        <w:spacing w:after="0" w:line="240" w:lineRule="auto"/>
        <w:ind w:right="276"/>
        <w:jc w:val="both"/>
        <w:rPr>
          <w:rFonts w:ascii="Book Antiqua" w:eastAsia="Times New Roman" w:hAnsi="Book Antiqua" w:cs="Times New Roman"/>
          <w:b/>
          <w:sz w:val="24"/>
          <w:szCs w:val="24"/>
          <w:lang w:val="en-US" w:eastAsia="hr-HR"/>
        </w:rPr>
      </w:pPr>
      <w:r w:rsidRPr="00AE5605">
        <w:rPr>
          <w:rFonts w:ascii="Book Antiqua" w:eastAsia="Times New Roman" w:hAnsi="Book Antiqua" w:cs="Times New Roman"/>
          <w:b/>
          <w:sz w:val="24"/>
          <w:szCs w:val="24"/>
          <w:lang w:val="en-US" w:eastAsia="hr-HR"/>
        </w:rPr>
        <w:t xml:space="preserve">                       OPĆINSKO VIJEĆE</w:t>
      </w:r>
      <w:r w:rsidRPr="00AE5605">
        <w:rPr>
          <w:rFonts w:ascii="Book Antiqua" w:eastAsia="Times New Roman" w:hAnsi="Book Antiqua" w:cs="Times New Roman"/>
          <w:b/>
          <w:sz w:val="24"/>
          <w:szCs w:val="24"/>
          <w:lang w:val="en-US" w:eastAsia="hr-HR"/>
        </w:rPr>
        <w:tab/>
      </w:r>
    </w:p>
    <w:p w14:paraId="7D7E7014" w14:textId="77777777" w:rsidR="00AE5605" w:rsidRPr="00AE5605" w:rsidRDefault="00AE5605" w:rsidP="00AE5605">
      <w:pPr>
        <w:spacing w:after="0" w:line="240" w:lineRule="auto"/>
        <w:ind w:right="276"/>
        <w:jc w:val="both"/>
        <w:rPr>
          <w:rFonts w:ascii="Book Antiqua" w:eastAsia="Times New Roman" w:hAnsi="Book Antiqua" w:cs="Times New Roman"/>
          <w:b/>
          <w:sz w:val="24"/>
          <w:szCs w:val="24"/>
          <w:lang w:val="en-US" w:eastAsia="hr-HR"/>
        </w:rPr>
      </w:pPr>
    </w:p>
    <w:p w14:paraId="769EA068"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KLASA: 363-01/22-01/033</w:t>
      </w:r>
    </w:p>
    <w:p w14:paraId="3E7C9A69"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URBROJ: 2140-28-03-24-9</w:t>
      </w:r>
    </w:p>
    <w:p w14:paraId="4D3C85E3"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Sveti Križ Začretje,             2024.</w:t>
      </w:r>
    </w:p>
    <w:p w14:paraId="25E923D7"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p>
    <w:p w14:paraId="7C10C8CB" w14:textId="77777777" w:rsidR="00AE5605" w:rsidRPr="00AE5605" w:rsidRDefault="00AE5605" w:rsidP="00AE5605">
      <w:pPr>
        <w:spacing w:after="0" w:line="240" w:lineRule="auto"/>
        <w:ind w:right="276"/>
        <w:jc w:val="both"/>
        <w:rPr>
          <w:rFonts w:ascii="Times New Roman" w:eastAsia="Times New Roman" w:hAnsi="Times New Roman" w:cs="Times New Roman"/>
          <w:b/>
          <w:sz w:val="24"/>
          <w:szCs w:val="24"/>
          <w:lang w:val="en-US" w:eastAsia="hr-HR"/>
        </w:rPr>
      </w:pPr>
    </w:p>
    <w:p w14:paraId="2AF3FDD9"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p>
    <w:p w14:paraId="6D5E2919"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val="en-US"/>
        </w:rPr>
        <w:t xml:space="preserve">Na </w:t>
      </w:r>
      <w:proofErr w:type="spellStart"/>
      <w:r w:rsidRPr="00AE5605">
        <w:rPr>
          <w:rFonts w:ascii="Times New Roman" w:eastAsia="Times New Roman" w:hAnsi="Times New Roman" w:cs="Times New Roman"/>
          <w:sz w:val="24"/>
          <w:szCs w:val="24"/>
          <w:lang w:val="en-US"/>
        </w:rPr>
        <w:t>temelju</w:t>
      </w:r>
      <w:proofErr w:type="spellEnd"/>
      <w:r w:rsidRPr="00AE5605">
        <w:rPr>
          <w:rFonts w:ascii="Times New Roman" w:eastAsia="Times New Roman" w:hAnsi="Times New Roman" w:cs="Times New Roman"/>
          <w:sz w:val="24"/>
          <w:szCs w:val="24"/>
          <w:lang w:val="en-US"/>
        </w:rPr>
        <w:t xml:space="preserve"> </w:t>
      </w:r>
      <w:proofErr w:type="spellStart"/>
      <w:r w:rsidRPr="00AE5605">
        <w:rPr>
          <w:rFonts w:ascii="Times New Roman" w:eastAsia="Times New Roman" w:hAnsi="Times New Roman" w:cs="Times New Roman"/>
          <w:sz w:val="24"/>
          <w:szCs w:val="24"/>
          <w:lang w:val="en-US"/>
        </w:rPr>
        <w:t>članka</w:t>
      </w:r>
      <w:proofErr w:type="spellEnd"/>
      <w:r w:rsidRPr="00AE5605">
        <w:rPr>
          <w:rFonts w:ascii="Times New Roman" w:eastAsia="Times New Roman" w:hAnsi="Times New Roman" w:cs="Times New Roman"/>
          <w:sz w:val="24"/>
          <w:szCs w:val="24"/>
          <w:lang w:val="en-US"/>
        </w:rPr>
        <w:t xml:space="preserve"> 74. </w:t>
      </w:r>
      <w:r w:rsidRPr="00AE5605">
        <w:rPr>
          <w:rFonts w:ascii="Times New Roman" w:eastAsia="Times New Roman" w:hAnsi="Times New Roman" w:cs="Times New Roman"/>
          <w:sz w:val="24"/>
          <w:szCs w:val="24"/>
          <w:lang w:eastAsia="hr-HR"/>
        </w:rPr>
        <w:t>Zakona o komunalnom gospodarstvu (NN broj 68/18, 110/18 -OUSRH, 32/20) i članka 32. Statuta Općine Sveti Križ Začretje (“Službeni glasnik Krapinsko-zagorske županije br. 21/2021) Općinsko vijeće Sveti Križ Začretje na ___. sjednici održanoj _____. godine donijelo je:</w:t>
      </w:r>
    </w:p>
    <w:p w14:paraId="505B97EC" w14:textId="77777777" w:rsidR="00AE5605" w:rsidRPr="00AE5605" w:rsidRDefault="00AE5605" w:rsidP="00AE5605">
      <w:pPr>
        <w:spacing w:after="0" w:line="240" w:lineRule="auto"/>
        <w:ind w:right="276"/>
        <w:jc w:val="both"/>
        <w:rPr>
          <w:rFonts w:ascii="Times New Roman" w:eastAsia="Times New Roman" w:hAnsi="Times New Roman" w:cs="Times New Roman"/>
          <w:sz w:val="24"/>
          <w:szCs w:val="24"/>
          <w:lang w:eastAsia="hr-HR"/>
        </w:rPr>
      </w:pPr>
    </w:p>
    <w:p w14:paraId="64E00BAE" w14:textId="77777777" w:rsidR="00AE5605" w:rsidRPr="00AE5605" w:rsidRDefault="00AE5605" w:rsidP="00AE5605">
      <w:pPr>
        <w:spacing w:after="0" w:line="240" w:lineRule="auto"/>
        <w:ind w:right="276"/>
        <w:jc w:val="center"/>
        <w:rPr>
          <w:rFonts w:ascii="Times New Roman" w:eastAsia="Times New Roman" w:hAnsi="Times New Roman" w:cs="Times New Roman"/>
          <w:sz w:val="24"/>
          <w:szCs w:val="24"/>
          <w:highlight w:val="yellow"/>
          <w:lang w:eastAsia="hr-HR"/>
        </w:rPr>
      </w:pPr>
    </w:p>
    <w:p w14:paraId="022CEEFA" w14:textId="77777777" w:rsidR="00AE5605" w:rsidRPr="00AE5605" w:rsidRDefault="00AE5605" w:rsidP="00AE5605">
      <w:pPr>
        <w:spacing w:after="0" w:line="240" w:lineRule="auto"/>
        <w:ind w:right="276"/>
        <w:jc w:val="center"/>
        <w:rPr>
          <w:rFonts w:ascii="Times New Roman" w:eastAsia="Times New Roman" w:hAnsi="Times New Roman" w:cs="Times New Roman"/>
          <w:sz w:val="24"/>
          <w:szCs w:val="24"/>
          <w:highlight w:val="yellow"/>
          <w:lang w:eastAsia="hr-HR"/>
        </w:rPr>
      </w:pPr>
    </w:p>
    <w:p w14:paraId="10D89B5B" w14:textId="77777777" w:rsidR="00AE5605" w:rsidRPr="00AE5605" w:rsidRDefault="00AE5605" w:rsidP="00AE5605">
      <w:pPr>
        <w:spacing w:after="0" w:line="240" w:lineRule="auto"/>
        <w:ind w:right="276"/>
        <w:jc w:val="center"/>
        <w:rPr>
          <w:rFonts w:ascii="Times New Roman" w:eastAsia="Times New Roman" w:hAnsi="Times New Roman" w:cs="Times New Roman"/>
          <w:b/>
          <w:sz w:val="24"/>
          <w:szCs w:val="24"/>
          <w:lang w:eastAsia="hr-HR"/>
        </w:rPr>
      </w:pPr>
      <w:r w:rsidRPr="00AE5605">
        <w:rPr>
          <w:rFonts w:ascii="Times New Roman" w:eastAsia="Times New Roman" w:hAnsi="Times New Roman" w:cs="Times New Roman"/>
          <w:b/>
          <w:sz w:val="24"/>
          <w:szCs w:val="24"/>
          <w:lang w:eastAsia="hr-HR"/>
        </w:rPr>
        <w:t>O D L U K U</w:t>
      </w:r>
    </w:p>
    <w:p w14:paraId="60CC9DD1" w14:textId="77777777" w:rsidR="00AE5605" w:rsidRPr="00AE5605" w:rsidRDefault="00AE5605" w:rsidP="00AE5605">
      <w:pPr>
        <w:spacing w:after="0" w:line="240" w:lineRule="auto"/>
        <w:rPr>
          <w:rFonts w:ascii="Times New Roman" w:eastAsia="Times New Roman" w:hAnsi="Times New Roman" w:cs="Times New Roman"/>
          <w:sz w:val="20"/>
          <w:szCs w:val="20"/>
          <w:lang w:val="en-US" w:eastAsia="hr-HR"/>
        </w:rPr>
      </w:pPr>
    </w:p>
    <w:p w14:paraId="24CF4EC4" w14:textId="77777777" w:rsidR="00AE5605" w:rsidRPr="00AE5605" w:rsidRDefault="00AE5605" w:rsidP="00AE5605">
      <w:pPr>
        <w:spacing w:after="0" w:line="240" w:lineRule="auto"/>
        <w:rPr>
          <w:rFonts w:ascii="Times New Roman" w:eastAsia="Times New Roman" w:hAnsi="Times New Roman" w:cs="Times New Roman"/>
          <w:sz w:val="20"/>
          <w:szCs w:val="20"/>
          <w:lang w:val="en-US" w:eastAsia="hr-HR"/>
        </w:rPr>
      </w:pPr>
    </w:p>
    <w:p w14:paraId="400D8800" w14:textId="77777777" w:rsidR="00AE5605" w:rsidRPr="00AE5605" w:rsidRDefault="00AE5605" w:rsidP="00AE5605">
      <w:pPr>
        <w:spacing w:after="0" w:line="240" w:lineRule="auto"/>
        <w:ind w:left="720"/>
        <w:contextualSpacing/>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Usvaja se :</w:t>
      </w:r>
    </w:p>
    <w:p w14:paraId="622736D3" w14:textId="77777777" w:rsidR="00AE5605" w:rsidRPr="00AE5605" w:rsidRDefault="00AE5605" w:rsidP="00AE5605">
      <w:pPr>
        <w:spacing w:after="0" w:line="240" w:lineRule="auto"/>
        <w:ind w:left="720"/>
        <w:contextualSpacing/>
        <w:jc w:val="both"/>
        <w:rPr>
          <w:rFonts w:ascii="Times New Roman" w:eastAsia="Times New Roman" w:hAnsi="Times New Roman" w:cs="Times New Roman"/>
          <w:sz w:val="24"/>
          <w:szCs w:val="24"/>
          <w:lang w:eastAsia="hr-HR"/>
        </w:rPr>
      </w:pPr>
    </w:p>
    <w:p w14:paraId="156F19CB" w14:textId="77777777" w:rsidR="00AE5605" w:rsidRPr="00AE5605" w:rsidRDefault="00AE5605" w:rsidP="00AE5605">
      <w:pPr>
        <w:spacing w:after="0" w:line="240" w:lineRule="auto"/>
        <w:ind w:left="1080"/>
        <w:contextualSpacing/>
        <w:jc w:val="both"/>
        <w:rPr>
          <w:rFonts w:ascii="Times New Roman" w:eastAsia="Times New Roman" w:hAnsi="Times New Roman" w:cs="Times New Roman"/>
          <w:sz w:val="24"/>
          <w:szCs w:val="24"/>
          <w:lang w:eastAsia="hr-HR"/>
        </w:rPr>
      </w:pPr>
    </w:p>
    <w:p w14:paraId="623D2BC1" w14:textId="77777777" w:rsidR="00AE5605" w:rsidRPr="00AE5605" w:rsidRDefault="00AE5605" w:rsidP="005441BB">
      <w:pPr>
        <w:numPr>
          <w:ilvl w:val="0"/>
          <w:numId w:val="6"/>
        </w:numPr>
        <w:spacing w:after="0" w:line="240" w:lineRule="auto"/>
        <w:contextualSpacing/>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Izvješće o Izvršenju Programa održavanja komunalne infrastrukture za 2023. godinu</w:t>
      </w:r>
    </w:p>
    <w:p w14:paraId="5FC46EFE"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p>
    <w:p w14:paraId="0DE2E4FC"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p>
    <w:p w14:paraId="547761CD"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p>
    <w:p w14:paraId="02EFCF8A"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p>
    <w:p w14:paraId="44F9A159"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p>
    <w:p w14:paraId="37AFA05D"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t>PREDSJEDNIK</w:t>
      </w:r>
    </w:p>
    <w:p w14:paraId="67A7CFC6" w14:textId="77777777" w:rsidR="00AE5605" w:rsidRPr="00AE5605" w:rsidRDefault="00AE5605" w:rsidP="00AE5605">
      <w:pPr>
        <w:spacing w:after="0" w:line="240" w:lineRule="auto"/>
        <w:rPr>
          <w:rFonts w:ascii="Times New Roman" w:eastAsia="Times New Roman" w:hAnsi="Times New Roman" w:cs="Times New Roman"/>
          <w:sz w:val="24"/>
          <w:szCs w:val="24"/>
          <w:lang w:val="en-US" w:eastAsia="hr-HR"/>
        </w:rPr>
      </w:pP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t xml:space="preserve">      OPĆINSKOG VIJEĆA</w:t>
      </w:r>
    </w:p>
    <w:p w14:paraId="2BDABD6A" w14:textId="77777777" w:rsidR="00AE5605" w:rsidRPr="00AE5605" w:rsidRDefault="00AE5605" w:rsidP="00AE5605">
      <w:pPr>
        <w:spacing w:after="0" w:line="240" w:lineRule="auto"/>
        <w:rPr>
          <w:rFonts w:ascii="Times New Roman" w:eastAsia="Times New Roman" w:hAnsi="Times New Roman" w:cs="Times New Roman"/>
          <w:i/>
          <w:sz w:val="24"/>
          <w:szCs w:val="24"/>
          <w:lang w:val="en-US" w:eastAsia="hr-HR"/>
        </w:rPr>
      </w:pP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sz w:val="24"/>
          <w:szCs w:val="24"/>
          <w:lang w:val="en-US" w:eastAsia="hr-HR"/>
        </w:rPr>
        <w:tab/>
      </w:r>
      <w:r w:rsidRPr="00AE5605">
        <w:rPr>
          <w:rFonts w:ascii="Times New Roman" w:eastAsia="Times New Roman" w:hAnsi="Times New Roman" w:cs="Times New Roman"/>
          <w:i/>
          <w:sz w:val="24"/>
          <w:szCs w:val="24"/>
          <w:lang w:val="en-US" w:eastAsia="hr-HR"/>
        </w:rPr>
        <w:t>Ivica Roginić</w:t>
      </w:r>
    </w:p>
    <w:p w14:paraId="01A16739" w14:textId="77777777" w:rsidR="00AE5605" w:rsidRPr="00AE5605" w:rsidRDefault="00AE5605" w:rsidP="00AE5605">
      <w:pPr>
        <w:spacing w:after="0" w:line="240" w:lineRule="auto"/>
        <w:rPr>
          <w:rFonts w:ascii="Times New Roman" w:eastAsia="Times New Roman" w:hAnsi="Times New Roman" w:cs="Times New Roman"/>
          <w:i/>
          <w:sz w:val="24"/>
          <w:szCs w:val="24"/>
          <w:lang w:val="en-US" w:eastAsia="hr-HR"/>
        </w:rPr>
      </w:pPr>
    </w:p>
    <w:p w14:paraId="7D272292" w14:textId="77777777" w:rsidR="00AE5605" w:rsidRDefault="00AE5605" w:rsidP="00CA6BEC">
      <w:pPr>
        <w:jc w:val="both"/>
      </w:pPr>
    </w:p>
    <w:p w14:paraId="695526CC" w14:textId="77777777" w:rsidR="00AE5605" w:rsidRDefault="00AE5605" w:rsidP="00CA6BEC">
      <w:pPr>
        <w:jc w:val="both"/>
      </w:pPr>
    </w:p>
    <w:p w14:paraId="02BE5D52" w14:textId="77777777" w:rsidR="00AE5605" w:rsidRDefault="00AE5605" w:rsidP="00CA6BEC">
      <w:pPr>
        <w:jc w:val="both"/>
      </w:pPr>
    </w:p>
    <w:p w14:paraId="5C0EB3E8" w14:textId="77777777" w:rsidR="00AE5605" w:rsidRDefault="00AE5605" w:rsidP="00CA6BEC">
      <w:pPr>
        <w:jc w:val="both"/>
      </w:pPr>
    </w:p>
    <w:p w14:paraId="3B18B010" w14:textId="77777777" w:rsidR="00AE5605" w:rsidRDefault="00AE5605" w:rsidP="00CA6BEC">
      <w:pPr>
        <w:jc w:val="both"/>
      </w:pPr>
    </w:p>
    <w:p w14:paraId="3D272C0E" w14:textId="77777777" w:rsidR="00AE5605" w:rsidRDefault="00AE5605" w:rsidP="00CA6BEC">
      <w:pPr>
        <w:jc w:val="both"/>
      </w:pPr>
    </w:p>
    <w:p w14:paraId="22D1F18D" w14:textId="77777777" w:rsidR="00AE5605" w:rsidRDefault="00AE5605" w:rsidP="00CA6BEC">
      <w:pPr>
        <w:jc w:val="both"/>
      </w:pPr>
    </w:p>
    <w:p w14:paraId="6B2C673E" w14:textId="77777777" w:rsidR="00AE5605" w:rsidRDefault="00AE5605" w:rsidP="00CA6BEC">
      <w:pPr>
        <w:jc w:val="both"/>
      </w:pPr>
    </w:p>
    <w:p w14:paraId="21819822" w14:textId="77777777" w:rsidR="00AE5605" w:rsidRDefault="00AE5605" w:rsidP="00CA6BEC">
      <w:pPr>
        <w:jc w:val="both"/>
      </w:pPr>
    </w:p>
    <w:p w14:paraId="03B60554" w14:textId="77777777" w:rsidR="00AE5605" w:rsidRDefault="00AE5605" w:rsidP="00CA6BEC">
      <w:pPr>
        <w:jc w:val="both"/>
      </w:pPr>
    </w:p>
    <w:p w14:paraId="78F72B19" w14:textId="77777777" w:rsidR="00AE5605" w:rsidRDefault="00AE5605" w:rsidP="00CA6BEC">
      <w:pPr>
        <w:jc w:val="both"/>
      </w:pPr>
    </w:p>
    <w:p w14:paraId="3D3D5824" w14:textId="77777777" w:rsidR="00AE5605" w:rsidRDefault="00AE5605" w:rsidP="00CA6BEC">
      <w:pPr>
        <w:jc w:val="both"/>
      </w:pPr>
    </w:p>
    <w:p w14:paraId="756B32DE" w14:textId="77777777" w:rsidR="00AE5605" w:rsidRDefault="00AE5605" w:rsidP="00CA6BEC">
      <w:pPr>
        <w:jc w:val="both"/>
      </w:pPr>
    </w:p>
    <w:p w14:paraId="79C4FB3D" w14:textId="3C652159" w:rsidR="00AE5605" w:rsidRPr="00AE5605" w:rsidRDefault="00AE5605" w:rsidP="00AE5605">
      <w:pPr>
        <w:spacing w:after="0" w:line="240" w:lineRule="auto"/>
        <w:rPr>
          <w:rFonts w:ascii="Times New Roman" w:eastAsia="Calibri" w:hAnsi="Times New Roman" w:cs="Times New Roman"/>
          <w:b/>
          <w:noProof/>
          <w:sz w:val="24"/>
          <w:szCs w:val="24"/>
        </w:rPr>
      </w:pPr>
      <w:r w:rsidRPr="00AE5605">
        <w:rPr>
          <w:rFonts w:ascii="Times New Roman" w:eastAsia="Calibri" w:hAnsi="Times New Roman" w:cs="Times New Roman"/>
          <w:b/>
          <w:sz w:val="24"/>
          <w:szCs w:val="24"/>
        </w:rPr>
        <w:t xml:space="preserve">                                  </w:t>
      </w:r>
      <w:r w:rsidRPr="00AE5605">
        <w:rPr>
          <w:rFonts w:ascii="Times New Roman" w:eastAsia="Calibri" w:hAnsi="Times New Roman" w:cs="Times New Roman"/>
          <w:b/>
          <w:noProof/>
          <w:sz w:val="24"/>
          <w:szCs w:val="24"/>
          <w:lang w:eastAsia="hr-HR"/>
        </w:rPr>
        <w:drawing>
          <wp:inline distT="0" distB="0" distL="0" distR="0" wp14:anchorId="7C08D449" wp14:editId="6754D465">
            <wp:extent cx="438150" cy="54292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14" cstate="print">
                      <a:lum bright="42000" contrast="24000"/>
                      <a:extLst>
                        <a:ext uri="{28A0092B-C50C-407E-A947-70E740481C1C}">
                          <a14:useLocalDpi xmlns:a14="http://schemas.microsoft.com/office/drawing/2010/main" val="0"/>
                        </a:ext>
                      </a:extLst>
                    </a:blip>
                    <a:srcRect/>
                    <a:stretch>
                      <a:fillRect/>
                    </a:stretch>
                  </pic:blipFill>
                  <pic:spPr bwMode="auto">
                    <a:xfrm>
                      <a:off x="0" y="0"/>
                      <a:ext cx="438150" cy="542925"/>
                    </a:xfrm>
                    <a:prstGeom prst="rect">
                      <a:avLst/>
                    </a:prstGeom>
                    <a:noFill/>
                    <a:ln>
                      <a:noFill/>
                    </a:ln>
                  </pic:spPr>
                </pic:pic>
              </a:graphicData>
            </a:graphic>
          </wp:inline>
        </w:drawing>
      </w:r>
    </w:p>
    <w:p w14:paraId="14E743C8" w14:textId="77777777" w:rsidR="00AE5605" w:rsidRPr="00AE5605" w:rsidRDefault="00AE5605" w:rsidP="00AE5605">
      <w:pPr>
        <w:spacing w:after="0" w:line="240" w:lineRule="auto"/>
        <w:rPr>
          <w:rFonts w:ascii="Times New Roman" w:eastAsia="Calibri" w:hAnsi="Times New Roman" w:cs="Times New Roman"/>
          <w:b/>
          <w:sz w:val="24"/>
          <w:szCs w:val="24"/>
        </w:rPr>
      </w:pPr>
      <w:r w:rsidRPr="00AE5605">
        <w:rPr>
          <w:rFonts w:ascii="Times New Roman" w:eastAsia="Calibri" w:hAnsi="Times New Roman" w:cs="Times New Roman"/>
          <w:b/>
          <w:sz w:val="24"/>
          <w:szCs w:val="24"/>
        </w:rPr>
        <w:t xml:space="preserve">       R E P U B L I K A   H R V A T S K A          </w:t>
      </w:r>
    </w:p>
    <w:p w14:paraId="0720036F" w14:textId="77777777" w:rsidR="00AE5605" w:rsidRPr="00AE5605" w:rsidRDefault="00AE5605" w:rsidP="00AE5605">
      <w:pPr>
        <w:spacing w:after="0" w:line="240" w:lineRule="auto"/>
        <w:rPr>
          <w:rFonts w:ascii="Times New Roman" w:eastAsia="Calibri" w:hAnsi="Times New Roman" w:cs="Times New Roman"/>
          <w:b/>
          <w:sz w:val="24"/>
          <w:szCs w:val="24"/>
        </w:rPr>
      </w:pPr>
      <w:r w:rsidRPr="00AE5605">
        <w:rPr>
          <w:rFonts w:ascii="Times New Roman" w:eastAsia="Calibri" w:hAnsi="Times New Roman" w:cs="Times New Roman"/>
          <w:b/>
          <w:sz w:val="24"/>
          <w:szCs w:val="24"/>
        </w:rPr>
        <w:t xml:space="preserve">      KRAPINSKO-ZAGORSKA ŽUPANIJA</w:t>
      </w:r>
    </w:p>
    <w:p w14:paraId="72308081" w14:textId="77777777" w:rsidR="00AE5605" w:rsidRPr="00AE5605" w:rsidRDefault="00AE5605" w:rsidP="00AE5605">
      <w:pPr>
        <w:spacing w:after="0" w:line="240" w:lineRule="auto"/>
        <w:rPr>
          <w:rFonts w:ascii="Times New Roman" w:eastAsia="Calibri" w:hAnsi="Times New Roman" w:cs="Times New Roman"/>
          <w:b/>
          <w:sz w:val="24"/>
          <w:szCs w:val="24"/>
        </w:rPr>
      </w:pPr>
      <w:r w:rsidRPr="00AE5605">
        <w:rPr>
          <w:rFonts w:ascii="Times New Roman" w:eastAsia="Calibri" w:hAnsi="Times New Roman" w:cs="Times New Roman"/>
          <w:b/>
          <w:sz w:val="24"/>
          <w:szCs w:val="24"/>
        </w:rPr>
        <w:t xml:space="preserve">             OPĆINA SVETI KRIŽ ZAČRETJE</w:t>
      </w:r>
    </w:p>
    <w:p w14:paraId="49BEC422" w14:textId="77777777" w:rsidR="00AE5605" w:rsidRPr="00AE5605" w:rsidRDefault="00AE5605" w:rsidP="00AE5605">
      <w:pPr>
        <w:spacing w:after="0" w:line="240" w:lineRule="auto"/>
        <w:rPr>
          <w:rFonts w:ascii="Times New Roman" w:eastAsia="Calibri" w:hAnsi="Times New Roman" w:cs="Times New Roman"/>
          <w:b/>
          <w:sz w:val="24"/>
          <w:szCs w:val="24"/>
        </w:rPr>
      </w:pPr>
      <w:r w:rsidRPr="00AE5605">
        <w:rPr>
          <w:rFonts w:ascii="Times New Roman" w:eastAsia="Calibri" w:hAnsi="Times New Roman" w:cs="Times New Roman"/>
          <w:b/>
          <w:sz w:val="24"/>
          <w:szCs w:val="24"/>
        </w:rPr>
        <w:t xml:space="preserve">                   OPĆINSKI NAČELNIK</w:t>
      </w:r>
    </w:p>
    <w:p w14:paraId="36771C27" w14:textId="77777777" w:rsidR="00AE5605" w:rsidRPr="00AE5605" w:rsidRDefault="00AE5605" w:rsidP="00AE5605">
      <w:pPr>
        <w:spacing w:after="0" w:line="240" w:lineRule="auto"/>
        <w:rPr>
          <w:rFonts w:ascii="Times New Roman" w:eastAsia="Calibri" w:hAnsi="Times New Roman" w:cs="Times New Roman"/>
          <w:b/>
          <w:sz w:val="24"/>
          <w:szCs w:val="24"/>
        </w:rPr>
      </w:pPr>
    </w:p>
    <w:p w14:paraId="127FC8CE" w14:textId="77777777" w:rsidR="00AE5605" w:rsidRPr="00AE5605" w:rsidRDefault="00AE5605" w:rsidP="00AE5605">
      <w:pPr>
        <w:spacing w:after="0" w:line="240" w:lineRule="auto"/>
        <w:rPr>
          <w:rFonts w:ascii="Times New Roman" w:eastAsia="Calibri" w:hAnsi="Times New Roman" w:cs="Times New Roman"/>
          <w:sz w:val="24"/>
          <w:szCs w:val="24"/>
        </w:rPr>
      </w:pPr>
      <w:r w:rsidRPr="00AE5605">
        <w:rPr>
          <w:rFonts w:ascii="Times New Roman" w:eastAsia="Calibri" w:hAnsi="Times New Roman" w:cs="Times New Roman"/>
          <w:sz w:val="24"/>
          <w:szCs w:val="24"/>
        </w:rPr>
        <w:t>KLASA: 007-01/24-01/001</w:t>
      </w:r>
    </w:p>
    <w:p w14:paraId="4B4748FF" w14:textId="77777777" w:rsidR="00AE5605" w:rsidRPr="00AE5605" w:rsidRDefault="00AE5605" w:rsidP="00AE5605">
      <w:pPr>
        <w:spacing w:after="0" w:line="240" w:lineRule="auto"/>
        <w:rPr>
          <w:rFonts w:ascii="Times New Roman" w:eastAsia="Calibri" w:hAnsi="Times New Roman" w:cs="Times New Roman"/>
          <w:sz w:val="24"/>
          <w:szCs w:val="24"/>
        </w:rPr>
      </w:pPr>
      <w:r w:rsidRPr="00AE5605">
        <w:rPr>
          <w:rFonts w:ascii="Times New Roman" w:eastAsia="Calibri" w:hAnsi="Times New Roman" w:cs="Times New Roman"/>
          <w:sz w:val="24"/>
          <w:szCs w:val="24"/>
        </w:rPr>
        <w:t>URBROJ: 2140-28-03-24-3</w:t>
      </w:r>
    </w:p>
    <w:p w14:paraId="08C84764" w14:textId="77777777" w:rsidR="00AE5605" w:rsidRPr="00AE5605" w:rsidRDefault="00AE5605" w:rsidP="00AE5605">
      <w:pPr>
        <w:spacing w:after="0" w:line="240" w:lineRule="auto"/>
        <w:rPr>
          <w:rFonts w:ascii="Times New Roman" w:eastAsia="Calibri" w:hAnsi="Times New Roman" w:cs="Times New Roman"/>
          <w:sz w:val="24"/>
          <w:szCs w:val="24"/>
        </w:rPr>
      </w:pPr>
      <w:r w:rsidRPr="00AE5605">
        <w:rPr>
          <w:rFonts w:ascii="Times New Roman" w:eastAsia="Calibri" w:hAnsi="Times New Roman" w:cs="Times New Roman"/>
          <w:sz w:val="24"/>
          <w:szCs w:val="24"/>
        </w:rPr>
        <w:t>Sveti Križ Začretje, 22.05.2024.</w:t>
      </w:r>
    </w:p>
    <w:p w14:paraId="06677843" w14:textId="77777777" w:rsidR="00AE5605" w:rsidRPr="00AE5605" w:rsidRDefault="00AE5605" w:rsidP="00AE5605">
      <w:pPr>
        <w:spacing w:after="0" w:line="240" w:lineRule="auto"/>
        <w:rPr>
          <w:rFonts w:ascii="Times New Roman" w:eastAsia="Calibri" w:hAnsi="Times New Roman" w:cs="Times New Roman"/>
          <w:b/>
          <w:sz w:val="24"/>
          <w:szCs w:val="24"/>
        </w:rPr>
      </w:pP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p>
    <w:p w14:paraId="4A7D46E8" w14:textId="77777777" w:rsidR="00AE5605" w:rsidRPr="00AE5605" w:rsidRDefault="00AE5605" w:rsidP="00AE5605">
      <w:pPr>
        <w:spacing w:after="0" w:line="240" w:lineRule="auto"/>
        <w:rPr>
          <w:rFonts w:ascii="Times New Roman" w:eastAsia="Calibri" w:hAnsi="Times New Roman" w:cs="Times New Roman"/>
          <w:b/>
          <w:sz w:val="24"/>
          <w:szCs w:val="24"/>
        </w:rPr>
      </w:pP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t>PREDSJEDNIKU</w:t>
      </w:r>
    </w:p>
    <w:p w14:paraId="4315FE55" w14:textId="77777777" w:rsidR="00AE5605" w:rsidRPr="00AE5605" w:rsidRDefault="00AE5605" w:rsidP="00AE5605">
      <w:pPr>
        <w:spacing w:after="0" w:line="240" w:lineRule="auto"/>
        <w:rPr>
          <w:rFonts w:ascii="Times New Roman" w:eastAsia="Calibri" w:hAnsi="Times New Roman" w:cs="Times New Roman"/>
          <w:b/>
          <w:sz w:val="24"/>
          <w:szCs w:val="24"/>
        </w:rPr>
      </w:pP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t>OPĆINSKOG VIJEĆA</w:t>
      </w:r>
    </w:p>
    <w:p w14:paraId="3DCAEABB" w14:textId="77777777" w:rsidR="00AE5605" w:rsidRPr="00AE5605" w:rsidRDefault="00AE5605" w:rsidP="00AE5605">
      <w:pPr>
        <w:spacing w:after="0" w:line="240" w:lineRule="auto"/>
        <w:rPr>
          <w:rFonts w:ascii="Times New Roman" w:eastAsia="Calibri" w:hAnsi="Times New Roman" w:cs="Times New Roman"/>
          <w:b/>
          <w:sz w:val="24"/>
          <w:szCs w:val="24"/>
        </w:rPr>
      </w:pPr>
    </w:p>
    <w:p w14:paraId="2C9BD855" w14:textId="77777777" w:rsidR="00AE5605" w:rsidRPr="00AE5605" w:rsidRDefault="00AE5605" w:rsidP="00AE5605">
      <w:pPr>
        <w:spacing w:after="0" w:line="240" w:lineRule="auto"/>
        <w:jc w:val="both"/>
        <w:rPr>
          <w:rFonts w:ascii="Times New Roman" w:eastAsia="Calibri" w:hAnsi="Times New Roman" w:cs="Times New Roman"/>
          <w:b/>
          <w:sz w:val="24"/>
          <w:szCs w:val="24"/>
        </w:rPr>
      </w:pPr>
    </w:p>
    <w:p w14:paraId="71C70AE5" w14:textId="77777777" w:rsidR="00AE5605" w:rsidRPr="00AE5605" w:rsidRDefault="00AE5605" w:rsidP="00AE5605">
      <w:pPr>
        <w:spacing w:after="0" w:line="240" w:lineRule="auto"/>
        <w:jc w:val="both"/>
        <w:rPr>
          <w:rFonts w:ascii="Times New Roman" w:eastAsia="Calibri" w:hAnsi="Times New Roman" w:cs="Times New Roman"/>
          <w:b/>
          <w:sz w:val="24"/>
          <w:szCs w:val="24"/>
        </w:rPr>
      </w:pPr>
      <w:r w:rsidRPr="00AE5605">
        <w:rPr>
          <w:rFonts w:ascii="Times New Roman" w:eastAsia="Calibri" w:hAnsi="Times New Roman" w:cs="Times New Roman"/>
          <w:b/>
          <w:sz w:val="24"/>
          <w:szCs w:val="24"/>
        </w:rPr>
        <w:t xml:space="preserve">PREDMET:  a) Izvještaj o radu Općinske knjižnice i čitaonice Općine Sveti Križ </w:t>
      </w:r>
    </w:p>
    <w:p w14:paraId="7BF9E11C" w14:textId="77777777" w:rsidR="00AE5605" w:rsidRPr="00AE5605" w:rsidRDefault="00AE5605" w:rsidP="00AE5605">
      <w:pPr>
        <w:spacing w:after="0" w:line="240" w:lineRule="auto"/>
        <w:jc w:val="both"/>
        <w:rPr>
          <w:rFonts w:ascii="Times New Roman" w:eastAsia="Calibri" w:hAnsi="Times New Roman" w:cs="Times New Roman"/>
          <w:b/>
          <w:sz w:val="24"/>
          <w:szCs w:val="24"/>
        </w:rPr>
      </w:pPr>
      <w:r w:rsidRPr="00AE5605">
        <w:rPr>
          <w:rFonts w:ascii="Times New Roman" w:eastAsia="Calibri" w:hAnsi="Times New Roman" w:cs="Times New Roman"/>
          <w:b/>
          <w:sz w:val="24"/>
          <w:szCs w:val="24"/>
        </w:rPr>
        <w:tab/>
      </w:r>
      <w:r w:rsidRPr="00AE5605">
        <w:rPr>
          <w:rFonts w:ascii="Times New Roman" w:eastAsia="Calibri" w:hAnsi="Times New Roman" w:cs="Times New Roman"/>
          <w:b/>
          <w:sz w:val="24"/>
          <w:szCs w:val="24"/>
        </w:rPr>
        <w:tab/>
        <w:t xml:space="preserve">    Začretje  za 2023. godinu </w:t>
      </w:r>
    </w:p>
    <w:p w14:paraId="3C3DDAFF" w14:textId="77777777" w:rsidR="00AE5605" w:rsidRPr="00AE5605" w:rsidRDefault="00AE5605" w:rsidP="00AE5605">
      <w:pPr>
        <w:spacing w:after="0" w:line="240" w:lineRule="auto"/>
        <w:jc w:val="both"/>
        <w:rPr>
          <w:rFonts w:ascii="Times New Roman" w:eastAsia="Calibri" w:hAnsi="Times New Roman" w:cs="Times New Roman"/>
          <w:b/>
          <w:sz w:val="24"/>
          <w:szCs w:val="24"/>
        </w:rPr>
      </w:pPr>
    </w:p>
    <w:p w14:paraId="2C072ACD" w14:textId="77777777" w:rsidR="00AE5605" w:rsidRPr="00AE5605" w:rsidRDefault="00AE5605" w:rsidP="00AE5605">
      <w:pPr>
        <w:spacing w:after="0" w:line="240" w:lineRule="auto"/>
        <w:ind w:left="708"/>
        <w:jc w:val="both"/>
        <w:rPr>
          <w:rFonts w:ascii="Times New Roman" w:eastAsia="Calibri" w:hAnsi="Times New Roman" w:cs="Times New Roman"/>
          <w:b/>
          <w:sz w:val="24"/>
          <w:szCs w:val="24"/>
        </w:rPr>
      </w:pPr>
      <w:r w:rsidRPr="00AE5605">
        <w:rPr>
          <w:rFonts w:ascii="Times New Roman" w:eastAsia="Calibri" w:hAnsi="Times New Roman" w:cs="Times New Roman"/>
          <w:b/>
          <w:sz w:val="24"/>
          <w:szCs w:val="24"/>
        </w:rPr>
        <w:t xml:space="preserve">       </w:t>
      </w:r>
      <w:r w:rsidRPr="00AE5605">
        <w:rPr>
          <w:rFonts w:ascii="Times New Roman" w:eastAsia="Calibri" w:hAnsi="Times New Roman" w:cs="Times New Roman"/>
          <w:b/>
          <w:sz w:val="24"/>
          <w:szCs w:val="24"/>
        </w:rPr>
        <w:tab/>
        <w:t xml:space="preserve">b) Program rada Općinske knjižnice i čitaonice Općine Sveti Križ Začretje </w:t>
      </w:r>
    </w:p>
    <w:p w14:paraId="2A01BCDC" w14:textId="77777777" w:rsidR="00AE5605" w:rsidRPr="00AE5605" w:rsidRDefault="00AE5605" w:rsidP="00AE5605">
      <w:pPr>
        <w:spacing w:after="0" w:line="240" w:lineRule="auto"/>
        <w:ind w:left="708"/>
        <w:jc w:val="both"/>
        <w:rPr>
          <w:rFonts w:ascii="Times New Roman" w:eastAsia="Calibri" w:hAnsi="Times New Roman" w:cs="Times New Roman"/>
          <w:b/>
          <w:sz w:val="24"/>
          <w:szCs w:val="24"/>
        </w:rPr>
      </w:pPr>
      <w:r w:rsidRPr="00AE5605">
        <w:rPr>
          <w:rFonts w:ascii="Times New Roman" w:eastAsia="Calibri" w:hAnsi="Times New Roman" w:cs="Times New Roman"/>
          <w:b/>
          <w:sz w:val="24"/>
          <w:szCs w:val="24"/>
        </w:rPr>
        <w:tab/>
        <w:t xml:space="preserve">     za 2024. godinu </w:t>
      </w:r>
    </w:p>
    <w:p w14:paraId="1FB71B37" w14:textId="77777777" w:rsidR="00AE5605" w:rsidRPr="00AE5605" w:rsidRDefault="00AE5605" w:rsidP="00AE5605">
      <w:pPr>
        <w:spacing w:after="0" w:line="240" w:lineRule="auto"/>
        <w:ind w:left="708"/>
        <w:jc w:val="both"/>
        <w:rPr>
          <w:rFonts w:ascii="Times New Roman" w:eastAsia="Calibri" w:hAnsi="Times New Roman" w:cs="Times New Roman"/>
          <w:b/>
          <w:sz w:val="24"/>
          <w:szCs w:val="24"/>
        </w:rPr>
      </w:pPr>
    </w:p>
    <w:p w14:paraId="4E9BD7E8" w14:textId="77777777" w:rsidR="00AE5605" w:rsidRPr="00AE5605" w:rsidRDefault="00AE5605" w:rsidP="00AE5605">
      <w:pPr>
        <w:spacing w:after="0" w:line="240" w:lineRule="auto"/>
        <w:ind w:left="708"/>
        <w:jc w:val="both"/>
        <w:rPr>
          <w:rFonts w:ascii="Times New Roman" w:eastAsia="Calibri" w:hAnsi="Times New Roman" w:cs="Times New Roman"/>
          <w:sz w:val="24"/>
          <w:szCs w:val="24"/>
        </w:rPr>
      </w:pPr>
      <w:r w:rsidRPr="00AE5605">
        <w:rPr>
          <w:rFonts w:ascii="Times New Roman" w:eastAsia="Calibri" w:hAnsi="Times New Roman" w:cs="Times New Roman"/>
          <w:b/>
          <w:sz w:val="24"/>
          <w:szCs w:val="24"/>
        </w:rPr>
        <w:tab/>
      </w:r>
    </w:p>
    <w:p w14:paraId="4BB6D1B2" w14:textId="77777777" w:rsidR="00AE5605" w:rsidRPr="00AE5605" w:rsidRDefault="00AE5605" w:rsidP="00AE5605">
      <w:pPr>
        <w:spacing w:after="0" w:line="240" w:lineRule="auto"/>
        <w:jc w:val="both"/>
        <w:rPr>
          <w:rFonts w:ascii="Times New Roman" w:eastAsia="Calibri" w:hAnsi="Times New Roman" w:cs="Times New Roman"/>
          <w:sz w:val="24"/>
          <w:szCs w:val="24"/>
        </w:rPr>
      </w:pPr>
      <w:r w:rsidRPr="00AE5605">
        <w:rPr>
          <w:rFonts w:ascii="Times New Roman" w:eastAsia="Calibri" w:hAnsi="Times New Roman" w:cs="Times New Roman"/>
          <w:sz w:val="24"/>
          <w:szCs w:val="24"/>
        </w:rPr>
        <w:t xml:space="preserve">                                    </w:t>
      </w:r>
      <w:r w:rsidRPr="00AE5605">
        <w:rPr>
          <w:rFonts w:ascii="Times New Roman" w:eastAsia="Calibri" w:hAnsi="Times New Roman" w:cs="Times New Roman"/>
          <w:sz w:val="24"/>
          <w:szCs w:val="24"/>
        </w:rPr>
        <w:tab/>
      </w:r>
    </w:p>
    <w:p w14:paraId="3F978184" w14:textId="77777777" w:rsidR="00AE5605" w:rsidRPr="00AE5605" w:rsidRDefault="00AE5605" w:rsidP="00AE5605">
      <w:pPr>
        <w:spacing w:after="0" w:line="240" w:lineRule="auto"/>
        <w:jc w:val="both"/>
        <w:rPr>
          <w:rFonts w:ascii="Times New Roman" w:eastAsia="Calibri" w:hAnsi="Times New Roman" w:cs="Times New Roman"/>
          <w:sz w:val="24"/>
          <w:szCs w:val="24"/>
        </w:rPr>
      </w:pPr>
      <w:r w:rsidRPr="00AE5605">
        <w:rPr>
          <w:rFonts w:ascii="Times New Roman" w:eastAsia="Calibri" w:hAnsi="Times New Roman" w:cs="Times New Roman"/>
          <w:b/>
          <w:sz w:val="24"/>
          <w:szCs w:val="24"/>
        </w:rPr>
        <w:t>PRAVNI TEMELJ:</w:t>
      </w:r>
      <w:r w:rsidRPr="00AE5605">
        <w:rPr>
          <w:rFonts w:ascii="Times New Roman" w:eastAsia="Calibri" w:hAnsi="Times New Roman" w:cs="Times New Roman"/>
          <w:sz w:val="24"/>
          <w:szCs w:val="24"/>
        </w:rPr>
        <w:t xml:space="preserve"> članak 15. Statuta Općinske knjižnice i čitaonice Općine Sveti Križ </w:t>
      </w:r>
    </w:p>
    <w:p w14:paraId="3250755A" w14:textId="77777777" w:rsidR="00AE5605" w:rsidRPr="00AE5605" w:rsidRDefault="00AE5605" w:rsidP="00AE5605">
      <w:pPr>
        <w:spacing w:after="0" w:line="240" w:lineRule="auto"/>
        <w:jc w:val="both"/>
        <w:rPr>
          <w:rFonts w:ascii="Times New Roman" w:eastAsia="Calibri" w:hAnsi="Times New Roman" w:cs="Times New Roman"/>
          <w:sz w:val="24"/>
          <w:szCs w:val="24"/>
        </w:rPr>
      </w:pP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t xml:space="preserve">             Začretje („Službeni glasnik Krapinsko-zagorske županije“ br. 28/2019)</w:t>
      </w:r>
    </w:p>
    <w:p w14:paraId="53B2D3B6" w14:textId="77777777" w:rsidR="00AE5605" w:rsidRPr="00AE5605" w:rsidRDefault="00AE5605" w:rsidP="00AE5605">
      <w:pPr>
        <w:spacing w:after="0" w:line="240" w:lineRule="auto"/>
        <w:jc w:val="both"/>
        <w:rPr>
          <w:rFonts w:ascii="Times New Roman" w:eastAsia="Calibri" w:hAnsi="Times New Roman" w:cs="Times New Roman"/>
          <w:b/>
          <w:sz w:val="24"/>
          <w:szCs w:val="24"/>
        </w:rPr>
      </w:pPr>
    </w:p>
    <w:p w14:paraId="0E70DB0A" w14:textId="77777777" w:rsidR="00AE5605" w:rsidRPr="00AE5605" w:rsidRDefault="00AE5605" w:rsidP="00AE5605">
      <w:pPr>
        <w:spacing w:after="0" w:line="240" w:lineRule="auto"/>
        <w:jc w:val="both"/>
        <w:rPr>
          <w:rFonts w:ascii="Times New Roman" w:eastAsia="Calibri" w:hAnsi="Times New Roman" w:cs="Times New Roman"/>
          <w:sz w:val="24"/>
          <w:szCs w:val="24"/>
        </w:rPr>
      </w:pPr>
      <w:r w:rsidRPr="00AE5605">
        <w:rPr>
          <w:rFonts w:ascii="Times New Roman" w:eastAsia="Calibri" w:hAnsi="Times New Roman" w:cs="Times New Roman"/>
          <w:b/>
          <w:sz w:val="24"/>
          <w:szCs w:val="24"/>
        </w:rPr>
        <w:t>NADLEŽNOST ZA DONOŠENJE</w:t>
      </w:r>
      <w:r w:rsidRPr="00AE5605">
        <w:rPr>
          <w:rFonts w:ascii="Times New Roman" w:eastAsia="Calibri" w:hAnsi="Times New Roman" w:cs="Times New Roman"/>
          <w:sz w:val="24"/>
          <w:szCs w:val="24"/>
        </w:rPr>
        <w:t>: Općinsko vijeće</w:t>
      </w:r>
    </w:p>
    <w:p w14:paraId="1A8FD405" w14:textId="77777777" w:rsidR="00AE5605" w:rsidRPr="00AE5605" w:rsidRDefault="00AE5605" w:rsidP="00AE5605">
      <w:pPr>
        <w:spacing w:after="0" w:line="240" w:lineRule="auto"/>
        <w:jc w:val="both"/>
        <w:rPr>
          <w:rFonts w:ascii="Times New Roman" w:eastAsia="Calibri" w:hAnsi="Times New Roman" w:cs="Times New Roman"/>
          <w:sz w:val="24"/>
          <w:szCs w:val="24"/>
        </w:rPr>
      </w:pPr>
    </w:p>
    <w:p w14:paraId="1AC57EF0" w14:textId="77777777" w:rsidR="00AE5605" w:rsidRPr="00AE5605" w:rsidRDefault="00AE5605" w:rsidP="00AE5605">
      <w:pPr>
        <w:spacing w:after="0" w:line="240" w:lineRule="auto"/>
        <w:jc w:val="both"/>
        <w:rPr>
          <w:rFonts w:ascii="Times New Roman" w:eastAsia="Calibri" w:hAnsi="Times New Roman" w:cs="Times New Roman"/>
          <w:sz w:val="24"/>
          <w:szCs w:val="24"/>
        </w:rPr>
      </w:pPr>
      <w:r w:rsidRPr="00AE5605">
        <w:rPr>
          <w:rFonts w:ascii="Times New Roman" w:eastAsia="Calibri" w:hAnsi="Times New Roman" w:cs="Times New Roman"/>
          <w:b/>
          <w:sz w:val="24"/>
          <w:szCs w:val="24"/>
        </w:rPr>
        <w:t>PREDLAGATELJ:</w:t>
      </w:r>
      <w:r w:rsidRPr="00AE5605">
        <w:rPr>
          <w:rFonts w:ascii="Times New Roman" w:eastAsia="Calibri" w:hAnsi="Times New Roman" w:cs="Times New Roman"/>
          <w:sz w:val="24"/>
          <w:szCs w:val="24"/>
        </w:rPr>
        <w:t xml:space="preserve"> Općinski načelnik</w:t>
      </w:r>
    </w:p>
    <w:p w14:paraId="25A37CBB" w14:textId="77777777" w:rsidR="00AE5605" w:rsidRPr="00AE5605" w:rsidRDefault="00AE5605" w:rsidP="00AE5605">
      <w:pPr>
        <w:spacing w:after="0" w:line="240" w:lineRule="auto"/>
        <w:jc w:val="both"/>
        <w:rPr>
          <w:rFonts w:ascii="Times New Roman" w:eastAsia="Calibri" w:hAnsi="Times New Roman" w:cs="Times New Roman"/>
          <w:sz w:val="24"/>
          <w:szCs w:val="24"/>
        </w:rPr>
      </w:pPr>
    </w:p>
    <w:p w14:paraId="0BF4C69D" w14:textId="77777777" w:rsidR="00AE5605" w:rsidRPr="00AE5605" w:rsidRDefault="00AE5605" w:rsidP="00AE5605">
      <w:pPr>
        <w:spacing w:after="0" w:line="240" w:lineRule="auto"/>
        <w:jc w:val="both"/>
        <w:rPr>
          <w:rFonts w:ascii="Times New Roman" w:eastAsia="Calibri" w:hAnsi="Times New Roman" w:cs="Times New Roman"/>
          <w:b/>
          <w:sz w:val="24"/>
          <w:szCs w:val="24"/>
        </w:rPr>
      </w:pPr>
      <w:r w:rsidRPr="00AE5605">
        <w:rPr>
          <w:rFonts w:ascii="Times New Roman" w:eastAsia="Calibri" w:hAnsi="Times New Roman" w:cs="Times New Roman"/>
          <w:b/>
          <w:sz w:val="24"/>
          <w:szCs w:val="24"/>
        </w:rPr>
        <w:t>OBRAZLOŽENJE:</w:t>
      </w:r>
    </w:p>
    <w:p w14:paraId="48741CBF" w14:textId="77777777" w:rsidR="00AE5605" w:rsidRPr="00AE5605" w:rsidRDefault="00AE5605" w:rsidP="00AE5605">
      <w:pPr>
        <w:spacing w:after="0" w:line="240" w:lineRule="auto"/>
        <w:jc w:val="both"/>
        <w:rPr>
          <w:rFonts w:ascii="Times New Roman" w:eastAsia="Calibri" w:hAnsi="Times New Roman" w:cs="Times New Roman"/>
          <w:sz w:val="24"/>
          <w:szCs w:val="24"/>
        </w:rPr>
      </w:pPr>
    </w:p>
    <w:p w14:paraId="297FAF91" w14:textId="77777777" w:rsidR="00AE5605" w:rsidRPr="00AE5605" w:rsidRDefault="00AE5605" w:rsidP="00AE5605">
      <w:pPr>
        <w:spacing w:after="0" w:line="240" w:lineRule="auto"/>
        <w:jc w:val="both"/>
        <w:rPr>
          <w:rFonts w:ascii="Times New Roman" w:eastAsia="Calibri" w:hAnsi="Times New Roman" w:cs="Times New Roman"/>
          <w:sz w:val="24"/>
          <w:szCs w:val="24"/>
        </w:rPr>
      </w:pPr>
      <w:r w:rsidRPr="00AE5605">
        <w:rPr>
          <w:rFonts w:ascii="Times New Roman" w:eastAsia="Calibri" w:hAnsi="Times New Roman" w:cs="Times New Roman"/>
          <w:sz w:val="24"/>
          <w:szCs w:val="24"/>
        </w:rPr>
        <w:tab/>
        <w:t>Člankom 15. Statuta Općinske knjižnice i čitaonice Općine Sveti Križ Začretje propisao je da ravnatelj knjižnice, između ostalog, donosi programe rada, financijski plan i godišnji obračun.</w:t>
      </w:r>
    </w:p>
    <w:p w14:paraId="227F21E6" w14:textId="77777777" w:rsidR="00AE5605" w:rsidRPr="00AE5605" w:rsidRDefault="00AE5605" w:rsidP="00AE5605">
      <w:pPr>
        <w:spacing w:after="0" w:line="240" w:lineRule="auto"/>
        <w:jc w:val="both"/>
        <w:rPr>
          <w:rFonts w:ascii="Times New Roman" w:eastAsia="Calibri" w:hAnsi="Times New Roman" w:cs="Times New Roman"/>
          <w:sz w:val="24"/>
          <w:szCs w:val="24"/>
        </w:rPr>
      </w:pPr>
      <w:r w:rsidRPr="00AE5605">
        <w:rPr>
          <w:rFonts w:ascii="Times New Roman" w:eastAsia="Calibri" w:hAnsi="Times New Roman" w:cs="Times New Roman"/>
          <w:sz w:val="24"/>
          <w:szCs w:val="24"/>
        </w:rPr>
        <w:tab/>
      </w:r>
    </w:p>
    <w:p w14:paraId="02442E54" w14:textId="77777777" w:rsidR="00AE5605" w:rsidRPr="00AE5605" w:rsidRDefault="00AE5605" w:rsidP="00AE5605">
      <w:pPr>
        <w:spacing w:after="0" w:line="240" w:lineRule="auto"/>
        <w:ind w:firstLine="708"/>
        <w:jc w:val="both"/>
        <w:rPr>
          <w:rFonts w:ascii="Times New Roman" w:eastAsia="Calibri" w:hAnsi="Times New Roman" w:cs="Times New Roman"/>
          <w:sz w:val="24"/>
          <w:szCs w:val="24"/>
        </w:rPr>
      </w:pPr>
      <w:r w:rsidRPr="00AE5605">
        <w:rPr>
          <w:rFonts w:ascii="Times New Roman" w:eastAsia="Calibri" w:hAnsi="Times New Roman" w:cs="Times New Roman"/>
          <w:sz w:val="24"/>
          <w:szCs w:val="24"/>
        </w:rPr>
        <w:t>Ravnatelj knjižnice je Općinskom načelniku dostavio na uvid Izvješće o radu Općinske knjižnice i čitaonice Općine Sveti Križ Začretje za 2023. godinu, te Program rada Općinske knjižnice i čitaonice Općine Sveti Križ Začretje za 2024. godinu.</w:t>
      </w:r>
    </w:p>
    <w:p w14:paraId="0CB201B8" w14:textId="77777777" w:rsidR="00AE5605" w:rsidRPr="00AE5605" w:rsidRDefault="00AE5605" w:rsidP="00AE5605">
      <w:pPr>
        <w:spacing w:after="0" w:line="240" w:lineRule="auto"/>
        <w:jc w:val="both"/>
        <w:rPr>
          <w:rFonts w:ascii="Times New Roman" w:eastAsia="Calibri" w:hAnsi="Times New Roman" w:cs="Times New Roman"/>
          <w:sz w:val="24"/>
          <w:szCs w:val="24"/>
        </w:rPr>
      </w:pPr>
      <w:r w:rsidRPr="00AE5605">
        <w:rPr>
          <w:rFonts w:ascii="Times New Roman" w:eastAsia="Calibri" w:hAnsi="Times New Roman" w:cs="Times New Roman"/>
          <w:sz w:val="24"/>
          <w:szCs w:val="24"/>
        </w:rPr>
        <w:tab/>
      </w:r>
    </w:p>
    <w:p w14:paraId="23F8A1FA" w14:textId="77777777" w:rsidR="00AE5605" w:rsidRPr="00AE5605" w:rsidRDefault="00AE5605" w:rsidP="00AE5605">
      <w:pPr>
        <w:spacing w:after="0" w:line="240" w:lineRule="auto"/>
        <w:ind w:firstLine="708"/>
        <w:jc w:val="both"/>
        <w:rPr>
          <w:rFonts w:ascii="Times New Roman" w:eastAsia="Calibri" w:hAnsi="Times New Roman" w:cs="Times New Roman"/>
          <w:sz w:val="24"/>
          <w:szCs w:val="24"/>
        </w:rPr>
      </w:pPr>
      <w:r w:rsidRPr="00AE5605">
        <w:rPr>
          <w:rFonts w:ascii="Times New Roman" w:eastAsia="Calibri" w:hAnsi="Times New Roman" w:cs="Times New Roman"/>
          <w:sz w:val="24"/>
          <w:szCs w:val="24"/>
        </w:rPr>
        <w:t>Općinski načelnik prosljeđuje navedeno Izvješće i Program Općinskom vijeću te predlaže Općinskom vijeću da ih usvoji.</w:t>
      </w:r>
    </w:p>
    <w:p w14:paraId="146AABC9" w14:textId="77777777" w:rsidR="00AE5605" w:rsidRPr="00AE5605" w:rsidRDefault="00AE5605" w:rsidP="00AE5605">
      <w:pPr>
        <w:spacing w:after="0" w:line="240" w:lineRule="auto"/>
        <w:jc w:val="both"/>
        <w:rPr>
          <w:rFonts w:ascii="Times New Roman" w:eastAsia="Calibri" w:hAnsi="Times New Roman" w:cs="Times New Roman"/>
          <w:sz w:val="24"/>
          <w:szCs w:val="24"/>
        </w:rPr>
      </w:pPr>
      <w:r w:rsidRPr="00AE5605">
        <w:rPr>
          <w:rFonts w:ascii="Times New Roman" w:eastAsia="Calibri" w:hAnsi="Times New Roman" w:cs="Times New Roman"/>
          <w:sz w:val="24"/>
          <w:szCs w:val="24"/>
        </w:rPr>
        <w:tab/>
      </w:r>
    </w:p>
    <w:p w14:paraId="5B4CFC8C" w14:textId="77777777" w:rsidR="00AE5605" w:rsidRPr="00AE5605" w:rsidRDefault="00AE5605" w:rsidP="00AE5605">
      <w:pPr>
        <w:spacing w:after="0" w:line="240" w:lineRule="auto"/>
        <w:jc w:val="both"/>
        <w:rPr>
          <w:rFonts w:ascii="Times New Roman" w:eastAsia="Calibri" w:hAnsi="Times New Roman" w:cs="Times New Roman"/>
          <w:sz w:val="24"/>
          <w:szCs w:val="24"/>
        </w:rPr>
      </w:pPr>
    </w:p>
    <w:p w14:paraId="338163BC" w14:textId="77777777" w:rsidR="00AE5605" w:rsidRPr="00AE5605" w:rsidRDefault="00AE5605" w:rsidP="00AE5605">
      <w:pPr>
        <w:spacing w:after="0" w:line="240" w:lineRule="auto"/>
        <w:jc w:val="both"/>
        <w:rPr>
          <w:rFonts w:ascii="Times New Roman" w:eastAsia="Calibri" w:hAnsi="Times New Roman" w:cs="Times New Roman"/>
          <w:sz w:val="24"/>
          <w:szCs w:val="24"/>
          <w:lang w:val="de-DE"/>
        </w:rPr>
      </w:pP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t xml:space="preserve"> </w:t>
      </w:r>
      <w:r w:rsidRPr="00AE5605">
        <w:rPr>
          <w:rFonts w:ascii="Times New Roman" w:eastAsia="Calibri" w:hAnsi="Times New Roman" w:cs="Times New Roman"/>
          <w:sz w:val="24"/>
          <w:szCs w:val="24"/>
          <w:lang w:val="de-DE"/>
        </w:rPr>
        <w:t>OPĆINSKI NAČELNIK</w:t>
      </w:r>
    </w:p>
    <w:p w14:paraId="05DBEF6E" w14:textId="77777777" w:rsidR="00AE5605" w:rsidRPr="00AE5605" w:rsidRDefault="00AE5605" w:rsidP="00AE5605">
      <w:pPr>
        <w:spacing w:after="0" w:line="240" w:lineRule="auto"/>
        <w:jc w:val="both"/>
        <w:rPr>
          <w:rFonts w:ascii="Times New Roman" w:eastAsia="Calibri" w:hAnsi="Times New Roman" w:cs="Times New Roman"/>
          <w:i/>
          <w:iCs/>
          <w:sz w:val="24"/>
          <w:szCs w:val="24"/>
          <w:lang w:val="de-DE"/>
        </w:rPr>
      </w:pPr>
      <w:r w:rsidRPr="00AE5605">
        <w:rPr>
          <w:rFonts w:ascii="Times New Roman" w:eastAsia="Calibri" w:hAnsi="Times New Roman" w:cs="Times New Roman"/>
          <w:sz w:val="24"/>
          <w:szCs w:val="24"/>
          <w:lang w:val="de-DE"/>
        </w:rPr>
        <w:tab/>
      </w:r>
      <w:r w:rsidRPr="00AE5605">
        <w:rPr>
          <w:rFonts w:ascii="Times New Roman" w:eastAsia="Calibri" w:hAnsi="Times New Roman" w:cs="Times New Roman"/>
          <w:sz w:val="24"/>
          <w:szCs w:val="24"/>
          <w:lang w:val="de-DE"/>
        </w:rPr>
        <w:tab/>
      </w:r>
      <w:r w:rsidRPr="00AE5605">
        <w:rPr>
          <w:rFonts w:ascii="Times New Roman" w:eastAsia="Calibri" w:hAnsi="Times New Roman" w:cs="Times New Roman"/>
          <w:sz w:val="24"/>
          <w:szCs w:val="24"/>
          <w:lang w:val="de-DE"/>
        </w:rPr>
        <w:tab/>
      </w:r>
      <w:r w:rsidRPr="00AE5605">
        <w:rPr>
          <w:rFonts w:ascii="Times New Roman" w:eastAsia="Calibri" w:hAnsi="Times New Roman" w:cs="Times New Roman"/>
          <w:sz w:val="24"/>
          <w:szCs w:val="24"/>
          <w:lang w:val="de-DE"/>
        </w:rPr>
        <w:tab/>
      </w:r>
      <w:r w:rsidRPr="00AE5605">
        <w:rPr>
          <w:rFonts w:ascii="Times New Roman" w:eastAsia="Calibri" w:hAnsi="Times New Roman" w:cs="Times New Roman"/>
          <w:sz w:val="24"/>
          <w:szCs w:val="24"/>
          <w:lang w:val="de-DE"/>
        </w:rPr>
        <w:tab/>
      </w:r>
      <w:r w:rsidRPr="00AE5605">
        <w:rPr>
          <w:rFonts w:ascii="Times New Roman" w:eastAsia="Calibri" w:hAnsi="Times New Roman" w:cs="Times New Roman"/>
          <w:sz w:val="24"/>
          <w:szCs w:val="24"/>
          <w:lang w:val="de-DE"/>
        </w:rPr>
        <w:tab/>
      </w:r>
      <w:r w:rsidRPr="00AE5605">
        <w:rPr>
          <w:rFonts w:ascii="Times New Roman" w:eastAsia="Calibri" w:hAnsi="Times New Roman" w:cs="Times New Roman"/>
          <w:sz w:val="24"/>
          <w:szCs w:val="24"/>
          <w:lang w:val="de-DE"/>
        </w:rPr>
        <w:tab/>
      </w:r>
      <w:r w:rsidRPr="00AE5605">
        <w:rPr>
          <w:rFonts w:ascii="Times New Roman" w:eastAsia="Calibri" w:hAnsi="Times New Roman" w:cs="Times New Roman"/>
          <w:sz w:val="24"/>
          <w:szCs w:val="24"/>
          <w:lang w:val="de-DE"/>
        </w:rPr>
        <w:tab/>
        <w:t xml:space="preserve">                </w:t>
      </w:r>
      <w:r w:rsidRPr="00AE5605">
        <w:rPr>
          <w:rFonts w:ascii="Times New Roman" w:eastAsia="Calibri" w:hAnsi="Times New Roman" w:cs="Times New Roman"/>
          <w:i/>
          <w:iCs/>
          <w:sz w:val="24"/>
          <w:szCs w:val="24"/>
          <w:lang w:val="de-DE"/>
        </w:rPr>
        <w:t>Marko Kos, dipl.oec</w:t>
      </w:r>
    </w:p>
    <w:p w14:paraId="617CF10D" w14:textId="77777777" w:rsidR="00AE5605" w:rsidRPr="00AE5605" w:rsidRDefault="00AE5605" w:rsidP="00AE5605">
      <w:pPr>
        <w:spacing w:after="0" w:line="240" w:lineRule="auto"/>
        <w:jc w:val="both"/>
        <w:rPr>
          <w:rFonts w:ascii="Times New Roman" w:eastAsia="Calibri" w:hAnsi="Times New Roman" w:cs="Times New Roman"/>
          <w:i/>
          <w:iCs/>
          <w:sz w:val="24"/>
          <w:szCs w:val="24"/>
          <w:lang w:val="de-DE"/>
        </w:rPr>
      </w:pPr>
    </w:p>
    <w:p w14:paraId="1138725E" w14:textId="77777777" w:rsidR="00AE5605" w:rsidRPr="00AE5605" w:rsidRDefault="00AE5605" w:rsidP="00AE5605">
      <w:pPr>
        <w:spacing w:after="0" w:line="240" w:lineRule="auto"/>
        <w:jc w:val="both"/>
        <w:rPr>
          <w:rFonts w:ascii="Times New Roman" w:eastAsia="Calibri" w:hAnsi="Times New Roman" w:cs="Times New Roman"/>
          <w:sz w:val="24"/>
          <w:szCs w:val="24"/>
        </w:rPr>
      </w:pPr>
    </w:p>
    <w:p w14:paraId="2C8B6E07" w14:textId="77777777" w:rsidR="00AE5605" w:rsidRDefault="00AE5605" w:rsidP="00CA6BEC">
      <w:pPr>
        <w:jc w:val="both"/>
      </w:pPr>
    </w:p>
    <w:p w14:paraId="12B03EC0" w14:textId="77777777" w:rsidR="00AE5605" w:rsidRDefault="00AE5605" w:rsidP="00CA6BEC">
      <w:pPr>
        <w:jc w:val="both"/>
      </w:pPr>
    </w:p>
    <w:p w14:paraId="0E640B84" w14:textId="77777777" w:rsidR="00AE5605" w:rsidRDefault="00AE5605" w:rsidP="00CA6BEC">
      <w:pPr>
        <w:jc w:val="both"/>
      </w:pPr>
    </w:p>
    <w:p w14:paraId="2F1A9089" w14:textId="77777777" w:rsidR="00AE5605" w:rsidRDefault="00AE5605" w:rsidP="00CA6BEC">
      <w:pPr>
        <w:jc w:val="both"/>
      </w:pPr>
    </w:p>
    <w:p w14:paraId="2927997C" w14:textId="77777777" w:rsidR="00AE5605" w:rsidRDefault="00AE5605" w:rsidP="00CA6BEC">
      <w:pPr>
        <w:jc w:val="both"/>
      </w:pPr>
    </w:p>
    <w:p w14:paraId="6F37E8FC" w14:textId="77777777" w:rsidR="00AE5605" w:rsidRDefault="00AE5605" w:rsidP="00CA6BEC">
      <w:pPr>
        <w:jc w:val="both"/>
      </w:pPr>
    </w:p>
    <w:p w14:paraId="56314923" w14:textId="77777777" w:rsidR="00AE5605" w:rsidRPr="00AE5605" w:rsidRDefault="00AE5605" w:rsidP="00AE5605">
      <w:pPr>
        <w:spacing w:after="0" w:line="240" w:lineRule="auto"/>
        <w:rPr>
          <w:rFonts w:ascii="Times New Roman" w:eastAsia="Times New Roman" w:hAnsi="Times New Roman" w:cs="Times New Roman"/>
          <w:b/>
          <w:caps/>
          <w:sz w:val="26"/>
          <w:szCs w:val="26"/>
          <w:lang w:eastAsia="hr-HR"/>
        </w:rPr>
      </w:pPr>
    </w:p>
    <w:p w14:paraId="3BCFB156" w14:textId="77777777" w:rsidR="00AE5605" w:rsidRPr="00AE5605" w:rsidRDefault="00AE5605" w:rsidP="00AE5605">
      <w:pPr>
        <w:spacing w:after="0" w:line="240" w:lineRule="auto"/>
        <w:ind w:left="708" w:firstLine="708"/>
        <w:rPr>
          <w:rFonts w:ascii="Times New Roman" w:eastAsia="Times New Roman" w:hAnsi="Times New Roman" w:cs="Times New Roman"/>
          <w:b/>
          <w:caps/>
          <w:sz w:val="24"/>
          <w:szCs w:val="24"/>
          <w:lang w:eastAsia="hr-HR"/>
        </w:rPr>
      </w:pPr>
      <w:r w:rsidRPr="00AE5605">
        <w:rPr>
          <w:rFonts w:ascii="Times New Roman" w:eastAsia="Times New Roman" w:hAnsi="Times New Roman" w:cs="Times New Roman"/>
          <w:sz w:val="24"/>
          <w:szCs w:val="24"/>
          <w:lang w:eastAsia="hr-HR"/>
        </w:rPr>
        <w:object w:dxaOrig="750" w:dyaOrig="885" w14:anchorId="7D660E1C">
          <v:shape id="_x0000_s1027" type="#_x0000_t75" style="position:absolute;left:0;text-align:left;margin-left:7.25pt;margin-top:6.2pt;width:44.9pt;height:61.8pt;z-index:-251657216">
            <v:imagedata r:id="rId15" o:title=""/>
            <w10:wrap side="left"/>
          </v:shape>
          <o:OLEObject Type="Embed" ProgID="CorelDRAW.Graphic.14" ShapeID="_x0000_s1027" DrawAspect="Content" ObjectID="_1777973471" r:id="rId16"/>
        </w:object>
      </w:r>
      <w:r w:rsidRPr="00AE5605">
        <w:rPr>
          <w:rFonts w:ascii="Times New Roman" w:eastAsia="Times New Roman" w:hAnsi="Times New Roman" w:cs="Times New Roman"/>
          <w:b/>
          <w:caps/>
          <w:sz w:val="24"/>
          <w:szCs w:val="24"/>
          <w:lang w:eastAsia="hr-HR"/>
        </w:rPr>
        <w:t>Općina Sveti Križ Začretje</w:t>
      </w:r>
    </w:p>
    <w:p w14:paraId="29D3001E" w14:textId="77777777" w:rsidR="00AE5605" w:rsidRPr="00AE5605" w:rsidRDefault="00AE5605" w:rsidP="00AE5605">
      <w:pPr>
        <w:spacing w:after="0" w:line="240" w:lineRule="auto"/>
        <w:ind w:left="708" w:firstLine="708"/>
        <w:rPr>
          <w:rFonts w:ascii="Times New Roman" w:eastAsia="Times New Roman" w:hAnsi="Times New Roman" w:cs="Times New Roman"/>
          <w:b/>
          <w:caps/>
          <w:sz w:val="24"/>
          <w:szCs w:val="24"/>
          <w:lang w:eastAsia="hr-HR"/>
        </w:rPr>
      </w:pPr>
      <w:r w:rsidRPr="00AE5605">
        <w:rPr>
          <w:rFonts w:ascii="Times New Roman" w:eastAsia="Times New Roman" w:hAnsi="Times New Roman" w:cs="Times New Roman"/>
          <w:b/>
          <w:caps/>
          <w:sz w:val="24"/>
          <w:szCs w:val="24"/>
          <w:lang w:eastAsia="hr-HR"/>
        </w:rPr>
        <w:t>Općinska knjižnica i čitaonica</w:t>
      </w:r>
    </w:p>
    <w:p w14:paraId="1EB84A81" w14:textId="77777777" w:rsidR="00AE5605" w:rsidRPr="00AE5605" w:rsidRDefault="00AE5605" w:rsidP="00AE5605">
      <w:pPr>
        <w:spacing w:after="0" w:line="240" w:lineRule="auto"/>
        <w:ind w:left="708" w:firstLine="708"/>
        <w:rPr>
          <w:rFonts w:ascii="Times New Roman" w:eastAsia="Times New Roman" w:hAnsi="Times New Roman" w:cs="Times New Roman"/>
          <w:b/>
          <w:sz w:val="24"/>
          <w:szCs w:val="24"/>
          <w:lang w:eastAsia="hr-HR"/>
        </w:rPr>
      </w:pPr>
      <w:r w:rsidRPr="00AE5605">
        <w:rPr>
          <w:rFonts w:ascii="Times New Roman" w:eastAsia="Times New Roman" w:hAnsi="Times New Roman" w:cs="Times New Roman"/>
          <w:b/>
          <w:sz w:val="24"/>
          <w:szCs w:val="24"/>
          <w:lang w:eastAsia="hr-HR"/>
        </w:rPr>
        <w:t>Trg hrvatske kraljice Jelene 2</w:t>
      </w:r>
    </w:p>
    <w:p w14:paraId="1F0EF4E8" w14:textId="77777777" w:rsidR="00AE5605" w:rsidRPr="00AE5605" w:rsidRDefault="00AE5605" w:rsidP="00AE5605">
      <w:pPr>
        <w:spacing w:after="0" w:line="240" w:lineRule="auto"/>
        <w:ind w:left="708" w:firstLine="708"/>
        <w:rPr>
          <w:rFonts w:ascii="Times New Roman" w:eastAsia="Times New Roman" w:hAnsi="Times New Roman" w:cs="Times New Roman"/>
          <w:b/>
          <w:sz w:val="24"/>
          <w:szCs w:val="24"/>
          <w:lang w:eastAsia="hr-HR"/>
        </w:rPr>
      </w:pPr>
      <w:r w:rsidRPr="00AE5605">
        <w:rPr>
          <w:rFonts w:ascii="Times New Roman" w:eastAsia="Times New Roman" w:hAnsi="Times New Roman" w:cs="Times New Roman"/>
          <w:b/>
          <w:sz w:val="24"/>
          <w:szCs w:val="24"/>
          <w:lang w:eastAsia="hr-HR"/>
        </w:rPr>
        <w:t>49223 Sveti Križ Začretje</w:t>
      </w:r>
    </w:p>
    <w:p w14:paraId="1BD62B0B" w14:textId="77777777" w:rsidR="00AE5605" w:rsidRPr="00AE5605" w:rsidRDefault="00AE5605" w:rsidP="00AE5605">
      <w:pPr>
        <w:spacing w:after="0" w:line="240" w:lineRule="auto"/>
        <w:ind w:left="708" w:firstLine="708"/>
        <w:rPr>
          <w:rFonts w:ascii="Times New Roman" w:eastAsia="Times New Roman" w:hAnsi="Times New Roman" w:cs="Times New Roman"/>
          <w:b/>
          <w:sz w:val="24"/>
          <w:szCs w:val="24"/>
          <w:lang w:eastAsia="hr-HR"/>
        </w:rPr>
      </w:pPr>
      <w:r w:rsidRPr="00AE5605">
        <w:rPr>
          <w:rFonts w:ascii="Times New Roman" w:eastAsia="Times New Roman" w:hAnsi="Times New Roman" w:cs="Times New Roman"/>
          <w:b/>
          <w:sz w:val="24"/>
          <w:szCs w:val="24"/>
          <w:lang w:eastAsia="hr-HR"/>
        </w:rPr>
        <w:t>OIB:422756844</w:t>
      </w:r>
    </w:p>
    <w:p w14:paraId="023E18C5" w14:textId="77777777" w:rsidR="00AE5605" w:rsidRPr="00AE5605" w:rsidRDefault="00AE5605" w:rsidP="00AE5605">
      <w:pPr>
        <w:spacing w:after="0" w:line="240" w:lineRule="auto"/>
        <w:ind w:left="708" w:firstLine="708"/>
        <w:rPr>
          <w:rFonts w:ascii="Times New Roman" w:eastAsia="Times New Roman" w:hAnsi="Times New Roman" w:cs="Times New Roman"/>
          <w:b/>
          <w:sz w:val="24"/>
          <w:szCs w:val="24"/>
          <w:lang w:eastAsia="hr-HR"/>
        </w:rPr>
      </w:pPr>
      <w:r w:rsidRPr="00AE5605">
        <w:rPr>
          <w:rFonts w:ascii="Times New Roman" w:eastAsia="Times New Roman" w:hAnsi="Times New Roman" w:cs="Times New Roman"/>
          <w:b/>
          <w:sz w:val="24"/>
          <w:szCs w:val="24"/>
          <w:lang w:eastAsia="hr-HR"/>
        </w:rPr>
        <w:t>Žiro račun:2360000-1101446148</w:t>
      </w:r>
    </w:p>
    <w:p w14:paraId="2348F3E4"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p>
    <w:p w14:paraId="40C13FC2"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Klasa : 611-01/24-01/5</w:t>
      </w:r>
    </w:p>
    <w:p w14:paraId="50B7BC5C"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proofErr w:type="spellStart"/>
      <w:r w:rsidRPr="00AE5605">
        <w:rPr>
          <w:rFonts w:ascii="Times New Roman" w:eastAsia="Times New Roman" w:hAnsi="Times New Roman" w:cs="Times New Roman"/>
          <w:sz w:val="24"/>
          <w:szCs w:val="24"/>
          <w:lang w:eastAsia="hr-HR"/>
        </w:rPr>
        <w:t>Urbroj</w:t>
      </w:r>
      <w:proofErr w:type="spellEnd"/>
      <w:r w:rsidRPr="00AE5605">
        <w:rPr>
          <w:rFonts w:ascii="Times New Roman" w:eastAsia="Times New Roman" w:hAnsi="Times New Roman" w:cs="Times New Roman"/>
          <w:sz w:val="24"/>
          <w:szCs w:val="24"/>
          <w:lang w:eastAsia="hr-HR"/>
        </w:rPr>
        <w:t>: 2197-54-01-24-1</w:t>
      </w:r>
    </w:p>
    <w:p w14:paraId="33C1E8D1"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Sveti Križ Začretje, 09.05.2024.</w:t>
      </w:r>
    </w:p>
    <w:p w14:paraId="310D7A23"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p>
    <w:p w14:paraId="6D134CE1" w14:textId="77777777" w:rsidR="00AE5605" w:rsidRPr="00AE5605" w:rsidRDefault="00AE5605" w:rsidP="00AE5605">
      <w:pPr>
        <w:spacing w:after="0" w:line="240" w:lineRule="auto"/>
        <w:jc w:val="center"/>
        <w:rPr>
          <w:rFonts w:ascii="Times New Roman" w:eastAsia="Times New Roman" w:hAnsi="Times New Roman" w:cs="Times New Roman"/>
          <w:b/>
          <w:sz w:val="24"/>
          <w:szCs w:val="24"/>
          <w:lang w:eastAsia="hr-HR"/>
        </w:rPr>
      </w:pPr>
      <w:r w:rsidRPr="00AE5605">
        <w:rPr>
          <w:rFonts w:ascii="Times New Roman" w:eastAsia="Times New Roman" w:hAnsi="Times New Roman" w:cs="Times New Roman"/>
          <w:b/>
          <w:sz w:val="24"/>
          <w:szCs w:val="24"/>
          <w:lang w:eastAsia="hr-HR"/>
        </w:rPr>
        <w:t>IZVJEŠTAJ O RADU OPĆINSKE KNJIŽNICE I ČITAONICE U 2023. GODINI</w:t>
      </w:r>
    </w:p>
    <w:p w14:paraId="18794E79" w14:textId="77777777" w:rsidR="00AE5605" w:rsidRPr="00AE5605" w:rsidRDefault="00AE5605" w:rsidP="00AE5605">
      <w:pPr>
        <w:shd w:val="clear" w:color="auto" w:fill="FFFFFF"/>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Općinska knjižnica i čitaonica samostalno djeluje od 1996. godine, a osnivač je Općina Sveti Križ Začretje. Dana 31.12.2023. godine Općinska knjižnica i čitaonica Sveti Križ Začretje imala je 936 članova, od kojih je 307 obnovilo članstvo u tekućoj godini, a 340 korisnika je vrijedilo članstvo u izvještajnom razdoblju.</w:t>
      </w:r>
      <w:r w:rsidRPr="00AE5605">
        <w:rPr>
          <w:rFonts w:ascii="Times New Roman" w:eastAsia="Times New Roman" w:hAnsi="Times New Roman" w:cs="Times New Roman"/>
          <w:color w:val="FF0000"/>
          <w:sz w:val="24"/>
          <w:szCs w:val="24"/>
          <w:lang w:eastAsia="hr-HR"/>
        </w:rPr>
        <w:t xml:space="preserve"> </w:t>
      </w:r>
      <w:r w:rsidRPr="00AE5605">
        <w:rPr>
          <w:rFonts w:ascii="Times New Roman" w:eastAsia="Times New Roman" w:hAnsi="Times New Roman" w:cs="Times New Roman"/>
          <w:sz w:val="24"/>
          <w:szCs w:val="24"/>
          <w:lang w:eastAsia="hr-HR"/>
        </w:rPr>
        <w:t>Velik broj članova otpada na djecu, njih 207 ili 60,88%, odraslih članova je 98  ili 28,82 % , dok 35 umirovljenika čini 10,29 %.</w:t>
      </w:r>
      <w:r w:rsidRPr="00AE5605">
        <w:rPr>
          <w:rFonts w:ascii="Times New Roman" w:eastAsia="Times New Roman" w:hAnsi="Times New Roman" w:cs="Times New Roman"/>
          <w:color w:val="FF0000"/>
          <w:sz w:val="24"/>
          <w:szCs w:val="24"/>
          <w:lang w:eastAsia="hr-HR"/>
        </w:rPr>
        <w:t xml:space="preserve"> </w:t>
      </w:r>
      <w:r w:rsidRPr="00AE5605">
        <w:rPr>
          <w:rFonts w:ascii="Times New Roman" w:eastAsia="Times New Roman" w:hAnsi="Times New Roman" w:cs="Times New Roman"/>
          <w:sz w:val="24"/>
          <w:szCs w:val="24"/>
          <w:lang w:eastAsia="hr-HR"/>
        </w:rPr>
        <w:t>Najčešće se posuđuje beletristika 54,32%, dječja književnost 42,23% a na znanost otpada 3,45%. Taj podatak govori da bez obzira na brojnost djece oni su orijentirani na lektiru i nisu tako aktivni čitači kao manji po broju, ali ipak aktivniji odrasli članovi. U 2023. godini Općinska knjižnica i čitaonica Sveti Križ Začretje je povećala svoj fond za</w:t>
      </w:r>
      <w:r w:rsidRPr="00AE5605">
        <w:rPr>
          <w:rFonts w:ascii="Times New Roman" w:eastAsia="Times New Roman" w:hAnsi="Times New Roman" w:cs="Times New Roman"/>
          <w:b/>
          <w:sz w:val="24"/>
          <w:szCs w:val="24"/>
          <w:lang w:eastAsia="hr-HR"/>
        </w:rPr>
        <w:t xml:space="preserve"> 607</w:t>
      </w:r>
      <w:r w:rsidRPr="00AE5605">
        <w:rPr>
          <w:rFonts w:ascii="Times New Roman" w:eastAsia="Times New Roman" w:hAnsi="Times New Roman" w:cs="Times New Roman"/>
          <w:sz w:val="24"/>
          <w:szCs w:val="24"/>
          <w:lang w:eastAsia="hr-HR"/>
        </w:rPr>
        <w:t xml:space="preserve"> knjiga. Kupljeno je 438 knjiga, na dar dobiveno 7 knjige, a putem otkupa Ministarstva kulture kupili smo 162 knjige. Prvi puta je Ministarstvo kulture kao pilot projekt ponudilo svim narodnim knjižnicama popis s otkupljenim naslovima, gdje smo sami mogli izabrati naslove za našu knjižnicu. Tim potezom su oduševljene sve knjižnice u Hrvatskoj, pa je takva praksa predviđena i za slijedeću godinu! Od nabavljenih knjiga u 2023. godini, za odrasle je 445 knjiga, a za djecu 162 knjige. Na dan 31.12.2023. godine knjižnica ima fond od </w:t>
      </w:r>
      <w:r w:rsidRPr="00AE5605">
        <w:rPr>
          <w:rFonts w:ascii="Times New Roman" w:eastAsia="Times New Roman" w:hAnsi="Times New Roman" w:cs="Times New Roman"/>
          <w:b/>
          <w:sz w:val="24"/>
          <w:szCs w:val="24"/>
          <w:lang w:eastAsia="hr-HR"/>
        </w:rPr>
        <w:t>16.002</w:t>
      </w:r>
      <w:r w:rsidRPr="00AE5605">
        <w:rPr>
          <w:rFonts w:ascii="Times New Roman" w:eastAsia="Times New Roman" w:hAnsi="Times New Roman" w:cs="Times New Roman"/>
          <w:sz w:val="24"/>
          <w:szCs w:val="24"/>
          <w:lang w:eastAsia="hr-HR"/>
        </w:rPr>
        <w:t xml:space="preserve"> knjiga od kojih je 12.532 za odrasle i 3.470 za djecu</w:t>
      </w:r>
      <w:r w:rsidRPr="00AE5605">
        <w:rPr>
          <w:rFonts w:ascii="Times New Roman" w:eastAsia="Times New Roman" w:hAnsi="Times New Roman" w:cs="Times New Roman"/>
          <w:color w:val="FF0000"/>
          <w:sz w:val="24"/>
          <w:szCs w:val="24"/>
          <w:lang w:eastAsia="hr-HR"/>
        </w:rPr>
        <w:t>.</w:t>
      </w:r>
      <w:r w:rsidRPr="00AE5605">
        <w:rPr>
          <w:rFonts w:ascii="Times New Roman" w:eastAsia="Times New Roman" w:hAnsi="Times New Roman" w:cs="Times New Roman"/>
          <w:sz w:val="24"/>
          <w:szCs w:val="24"/>
          <w:lang w:eastAsia="hr-HR"/>
        </w:rPr>
        <w:t xml:space="preserve"> Za knjige u 2023. godini utrošeno je </w:t>
      </w:r>
      <w:r w:rsidRPr="00AE5605">
        <w:rPr>
          <w:rFonts w:ascii="Times New Roman" w:eastAsia="Times New Roman" w:hAnsi="Times New Roman" w:cs="Times New Roman"/>
          <w:b/>
          <w:sz w:val="24"/>
          <w:szCs w:val="24"/>
          <w:lang w:eastAsia="hr-HR"/>
        </w:rPr>
        <w:t>10.559,69</w:t>
      </w:r>
      <w:r w:rsidRPr="00AE5605">
        <w:rPr>
          <w:rFonts w:ascii="Times New Roman" w:eastAsia="Times New Roman" w:hAnsi="Times New Roman" w:cs="Times New Roman"/>
          <w:b/>
          <w:color w:val="FF0000"/>
          <w:sz w:val="24"/>
          <w:szCs w:val="24"/>
          <w:lang w:eastAsia="hr-HR"/>
        </w:rPr>
        <w:t xml:space="preserve"> </w:t>
      </w:r>
      <w:r w:rsidRPr="00AE5605">
        <w:rPr>
          <w:rFonts w:ascii="Times New Roman" w:eastAsia="Times New Roman" w:hAnsi="Times New Roman" w:cs="Times New Roman"/>
          <w:b/>
          <w:sz w:val="24"/>
          <w:szCs w:val="24"/>
          <w:lang w:eastAsia="hr-HR"/>
        </w:rPr>
        <w:t>eura</w:t>
      </w:r>
      <w:r w:rsidRPr="00AE5605">
        <w:rPr>
          <w:rFonts w:ascii="Times New Roman" w:eastAsia="Times New Roman" w:hAnsi="Times New Roman" w:cs="Times New Roman"/>
          <w:sz w:val="24"/>
          <w:szCs w:val="24"/>
          <w:lang w:eastAsia="hr-HR"/>
        </w:rPr>
        <w:t xml:space="preserve">, a za časopise </w:t>
      </w:r>
      <w:r w:rsidRPr="00AE5605">
        <w:rPr>
          <w:rFonts w:ascii="Times New Roman" w:eastAsia="Times New Roman" w:hAnsi="Times New Roman" w:cs="Times New Roman"/>
          <w:b/>
          <w:sz w:val="24"/>
          <w:szCs w:val="24"/>
          <w:lang w:eastAsia="hr-HR"/>
        </w:rPr>
        <w:t>466,32</w:t>
      </w:r>
      <w:r w:rsidRPr="00AE5605">
        <w:rPr>
          <w:rFonts w:ascii="Times New Roman" w:eastAsia="Times New Roman" w:hAnsi="Times New Roman" w:cs="Times New Roman"/>
          <w:sz w:val="24"/>
          <w:szCs w:val="24"/>
          <w:lang w:eastAsia="hr-HR"/>
        </w:rPr>
        <w:t xml:space="preserve"> eura. </w:t>
      </w:r>
    </w:p>
    <w:p w14:paraId="00C43FD1"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Knjižničarsko društvo Krapinsko-zagorske županije u suradnji s Osnovnom školom Ante Kovačića iz Zlatara ustanovilo je nagradu za </w:t>
      </w:r>
      <w:proofErr w:type="spellStart"/>
      <w:r w:rsidRPr="00AE5605">
        <w:rPr>
          <w:rFonts w:ascii="Times New Roman" w:eastAsia="Times New Roman" w:hAnsi="Times New Roman" w:cs="Times New Roman"/>
          <w:sz w:val="24"/>
          <w:szCs w:val="24"/>
          <w:lang w:eastAsia="hr-HR"/>
        </w:rPr>
        <w:t>najčitatelje</w:t>
      </w:r>
      <w:proofErr w:type="spellEnd"/>
      <w:r w:rsidRPr="00AE5605">
        <w:rPr>
          <w:rFonts w:ascii="Times New Roman" w:eastAsia="Times New Roman" w:hAnsi="Times New Roman" w:cs="Times New Roman"/>
          <w:sz w:val="24"/>
          <w:szCs w:val="24"/>
          <w:lang w:eastAsia="hr-HR"/>
        </w:rPr>
        <w:t xml:space="preserve"> Krapinsko-zagorske županije kao znak javnog priznanja u cilju promicanja čitanja, namijenjenu članovima narodnih knjižnica koje djeluju na području županije. Nagrada  je nazvana u spomen na prerano preminulog istaknutog knjižničara Denisa </w:t>
      </w:r>
      <w:proofErr w:type="spellStart"/>
      <w:r w:rsidRPr="00AE5605">
        <w:rPr>
          <w:rFonts w:ascii="Times New Roman" w:eastAsia="Times New Roman" w:hAnsi="Times New Roman" w:cs="Times New Roman"/>
          <w:sz w:val="24"/>
          <w:szCs w:val="24"/>
          <w:lang w:eastAsia="hr-HR"/>
        </w:rPr>
        <w:t>Vinceka</w:t>
      </w:r>
      <w:proofErr w:type="spellEnd"/>
      <w:r w:rsidRPr="00AE5605">
        <w:rPr>
          <w:rFonts w:ascii="Times New Roman" w:eastAsia="Times New Roman" w:hAnsi="Times New Roman" w:cs="Times New Roman"/>
          <w:sz w:val="24"/>
          <w:szCs w:val="24"/>
          <w:lang w:eastAsia="hr-HR"/>
        </w:rPr>
        <w:t xml:space="preserve"> iz Pregrade koji je ostavio dubok trag radeći kao knjižničar zlatarske osnovne škole i novinar Zagorskog lista. Nagrada „Denis </w:t>
      </w:r>
      <w:proofErr w:type="spellStart"/>
      <w:r w:rsidRPr="00AE5605">
        <w:rPr>
          <w:rFonts w:ascii="Times New Roman" w:eastAsia="Times New Roman" w:hAnsi="Times New Roman" w:cs="Times New Roman"/>
          <w:sz w:val="24"/>
          <w:szCs w:val="24"/>
          <w:lang w:eastAsia="hr-HR"/>
        </w:rPr>
        <w:t>Vincek</w:t>
      </w:r>
      <w:proofErr w:type="spellEnd"/>
      <w:r w:rsidRPr="00AE5605">
        <w:rPr>
          <w:rFonts w:ascii="Times New Roman" w:eastAsia="Times New Roman" w:hAnsi="Times New Roman" w:cs="Times New Roman"/>
          <w:sz w:val="24"/>
          <w:szCs w:val="24"/>
          <w:lang w:eastAsia="hr-HR"/>
        </w:rPr>
        <w:t xml:space="preserve">“ dodjeljuje se jednom godišnje jednom članu narodnih knjižnica koje djeluju na području županije, a koji svojim primjerom promiču knjige i čitanje. </w:t>
      </w:r>
      <w:proofErr w:type="spellStart"/>
      <w:r w:rsidRPr="00AE5605">
        <w:rPr>
          <w:rFonts w:ascii="Times New Roman" w:eastAsia="Times New Roman" w:hAnsi="Times New Roman" w:cs="Times New Roman"/>
          <w:sz w:val="24"/>
          <w:szCs w:val="24"/>
          <w:lang w:eastAsia="hr-HR"/>
        </w:rPr>
        <w:t>Najčitatelji</w:t>
      </w:r>
      <w:proofErr w:type="spellEnd"/>
      <w:r w:rsidRPr="00AE5605">
        <w:rPr>
          <w:rFonts w:ascii="Times New Roman" w:eastAsia="Times New Roman" w:hAnsi="Times New Roman" w:cs="Times New Roman"/>
          <w:sz w:val="24"/>
          <w:szCs w:val="24"/>
          <w:lang w:eastAsia="hr-HR"/>
        </w:rPr>
        <w:t xml:space="preserve"> su na dar primili statuu nastalu prema idejnom rješenju logotipa Knjižničarskog društva, poklon u knjigama, besplatnu jednogodišnju članarinu te poklon vrećicu Krapinsko-zagorske županije.</w:t>
      </w:r>
    </w:p>
    <w:p w14:paraId="03D0EFD3"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Dodjela nagrada je pod pokroviteljstvom župana Krapinsko-zagorske županije </w:t>
      </w:r>
      <w:r w:rsidRPr="00AE5605">
        <w:rPr>
          <w:rFonts w:ascii="Times New Roman" w:eastAsia="Times New Roman" w:hAnsi="Times New Roman" w:cs="Times New Roman"/>
          <w:b/>
          <w:bCs/>
          <w:sz w:val="24"/>
          <w:szCs w:val="24"/>
          <w:lang w:eastAsia="hr-HR"/>
        </w:rPr>
        <w:t>Željka</w:t>
      </w:r>
      <w:r w:rsidRPr="00AE5605">
        <w:rPr>
          <w:rFonts w:ascii="Times New Roman" w:eastAsia="Times New Roman" w:hAnsi="Times New Roman" w:cs="Times New Roman"/>
          <w:sz w:val="24"/>
          <w:szCs w:val="24"/>
          <w:lang w:eastAsia="hr-HR"/>
        </w:rPr>
        <w:t xml:space="preserve"> </w:t>
      </w:r>
      <w:r w:rsidRPr="00AE5605">
        <w:rPr>
          <w:rFonts w:ascii="Times New Roman" w:eastAsia="Times New Roman" w:hAnsi="Times New Roman" w:cs="Times New Roman"/>
          <w:b/>
          <w:bCs/>
          <w:sz w:val="24"/>
          <w:szCs w:val="24"/>
          <w:lang w:eastAsia="hr-HR"/>
        </w:rPr>
        <w:t>Kolara</w:t>
      </w:r>
      <w:r w:rsidRPr="00AE5605">
        <w:rPr>
          <w:rFonts w:ascii="Times New Roman" w:eastAsia="Times New Roman" w:hAnsi="Times New Roman" w:cs="Times New Roman"/>
          <w:sz w:val="24"/>
          <w:szCs w:val="24"/>
          <w:lang w:eastAsia="hr-HR"/>
        </w:rPr>
        <w:t xml:space="preserve">, koji je i osobno prisustvovao i uručio nagrade. Nagradu za </w:t>
      </w:r>
      <w:proofErr w:type="spellStart"/>
      <w:r w:rsidRPr="00AE5605">
        <w:rPr>
          <w:rFonts w:ascii="Times New Roman" w:eastAsia="Times New Roman" w:hAnsi="Times New Roman" w:cs="Times New Roman"/>
          <w:sz w:val="24"/>
          <w:szCs w:val="24"/>
          <w:lang w:eastAsia="hr-HR"/>
        </w:rPr>
        <w:t>najčitatelja</w:t>
      </w:r>
      <w:proofErr w:type="spellEnd"/>
      <w:r w:rsidRPr="00AE5605">
        <w:rPr>
          <w:rFonts w:ascii="Times New Roman" w:eastAsia="Times New Roman" w:hAnsi="Times New Roman" w:cs="Times New Roman"/>
          <w:sz w:val="24"/>
          <w:szCs w:val="24"/>
          <w:lang w:eastAsia="hr-HR"/>
        </w:rPr>
        <w:t xml:space="preserve"> naše Općinske knjižnice i čitaonice za 2022. godinu primila je </w:t>
      </w:r>
      <w:r w:rsidRPr="00AE5605">
        <w:rPr>
          <w:rFonts w:ascii="Times New Roman" w:eastAsia="Times New Roman" w:hAnsi="Times New Roman" w:cs="Times New Roman"/>
          <w:b/>
          <w:bCs/>
          <w:sz w:val="24"/>
          <w:szCs w:val="24"/>
          <w:lang w:eastAsia="hr-HR"/>
        </w:rPr>
        <w:t>Ana</w:t>
      </w:r>
      <w:r w:rsidRPr="00AE5605">
        <w:rPr>
          <w:rFonts w:ascii="Times New Roman" w:eastAsia="Times New Roman" w:hAnsi="Times New Roman" w:cs="Times New Roman"/>
          <w:sz w:val="24"/>
          <w:szCs w:val="24"/>
          <w:lang w:eastAsia="hr-HR"/>
        </w:rPr>
        <w:t xml:space="preserve"> </w:t>
      </w:r>
      <w:proofErr w:type="spellStart"/>
      <w:r w:rsidRPr="00AE5605">
        <w:rPr>
          <w:rFonts w:ascii="Times New Roman" w:eastAsia="Times New Roman" w:hAnsi="Times New Roman" w:cs="Times New Roman"/>
          <w:b/>
          <w:bCs/>
          <w:sz w:val="24"/>
          <w:szCs w:val="24"/>
          <w:lang w:eastAsia="hr-HR"/>
        </w:rPr>
        <w:t>Jačmenica</w:t>
      </w:r>
      <w:proofErr w:type="spellEnd"/>
      <w:r w:rsidRPr="00AE5605">
        <w:rPr>
          <w:rFonts w:ascii="Times New Roman" w:eastAsia="Times New Roman" w:hAnsi="Times New Roman" w:cs="Times New Roman"/>
          <w:sz w:val="24"/>
          <w:szCs w:val="24"/>
          <w:lang w:eastAsia="hr-HR"/>
        </w:rPr>
        <w:t xml:space="preserve">. </w:t>
      </w:r>
    </w:p>
    <w:p w14:paraId="018D1C4B" w14:textId="77777777" w:rsidR="00AE5605" w:rsidRPr="00AE5605" w:rsidRDefault="00AE5605" w:rsidP="00AE5605">
      <w:pPr>
        <w:spacing w:after="0"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Osim djelatnosti koja je primarna za svaku knjižnicu, a to je posudba knjiga, Općinska knjižnica se bavi i organizacijom izložbi, književnih večeri, malih glazbenih koncerata, gostovanja glumaca i glumačkih družina i drugih sličnih sadržaja. </w:t>
      </w:r>
    </w:p>
    <w:p w14:paraId="1D830F6B" w14:textId="77777777" w:rsidR="00AE5605" w:rsidRPr="00AE5605" w:rsidRDefault="00AE5605" w:rsidP="00AE5605">
      <w:pPr>
        <w:spacing w:after="0"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Početkom svake godine sudjelujemo u organizaciji Fašničke povorke, a ove godine smo u Galeriji Rudi </w:t>
      </w:r>
      <w:proofErr w:type="spellStart"/>
      <w:r w:rsidRPr="00AE5605">
        <w:rPr>
          <w:rFonts w:ascii="Times New Roman" w:eastAsia="Times New Roman" w:hAnsi="Times New Roman" w:cs="Times New Roman"/>
          <w:sz w:val="24"/>
          <w:szCs w:val="24"/>
          <w:lang w:eastAsia="hr-HR"/>
        </w:rPr>
        <w:t>Stipković</w:t>
      </w:r>
      <w:proofErr w:type="spellEnd"/>
      <w:r w:rsidRPr="00AE5605">
        <w:rPr>
          <w:rFonts w:ascii="Times New Roman" w:eastAsia="Times New Roman" w:hAnsi="Times New Roman" w:cs="Times New Roman"/>
          <w:sz w:val="24"/>
          <w:szCs w:val="24"/>
          <w:lang w:eastAsia="hr-HR"/>
        </w:rPr>
        <w:t xml:space="preserve"> priredili izložbu maski iz privatne zbirke </w:t>
      </w:r>
      <w:proofErr w:type="spellStart"/>
      <w:r w:rsidRPr="00AE5605">
        <w:rPr>
          <w:rFonts w:ascii="Times New Roman" w:eastAsia="Times New Roman" w:hAnsi="Times New Roman" w:cs="Times New Roman"/>
          <w:sz w:val="24"/>
          <w:szCs w:val="24"/>
          <w:lang w:eastAsia="hr-HR"/>
        </w:rPr>
        <w:t>Rudija</w:t>
      </w:r>
      <w:proofErr w:type="spellEnd"/>
      <w:r w:rsidRPr="00AE5605">
        <w:rPr>
          <w:rFonts w:ascii="Times New Roman" w:eastAsia="Times New Roman" w:hAnsi="Times New Roman" w:cs="Times New Roman"/>
          <w:sz w:val="24"/>
          <w:szCs w:val="24"/>
          <w:lang w:eastAsia="hr-HR"/>
        </w:rPr>
        <w:t xml:space="preserve"> i Katice </w:t>
      </w:r>
      <w:proofErr w:type="spellStart"/>
      <w:r w:rsidRPr="00AE5605">
        <w:rPr>
          <w:rFonts w:ascii="Times New Roman" w:eastAsia="Times New Roman" w:hAnsi="Times New Roman" w:cs="Times New Roman"/>
          <w:sz w:val="24"/>
          <w:szCs w:val="24"/>
          <w:lang w:eastAsia="hr-HR"/>
        </w:rPr>
        <w:t>Stipković</w:t>
      </w:r>
      <w:proofErr w:type="spellEnd"/>
      <w:r w:rsidRPr="00AE5605">
        <w:rPr>
          <w:rFonts w:ascii="Times New Roman" w:eastAsia="Times New Roman" w:hAnsi="Times New Roman" w:cs="Times New Roman"/>
          <w:sz w:val="24"/>
          <w:szCs w:val="24"/>
          <w:lang w:eastAsia="hr-HR"/>
        </w:rPr>
        <w:t xml:space="preserve"> koju su oni poklonili našoj Općini.</w:t>
      </w:r>
    </w:p>
    <w:p w14:paraId="47F34FD8" w14:textId="5B924CBC" w:rsidR="00AE5605" w:rsidRPr="00AE5605" w:rsidRDefault="00AE5605" w:rsidP="00AE5605">
      <w:pPr>
        <w:spacing w:after="0"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noProof/>
          <w:sz w:val="24"/>
          <w:szCs w:val="24"/>
          <w:lang w:eastAsia="hr-HR"/>
        </w:rPr>
        <w:lastRenderedPageBreak/>
        <w:drawing>
          <wp:anchor distT="0" distB="0" distL="114300" distR="114300" simplePos="0" relativeHeight="251661312" behindDoc="1" locked="0" layoutInCell="1" allowOverlap="1" wp14:anchorId="4F383471" wp14:editId="5C1638EA">
            <wp:simplePos x="0" y="0"/>
            <wp:positionH relativeFrom="column">
              <wp:posOffset>-33655</wp:posOffset>
            </wp:positionH>
            <wp:positionV relativeFrom="paragraph">
              <wp:posOffset>152400</wp:posOffset>
            </wp:positionV>
            <wp:extent cx="2857500" cy="2143125"/>
            <wp:effectExtent l="76200" t="76200" r="0" b="9525"/>
            <wp:wrapNone/>
            <wp:docPr id="7" name="Slika 7" descr="izložba%20ma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zložba%20mask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AE5605">
        <w:rPr>
          <w:rFonts w:ascii="Times New Roman" w:eastAsia="Times New Roman" w:hAnsi="Times New Roman" w:cs="Times New Roman"/>
          <w:noProof/>
          <w:sz w:val="24"/>
          <w:szCs w:val="24"/>
          <w:lang w:eastAsia="hr-HR"/>
        </w:rPr>
        <w:drawing>
          <wp:anchor distT="0" distB="0" distL="114300" distR="114300" simplePos="0" relativeHeight="251660288" behindDoc="1" locked="0" layoutInCell="1" allowOverlap="1" wp14:anchorId="3A40BF06" wp14:editId="438FED9B">
            <wp:simplePos x="0" y="0"/>
            <wp:positionH relativeFrom="column">
              <wp:posOffset>2900045</wp:posOffset>
            </wp:positionH>
            <wp:positionV relativeFrom="paragraph">
              <wp:posOffset>142875</wp:posOffset>
            </wp:positionV>
            <wp:extent cx="2857500" cy="2143125"/>
            <wp:effectExtent l="0" t="76200" r="76200" b="9525"/>
            <wp:wrapNone/>
            <wp:docPr id="6" name="Slika 6" descr="faš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šni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5C4AE86C" w14:textId="77777777" w:rsidR="00AE5605" w:rsidRPr="00AE5605" w:rsidRDefault="00AE5605" w:rsidP="00AE5605">
      <w:pPr>
        <w:spacing w:after="0" w:line="276" w:lineRule="auto"/>
        <w:ind w:firstLine="708"/>
        <w:jc w:val="both"/>
        <w:rPr>
          <w:rFonts w:ascii="Times New Roman" w:eastAsia="Times New Roman" w:hAnsi="Times New Roman" w:cs="Times New Roman"/>
          <w:sz w:val="24"/>
          <w:szCs w:val="24"/>
          <w:lang w:eastAsia="hr-HR"/>
        </w:rPr>
      </w:pPr>
    </w:p>
    <w:p w14:paraId="40C35C63"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21BC240C"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49BFB148"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5A00F796"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72272CED"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63F36E77"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U ožujku smo u sklopu programa </w:t>
      </w:r>
      <w:r w:rsidRPr="00AE5605">
        <w:rPr>
          <w:rFonts w:ascii="Times New Roman" w:eastAsia="Times New Roman" w:hAnsi="Times New Roman" w:cs="Times New Roman"/>
          <w:b/>
          <w:bCs/>
          <w:sz w:val="24"/>
          <w:szCs w:val="24"/>
          <w:lang w:eastAsia="hr-HR"/>
        </w:rPr>
        <w:t xml:space="preserve">32. po redu svečanosti </w:t>
      </w:r>
      <w:proofErr w:type="spellStart"/>
      <w:r w:rsidRPr="00AE5605">
        <w:rPr>
          <w:rFonts w:ascii="Times New Roman" w:eastAsia="Times New Roman" w:hAnsi="Times New Roman" w:cs="Times New Roman"/>
          <w:b/>
          <w:bCs/>
          <w:sz w:val="24"/>
          <w:szCs w:val="24"/>
          <w:lang w:eastAsia="hr-HR"/>
        </w:rPr>
        <w:t>Pasionske</w:t>
      </w:r>
      <w:proofErr w:type="spellEnd"/>
      <w:r w:rsidRPr="00AE5605">
        <w:rPr>
          <w:rFonts w:ascii="Times New Roman" w:eastAsia="Times New Roman" w:hAnsi="Times New Roman" w:cs="Times New Roman"/>
          <w:b/>
          <w:bCs/>
          <w:sz w:val="24"/>
          <w:szCs w:val="24"/>
          <w:lang w:eastAsia="hr-HR"/>
        </w:rPr>
        <w:t xml:space="preserve"> baštine</w:t>
      </w:r>
      <w:r w:rsidRPr="00AE5605">
        <w:rPr>
          <w:rFonts w:ascii="Times New Roman" w:eastAsia="Times New Roman" w:hAnsi="Times New Roman" w:cs="Times New Roman"/>
          <w:sz w:val="24"/>
          <w:szCs w:val="24"/>
          <w:lang w:eastAsia="hr-HR"/>
        </w:rPr>
        <w:t xml:space="preserve"> u našoj župnoj crkvi Uzvišenja Svetog Križa pomogli u organizaciji koncerta </w:t>
      </w:r>
      <w:r w:rsidRPr="00AE5605">
        <w:rPr>
          <w:rFonts w:ascii="Times New Roman" w:eastAsia="Times New Roman" w:hAnsi="Times New Roman" w:cs="Times New Roman"/>
          <w:b/>
          <w:bCs/>
          <w:sz w:val="24"/>
          <w:szCs w:val="24"/>
          <w:lang w:eastAsia="hr-HR"/>
        </w:rPr>
        <w:t>„O Isuse, ja spoznajem“</w:t>
      </w:r>
      <w:r w:rsidRPr="00AE5605">
        <w:rPr>
          <w:rFonts w:ascii="Times New Roman" w:eastAsia="Times New Roman" w:hAnsi="Times New Roman" w:cs="Times New Roman"/>
          <w:sz w:val="24"/>
          <w:szCs w:val="24"/>
          <w:lang w:eastAsia="hr-HR"/>
        </w:rPr>
        <w:t xml:space="preserve"> na kojem su nastupili </w:t>
      </w:r>
      <w:r w:rsidRPr="00AE5605">
        <w:rPr>
          <w:rFonts w:ascii="Times New Roman" w:eastAsia="Times New Roman" w:hAnsi="Times New Roman" w:cs="Times New Roman"/>
          <w:b/>
          <w:bCs/>
          <w:sz w:val="24"/>
          <w:szCs w:val="24"/>
          <w:lang w:eastAsia="hr-HR"/>
        </w:rPr>
        <w:t xml:space="preserve">Valentina </w:t>
      </w:r>
      <w:proofErr w:type="spellStart"/>
      <w:r w:rsidRPr="00AE5605">
        <w:rPr>
          <w:rFonts w:ascii="Times New Roman" w:eastAsia="Times New Roman" w:hAnsi="Times New Roman" w:cs="Times New Roman"/>
          <w:b/>
          <w:bCs/>
          <w:sz w:val="24"/>
          <w:szCs w:val="24"/>
          <w:lang w:eastAsia="hr-HR"/>
        </w:rPr>
        <w:t>Mekovec</w:t>
      </w:r>
      <w:proofErr w:type="spellEnd"/>
      <w:r w:rsidRPr="00AE5605">
        <w:rPr>
          <w:rFonts w:ascii="Times New Roman" w:eastAsia="Times New Roman" w:hAnsi="Times New Roman" w:cs="Times New Roman"/>
          <w:b/>
          <w:bCs/>
          <w:sz w:val="24"/>
          <w:szCs w:val="24"/>
          <w:lang w:eastAsia="hr-HR"/>
        </w:rPr>
        <w:t xml:space="preserve"> </w:t>
      </w:r>
      <w:proofErr w:type="spellStart"/>
      <w:r w:rsidRPr="00AE5605">
        <w:rPr>
          <w:rFonts w:ascii="Times New Roman" w:eastAsia="Times New Roman" w:hAnsi="Times New Roman" w:cs="Times New Roman"/>
          <w:b/>
          <w:bCs/>
          <w:sz w:val="24"/>
          <w:szCs w:val="24"/>
          <w:lang w:eastAsia="hr-HR"/>
        </w:rPr>
        <w:t>Gabud</w:t>
      </w:r>
      <w:proofErr w:type="spellEnd"/>
      <w:r w:rsidRPr="00AE5605">
        <w:rPr>
          <w:rFonts w:ascii="Times New Roman" w:eastAsia="Times New Roman" w:hAnsi="Times New Roman" w:cs="Times New Roman"/>
          <w:sz w:val="24"/>
          <w:szCs w:val="24"/>
          <w:lang w:eastAsia="hr-HR"/>
        </w:rPr>
        <w:t xml:space="preserve">, sopran, </w:t>
      </w:r>
      <w:r w:rsidRPr="00AE5605">
        <w:rPr>
          <w:rFonts w:ascii="Times New Roman" w:eastAsia="Times New Roman" w:hAnsi="Times New Roman" w:cs="Times New Roman"/>
          <w:b/>
          <w:bCs/>
          <w:sz w:val="24"/>
          <w:szCs w:val="24"/>
          <w:lang w:eastAsia="hr-HR"/>
        </w:rPr>
        <w:t xml:space="preserve">Krešimir </w:t>
      </w:r>
      <w:proofErr w:type="spellStart"/>
      <w:r w:rsidRPr="00AE5605">
        <w:rPr>
          <w:rFonts w:ascii="Times New Roman" w:eastAsia="Times New Roman" w:hAnsi="Times New Roman" w:cs="Times New Roman"/>
          <w:b/>
          <w:bCs/>
          <w:sz w:val="24"/>
          <w:szCs w:val="24"/>
          <w:lang w:eastAsia="hr-HR"/>
        </w:rPr>
        <w:t>Klepo</w:t>
      </w:r>
      <w:proofErr w:type="spellEnd"/>
      <w:r w:rsidRPr="00AE5605">
        <w:rPr>
          <w:rFonts w:ascii="Times New Roman" w:eastAsia="Times New Roman" w:hAnsi="Times New Roman" w:cs="Times New Roman"/>
          <w:sz w:val="24"/>
          <w:szCs w:val="24"/>
          <w:lang w:eastAsia="hr-HR"/>
        </w:rPr>
        <w:t xml:space="preserve">, bas uz pratnju </w:t>
      </w:r>
      <w:r w:rsidRPr="00AE5605">
        <w:rPr>
          <w:rFonts w:ascii="Times New Roman" w:eastAsia="Times New Roman" w:hAnsi="Times New Roman" w:cs="Times New Roman"/>
          <w:b/>
          <w:bCs/>
          <w:sz w:val="24"/>
          <w:szCs w:val="24"/>
          <w:lang w:eastAsia="hr-HR"/>
        </w:rPr>
        <w:t>Javora Valjaka</w:t>
      </w:r>
      <w:r w:rsidRPr="00AE5605">
        <w:rPr>
          <w:rFonts w:ascii="Times New Roman" w:eastAsia="Times New Roman" w:hAnsi="Times New Roman" w:cs="Times New Roman"/>
          <w:sz w:val="24"/>
          <w:szCs w:val="24"/>
          <w:lang w:eastAsia="hr-HR"/>
        </w:rPr>
        <w:t xml:space="preserve"> na orguljama. Koncert je pjesmom Ave Maria otvorila naša mlada sopranistica </w:t>
      </w:r>
      <w:r w:rsidRPr="00AE5605">
        <w:rPr>
          <w:rFonts w:ascii="Times New Roman" w:eastAsia="Times New Roman" w:hAnsi="Times New Roman" w:cs="Times New Roman"/>
          <w:b/>
          <w:bCs/>
          <w:sz w:val="24"/>
          <w:szCs w:val="24"/>
          <w:lang w:eastAsia="hr-HR"/>
        </w:rPr>
        <w:t xml:space="preserve">Klara </w:t>
      </w:r>
      <w:proofErr w:type="spellStart"/>
      <w:r w:rsidRPr="00AE5605">
        <w:rPr>
          <w:rFonts w:ascii="Times New Roman" w:eastAsia="Times New Roman" w:hAnsi="Times New Roman" w:cs="Times New Roman"/>
          <w:b/>
          <w:bCs/>
          <w:sz w:val="24"/>
          <w:szCs w:val="24"/>
          <w:lang w:eastAsia="hr-HR"/>
        </w:rPr>
        <w:t>Šimag</w:t>
      </w:r>
      <w:proofErr w:type="spellEnd"/>
      <w:r w:rsidRPr="00AE5605">
        <w:rPr>
          <w:rFonts w:ascii="Times New Roman" w:eastAsia="Times New Roman" w:hAnsi="Times New Roman" w:cs="Times New Roman"/>
          <w:sz w:val="24"/>
          <w:szCs w:val="24"/>
          <w:lang w:eastAsia="hr-HR"/>
        </w:rPr>
        <w:t xml:space="preserve">. Na programu su bila djela </w:t>
      </w:r>
      <w:proofErr w:type="spellStart"/>
      <w:r w:rsidRPr="00AE5605">
        <w:rPr>
          <w:rFonts w:ascii="Times New Roman" w:eastAsia="Times New Roman" w:hAnsi="Times New Roman" w:cs="Times New Roman"/>
          <w:sz w:val="24"/>
          <w:szCs w:val="24"/>
          <w:lang w:eastAsia="hr-HR"/>
        </w:rPr>
        <w:t>J.S.Bacha</w:t>
      </w:r>
      <w:proofErr w:type="spellEnd"/>
      <w:r w:rsidRPr="00AE5605">
        <w:rPr>
          <w:rFonts w:ascii="Times New Roman" w:eastAsia="Times New Roman" w:hAnsi="Times New Roman" w:cs="Times New Roman"/>
          <w:sz w:val="24"/>
          <w:szCs w:val="24"/>
          <w:lang w:eastAsia="hr-HR"/>
        </w:rPr>
        <w:t xml:space="preserve">, I pl. Zajca, </w:t>
      </w:r>
      <w:proofErr w:type="spellStart"/>
      <w:r w:rsidRPr="00AE5605">
        <w:rPr>
          <w:rFonts w:ascii="Times New Roman" w:eastAsia="Times New Roman" w:hAnsi="Times New Roman" w:cs="Times New Roman"/>
          <w:sz w:val="24"/>
          <w:szCs w:val="24"/>
          <w:lang w:eastAsia="hr-HR"/>
        </w:rPr>
        <w:t>G.B.Pergolesija</w:t>
      </w:r>
      <w:proofErr w:type="spellEnd"/>
      <w:r w:rsidRPr="00AE5605">
        <w:rPr>
          <w:rFonts w:ascii="Times New Roman" w:eastAsia="Times New Roman" w:hAnsi="Times New Roman" w:cs="Times New Roman"/>
          <w:sz w:val="24"/>
          <w:szCs w:val="24"/>
          <w:lang w:eastAsia="hr-HR"/>
        </w:rPr>
        <w:t xml:space="preserve"> i J. Valjaka.</w:t>
      </w:r>
    </w:p>
    <w:p w14:paraId="0CE1BA81"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U Muzeju Žitnica smo održali promociju knjige </w:t>
      </w:r>
      <w:r w:rsidRPr="00AE5605">
        <w:rPr>
          <w:rFonts w:ascii="Times New Roman" w:eastAsia="Times New Roman" w:hAnsi="Times New Roman" w:cs="Times New Roman"/>
          <w:b/>
          <w:bCs/>
          <w:sz w:val="24"/>
          <w:szCs w:val="24"/>
          <w:lang w:eastAsia="hr-HR"/>
        </w:rPr>
        <w:t>“Gdje misli nestaju”</w:t>
      </w:r>
      <w:r w:rsidRPr="00AE5605">
        <w:rPr>
          <w:rFonts w:ascii="Times New Roman" w:eastAsia="Times New Roman" w:hAnsi="Times New Roman" w:cs="Times New Roman"/>
          <w:sz w:val="24"/>
          <w:szCs w:val="24"/>
          <w:lang w:eastAsia="hr-HR"/>
        </w:rPr>
        <w:t xml:space="preserve"> autora </w:t>
      </w:r>
      <w:r w:rsidRPr="00AE5605">
        <w:rPr>
          <w:rFonts w:ascii="Times New Roman" w:eastAsia="Times New Roman" w:hAnsi="Times New Roman" w:cs="Times New Roman"/>
          <w:b/>
          <w:bCs/>
          <w:sz w:val="24"/>
          <w:szCs w:val="24"/>
          <w:lang w:eastAsia="hr-HR"/>
        </w:rPr>
        <w:t xml:space="preserve">Damira </w:t>
      </w:r>
      <w:proofErr w:type="spellStart"/>
      <w:r w:rsidRPr="00AE5605">
        <w:rPr>
          <w:rFonts w:ascii="Times New Roman" w:eastAsia="Times New Roman" w:hAnsi="Times New Roman" w:cs="Times New Roman"/>
          <w:b/>
          <w:bCs/>
          <w:sz w:val="24"/>
          <w:szCs w:val="24"/>
          <w:lang w:eastAsia="hr-HR"/>
        </w:rPr>
        <w:t>Šanteka</w:t>
      </w:r>
      <w:proofErr w:type="spellEnd"/>
      <w:r w:rsidRPr="00AE5605">
        <w:rPr>
          <w:rFonts w:ascii="Times New Roman" w:eastAsia="Times New Roman" w:hAnsi="Times New Roman" w:cs="Times New Roman"/>
          <w:sz w:val="24"/>
          <w:szCs w:val="24"/>
          <w:lang w:eastAsia="hr-HR"/>
        </w:rPr>
        <w:t xml:space="preserve">. U ovoj uzbudljivoj zbirci koja se sastoji od 34 putopisa autor nas je upoznao s ljepotama brojnih manje dostupnih dijelova Srednje i Južne Amerike, Afrike, Azije i Europe, a dva su teksta posvećena zanimljivostima Dugog otoka i plitvičkog </w:t>
      </w:r>
      <w:proofErr w:type="spellStart"/>
      <w:r w:rsidRPr="00AE5605">
        <w:rPr>
          <w:rFonts w:ascii="Times New Roman" w:eastAsia="Times New Roman" w:hAnsi="Times New Roman" w:cs="Times New Roman"/>
          <w:sz w:val="24"/>
          <w:szCs w:val="24"/>
          <w:lang w:eastAsia="hr-HR"/>
        </w:rPr>
        <w:t>Medveđaka</w:t>
      </w:r>
      <w:proofErr w:type="spellEnd"/>
      <w:r w:rsidRPr="00AE5605">
        <w:rPr>
          <w:rFonts w:ascii="Times New Roman" w:eastAsia="Times New Roman" w:hAnsi="Times New Roman" w:cs="Times New Roman"/>
          <w:sz w:val="24"/>
          <w:szCs w:val="24"/>
          <w:lang w:eastAsia="hr-HR"/>
        </w:rPr>
        <w:t xml:space="preserve">.  U glazbenom dijelu nastupila je Anja Šoštarić, na klaviru, a bio je to njezin prvi nastup nakon što je osvojila 3. mjesto na 27. Međunarodnom natjecanju mladih pijanista u </w:t>
      </w:r>
      <w:proofErr w:type="spellStart"/>
      <w:r w:rsidRPr="00AE5605">
        <w:rPr>
          <w:rFonts w:ascii="Times New Roman" w:eastAsia="Times New Roman" w:hAnsi="Times New Roman" w:cs="Times New Roman"/>
          <w:sz w:val="24"/>
          <w:szCs w:val="24"/>
          <w:lang w:eastAsia="hr-HR"/>
        </w:rPr>
        <w:t>Šapcu</w:t>
      </w:r>
      <w:proofErr w:type="spellEnd"/>
      <w:r w:rsidRPr="00AE5605">
        <w:rPr>
          <w:rFonts w:ascii="Times New Roman" w:eastAsia="Times New Roman" w:hAnsi="Times New Roman" w:cs="Times New Roman"/>
          <w:sz w:val="24"/>
          <w:szCs w:val="24"/>
          <w:lang w:eastAsia="hr-HR"/>
        </w:rPr>
        <w:t>.</w:t>
      </w:r>
    </w:p>
    <w:p w14:paraId="4ABC9039"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U sklopu 16.- tog Glumačkog festivala u Krapini i GFUK-a po Zagorju, a  povodom 185. godina školstva u Svetom Križu </w:t>
      </w:r>
      <w:proofErr w:type="spellStart"/>
      <w:r w:rsidRPr="00AE5605">
        <w:rPr>
          <w:rFonts w:ascii="Times New Roman" w:eastAsia="Times New Roman" w:hAnsi="Times New Roman" w:cs="Times New Roman"/>
          <w:sz w:val="24"/>
          <w:szCs w:val="24"/>
          <w:lang w:eastAsia="hr-HR"/>
        </w:rPr>
        <w:t>Začretju</w:t>
      </w:r>
      <w:proofErr w:type="spellEnd"/>
      <w:r w:rsidRPr="00AE5605">
        <w:rPr>
          <w:rFonts w:ascii="Times New Roman" w:eastAsia="Times New Roman" w:hAnsi="Times New Roman" w:cs="Times New Roman"/>
          <w:sz w:val="24"/>
          <w:szCs w:val="24"/>
          <w:lang w:eastAsia="hr-HR"/>
        </w:rPr>
        <w:t xml:space="preserve"> održana je predstava HIT TEATRA pod nazivom “Udavače”. Glumci Matea Elezović Brdar, Erna </w:t>
      </w:r>
      <w:proofErr w:type="spellStart"/>
      <w:r w:rsidRPr="00AE5605">
        <w:rPr>
          <w:rFonts w:ascii="Times New Roman" w:eastAsia="Times New Roman" w:hAnsi="Times New Roman" w:cs="Times New Roman"/>
          <w:sz w:val="24"/>
          <w:szCs w:val="24"/>
          <w:lang w:eastAsia="hr-HR"/>
        </w:rPr>
        <w:t>Rudički</w:t>
      </w:r>
      <w:proofErr w:type="spellEnd"/>
      <w:r w:rsidRPr="00AE5605">
        <w:rPr>
          <w:rFonts w:ascii="Times New Roman" w:eastAsia="Times New Roman" w:hAnsi="Times New Roman" w:cs="Times New Roman"/>
          <w:sz w:val="24"/>
          <w:szCs w:val="24"/>
          <w:lang w:eastAsia="hr-HR"/>
        </w:rPr>
        <w:t xml:space="preserve"> i Jan </w:t>
      </w:r>
      <w:proofErr w:type="spellStart"/>
      <w:r w:rsidRPr="00AE5605">
        <w:rPr>
          <w:rFonts w:ascii="Times New Roman" w:eastAsia="Times New Roman" w:hAnsi="Times New Roman" w:cs="Times New Roman"/>
          <w:sz w:val="24"/>
          <w:szCs w:val="24"/>
          <w:lang w:eastAsia="hr-HR"/>
        </w:rPr>
        <w:t>Kerekeš</w:t>
      </w:r>
      <w:proofErr w:type="spellEnd"/>
      <w:r w:rsidRPr="00AE5605">
        <w:rPr>
          <w:rFonts w:ascii="Times New Roman" w:eastAsia="Times New Roman" w:hAnsi="Times New Roman" w:cs="Times New Roman"/>
          <w:sz w:val="24"/>
          <w:szCs w:val="24"/>
          <w:lang w:eastAsia="hr-HR"/>
        </w:rPr>
        <w:t xml:space="preserve"> prisutnima su pokazali zašto su tom predstavom osvojili nagradu publike na 11. Tjednu smjeha u Varaždinu. Urnebesna komedija privukla je velik broj zaljubljenika u kazalište iz općine, ali i okolnih gradova i općina. </w:t>
      </w:r>
    </w:p>
    <w:p w14:paraId="3EF5BEBD" w14:textId="43463CDD"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U prepunoj Žitnici u Svetom Križu </w:t>
      </w:r>
      <w:proofErr w:type="spellStart"/>
      <w:r w:rsidRPr="00AE5605">
        <w:rPr>
          <w:rFonts w:ascii="Times New Roman" w:eastAsia="Times New Roman" w:hAnsi="Times New Roman" w:cs="Times New Roman"/>
          <w:sz w:val="24"/>
          <w:szCs w:val="24"/>
          <w:lang w:eastAsia="hr-HR"/>
        </w:rPr>
        <w:t>Začretju</w:t>
      </w:r>
      <w:proofErr w:type="spellEnd"/>
      <w:r w:rsidRPr="00AE5605">
        <w:rPr>
          <w:rFonts w:ascii="Times New Roman" w:eastAsia="Times New Roman" w:hAnsi="Times New Roman" w:cs="Times New Roman"/>
          <w:sz w:val="24"/>
          <w:szCs w:val="24"/>
          <w:lang w:eastAsia="hr-HR"/>
        </w:rPr>
        <w:t xml:space="preserve"> uživalo se na 11. Večeri  zavičajne poezije „Se </w:t>
      </w:r>
      <w:proofErr w:type="spellStart"/>
      <w:r w:rsidRPr="00AE5605">
        <w:rPr>
          <w:rFonts w:ascii="Times New Roman" w:eastAsia="Times New Roman" w:hAnsi="Times New Roman" w:cs="Times New Roman"/>
          <w:sz w:val="24"/>
          <w:szCs w:val="24"/>
          <w:lang w:eastAsia="hr-HR"/>
        </w:rPr>
        <w:t>sikut</w:t>
      </w:r>
      <w:proofErr w:type="spellEnd"/>
      <w:r w:rsidRPr="00AE5605">
        <w:rPr>
          <w:rFonts w:ascii="Times New Roman" w:eastAsia="Times New Roman" w:hAnsi="Times New Roman" w:cs="Times New Roman"/>
          <w:sz w:val="24"/>
          <w:szCs w:val="24"/>
          <w:lang w:eastAsia="hr-HR"/>
        </w:rPr>
        <w:t xml:space="preserve"> kaj je čut“ koja je ove godine bila posvećena 185. godišnjici školstva u Sv. Križu </w:t>
      </w:r>
      <w:proofErr w:type="spellStart"/>
      <w:r w:rsidRPr="00AE5605">
        <w:rPr>
          <w:rFonts w:ascii="Times New Roman" w:eastAsia="Times New Roman" w:hAnsi="Times New Roman" w:cs="Times New Roman"/>
          <w:sz w:val="24"/>
          <w:szCs w:val="24"/>
          <w:lang w:eastAsia="hr-HR"/>
        </w:rPr>
        <w:t>Začretju</w:t>
      </w:r>
      <w:proofErr w:type="spellEnd"/>
      <w:r w:rsidRPr="00AE5605">
        <w:rPr>
          <w:rFonts w:ascii="Times New Roman" w:eastAsia="Times New Roman" w:hAnsi="Times New Roman" w:cs="Times New Roman"/>
          <w:sz w:val="24"/>
          <w:szCs w:val="24"/>
          <w:lang w:eastAsia="hr-HR"/>
        </w:rPr>
        <w:t xml:space="preserve">.  Prošlih deset Večeri poezije već nas je uvjerilo kako se dolazak na ovu manifestaciju uvijek isplati, ali i ove godine smo se nanovo iznenadili emotivnošću i kvalitetom ovog programa. Inspirativna dječja interpretacija stihova </w:t>
      </w:r>
      <w:proofErr w:type="spellStart"/>
      <w:r w:rsidRPr="00AE5605">
        <w:rPr>
          <w:rFonts w:ascii="Times New Roman" w:eastAsia="Times New Roman" w:hAnsi="Times New Roman" w:cs="Times New Roman"/>
          <w:sz w:val="24"/>
          <w:szCs w:val="24"/>
          <w:lang w:eastAsia="hr-HR"/>
        </w:rPr>
        <w:t>svetokriških</w:t>
      </w:r>
      <w:proofErr w:type="spellEnd"/>
      <w:r w:rsidRPr="00AE5605">
        <w:rPr>
          <w:rFonts w:ascii="Times New Roman" w:eastAsia="Times New Roman" w:hAnsi="Times New Roman" w:cs="Times New Roman"/>
          <w:sz w:val="24"/>
          <w:szCs w:val="24"/>
          <w:lang w:eastAsia="hr-HR"/>
        </w:rPr>
        <w:t xml:space="preserve"> autora koja se ispreplitala s prekrasnim melodijama i izvanrednom glazbenom izvedbom članica vokalnog sastava </w:t>
      </w:r>
      <w:proofErr w:type="spellStart"/>
      <w:r w:rsidRPr="00AE5605">
        <w:rPr>
          <w:rFonts w:ascii="Times New Roman" w:eastAsia="Times New Roman" w:hAnsi="Times New Roman" w:cs="Times New Roman"/>
          <w:sz w:val="24"/>
          <w:szCs w:val="24"/>
          <w:lang w:eastAsia="hr-HR"/>
        </w:rPr>
        <w:t>Kirjales</w:t>
      </w:r>
      <w:proofErr w:type="spellEnd"/>
      <w:r w:rsidRPr="00AE5605">
        <w:rPr>
          <w:rFonts w:ascii="Times New Roman" w:eastAsia="Times New Roman" w:hAnsi="Times New Roman" w:cs="Times New Roman"/>
          <w:sz w:val="24"/>
          <w:szCs w:val="24"/>
          <w:lang w:eastAsia="hr-HR"/>
        </w:rPr>
        <w:t xml:space="preserve"> ostavila nas je bez daha. Večer je dodatno upotpunila promocija Malog rječnika </w:t>
      </w:r>
      <w:proofErr w:type="spellStart"/>
      <w:r w:rsidRPr="00AE5605">
        <w:rPr>
          <w:rFonts w:ascii="Times New Roman" w:eastAsia="Times New Roman" w:hAnsi="Times New Roman" w:cs="Times New Roman"/>
          <w:sz w:val="24"/>
          <w:szCs w:val="24"/>
          <w:lang w:eastAsia="hr-HR"/>
        </w:rPr>
        <w:t>začretjanskog</w:t>
      </w:r>
      <w:proofErr w:type="spellEnd"/>
      <w:r w:rsidRPr="00AE5605">
        <w:rPr>
          <w:rFonts w:ascii="Times New Roman" w:eastAsia="Times New Roman" w:hAnsi="Times New Roman" w:cs="Times New Roman"/>
          <w:sz w:val="24"/>
          <w:szCs w:val="24"/>
          <w:lang w:eastAsia="hr-HR"/>
        </w:rPr>
        <w:t xml:space="preserve"> kraja autorice Štefanije </w:t>
      </w:r>
      <w:proofErr w:type="spellStart"/>
      <w:r w:rsidRPr="00AE5605">
        <w:rPr>
          <w:rFonts w:ascii="Times New Roman" w:eastAsia="Times New Roman" w:hAnsi="Times New Roman" w:cs="Times New Roman"/>
          <w:sz w:val="24"/>
          <w:szCs w:val="24"/>
          <w:lang w:eastAsia="hr-HR"/>
        </w:rPr>
        <w:t>Roškar</w:t>
      </w:r>
      <w:proofErr w:type="spellEnd"/>
      <w:r w:rsidRPr="00AE5605">
        <w:rPr>
          <w:rFonts w:ascii="Times New Roman" w:eastAsia="Times New Roman" w:hAnsi="Times New Roman" w:cs="Times New Roman"/>
          <w:sz w:val="24"/>
          <w:szCs w:val="24"/>
          <w:lang w:eastAsia="hr-HR"/>
        </w:rPr>
        <w:t xml:space="preserve">, umirovljene učiteljice hrvatskog jezika. Ovaj rječnik čiji je nakladnik naša osnovna škola, vrijedan je doprinos očuvanju lokalne jezične baštine i veliki napor autorice u borbi protiv zaborava u globalizacijskom </w:t>
      </w:r>
      <w:r w:rsidRPr="00AE5605">
        <w:rPr>
          <w:rFonts w:ascii="Times New Roman" w:eastAsia="Times New Roman" w:hAnsi="Times New Roman" w:cs="Times New Roman"/>
          <w:noProof/>
          <w:sz w:val="24"/>
          <w:szCs w:val="24"/>
          <w:lang w:eastAsia="hr-HR"/>
        </w:rPr>
        <w:drawing>
          <wp:anchor distT="0" distB="0" distL="114300" distR="114300" simplePos="0" relativeHeight="251662336" behindDoc="1" locked="0" layoutInCell="1" allowOverlap="1" wp14:anchorId="60ED1934" wp14:editId="48BE300D">
            <wp:simplePos x="0" y="0"/>
            <wp:positionH relativeFrom="column">
              <wp:posOffset>71120</wp:posOffset>
            </wp:positionH>
            <wp:positionV relativeFrom="paragraph">
              <wp:posOffset>924560</wp:posOffset>
            </wp:positionV>
            <wp:extent cx="2687955" cy="2016125"/>
            <wp:effectExtent l="76200" t="76200" r="0" b="3175"/>
            <wp:wrapNone/>
            <wp:docPr id="5" name="Slika 5" descr="kirj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rjal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7955" cy="2016125"/>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AE5605">
        <w:rPr>
          <w:rFonts w:ascii="Times New Roman" w:eastAsia="Times New Roman" w:hAnsi="Times New Roman" w:cs="Times New Roman"/>
          <w:noProof/>
          <w:sz w:val="24"/>
          <w:szCs w:val="24"/>
          <w:lang w:eastAsia="hr-HR"/>
        </w:rPr>
        <w:drawing>
          <wp:anchor distT="0" distB="0" distL="114300" distR="114300" simplePos="0" relativeHeight="251663360" behindDoc="1" locked="0" layoutInCell="1" allowOverlap="1" wp14:anchorId="02ECB96F" wp14:editId="60BDB613">
            <wp:simplePos x="0" y="0"/>
            <wp:positionH relativeFrom="column">
              <wp:posOffset>2990215</wp:posOffset>
            </wp:positionH>
            <wp:positionV relativeFrom="paragraph">
              <wp:posOffset>925195</wp:posOffset>
            </wp:positionV>
            <wp:extent cx="2687955" cy="2016125"/>
            <wp:effectExtent l="0" t="76200" r="74295" b="3175"/>
            <wp:wrapNone/>
            <wp:docPr id="4" name="Slika 4" descr="Noć knige 2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ć knige 202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7955" cy="2016125"/>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AE5605">
        <w:rPr>
          <w:rFonts w:ascii="Times New Roman" w:eastAsia="Times New Roman" w:hAnsi="Times New Roman" w:cs="Times New Roman"/>
          <w:sz w:val="24"/>
          <w:szCs w:val="24"/>
          <w:lang w:eastAsia="hr-HR"/>
        </w:rPr>
        <w:t xml:space="preserve">vremenu u kojem živimo. </w:t>
      </w:r>
    </w:p>
    <w:p w14:paraId="74A31EF1"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30E6EBED"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 </w:t>
      </w:r>
    </w:p>
    <w:p w14:paraId="25F5BDFD"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5F86530C" w14:textId="77777777" w:rsidR="00AE5605" w:rsidRPr="00AE5605" w:rsidRDefault="00AE5605" w:rsidP="00AE5605">
      <w:pPr>
        <w:spacing w:after="0" w:line="276" w:lineRule="auto"/>
        <w:ind w:firstLine="708"/>
        <w:jc w:val="both"/>
        <w:rPr>
          <w:rFonts w:ascii="Times New Roman" w:eastAsia="Times New Roman" w:hAnsi="Times New Roman" w:cs="Times New Roman"/>
          <w:sz w:val="24"/>
          <w:szCs w:val="24"/>
          <w:lang w:eastAsia="hr-HR"/>
        </w:rPr>
      </w:pPr>
    </w:p>
    <w:p w14:paraId="3F2CDFC8"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3791CF21"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6FC3E5CC"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Noć knjige smo u vrlo poticajnom i ugodnom okruženju proveli u Muzeju Žitnica sa domaćim stručnjacima Denisom Kotarskim i Alenom </w:t>
      </w:r>
      <w:proofErr w:type="spellStart"/>
      <w:r w:rsidRPr="00AE5605">
        <w:rPr>
          <w:rFonts w:ascii="Times New Roman" w:eastAsia="Times New Roman" w:hAnsi="Times New Roman" w:cs="Times New Roman"/>
          <w:sz w:val="24"/>
          <w:szCs w:val="24"/>
          <w:lang w:eastAsia="hr-HR"/>
        </w:rPr>
        <w:t>Šćuricem</w:t>
      </w:r>
      <w:proofErr w:type="spellEnd"/>
      <w:r w:rsidRPr="00AE5605">
        <w:rPr>
          <w:rFonts w:ascii="Times New Roman" w:eastAsia="Times New Roman" w:hAnsi="Times New Roman" w:cs="Times New Roman"/>
          <w:sz w:val="24"/>
          <w:szCs w:val="24"/>
          <w:lang w:eastAsia="hr-HR"/>
        </w:rPr>
        <w:t xml:space="preserve">, koji su nas uveli u svijet robota i </w:t>
      </w:r>
      <w:proofErr w:type="spellStart"/>
      <w:r w:rsidRPr="00AE5605">
        <w:rPr>
          <w:rFonts w:ascii="Times New Roman" w:eastAsia="Times New Roman" w:hAnsi="Times New Roman" w:cs="Times New Roman"/>
          <w:sz w:val="24"/>
          <w:szCs w:val="24"/>
          <w:lang w:eastAsia="hr-HR"/>
        </w:rPr>
        <w:t>dronova</w:t>
      </w:r>
      <w:proofErr w:type="spellEnd"/>
      <w:r w:rsidRPr="00AE5605">
        <w:rPr>
          <w:rFonts w:ascii="Times New Roman" w:eastAsia="Times New Roman" w:hAnsi="Times New Roman" w:cs="Times New Roman"/>
          <w:sz w:val="24"/>
          <w:szCs w:val="24"/>
          <w:lang w:eastAsia="hr-HR"/>
        </w:rPr>
        <w:t xml:space="preserve">. Praktični dio i mogućnost upravljanja jednom takvom letjelicom osobito je zainteresirala prisutne učenike, dok je ostali dio publike imao konkretnija pitanja za naše predavače.  Mogla se razgledati i izložba knjiga znanstveno-fantastične tematike, od prvog takvog hrvatskog romana (Milana Šufflaya – Na Pacifiku god. 2255.) do klasike poput Odiseja u svemiru Arthura C. </w:t>
      </w:r>
      <w:proofErr w:type="spellStart"/>
      <w:r w:rsidRPr="00AE5605">
        <w:rPr>
          <w:rFonts w:ascii="Times New Roman" w:eastAsia="Times New Roman" w:hAnsi="Times New Roman" w:cs="Times New Roman"/>
          <w:sz w:val="24"/>
          <w:szCs w:val="24"/>
          <w:lang w:eastAsia="hr-HR"/>
        </w:rPr>
        <w:t>Clarkea</w:t>
      </w:r>
      <w:proofErr w:type="spellEnd"/>
      <w:r w:rsidRPr="00AE5605">
        <w:rPr>
          <w:rFonts w:ascii="Times New Roman" w:eastAsia="Times New Roman" w:hAnsi="Times New Roman" w:cs="Times New Roman"/>
          <w:sz w:val="24"/>
          <w:szCs w:val="24"/>
          <w:lang w:eastAsia="hr-HR"/>
        </w:rPr>
        <w:t xml:space="preserve">. Udruga Djedovina je pripremila mali antikvarijat te su svi posjetioci mogli besplatno uzeti knjige koje su pobudile njihov interes.  </w:t>
      </w:r>
    </w:p>
    <w:p w14:paraId="4953C7E2"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Prvi glas Zagorja u Svetom Križu </w:t>
      </w:r>
      <w:proofErr w:type="spellStart"/>
      <w:r w:rsidRPr="00AE5605">
        <w:rPr>
          <w:rFonts w:ascii="Times New Roman" w:eastAsia="Times New Roman" w:hAnsi="Times New Roman" w:cs="Times New Roman"/>
          <w:sz w:val="24"/>
          <w:szCs w:val="24"/>
          <w:lang w:eastAsia="hr-HR"/>
        </w:rPr>
        <w:t>Začretju</w:t>
      </w:r>
      <w:proofErr w:type="spellEnd"/>
      <w:r w:rsidRPr="00AE5605">
        <w:rPr>
          <w:rFonts w:ascii="Times New Roman" w:eastAsia="Times New Roman" w:hAnsi="Times New Roman" w:cs="Times New Roman"/>
          <w:sz w:val="24"/>
          <w:szCs w:val="24"/>
          <w:lang w:eastAsia="hr-HR"/>
        </w:rPr>
        <w:t xml:space="preserve"> održan je ove godine uz bogat kulturno umjetnički program od 19.-26.08.2023. Knjižnica je aktivno sudjelovala u organizaciji izložbi, koncerata ozbiljne, sakralne i zabavne glazbe. Kroz tjedan su bila mnogobrojna događanja, a od poznatijih izvođača nastupile su grupe </w:t>
      </w:r>
      <w:r w:rsidRPr="00AE5605">
        <w:rPr>
          <w:rFonts w:ascii="Times New Roman" w:eastAsia="Times New Roman" w:hAnsi="Times New Roman" w:cs="Times New Roman"/>
          <w:b/>
          <w:bCs/>
          <w:sz w:val="24"/>
          <w:szCs w:val="24"/>
          <w:lang w:eastAsia="hr-HR"/>
        </w:rPr>
        <w:t xml:space="preserve">Parni valjak, TS Fijaker, Matija </w:t>
      </w:r>
      <w:proofErr w:type="spellStart"/>
      <w:r w:rsidRPr="00AE5605">
        <w:rPr>
          <w:rFonts w:ascii="Times New Roman" w:eastAsia="Times New Roman" w:hAnsi="Times New Roman" w:cs="Times New Roman"/>
          <w:b/>
          <w:bCs/>
          <w:sz w:val="24"/>
          <w:szCs w:val="24"/>
          <w:lang w:eastAsia="hr-HR"/>
        </w:rPr>
        <w:t>Cvek&amp;Funkensteins</w:t>
      </w:r>
      <w:proofErr w:type="spellEnd"/>
      <w:r w:rsidRPr="00AE5605">
        <w:rPr>
          <w:rFonts w:ascii="Times New Roman" w:eastAsia="Times New Roman" w:hAnsi="Times New Roman" w:cs="Times New Roman"/>
          <w:b/>
          <w:bCs/>
          <w:sz w:val="24"/>
          <w:szCs w:val="24"/>
          <w:lang w:eastAsia="hr-HR"/>
        </w:rPr>
        <w:t xml:space="preserve">. </w:t>
      </w:r>
      <w:proofErr w:type="spellStart"/>
      <w:r w:rsidRPr="00AE5605">
        <w:rPr>
          <w:rFonts w:ascii="Times New Roman" w:eastAsia="Times New Roman" w:hAnsi="Times New Roman" w:cs="Times New Roman"/>
          <w:b/>
          <w:bCs/>
          <w:sz w:val="24"/>
          <w:szCs w:val="24"/>
          <w:lang w:eastAsia="hr-HR"/>
        </w:rPr>
        <w:t>Histrioni</w:t>
      </w:r>
      <w:proofErr w:type="spellEnd"/>
      <w:r w:rsidRPr="00AE5605">
        <w:rPr>
          <w:rFonts w:ascii="Times New Roman" w:eastAsia="Times New Roman" w:hAnsi="Times New Roman" w:cs="Times New Roman"/>
          <w:sz w:val="24"/>
          <w:szCs w:val="24"/>
          <w:lang w:eastAsia="hr-HR"/>
        </w:rPr>
        <w:t xml:space="preserve"> su premijerno izveli predstavu </w:t>
      </w:r>
      <w:r w:rsidRPr="00AE5605">
        <w:rPr>
          <w:rFonts w:ascii="Times New Roman" w:eastAsia="Times New Roman" w:hAnsi="Times New Roman" w:cs="Times New Roman"/>
          <w:b/>
          <w:bCs/>
          <w:sz w:val="24"/>
          <w:szCs w:val="24"/>
          <w:lang w:eastAsia="hr-HR"/>
        </w:rPr>
        <w:t>Krčmarica Purgerica</w:t>
      </w:r>
      <w:r w:rsidRPr="00AE5605">
        <w:rPr>
          <w:rFonts w:ascii="Times New Roman" w:eastAsia="Times New Roman" w:hAnsi="Times New Roman" w:cs="Times New Roman"/>
          <w:sz w:val="24"/>
          <w:szCs w:val="24"/>
          <w:lang w:eastAsia="hr-HR"/>
        </w:rPr>
        <w:t xml:space="preserve">. I ove godine knjižnica se uključila kao suorganizator desetog izdanja </w:t>
      </w:r>
      <w:r w:rsidRPr="00AE5605">
        <w:rPr>
          <w:rFonts w:ascii="Times New Roman" w:eastAsia="Times New Roman" w:hAnsi="Times New Roman" w:cs="Times New Roman"/>
          <w:b/>
          <w:bCs/>
          <w:sz w:val="24"/>
          <w:szCs w:val="24"/>
          <w:lang w:eastAsia="hr-HR"/>
        </w:rPr>
        <w:t xml:space="preserve">Zagorje Blues Etno Festivala </w:t>
      </w:r>
      <w:r w:rsidRPr="00AE5605">
        <w:rPr>
          <w:rFonts w:ascii="Times New Roman" w:eastAsia="Times New Roman" w:hAnsi="Times New Roman" w:cs="Times New Roman"/>
          <w:sz w:val="24"/>
          <w:szCs w:val="24"/>
          <w:lang w:eastAsia="hr-HR"/>
        </w:rPr>
        <w:t xml:space="preserve">u </w:t>
      </w:r>
      <w:proofErr w:type="spellStart"/>
      <w:r w:rsidRPr="00AE5605">
        <w:rPr>
          <w:rFonts w:ascii="Times New Roman" w:eastAsia="Times New Roman" w:hAnsi="Times New Roman" w:cs="Times New Roman"/>
          <w:sz w:val="24"/>
          <w:szCs w:val="24"/>
          <w:lang w:eastAsia="hr-HR"/>
        </w:rPr>
        <w:t>skopu</w:t>
      </w:r>
      <w:proofErr w:type="spellEnd"/>
      <w:r w:rsidRPr="00AE5605">
        <w:rPr>
          <w:rFonts w:ascii="Times New Roman" w:eastAsia="Times New Roman" w:hAnsi="Times New Roman" w:cs="Times New Roman"/>
          <w:sz w:val="24"/>
          <w:szCs w:val="24"/>
          <w:lang w:eastAsia="hr-HR"/>
        </w:rPr>
        <w:t xml:space="preserve"> kojeg je nastupio</w:t>
      </w:r>
      <w:r w:rsidRPr="00AE5605">
        <w:rPr>
          <w:rFonts w:ascii="Times New Roman" w:eastAsia="Times New Roman" w:hAnsi="Times New Roman" w:cs="Times New Roman"/>
          <w:b/>
          <w:bCs/>
          <w:sz w:val="24"/>
          <w:szCs w:val="24"/>
          <w:lang w:eastAsia="hr-HR"/>
        </w:rPr>
        <w:t xml:space="preserve"> </w:t>
      </w:r>
      <w:proofErr w:type="spellStart"/>
      <w:r w:rsidRPr="00AE5605">
        <w:rPr>
          <w:rFonts w:ascii="Times New Roman" w:eastAsia="Times New Roman" w:hAnsi="Times New Roman" w:cs="Times New Roman"/>
          <w:b/>
          <w:bCs/>
          <w:sz w:val="24"/>
          <w:szCs w:val="24"/>
          <w:lang w:eastAsia="hr-HR"/>
        </w:rPr>
        <w:t>Ljuna</w:t>
      </w:r>
      <w:proofErr w:type="spellEnd"/>
      <w:r w:rsidRPr="00AE5605">
        <w:rPr>
          <w:rFonts w:ascii="Times New Roman" w:eastAsia="Times New Roman" w:hAnsi="Times New Roman" w:cs="Times New Roman"/>
          <w:b/>
          <w:bCs/>
          <w:sz w:val="24"/>
          <w:szCs w:val="24"/>
          <w:lang w:eastAsia="hr-HR"/>
        </w:rPr>
        <w:t xml:space="preserve"> Predrag </w:t>
      </w:r>
      <w:proofErr w:type="spellStart"/>
      <w:r w:rsidRPr="00AE5605">
        <w:rPr>
          <w:rFonts w:ascii="Times New Roman" w:eastAsia="Times New Roman" w:hAnsi="Times New Roman" w:cs="Times New Roman"/>
          <w:b/>
          <w:bCs/>
          <w:sz w:val="24"/>
          <w:szCs w:val="24"/>
          <w:lang w:eastAsia="hr-HR"/>
        </w:rPr>
        <w:t>Kelly's</w:t>
      </w:r>
      <w:proofErr w:type="spellEnd"/>
      <w:r w:rsidRPr="00AE5605">
        <w:rPr>
          <w:rFonts w:ascii="Times New Roman" w:eastAsia="Times New Roman" w:hAnsi="Times New Roman" w:cs="Times New Roman"/>
          <w:b/>
          <w:bCs/>
          <w:sz w:val="24"/>
          <w:szCs w:val="24"/>
          <w:lang w:eastAsia="hr-HR"/>
        </w:rPr>
        <w:t xml:space="preserve"> </w:t>
      </w:r>
      <w:proofErr w:type="spellStart"/>
      <w:r w:rsidRPr="00AE5605">
        <w:rPr>
          <w:rFonts w:ascii="Times New Roman" w:eastAsia="Times New Roman" w:hAnsi="Times New Roman" w:cs="Times New Roman"/>
          <w:b/>
          <w:bCs/>
          <w:sz w:val="24"/>
          <w:szCs w:val="24"/>
          <w:lang w:eastAsia="hr-HR"/>
        </w:rPr>
        <w:t>Lot</w:t>
      </w:r>
      <w:proofErr w:type="spellEnd"/>
      <w:r w:rsidRPr="00AE5605">
        <w:rPr>
          <w:rFonts w:ascii="Times New Roman" w:eastAsia="Times New Roman" w:hAnsi="Times New Roman" w:cs="Times New Roman"/>
          <w:b/>
          <w:bCs/>
          <w:sz w:val="24"/>
          <w:szCs w:val="24"/>
          <w:lang w:eastAsia="hr-HR"/>
        </w:rPr>
        <w:t xml:space="preserve"> iz USA .</w:t>
      </w:r>
      <w:r w:rsidRPr="00AE5605">
        <w:rPr>
          <w:rFonts w:ascii="Times New Roman" w:eastAsia="Times New Roman" w:hAnsi="Times New Roman" w:cs="Times New Roman"/>
          <w:sz w:val="24"/>
          <w:szCs w:val="24"/>
          <w:lang w:eastAsia="hr-HR"/>
        </w:rPr>
        <w:t xml:space="preserve"> Organizirali smo  izložbu </w:t>
      </w:r>
      <w:proofErr w:type="spellStart"/>
      <w:r w:rsidRPr="00AE5605">
        <w:rPr>
          <w:rFonts w:ascii="Times New Roman" w:eastAsia="Times New Roman" w:hAnsi="Times New Roman" w:cs="Times New Roman"/>
          <w:b/>
          <w:bCs/>
          <w:sz w:val="24"/>
          <w:szCs w:val="24"/>
          <w:lang w:eastAsia="hr-HR"/>
        </w:rPr>
        <w:t>Stephana</w:t>
      </w:r>
      <w:proofErr w:type="spellEnd"/>
      <w:r w:rsidRPr="00AE5605">
        <w:rPr>
          <w:rFonts w:ascii="Times New Roman" w:eastAsia="Times New Roman" w:hAnsi="Times New Roman" w:cs="Times New Roman"/>
          <w:b/>
          <w:bCs/>
          <w:sz w:val="24"/>
          <w:szCs w:val="24"/>
          <w:lang w:eastAsia="hr-HR"/>
        </w:rPr>
        <w:t xml:space="preserve"> Lupina – </w:t>
      </w:r>
      <w:proofErr w:type="spellStart"/>
      <w:r w:rsidRPr="00AE5605">
        <w:rPr>
          <w:rFonts w:ascii="Times New Roman" w:eastAsia="Times New Roman" w:hAnsi="Times New Roman" w:cs="Times New Roman"/>
          <w:b/>
          <w:bCs/>
          <w:sz w:val="24"/>
          <w:szCs w:val="24"/>
          <w:lang w:eastAsia="hr-HR"/>
        </w:rPr>
        <w:t>Lupinizam</w:t>
      </w:r>
      <w:proofErr w:type="spellEnd"/>
      <w:r w:rsidRPr="00AE5605">
        <w:rPr>
          <w:rFonts w:ascii="Times New Roman" w:eastAsia="Times New Roman" w:hAnsi="Times New Roman" w:cs="Times New Roman"/>
          <w:sz w:val="24"/>
          <w:szCs w:val="24"/>
          <w:lang w:eastAsia="hr-HR"/>
        </w:rPr>
        <w:t>, ali i druge brojne kulturne sadržaje.</w:t>
      </w:r>
    </w:p>
    <w:p w14:paraId="2E27FDD9"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U sklopu programa </w:t>
      </w:r>
      <w:r w:rsidRPr="00AE5605">
        <w:rPr>
          <w:rFonts w:ascii="Times New Roman" w:eastAsia="Times New Roman" w:hAnsi="Times New Roman" w:cs="Times New Roman"/>
          <w:b/>
          <w:bCs/>
          <w:sz w:val="24"/>
          <w:szCs w:val="24"/>
          <w:lang w:eastAsia="hr-HR"/>
        </w:rPr>
        <w:t>„Glazba i knjige“</w:t>
      </w:r>
      <w:r w:rsidRPr="00AE5605">
        <w:rPr>
          <w:rFonts w:ascii="Times New Roman" w:eastAsia="Times New Roman" w:hAnsi="Times New Roman" w:cs="Times New Roman"/>
          <w:sz w:val="24"/>
          <w:szCs w:val="24"/>
          <w:lang w:eastAsia="hr-HR"/>
        </w:rPr>
        <w:t xml:space="preserve"> koji se provodi na području Krapinsko-zagorske županije, ispred Općinske knjižnice Svetom Križu </w:t>
      </w:r>
      <w:proofErr w:type="spellStart"/>
      <w:r w:rsidRPr="00AE5605">
        <w:rPr>
          <w:rFonts w:ascii="Times New Roman" w:eastAsia="Times New Roman" w:hAnsi="Times New Roman" w:cs="Times New Roman"/>
          <w:sz w:val="24"/>
          <w:szCs w:val="24"/>
          <w:lang w:eastAsia="hr-HR"/>
        </w:rPr>
        <w:t>Začretju</w:t>
      </w:r>
      <w:proofErr w:type="spellEnd"/>
      <w:r w:rsidRPr="00AE5605">
        <w:rPr>
          <w:rFonts w:ascii="Times New Roman" w:eastAsia="Times New Roman" w:hAnsi="Times New Roman" w:cs="Times New Roman"/>
          <w:sz w:val="24"/>
          <w:szCs w:val="24"/>
          <w:lang w:eastAsia="hr-HR"/>
        </w:rPr>
        <w:t xml:space="preserve"> koncert su održala dva glazbena sastava </w:t>
      </w:r>
      <w:proofErr w:type="spellStart"/>
      <w:r w:rsidRPr="00AE5605">
        <w:rPr>
          <w:rFonts w:ascii="Times New Roman" w:eastAsia="Times New Roman" w:hAnsi="Times New Roman" w:cs="Times New Roman"/>
          <w:b/>
          <w:bCs/>
          <w:sz w:val="24"/>
          <w:szCs w:val="24"/>
          <w:lang w:eastAsia="hr-HR"/>
        </w:rPr>
        <w:t>Crooked</w:t>
      </w:r>
      <w:proofErr w:type="spellEnd"/>
      <w:r w:rsidRPr="00AE5605">
        <w:rPr>
          <w:rFonts w:ascii="Times New Roman" w:eastAsia="Times New Roman" w:hAnsi="Times New Roman" w:cs="Times New Roman"/>
          <w:b/>
          <w:bCs/>
          <w:sz w:val="24"/>
          <w:szCs w:val="24"/>
          <w:lang w:eastAsia="hr-HR"/>
        </w:rPr>
        <w:t xml:space="preserve"> </w:t>
      </w:r>
      <w:proofErr w:type="spellStart"/>
      <w:r w:rsidRPr="00AE5605">
        <w:rPr>
          <w:rFonts w:ascii="Times New Roman" w:eastAsia="Times New Roman" w:hAnsi="Times New Roman" w:cs="Times New Roman"/>
          <w:b/>
          <w:bCs/>
          <w:sz w:val="24"/>
          <w:szCs w:val="24"/>
          <w:lang w:eastAsia="hr-HR"/>
        </w:rPr>
        <w:t>Eye</w:t>
      </w:r>
      <w:proofErr w:type="spellEnd"/>
      <w:r w:rsidRPr="00AE5605">
        <w:rPr>
          <w:rFonts w:ascii="Times New Roman" w:eastAsia="Times New Roman" w:hAnsi="Times New Roman" w:cs="Times New Roman"/>
          <w:b/>
          <w:bCs/>
          <w:sz w:val="24"/>
          <w:szCs w:val="24"/>
          <w:lang w:eastAsia="hr-HR"/>
        </w:rPr>
        <w:t xml:space="preserve"> Tommy</w:t>
      </w:r>
      <w:r w:rsidRPr="00AE5605">
        <w:rPr>
          <w:rFonts w:ascii="Times New Roman" w:eastAsia="Times New Roman" w:hAnsi="Times New Roman" w:cs="Times New Roman"/>
          <w:sz w:val="24"/>
          <w:szCs w:val="24"/>
          <w:lang w:eastAsia="hr-HR"/>
        </w:rPr>
        <w:t xml:space="preserve"> iz Amerike i </w:t>
      </w:r>
      <w:r w:rsidRPr="00AE5605">
        <w:rPr>
          <w:rFonts w:ascii="Times New Roman" w:eastAsia="Times New Roman" w:hAnsi="Times New Roman" w:cs="Times New Roman"/>
          <w:b/>
          <w:bCs/>
          <w:sz w:val="24"/>
          <w:szCs w:val="24"/>
          <w:lang w:eastAsia="hr-HR"/>
        </w:rPr>
        <w:t xml:space="preserve">Tomislav </w:t>
      </w:r>
      <w:proofErr w:type="spellStart"/>
      <w:r w:rsidRPr="00AE5605">
        <w:rPr>
          <w:rFonts w:ascii="Times New Roman" w:eastAsia="Times New Roman" w:hAnsi="Times New Roman" w:cs="Times New Roman"/>
          <w:b/>
          <w:bCs/>
          <w:sz w:val="24"/>
          <w:szCs w:val="24"/>
          <w:lang w:eastAsia="hr-HR"/>
        </w:rPr>
        <w:t>Goluban</w:t>
      </w:r>
      <w:proofErr w:type="spellEnd"/>
      <w:r w:rsidRPr="00AE5605">
        <w:rPr>
          <w:rFonts w:ascii="Times New Roman" w:eastAsia="Times New Roman" w:hAnsi="Times New Roman" w:cs="Times New Roman"/>
          <w:sz w:val="24"/>
          <w:szCs w:val="24"/>
          <w:lang w:eastAsia="hr-HR"/>
        </w:rPr>
        <w:t xml:space="preserve"> iz Zaboka. Večer su otvorili i publiku oduševili američki glazbenici, braća Tommy i </w:t>
      </w:r>
      <w:proofErr w:type="spellStart"/>
      <w:r w:rsidRPr="00AE5605">
        <w:rPr>
          <w:rFonts w:ascii="Times New Roman" w:eastAsia="Times New Roman" w:hAnsi="Times New Roman" w:cs="Times New Roman"/>
          <w:sz w:val="24"/>
          <w:szCs w:val="24"/>
          <w:lang w:eastAsia="hr-HR"/>
        </w:rPr>
        <w:t>Paddy</w:t>
      </w:r>
      <w:proofErr w:type="spellEnd"/>
      <w:r w:rsidRPr="00AE5605">
        <w:rPr>
          <w:rFonts w:ascii="Times New Roman" w:eastAsia="Times New Roman" w:hAnsi="Times New Roman" w:cs="Times New Roman"/>
          <w:sz w:val="24"/>
          <w:szCs w:val="24"/>
          <w:lang w:eastAsia="hr-HR"/>
        </w:rPr>
        <w:t xml:space="preserve"> </w:t>
      </w:r>
      <w:proofErr w:type="spellStart"/>
      <w:r w:rsidRPr="00AE5605">
        <w:rPr>
          <w:rFonts w:ascii="Times New Roman" w:eastAsia="Times New Roman" w:hAnsi="Times New Roman" w:cs="Times New Roman"/>
          <w:sz w:val="24"/>
          <w:szCs w:val="24"/>
          <w:lang w:eastAsia="hr-HR"/>
        </w:rPr>
        <w:t>Marsh</w:t>
      </w:r>
      <w:proofErr w:type="spellEnd"/>
      <w:r w:rsidRPr="00AE5605">
        <w:rPr>
          <w:rFonts w:ascii="Times New Roman" w:eastAsia="Times New Roman" w:hAnsi="Times New Roman" w:cs="Times New Roman"/>
          <w:sz w:val="24"/>
          <w:szCs w:val="24"/>
          <w:lang w:eastAsia="hr-HR"/>
        </w:rPr>
        <w:t xml:space="preserve">. Svirali su u pratnji ritam sekcije iz Siska, bubnjara Mateja Smiljanića i basiste Augustina </w:t>
      </w:r>
      <w:proofErr w:type="spellStart"/>
      <w:r w:rsidRPr="00AE5605">
        <w:rPr>
          <w:rFonts w:ascii="Times New Roman" w:eastAsia="Times New Roman" w:hAnsi="Times New Roman" w:cs="Times New Roman"/>
          <w:sz w:val="24"/>
          <w:szCs w:val="24"/>
          <w:lang w:eastAsia="hr-HR"/>
        </w:rPr>
        <w:t>Dovranića</w:t>
      </w:r>
      <w:proofErr w:type="spellEnd"/>
      <w:r w:rsidRPr="00AE5605">
        <w:rPr>
          <w:rFonts w:ascii="Times New Roman" w:eastAsia="Times New Roman" w:hAnsi="Times New Roman" w:cs="Times New Roman"/>
          <w:sz w:val="24"/>
          <w:szCs w:val="24"/>
          <w:lang w:eastAsia="hr-HR"/>
        </w:rPr>
        <w:t xml:space="preserve">. Tijekom koncerta pridružili su im se usni harmonikaši Krešo </w:t>
      </w:r>
      <w:proofErr w:type="spellStart"/>
      <w:r w:rsidRPr="00AE5605">
        <w:rPr>
          <w:rFonts w:ascii="Times New Roman" w:eastAsia="Times New Roman" w:hAnsi="Times New Roman" w:cs="Times New Roman"/>
          <w:sz w:val="24"/>
          <w:szCs w:val="24"/>
          <w:lang w:eastAsia="hr-HR"/>
        </w:rPr>
        <w:t>Oremuš</w:t>
      </w:r>
      <w:proofErr w:type="spellEnd"/>
      <w:r w:rsidRPr="00AE5605">
        <w:rPr>
          <w:rFonts w:ascii="Times New Roman" w:eastAsia="Times New Roman" w:hAnsi="Times New Roman" w:cs="Times New Roman"/>
          <w:sz w:val="24"/>
          <w:szCs w:val="24"/>
          <w:lang w:eastAsia="hr-HR"/>
        </w:rPr>
        <w:t xml:space="preserve"> i Tomislav </w:t>
      </w:r>
      <w:proofErr w:type="spellStart"/>
      <w:r w:rsidRPr="00AE5605">
        <w:rPr>
          <w:rFonts w:ascii="Times New Roman" w:eastAsia="Times New Roman" w:hAnsi="Times New Roman" w:cs="Times New Roman"/>
          <w:sz w:val="24"/>
          <w:szCs w:val="24"/>
          <w:lang w:eastAsia="hr-HR"/>
        </w:rPr>
        <w:t>Goluban</w:t>
      </w:r>
      <w:proofErr w:type="spellEnd"/>
      <w:r w:rsidRPr="00AE5605">
        <w:rPr>
          <w:rFonts w:ascii="Times New Roman" w:eastAsia="Times New Roman" w:hAnsi="Times New Roman" w:cs="Times New Roman"/>
          <w:sz w:val="24"/>
          <w:szCs w:val="24"/>
          <w:lang w:eastAsia="hr-HR"/>
        </w:rPr>
        <w:t xml:space="preserve">. U drugom dijelu večeri je verziju zagorskog bluesa prezentirao Tomislav </w:t>
      </w:r>
      <w:proofErr w:type="spellStart"/>
      <w:r w:rsidRPr="00AE5605">
        <w:rPr>
          <w:rFonts w:ascii="Times New Roman" w:eastAsia="Times New Roman" w:hAnsi="Times New Roman" w:cs="Times New Roman"/>
          <w:sz w:val="24"/>
          <w:szCs w:val="24"/>
          <w:lang w:eastAsia="hr-HR"/>
        </w:rPr>
        <w:t>Goluban</w:t>
      </w:r>
      <w:proofErr w:type="spellEnd"/>
      <w:r w:rsidRPr="00AE5605">
        <w:rPr>
          <w:rFonts w:ascii="Times New Roman" w:eastAsia="Times New Roman" w:hAnsi="Times New Roman" w:cs="Times New Roman"/>
          <w:sz w:val="24"/>
          <w:szCs w:val="24"/>
          <w:lang w:eastAsia="hr-HR"/>
        </w:rPr>
        <w:t xml:space="preserve"> u pratnji basiste Tomislava Kušara, bubnjara Dragutina </w:t>
      </w:r>
      <w:proofErr w:type="spellStart"/>
      <w:r w:rsidRPr="00AE5605">
        <w:rPr>
          <w:rFonts w:ascii="Times New Roman" w:eastAsia="Times New Roman" w:hAnsi="Times New Roman" w:cs="Times New Roman"/>
          <w:sz w:val="24"/>
          <w:szCs w:val="24"/>
          <w:lang w:eastAsia="hr-HR"/>
        </w:rPr>
        <w:t>Hojsaka</w:t>
      </w:r>
      <w:proofErr w:type="spellEnd"/>
      <w:r w:rsidRPr="00AE5605">
        <w:rPr>
          <w:rFonts w:ascii="Times New Roman" w:eastAsia="Times New Roman" w:hAnsi="Times New Roman" w:cs="Times New Roman"/>
          <w:sz w:val="24"/>
          <w:szCs w:val="24"/>
          <w:lang w:eastAsia="hr-HR"/>
        </w:rPr>
        <w:t xml:space="preserve"> i gitariste Vida Kotarskog. U izvedbi pjesama uglavnom domaće tematike pridružili su im se i gosti iz Amerike.</w:t>
      </w:r>
    </w:p>
    <w:p w14:paraId="4F423204"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3985A888" w14:textId="52F62530"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noProof/>
          <w:sz w:val="24"/>
          <w:szCs w:val="24"/>
          <w:lang w:eastAsia="hr-HR"/>
        </w:rPr>
        <w:drawing>
          <wp:anchor distT="0" distB="0" distL="114300" distR="114300" simplePos="0" relativeHeight="251665408" behindDoc="1" locked="0" layoutInCell="1" allowOverlap="1" wp14:anchorId="4E928D1F" wp14:editId="781B8625">
            <wp:simplePos x="0" y="0"/>
            <wp:positionH relativeFrom="column">
              <wp:posOffset>3004820</wp:posOffset>
            </wp:positionH>
            <wp:positionV relativeFrom="paragraph">
              <wp:posOffset>70485</wp:posOffset>
            </wp:positionV>
            <wp:extent cx="2676525" cy="2019300"/>
            <wp:effectExtent l="0" t="76200" r="85725" b="0"/>
            <wp:wrapNone/>
            <wp:docPr id="3" name="Slika 3" desc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j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6525" cy="2019300"/>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AE5605">
        <w:rPr>
          <w:rFonts w:ascii="Times New Roman" w:eastAsia="Times New Roman" w:hAnsi="Times New Roman" w:cs="Times New Roman"/>
          <w:noProof/>
          <w:sz w:val="24"/>
          <w:szCs w:val="24"/>
          <w:lang w:eastAsia="hr-HR"/>
        </w:rPr>
        <w:drawing>
          <wp:anchor distT="0" distB="0" distL="114300" distR="114300" simplePos="0" relativeHeight="251664384" behindDoc="1" locked="0" layoutInCell="1" allowOverlap="1" wp14:anchorId="673CC823" wp14:editId="5492E7F4">
            <wp:simplePos x="0" y="0"/>
            <wp:positionH relativeFrom="column">
              <wp:posOffset>71120</wp:posOffset>
            </wp:positionH>
            <wp:positionV relativeFrom="paragraph">
              <wp:posOffset>70485</wp:posOffset>
            </wp:positionV>
            <wp:extent cx="2648585" cy="2016125"/>
            <wp:effectExtent l="76200" t="76200" r="0" b="3175"/>
            <wp:wrapNone/>
            <wp:docPr id="2" name="Slika 2" descr="gol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lub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8585" cy="2016125"/>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579F4485"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1414775D"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7033E47A"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11D11748"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1D76DB7B"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73CECB9B"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sz w:val="24"/>
          <w:szCs w:val="24"/>
          <w:lang w:eastAsia="hr-HR"/>
        </w:rPr>
        <w:t xml:space="preserve">Mjeseca hrvatske knjige, pod geslom </w:t>
      </w:r>
      <w:proofErr w:type="spellStart"/>
      <w:r w:rsidRPr="00AE5605">
        <w:rPr>
          <w:rFonts w:ascii="Times New Roman" w:eastAsia="Times New Roman" w:hAnsi="Times New Roman" w:cs="Times New Roman"/>
          <w:b/>
          <w:bCs/>
          <w:sz w:val="24"/>
          <w:szCs w:val="24"/>
          <w:lang w:eastAsia="hr-HR"/>
        </w:rPr>
        <w:t>Nek</w:t>
      </w:r>
      <w:proofErr w:type="spellEnd"/>
      <w:r w:rsidRPr="00AE5605">
        <w:rPr>
          <w:rFonts w:ascii="Times New Roman" w:eastAsia="Times New Roman" w:hAnsi="Times New Roman" w:cs="Times New Roman"/>
          <w:b/>
          <w:bCs/>
          <w:sz w:val="24"/>
          <w:szCs w:val="24"/>
          <w:lang w:eastAsia="hr-HR"/>
        </w:rPr>
        <w:t>' ti riječ ne bude strana(c)</w:t>
      </w:r>
      <w:r w:rsidRPr="00AE5605">
        <w:rPr>
          <w:rFonts w:ascii="Times New Roman" w:eastAsia="Times New Roman" w:hAnsi="Times New Roman" w:cs="Times New Roman"/>
          <w:sz w:val="24"/>
          <w:szCs w:val="24"/>
          <w:lang w:eastAsia="hr-HR"/>
        </w:rPr>
        <w:t xml:space="preserve"> zajedničkim programom ponovo su obilježile Općinska knjižnica i čitaonica te udruga za očuvanje baštine i promicanje kulture življenja, „Djedovina“. Tim je povodom u Žitnici organizirana tribina </w:t>
      </w:r>
      <w:r w:rsidRPr="00AE5605">
        <w:rPr>
          <w:rFonts w:ascii="Times New Roman" w:eastAsia="Times New Roman" w:hAnsi="Times New Roman" w:cs="Times New Roman"/>
          <w:b/>
          <w:bCs/>
          <w:sz w:val="24"/>
          <w:szCs w:val="24"/>
          <w:lang w:eastAsia="hr-HR"/>
        </w:rPr>
        <w:t xml:space="preserve">„Kaput za dušu dr. Crkvenčića“ </w:t>
      </w:r>
      <w:r w:rsidRPr="00AE5605">
        <w:rPr>
          <w:rFonts w:ascii="Times New Roman" w:eastAsia="Times New Roman" w:hAnsi="Times New Roman" w:cs="Times New Roman"/>
          <w:sz w:val="24"/>
          <w:szCs w:val="24"/>
          <w:lang w:eastAsia="hr-HR"/>
        </w:rPr>
        <w:t>sa temom:</w:t>
      </w:r>
      <w:r w:rsidRPr="00AE5605">
        <w:rPr>
          <w:rFonts w:ascii="Times New Roman" w:eastAsia="Times New Roman" w:hAnsi="Times New Roman" w:cs="Times New Roman"/>
          <w:b/>
          <w:bCs/>
          <w:sz w:val="24"/>
          <w:szCs w:val="24"/>
          <w:lang w:eastAsia="hr-HR"/>
        </w:rPr>
        <w:t xml:space="preserve"> Depresija. </w:t>
      </w:r>
      <w:r w:rsidRPr="00AE5605">
        <w:rPr>
          <w:rFonts w:ascii="Times New Roman" w:eastAsia="Times New Roman" w:hAnsi="Times New Roman" w:cs="Times New Roman"/>
          <w:sz w:val="24"/>
          <w:szCs w:val="24"/>
          <w:lang w:eastAsia="hr-HR"/>
        </w:rPr>
        <w:t xml:space="preserve">Predavač je bila psihologinja </w:t>
      </w:r>
      <w:r w:rsidRPr="00AE5605">
        <w:rPr>
          <w:rFonts w:ascii="Times New Roman" w:eastAsia="Times New Roman" w:hAnsi="Times New Roman" w:cs="Times New Roman"/>
          <w:b/>
          <w:bCs/>
          <w:sz w:val="24"/>
          <w:szCs w:val="24"/>
          <w:lang w:eastAsia="hr-HR"/>
        </w:rPr>
        <w:t xml:space="preserve">dr. Gordana </w:t>
      </w:r>
      <w:proofErr w:type="spellStart"/>
      <w:r w:rsidRPr="00AE5605">
        <w:rPr>
          <w:rFonts w:ascii="Times New Roman" w:eastAsia="Times New Roman" w:hAnsi="Times New Roman" w:cs="Times New Roman"/>
          <w:b/>
          <w:bCs/>
          <w:sz w:val="24"/>
          <w:szCs w:val="24"/>
          <w:lang w:eastAsia="hr-HR"/>
        </w:rPr>
        <w:t>Kamenečki</w:t>
      </w:r>
      <w:proofErr w:type="spellEnd"/>
      <w:r w:rsidRPr="00AE5605">
        <w:rPr>
          <w:rFonts w:ascii="Times New Roman" w:eastAsia="Times New Roman" w:hAnsi="Times New Roman" w:cs="Times New Roman"/>
          <w:sz w:val="24"/>
          <w:szCs w:val="24"/>
          <w:lang w:eastAsia="hr-HR"/>
        </w:rPr>
        <w:t xml:space="preserve">, a u programu je sa monodramom „Korona“ nastupila </w:t>
      </w:r>
      <w:r w:rsidRPr="00AE5605">
        <w:rPr>
          <w:rFonts w:ascii="Times New Roman" w:eastAsia="Times New Roman" w:hAnsi="Times New Roman" w:cs="Times New Roman"/>
          <w:b/>
          <w:bCs/>
          <w:sz w:val="24"/>
          <w:szCs w:val="24"/>
          <w:lang w:eastAsia="hr-HR"/>
        </w:rPr>
        <w:t xml:space="preserve">Dragica </w:t>
      </w:r>
      <w:proofErr w:type="spellStart"/>
      <w:r w:rsidRPr="00AE5605">
        <w:rPr>
          <w:rFonts w:ascii="Times New Roman" w:eastAsia="Times New Roman" w:hAnsi="Times New Roman" w:cs="Times New Roman"/>
          <w:b/>
          <w:bCs/>
          <w:sz w:val="24"/>
          <w:szCs w:val="24"/>
          <w:lang w:eastAsia="hr-HR"/>
        </w:rPr>
        <w:t>Crnogaj</w:t>
      </w:r>
      <w:proofErr w:type="spellEnd"/>
    </w:p>
    <w:p w14:paraId="5F65F5EA"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U sklopu manifestacije Mjesec hrvatske knjige u galeriji Ivan Lovrenčić održan je i koncert </w:t>
      </w:r>
      <w:r w:rsidRPr="00AE5605">
        <w:rPr>
          <w:rFonts w:ascii="Times New Roman" w:eastAsia="Times New Roman" w:hAnsi="Times New Roman" w:cs="Times New Roman"/>
          <w:b/>
          <w:bCs/>
          <w:sz w:val="24"/>
          <w:szCs w:val="24"/>
          <w:lang w:eastAsia="hr-HR"/>
        </w:rPr>
        <w:t>Anje Šoštarić</w:t>
      </w:r>
      <w:r w:rsidRPr="00AE5605">
        <w:rPr>
          <w:rFonts w:ascii="Times New Roman" w:eastAsia="Times New Roman" w:hAnsi="Times New Roman" w:cs="Times New Roman"/>
          <w:sz w:val="24"/>
          <w:szCs w:val="24"/>
          <w:lang w:eastAsia="hr-HR"/>
        </w:rPr>
        <w:t xml:space="preserve">. Anja je učenica četvrtog razreda opće gimnazije u Zaboku i paralelno pohađa Srednju glazbenu školu ŠUDIGO. Klavir svira od svoje osme godine. Prošle godine </w:t>
      </w:r>
      <w:r w:rsidRPr="00AE5605">
        <w:rPr>
          <w:rFonts w:ascii="Times New Roman" w:eastAsia="Times New Roman" w:hAnsi="Times New Roman" w:cs="Times New Roman"/>
          <w:sz w:val="24"/>
          <w:szCs w:val="24"/>
          <w:lang w:eastAsia="hr-HR"/>
        </w:rPr>
        <w:lastRenderedPageBreak/>
        <w:t xml:space="preserve">nastupila je na dva međunarodna natjecanja, gdje je osvojila dvije treće nagrade pod mentorstvom profesora Danijela </w:t>
      </w:r>
      <w:proofErr w:type="spellStart"/>
      <w:r w:rsidRPr="00AE5605">
        <w:rPr>
          <w:rFonts w:ascii="Times New Roman" w:eastAsia="Times New Roman" w:hAnsi="Times New Roman" w:cs="Times New Roman"/>
          <w:sz w:val="24"/>
          <w:szCs w:val="24"/>
          <w:lang w:eastAsia="hr-HR"/>
        </w:rPr>
        <w:t>Gašparovića</w:t>
      </w:r>
      <w:proofErr w:type="spellEnd"/>
      <w:r w:rsidRPr="00AE5605">
        <w:rPr>
          <w:rFonts w:ascii="Times New Roman" w:eastAsia="Times New Roman" w:hAnsi="Times New Roman" w:cs="Times New Roman"/>
          <w:sz w:val="24"/>
          <w:szCs w:val="24"/>
          <w:lang w:eastAsia="hr-HR"/>
        </w:rPr>
        <w:t xml:space="preserve">. Mnogobrojnoj publici Anja se predstavila djelima F: </w:t>
      </w:r>
      <w:proofErr w:type="spellStart"/>
      <w:r w:rsidRPr="00AE5605">
        <w:rPr>
          <w:rFonts w:ascii="Times New Roman" w:eastAsia="Times New Roman" w:hAnsi="Times New Roman" w:cs="Times New Roman"/>
          <w:sz w:val="24"/>
          <w:szCs w:val="24"/>
          <w:lang w:eastAsia="hr-HR"/>
        </w:rPr>
        <w:t>Chopina</w:t>
      </w:r>
      <w:proofErr w:type="spellEnd"/>
      <w:r w:rsidRPr="00AE5605">
        <w:rPr>
          <w:rFonts w:ascii="Times New Roman" w:eastAsia="Times New Roman" w:hAnsi="Times New Roman" w:cs="Times New Roman"/>
          <w:sz w:val="24"/>
          <w:szCs w:val="24"/>
          <w:lang w:eastAsia="hr-HR"/>
        </w:rPr>
        <w:t xml:space="preserve">, L. van </w:t>
      </w:r>
      <w:proofErr w:type="spellStart"/>
      <w:r w:rsidRPr="00AE5605">
        <w:rPr>
          <w:rFonts w:ascii="Times New Roman" w:eastAsia="Times New Roman" w:hAnsi="Times New Roman" w:cs="Times New Roman"/>
          <w:sz w:val="24"/>
          <w:szCs w:val="24"/>
          <w:lang w:eastAsia="hr-HR"/>
        </w:rPr>
        <w:t>Beetovena</w:t>
      </w:r>
      <w:proofErr w:type="spellEnd"/>
      <w:r w:rsidRPr="00AE5605">
        <w:rPr>
          <w:rFonts w:ascii="Times New Roman" w:eastAsia="Times New Roman" w:hAnsi="Times New Roman" w:cs="Times New Roman"/>
          <w:sz w:val="24"/>
          <w:szCs w:val="24"/>
          <w:lang w:eastAsia="hr-HR"/>
        </w:rPr>
        <w:t xml:space="preserve">, I. </w:t>
      </w:r>
      <w:proofErr w:type="spellStart"/>
      <w:r w:rsidRPr="00AE5605">
        <w:rPr>
          <w:rFonts w:ascii="Times New Roman" w:eastAsia="Times New Roman" w:hAnsi="Times New Roman" w:cs="Times New Roman"/>
          <w:sz w:val="24"/>
          <w:szCs w:val="24"/>
          <w:lang w:eastAsia="hr-HR"/>
        </w:rPr>
        <w:t>Albeniza</w:t>
      </w:r>
      <w:proofErr w:type="spellEnd"/>
      <w:r w:rsidRPr="00AE5605">
        <w:rPr>
          <w:rFonts w:ascii="Times New Roman" w:eastAsia="Times New Roman" w:hAnsi="Times New Roman" w:cs="Times New Roman"/>
          <w:sz w:val="24"/>
          <w:szCs w:val="24"/>
          <w:lang w:eastAsia="hr-HR"/>
        </w:rPr>
        <w:t xml:space="preserve"> i S. </w:t>
      </w:r>
      <w:proofErr w:type="spellStart"/>
      <w:r w:rsidRPr="00AE5605">
        <w:rPr>
          <w:rFonts w:ascii="Times New Roman" w:eastAsia="Times New Roman" w:hAnsi="Times New Roman" w:cs="Times New Roman"/>
          <w:sz w:val="24"/>
          <w:szCs w:val="24"/>
          <w:lang w:eastAsia="hr-HR"/>
        </w:rPr>
        <w:t>Rahmanjinova</w:t>
      </w:r>
      <w:proofErr w:type="spellEnd"/>
      <w:r w:rsidRPr="00AE5605">
        <w:rPr>
          <w:rFonts w:ascii="Times New Roman" w:eastAsia="Times New Roman" w:hAnsi="Times New Roman" w:cs="Times New Roman"/>
          <w:sz w:val="24"/>
          <w:szCs w:val="24"/>
          <w:lang w:eastAsia="hr-HR"/>
        </w:rPr>
        <w:t>.</w:t>
      </w:r>
    </w:p>
    <w:p w14:paraId="6597EE8B"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U Muzeju Žitnica već 17.-tu godinu Društvo naša djeca Sveti Križ Začretje uz pomoć knjižnice organizira </w:t>
      </w:r>
      <w:proofErr w:type="spellStart"/>
      <w:r w:rsidRPr="00AE5605">
        <w:rPr>
          <w:rFonts w:ascii="Times New Roman" w:eastAsia="Times New Roman" w:hAnsi="Times New Roman" w:cs="Times New Roman"/>
          <w:b/>
          <w:bCs/>
          <w:sz w:val="24"/>
          <w:szCs w:val="24"/>
          <w:lang w:eastAsia="hr-HR"/>
        </w:rPr>
        <w:t>Kinč</w:t>
      </w:r>
      <w:proofErr w:type="spellEnd"/>
      <w:r w:rsidRPr="00AE5605">
        <w:rPr>
          <w:rFonts w:ascii="Times New Roman" w:eastAsia="Times New Roman" w:hAnsi="Times New Roman" w:cs="Times New Roman"/>
          <w:b/>
          <w:bCs/>
          <w:sz w:val="24"/>
          <w:szCs w:val="24"/>
          <w:lang w:eastAsia="hr-HR"/>
        </w:rPr>
        <w:t xml:space="preserve"> moje babice</w:t>
      </w:r>
      <w:r w:rsidRPr="00AE5605">
        <w:rPr>
          <w:rFonts w:ascii="Times New Roman" w:eastAsia="Times New Roman" w:hAnsi="Times New Roman" w:cs="Times New Roman"/>
          <w:sz w:val="24"/>
          <w:szCs w:val="24"/>
          <w:lang w:eastAsia="hr-HR"/>
        </w:rPr>
        <w:t xml:space="preserve"> na kojem podučava o baštini, nudeći djeci učenje tradicijskih vještina koje su znale naše bake i prabake. Ove godine izazov je bio naučiti plesti rukama i prstima bez igala. Na radionici je sudjelovalo 30 djece i 8 voditeljica, a podučavalo ih je deset volonterki, demonstratorica. Nevenka Sinković, predsjednica DND-a Začretje naglasila je vrijednost promicanja i prenošenja tradicije Zagorja djeci. </w:t>
      </w:r>
    </w:p>
    <w:p w14:paraId="10A730DA"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Na kraju izvještaja zahvalio bih prije svega osnivaču, tj. Općini na razumijevanju i pomoći, te pojedincima, udrugama i ustanovama s područja općine s kojima smo organizirali ova događanja u toku 2023. godine.</w:t>
      </w:r>
    </w:p>
    <w:p w14:paraId="7909D350" w14:textId="77777777" w:rsidR="00AE5605" w:rsidRPr="00AE5605" w:rsidRDefault="00AE5605" w:rsidP="00AE5605">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S poštovanjem,</w:t>
      </w:r>
    </w:p>
    <w:p w14:paraId="08FCA624" w14:textId="77777777" w:rsidR="00AE5605" w:rsidRPr="00AE5605" w:rsidRDefault="00AE5605" w:rsidP="00AE5605">
      <w:pPr>
        <w:spacing w:after="0" w:line="240" w:lineRule="auto"/>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U Svetom Križu </w:t>
      </w:r>
      <w:proofErr w:type="spellStart"/>
      <w:r w:rsidRPr="00AE5605">
        <w:rPr>
          <w:rFonts w:ascii="Times New Roman" w:eastAsia="Times New Roman" w:hAnsi="Times New Roman" w:cs="Times New Roman"/>
          <w:sz w:val="24"/>
          <w:szCs w:val="24"/>
          <w:lang w:eastAsia="hr-HR"/>
        </w:rPr>
        <w:t>Začretju</w:t>
      </w:r>
      <w:proofErr w:type="spellEnd"/>
      <w:r w:rsidRPr="00AE5605">
        <w:rPr>
          <w:rFonts w:ascii="Times New Roman" w:eastAsia="Times New Roman" w:hAnsi="Times New Roman" w:cs="Times New Roman"/>
          <w:sz w:val="24"/>
          <w:szCs w:val="24"/>
          <w:lang w:eastAsia="hr-HR"/>
        </w:rPr>
        <w:t>, svibanj 2024.</w:t>
      </w:r>
    </w:p>
    <w:p w14:paraId="5F7E7324" w14:textId="77777777" w:rsidR="00AE5605" w:rsidRPr="00AE5605" w:rsidRDefault="00AE5605" w:rsidP="00AE5605">
      <w:pPr>
        <w:spacing w:after="0" w:line="360" w:lineRule="auto"/>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Dostavlja se :</w:t>
      </w:r>
    </w:p>
    <w:p w14:paraId="11141189" w14:textId="77777777" w:rsidR="00AE5605" w:rsidRPr="00AE5605" w:rsidRDefault="00AE5605" w:rsidP="005441BB">
      <w:pPr>
        <w:numPr>
          <w:ilvl w:val="0"/>
          <w:numId w:val="8"/>
        </w:numPr>
        <w:spacing w:after="0" w:line="240" w:lineRule="auto"/>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Općini Sveti Križ Začretje</w:t>
      </w:r>
    </w:p>
    <w:p w14:paraId="49F165FF" w14:textId="77777777" w:rsidR="00AE5605" w:rsidRPr="00AE5605" w:rsidRDefault="00AE5605" w:rsidP="005441BB">
      <w:pPr>
        <w:numPr>
          <w:ilvl w:val="0"/>
          <w:numId w:val="8"/>
        </w:numPr>
        <w:spacing w:after="0" w:line="240" w:lineRule="auto"/>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Pismohrana</w:t>
      </w:r>
    </w:p>
    <w:p w14:paraId="4CE2CE70" w14:textId="77777777" w:rsidR="00AE5605" w:rsidRPr="00AE5605" w:rsidRDefault="00AE5605" w:rsidP="00AE5605">
      <w:pPr>
        <w:spacing w:after="0" w:line="240" w:lineRule="auto"/>
        <w:jc w:val="both"/>
        <w:rPr>
          <w:rFonts w:ascii="Times New Roman" w:eastAsia="Times New Roman" w:hAnsi="Times New Roman" w:cs="Times New Roman"/>
          <w:sz w:val="24"/>
          <w:szCs w:val="24"/>
          <w:lang w:eastAsia="hr-HR"/>
        </w:rPr>
      </w:pPr>
    </w:p>
    <w:p w14:paraId="3416809F" w14:textId="77777777" w:rsidR="00AE5605" w:rsidRPr="00AE5605" w:rsidRDefault="00AE5605" w:rsidP="00AE5605">
      <w:pPr>
        <w:spacing w:after="0" w:line="360" w:lineRule="auto"/>
        <w:ind w:left="720"/>
        <w:jc w:val="both"/>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 xml:space="preserve">                         </w:t>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t>v.d. ravnatelj</w:t>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t>Franjo Kučko</w:t>
      </w:r>
    </w:p>
    <w:p w14:paraId="5E5116BF" w14:textId="77777777" w:rsidR="00AE5605" w:rsidRPr="00AE5605" w:rsidRDefault="00AE5605" w:rsidP="00AE5605">
      <w:pPr>
        <w:spacing w:after="0" w:line="240" w:lineRule="auto"/>
        <w:jc w:val="both"/>
        <w:rPr>
          <w:rFonts w:ascii="Times New Roman" w:eastAsia="Times New Roman" w:hAnsi="Times New Roman" w:cs="Times New Roman"/>
          <w:sz w:val="24"/>
          <w:szCs w:val="24"/>
          <w:lang w:eastAsia="hr-HR"/>
        </w:rPr>
      </w:pPr>
    </w:p>
    <w:p w14:paraId="4EF1FB90" w14:textId="77777777" w:rsidR="00AE5605" w:rsidRDefault="00AE5605" w:rsidP="00CA6BEC">
      <w:pPr>
        <w:jc w:val="both"/>
      </w:pPr>
    </w:p>
    <w:p w14:paraId="303AD7D2" w14:textId="77777777" w:rsidR="00AE5605" w:rsidRDefault="00AE5605" w:rsidP="00CA6BEC">
      <w:pPr>
        <w:jc w:val="both"/>
      </w:pPr>
    </w:p>
    <w:p w14:paraId="5C766C9A" w14:textId="77777777" w:rsidR="00AE5605" w:rsidRDefault="00AE5605" w:rsidP="00CA6BEC">
      <w:pPr>
        <w:jc w:val="both"/>
      </w:pPr>
    </w:p>
    <w:p w14:paraId="46313D91" w14:textId="77777777" w:rsidR="00AE5605" w:rsidRDefault="00AE5605" w:rsidP="00CA6BEC">
      <w:pPr>
        <w:jc w:val="both"/>
      </w:pPr>
    </w:p>
    <w:p w14:paraId="6A13B38C" w14:textId="77777777" w:rsidR="00AE5605" w:rsidRDefault="00AE5605" w:rsidP="00CA6BEC">
      <w:pPr>
        <w:jc w:val="both"/>
      </w:pPr>
    </w:p>
    <w:p w14:paraId="10DBF3D4" w14:textId="77777777" w:rsidR="00AE5605" w:rsidRDefault="00AE5605" w:rsidP="00CA6BEC">
      <w:pPr>
        <w:jc w:val="both"/>
      </w:pPr>
    </w:p>
    <w:p w14:paraId="6125CA0E" w14:textId="77777777" w:rsidR="00AE5605" w:rsidRDefault="00AE5605" w:rsidP="00CA6BEC">
      <w:pPr>
        <w:jc w:val="both"/>
      </w:pPr>
    </w:p>
    <w:p w14:paraId="01C56437" w14:textId="77777777" w:rsidR="00AE5605" w:rsidRDefault="00AE5605" w:rsidP="00CA6BEC">
      <w:pPr>
        <w:jc w:val="both"/>
      </w:pPr>
    </w:p>
    <w:p w14:paraId="0CA23F64" w14:textId="77777777" w:rsidR="00AE5605" w:rsidRDefault="00AE5605" w:rsidP="00CA6BEC">
      <w:pPr>
        <w:jc w:val="both"/>
      </w:pPr>
    </w:p>
    <w:p w14:paraId="476695A7" w14:textId="77777777" w:rsidR="00AE5605" w:rsidRDefault="00AE5605" w:rsidP="00CA6BEC">
      <w:pPr>
        <w:jc w:val="both"/>
      </w:pPr>
    </w:p>
    <w:p w14:paraId="45880C96" w14:textId="77777777" w:rsidR="00AE5605" w:rsidRDefault="00AE5605" w:rsidP="00CA6BEC">
      <w:pPr>
        <w:jc w:val="both"/>
      </w:pPr>
    </w:p>
    <w:p w14:paraId="0F57BAC0" w14:textId="77777777" w:rsidR="00AE5605" w:rsidRDefault="00AE5605" w:rsidP="00CA6BEC">
      <w:pPr>
        <w:jc w:val="both"/>
      </w:pPr>
    </w:p>
    <w:p w14:paraId="33A40C93" w14:textId="77777777" w:rsidR="00AE5605" w:rsidRDefault="00AE5605" w:rsidP="00CA6BEC">
      <w:pPr>
        <w:jc w:val="both"/>
      </w:pPr>
    </w:p>
    <w:p w14:paraId="37833F6A" w14:textId="77777777" w:rsidR="00AE5605" w:rsidRDefault="00AE5605" w:rsidP="00CA6BEC">
      <w:pPr>
        <w:jc w:val="both"/>
      </w:pPr>
    </w:p>
    <w:p w14:paraId="4124A172" w14:textId="77777777" w:rsidR="00AE5605" w:rsidRDefault="00AE5605" w:rsidP="00CA6BEC">
      <w:pPr>
        <w:jc w:val="both"/>
      </w:pPr>
    </w:p>
    <w:p w14:paraId="35526762" w14:textId="77777777" w:rsidR="00AE5605" w:rsidRDefault="00AE5605" w:rsidP="00CA6BEC">
      <w:pPr>
        <w:jc w:val="both"/>
      </w:pPr>
    </w:p>
    <w:p w14:paraId="3554F3B1" w14:textId="77777777" w:rsidR="00AE5605" w:rsidRDefault="00AE5605" w:rsidP="00CA6BEC">
      <w:pPr>
        <w:jc w:val="both"/>
      </w:pPr>
    </w:p>
    <w:p w14:paraId="1715A605" w14:textId="77777777" w:rsidR="00AE5605" w:rsidRDefault="00AE5605" w:rsidP="00CA6BEC">
      <w:pPr>
        <w:jc w:val="both"/>
      </w:pPr>
    </w:p>
    <w:p w14:paraId="348EC3B1" w14:textId="77777777" w:rsidR="00AE5605" w:rsidRDefault="00AE5605" w:rsidP="00CA6BEC">
      <w:pPr>
        <w:jc w:val="both"/>
      </w:pPr>
    </w:p>
    <w:p w14:paraId="63F627C7" w14:textId="77777777" w:rsidR="00AE5605" w:rsidRDefault="00AE5605" w:rsidP="00CA6BEC">
      <w:pPr>
        <w:jc w:val="both"/>
      </w:pPr>
    </w:p>
    <w:p w14:paraId="1A5ED4DF" w14:textId="77777777" w:rsidR="00AE5605" w:rsidRPr="00AE5605" w:rsidRDefault="00AE5605" w:rsidP="00AE5605">
      <w:pPr>
        <w:spacing w:after="0" w:line="240" w:lineRule="auto"/>
        <w:ind w:left="708" w:firstLine="708"/>
        <w:rPr>
          <w:rFonts w:ascii="Times New Roman" w:eastAsia="Times New Roman" w:hAnsi="Times New Roman" w:cs="Times New Roman"/>
          <w:b/>
          <w:caps/>
          <w:sz w:val="24"/>
          <w:szCs w:val="24"/>
          <w:lang w:eastAsia="hr-HR"/>
        </w:rPr>
      </w:pPr>
      <w:r w:rsidRPr="00AE5605">
        <w:rPr>
          <w:rFonts w:ascii="Times New Roman" w:eastAsia="Times New Roman" w:hAnsi="Times New Roman" w:cs="Times New Roman"/>
          <w:noProof/>
          <w:sz w:val="24"/>
          <w:szCs w:val="24"/>
          <w:lang w:eastAsia="hr-HR"/>
        </w:rPr>
        <w:pict w14:anchorId="10E12AE7">
          <v:shape id="_x0000_s1036" type="#_x0000_t75" style="position:absolute;left:0;text-align:left;margin-left:7.25pt;margin-top:6.2pt;width:44.9pt;height:61.8pt;z-index:-251646976">
            <v:imagedata r:id="rId15" o:title=""/>
            <w10:wrap side="left"/>
          </v:shape>
        </w:pict>
      </w:r>
      <w:r w:rsidRPr="00AE5605">
        <w:rPr>
          <w:rFonts w:ascii="Times New Roman" w:eastAsia="Times New Roman" w:hAnsi="Times New Roman" w:cs="Times New Roman"/>
          <w:b/>
          <w:caps/>
          <w:sz w:val="24"/>
          <w:szCs w:val="24"/>
          <w:lang w:eastAsia="hr-HR"/>
        </w:rPr>
        <w:t>Općina Sveti Križ Začretje</w:t>
      </w:r>
    </w:p>
    <w:p w14:paraId="4319227D" w14:textId="77777777" w:rsidR="00AE5605" w:rsidRPr="00AE5605" w:rsidRDefault="00AE5605" w:rsidP="00AE5605">
      <w:pPr>
        <w:spacing w:after="0" w:line="240" w:lineRule="auto"/>
        <w:ind w:left="708" w:firstLine="708"/>
        <w:rPr>
          <w:rFonts w:ascii="Times New Roman" w:eastAsia="Times New Roman" w:hAnsi="Times New Roman" w:cs="Times New Roman"/>
          <w:b/>
          <w:caps/>
          <w:sz w:val="24"/>
          <w:szCs w:val="24"/>
          <w:lang w:eastAsia="hr-HR"/>
        </w:rPr>
      </w:pPr>
      <w:r w:rsidRPr="00AE5605">
        <w:rPr>
          <w:rFonts w:ascii="Times New Roman" w:eastAsia="Times New Roman" w:hAnsi="Times New Roman" w:cs="Times New Roman"/>
          <w:b/>
          <w:caps/>
          <w:sz w:val="24"/>
          <w:szCs w:val="24"/>
          <w:lang w:eastAsia="hr-HR"/>
        </w:rPr>
        <w:t>Općinska knjižnica i čitaonica</w:t>
      </w:r>
    </w:p>
    <w:p w14:paraId="364CE715" w14:textId="77777777" w:rsidR="00AE5605" w:rsidRPr="00AE5605" w:rsidRDefault="00AE5605" w:rsidP="00AE5605">
      <w:pPr>
        <w:spacing w:after="0" w:line="240" w:lineRule="auto"/>
        <w:ind w:left="708" w:firstLine="708"/>
        <w:rPr>
          <w:rFonts w:ascii="Times New Roman" w:eastAsia="Times New Roman" w:hAnsi="Times New Roman" w:cs="Times New Roman"/>
          <w:b/>
          <w:sz w:val="24"/>
          <w:szCs w:val="24"/>
          <w:lang w:eastAsia="hr-HR"/>
        </w:rPr>
      </w:pPr>
      <w:r w:rsidRPr="00AE5605">
        <w:rPr>
          <w:rFonts w:ascii="Times New Roman" w:eastAsia="Times New Roman" w:hAnsi="Times New Roman" w:cs="Times New Roman"/>
          <w:b/>
          <w:sz w:val="24"/>
          <w:szCs w:val="24"/>
          <w:lang w:eastAsia="hr-HR"/>
        </w:rPr>
        <w:t>Trg hrvatske kraljice Jelene 2</w:t>
      </w:r>
    </w:p>
    <w:p w14:paraId="3F49EA05" w14:textId="77777777" w:rsidR="00AE5605" w:rsidRPr="00AE5605" w:rsidRDefault="00AE5605" w:rsidP="00AE5605">
      <w:pPr>
        <w:spacing w:after="0" w:line="240" w:lineRule="auto"/>
        <w:ind w:left="708" w:firstLine="708"/>
        <w:rPr>
          <w:rFonts w:ascii="Times New Roman" w:eastAsia="Times New Roman" w:hAnsi="Times New Roman" w:cs="Times New Roman"/>
          <w:b/>
          <w:sz w:val="24"/>
          <w:szCs w:val="24"/>
          <w:lang w:eastAsia="hr-HR"/>
        </w:rPr>
      </w:pPr>
      <w:r w:rsidRPr="00AE5605">
        <w:rPr>
          <w:rFonts w:ascii="Times New Roman" w:eastAsia="Times New Roman" w:hAnsi="Times New Roman" w:cs="Times New Roman"/>
          <w:b/>
          <w:sz w:val="24"/>
          <w:szCs w:val="24"/>
          <w:lang w:eastAsia="hr-HR"/>
        </w:rPr>
        <w:t>49223 Sveti Križ Začretje</w:t>
      </w:r>
    </w:p>
    <w:p w14:paraId="11A3900B" w14:textId="77777777" w:rsidR="00AE5605" w:rsidRPr="00AE5605" w:rsidRDefault="00AE5605" w:rsidP="00AE5605">
      <w:pPr>
        <w:spacing w:after="0" w:line="240" w:lineRule="auto"/>
        <w:ind w:left="708" w:firstLine="708"/>
        <w:rPr>
          <w:rFonts w:ascii="Times New Roman" w:eastAsia="Times New Roman" w:hAnsi="Times New Roman" w:cs="Times New Roman"/>
          <w:b/>
          <w:sz w:val="24"/>
          <w:szCs w:val="24"/>
          <w:lang w:eastAsia="hr-HR"/>
        </w:rPr>
      </w:pPr>
      <w:r w:rsidRPr="00AE5605">
        <w:rPr>
          <w:rFonts w:ascii="Times New Roman" w:eastAsia="Times New Roman" w:hAnsi="Times New Roman" w:cs="Times New Roman"/>
          <w:b/>
          <w:sz w:val="24"/>
          <w:szCs w:val="24"/>
          <w:lang w:eastAsia="hr-HR"/>
        </w:rPr>
        <w:t>OIB:422756844</w:t>
      </w:r>
    </w:p>
    <w:p w14:paraId="4AD9C1C0" w14:textId="77777777" w:rsidR="00AE5605" w:rsidRPr="00AE5605" w:rsidRDefault="00AE5605" w:rsidP="00AE5605">
      <w:pPr>
        <w:spacing w:after="0" w:line="240" w:lineRule="auto"/>
        <w:ind w:left="708" w:firstLine="708"/>
        <w:rPr>
          <w:rFonts w:ascii="Times New Roman" w:eastAsia="Times New Roman" w:hAnsi="Times New Roman" w:cs="Times New Roman"/>
          <w:b/>
          <w:sz w:val="24"/>
          <w:szCs w:val="24"/>
          <w:lang w:eastAsia="hr-HR"/>
        </w:rPr>
      </w:pPr>
      <w:r w:rsidRPr="00AE5605">
        <w:rPr>
          <w:rFonts w:ascii="Times New Roman" w:eastAsia="Times New Roman" w:hAnsi="Times New Roman" w:cs="Times New Roman"/>
          <w:b/>
          <w:sz w:val="24"/>
          <w:szCs w:val="24"/>
          <w:lang w:eastAsia="hr-HR"/>
        </w:rPr>
        <w:t>Žiro račun:2360000-1101446148</w:t>
      </w:r>
    </w:p>
    <w:p w14:paraId="1EEAAEBB" w14:textId="77777777" w:rsidR="00AE5605" w:rsidRPr="00AE5605" w:rsidRDefault="00AE5605" w:rsidP="00AE5605">
      <w:pPr>
        <w:spacing w:after="0" w:line="240" w:lineRule="auto"/>
        <w:rPr>
          <w:rFonts w:ascii="Times New Roman" w:eastAsia="Times New Roman" w:hAnsi="Times New Roman" w:cs="Times New Roman"/>
          <w:b/>
          <w:bCs/>
          <w:caps/>
          <w:sz w:val="26"/>
          <w:szCs w:val="26"/>
          <w:lang w:eastAsia="hr-HR"/>
        </w:rPr>
      </w:pPr>
    </w:p>
    <w:p w14:paraId="2C3DF674"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KLASA : 611-01/24-01/6</w:t>
      </w:r>
    </w:p>
    <w:p w14:paraId="602494A8"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URBROJ: 2197-54-01-24-1</w:t>
      </w:r>
    </w:p>
    <w:p w14:paraId="7667ED09"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Sveti Križ Začretje, 09.05.2024.</w:t>
      </w:r>
    </w:p>
    <w:p w14:paraId="0BFD63B7" w14:textId="77777777" w:rsidR="00AE5605" w:rsidRPr="00AE5605" w:rsidRDefault="00AE5605" w:rsidP="00AE5605">
      <w:pPr>
        <w:spacing w:after="0" w:line="240" w:lineRule="auto"/>
        <w:rPr>
          <w:rFonts w:ascii="Times New Roman" w:eastAsia="Times New Roman" w:hAnsi="Times New Roman" w:cs="Times New Roman"/>
          <w:sz w:val="24"/>
          <w:szCs w:val="24"/>
          <w:lang w:eastAsia="hr-HR"/>
        </w:rPr>
      </w:pP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r w:rsidRPr="00AE5605">
        <w:rPr>
          <w:rFonts w:ascii="Times New Roman" w:eastAsia="Times New Roman" w:hAnsi="Times New Roman" w:cs="Times New Roman"/>
          <w:sz w:val="24"/>
          <w:szCs w:val="24"/>
          <w:lang w:eastAsia="hr-HR"/>
        </w:rPr>
        <w:tab/>
      </w:r>
    </w:p>
    <w:p w14:paraId="12E71742" w14:textId="33D38128" w:rsidR="00AE5605" w:rsidRPr="00AE5605" w:rsidRDefault="00AE5605" w:rsidP="00AE5605">
      <w:pPr>
        <w:spacing w:after="0" w:line="240" w:lineRule="auto"/>
        <w:jc w:val="center"/>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noProof/>
          <w:sz w:val="24"/>
          <w:szCs w:val="24"/>
          <w:lang w:eastAsia="hr-HR"/>
        </w:rPr>
        <w:drawing>
          <wp:anchor distT="0" distB="0" distL="114300" distR="114300" simplePos="0" relativeHeight="251667456" behindDoc="1" locked="0" layoutInCell="1" allowOverlap="1" wp14:anchorId="2937A587" wp14:editId="7946FFE2">
            <wp:simplePos x="0" y="0"/>
            <wp:positionH relativeFrom="column">
              <wp:posOffset>419100</wp:posOffset>
            </wp:positionH>
            <wp:positionV relativeFrom="paragraph">
              <wp:posOffset>20955</wp:posOffset>
            </wp:positionV>
            <wp:extent cx="4918710" cy="4564380"/>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30000"/>
                      <a:extLst>
                        <a:ext uri="{28A0092B-C50C-407E-A947-70E740481C1C}">
                          <a14:useLocalDpi xmlns:a14="http://schemas.microsoft.com/office/drawing/2010/main" val="0"/>
                        </a:ext>
                      </a:extLst>
                    </a:blip>
                    <a:srcRect/>
                    <a:stretch>
                      <a:fillRect/>
                    </a:stretch>
                  </pic:blipFill>
                  <pic:spPr bwMode="auto">
                    <a:xfrm>
                      <a:off x="0" y="0"/>
                      <a:ext cx="4918710" cy="456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40629" w14:textId="77777777" w:rsidR="00AE5605" w:rsidRPr="00AE5605" w:rsidRDefault="00AE5605" w:rsidP="00AE5605">
      <w:pPr>
        <w:spacing w:after="0" w:line="240" w:lineRule="auto"/>
        <w:jc w:val="center"/>
        <w:rPr>
          <w:rFonts w:ascii="Times New Roman" w:eastAsia="Times New Roman" w:hAnsi="Times New Roman" w:cs="Times New Roman"/>
          <w:b/>
          <w:bCs/>
          <w:sz w:val="24"/>
          <w:szCs w:val="24"/>
          <w:lang w:eastAsia="hr-HR"/>
        </w:rPr>
      </w:pPr>
      <w:r w:rsidRPr="00AE5605">
        <w:rPr>
          <w:rFonts w:ascii="Times New Roman" w:eastAsia="Times New Roman" w:hAnsi="Times New Roman" w:cs="Times New Roman"/>
          <w:b/>
          <w:bCs/>
          <w:sz w:val="24"/>
          <w:szCs w:val="24"/>
          <w:lang w:eastAsia="hr-HR"/>
        </w:rPr>
        <w:t>PROGRAM RADA OPĆINSKE KNJIŽNICE I ČITAONICE ZA 2024. GODINU</w:t>
      </w:r>
    </w:p>
    <w:p w14:paraId="6C1D1BCC" w14:textId="77777777" w:rsidR="00AE5605" w:rsidRPr="00AE5605" w:rsidRDefault="00AE5605" w:rsidP="00AE5605">
      <w:pPr>
        <w:spacing w:after="0" w:line="240" w:lineRule="auto"/>
        <w:jc w:val="both"/>
        <w:rPr>
          <w:rFonts w:ascii="Times New Roman" w:eastAsia="Times New Roman" w:hAnsi="Times New Roman" w:cs="Times New Roman"/>
          <w:sz w:val="24"/>
          <w:szCs w:val="24"/>
          <w:lang w:eastAsia="hr-HR"/>
        </w:rPr>
      </w:pPr>
    </w:p>
    <w:p w14:paraId="33C05733" w14:textId="77777777" w:rsidR="00AE5605" w:rsidRPr="00AE5605" w:rsidRDefault="00AE5605" w:rsidP="00AE5605">
      <w:pPr>
        <w:spacing w:after="0" w:line="240" w:lineRule="auto"/>
        <w:jc w:val="both"/>
        <w:rPr>
          <w:rFonts w:ascii="Times New Roman" w:eastAsia="Times New Roman" w:hAnsi="Times New Roman" w:cs="Times New Roman"/>
          <w:sz w:val="24"/>
          <w:szCs w:val="24"/>
          <w:lang w:eastAsia="hr-HR"/>
        </w:rPr>
      </w:pPr>
    </w:p>
    <w:p w14:paraId="74DDFD31" w14:textId="77777777" w:rsidR="00AE5605" w:rsidRPr="00AE5605" w:rsidRDefault="00AE5605" w:rsidP="00AE5605">
      <w:pPr>
        <w:spacing w:after="0" w:line="360" w:lineRule="auto"/>
        <w:ind w:firstLine="708"/>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 xml:space="preserve">Koncepcija rada Općinske knjižnice i čitaonice u 2024. godini bazirat će se na iskustvima stečenim u prijašnjim godinama. U ovoj godini želja nam je da i dalje razvijamo suradnju s školskom knjižnicom, udrugama s područja općine i dvorcem Sveti Križ Začretje. Sudjelovat ćemo u Nacionalnom kvizu za poticanje čitanja. Uključit ćemo se programom u projekt Noć knjige. Organizirat ćemo koncerte naših udruga, ali i renomiranih izvođača. Organizirat ćemo predstavljanja knjiga, edukativna predavanja i predstavljanja nakladnika i časopisa. Knjižnica će tradicionalno sudjelovati u organizaciji Prvog glasa Zagorja 2024. , Danu općine i Mjesecu hrvatske knjige. </w:t>
      </w:r>
    </w:p>
    <w:p w14:paraId="03472D73" w14:textId="77777777" w:rsidR="00AE5605" w:rsidRPr="00AE5605" w:rsidRDefault="00AE5605" w:rsidP="00AE5605">
      <w:pPr>
        <w:spacing w:after="0" w:line="360" w:lineRule="auto"/>
        <w:ind w:firstLine="708"/>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Tijekom godine inicirati ćemo obilježavanje svih važnijih obljetnica i datuma, održavati književne i znanstvene tribine, promocije knjiga, male koncerte i postavljati izložbe.</w:t>
      </w:r>
    </w:p>
    <w:p w14:paraId="5CA756F0" w14:textId="77777777" w:rsidR="00AE5605" w:rsidRPr="00AE5605" w:rsidRDefault="00AE5605" w:rsidP="00AE5605">
      <w:pPr>
        <w:spacing w:after="0" w:line="360" w:lineRule="auto"/>
        <w:ind w:firstLine="708"/>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Temeljne pretpostavke za razvoj svih kulturnih sadržaja koji će se održati u knjižnici :</w:t>
      </w:r>
    </w:p>
    <w:p w14:paraId="1ABF1DF1" w14:textId="77777777" w:rsidR="00AE5605" w:rsidRPr="00AE5605" w:rsidRDefault="00AE5605" w:rsidP="005441BB">
      <w:pPr>
        <w:numPr>
          <w:ilvl w:val="0"/>
          <w:numId w:val="10"/>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 xml:space="preserve">Povećati bibliotečni fond i uvesti ga u informacijski sustav </w:t>
      </w:r>
      <w:proofErr w:type="spellStart"/>
      <w:r w:rsidRPr="00AE5605">
        <w:rPr>
          <w:rFonts w:ascii="Times New Roman" w:eastAsia="Times New Roman" w:hAnsi="Times New Roman" w:cs="Times New Roman"/>
          <w:sz w:val="26"/>
          <w:szCs w:val="26"/>
          <w:lang w:eastAsia="hr-HR"/>
        </w:rPr>
        <w:t>METELWin</w:t>
      </w:r>
      <w:proofErr w:type="spellEnd"/>
    </w:p>
    <w:p w14:paraId="30EC6E7C" w14:textId="77777777" w:rsidR="00AE5605" w:rsidRPr="00AE5605" w:rsidRDefault="00AE5605" w:rsidP="005441BB">
      <w:pPr>
        <w:numPr>
          <w:ilvl w:val="2"/>
          <w:numId w:val="10"/>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 uz nabavu dnevnih novina, tjednika i stručnih publikacija ) ;</w:t>
      </w:r>
    </w:p>
    <w:p w14:paraId="79574CE8" w14:textId="77777777" w:rsidR="00AE5605" w:rsidRPr="00AE5605" w:rsidRDefault="00AE5605" w:rsidP="00AE5605">
      <w:pPr>
        <w:spacing w:after="0" w:line="240" w:lineRule="auto"/>
        <w:ind w:left="708"/>
        <w:jc w:val="both"/>
        <w:rPr>
          <w:rFonts w:ascii="Times New Roman" w:eastAsia="Times New Roman" w:hAnsi="Times New Roman" w:cs="Times New Roman"/>
          <w:sz w:val="26"/>
          <w:szCs w:val="26"/>
          <w:lang w:eastAsia="hr-HR"/>
        </w:rPr>
      </w:pPr>
    </w:p>
    <w:p w14:paraId="252E5386" w14:textId="77777777" w:rsidR="00AE5605" w:rsidRPr="00AE5605" w:rsidRDefault="00AE5605" w:rsidP="005441BB">
      <w:pPr>
        <w:numPr>
          <w:ilvl w:val="0"/>
          <w:numId w:val="10"/>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Nabava novih polica za knjige i uređenje dijela prostora centrale T-</w:t>
      </w:r>
      <w:proofErr w:type="spellStart"/>
      <w:r w:rsidRPr="00AE5605">
        <w:rPr>
          <w:rFonts w:ascii="Times New Roman" w:eastAsia="Times New Roman" w:hAnsi="Times New Roman" w:cs="Times New Roman"/>
          <w:sz w:val="26"/>
          <w:szCs w:val="26"/>
          <w:lang w:eastAsia="hr-HR"/>
        </w:rPr>
        <w:t>com</w:t>
      </w:r>
      <w:proofErr w:type="spellEnd"/>
      <w:r w:rsidRPr="00AE5605">
        <w:rPr>
          <w:rFonts w:ascii="Times New Roman" w:eastAsia="Times New Roman" w:hAnsi="Times New Roman" w:cs="Times New Roman"/>
          <w:sz w:val="26"/>
          <w:szCs w:val="26"/>
          <w:lang w:eastAsia="hr-HR"/>
        </w:rPr>
        <w:t xml:space="preserve"> za potrebe knjižnice;</w:t>
      </w:r>
    </w:p>
    <w:p w14:paraId="7D46FD3D" w14:textId="77777777" w:rsidR="00AE5605" w:rsidRPr="00AE5605" w:rsidRDefault="00AE5605" w:rsidP="00AE5605">
      <w:pPr>
        <w:spacing w:after="0" w:line="240" w:lineRule="auto"/>
        <w:ind w:left="708"/>
        <w:jc w:val="both"/>
        <w:rPr>
          <w:rFonts w:ascii="Times New Roman" w:eastAsia="Times New Roman" w:hAnsi="Times New Roman" w:cs="Times New Roman"/>
          <w:sz w:val="26"/>
          <w:szCs w:val="26"/>
          <w:lang w:eastAsia="hr-HR"/>
        </w:rPr>
      </w:pPr>
    </w:p>
    <w:p w14:paraId="276E0AE4" w14:textId="77777777" w:rsidR="00AE5605" w:rsidRPr="00AE5605" w:rsidRDefault="00AE5605" w:rsidP="005441BB">
      <w:pPr>
        <w:numPr>
          <w:ilvl w:val="0"/>
          <w:numId w:val="10"/>
        </w:numPr>
        <w:spacing w:after="0" w:line="36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Revizija knjižnog fonda ;</w:t>
      </w:r>
    </w:p>
    <w:p w14:paraId="43A49EE0" w14:textId="77777777" w:rsidR="00AE5605" w:rsidRPr="00AE5605" w:rsidRDefault="00AE5605" w:rsidP="005441BB">
      <w:pPr>
        <w:numPr>
          <w:ilvl w:val="0"/>
          <w:numId w:val="10"/>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 xml:space="preserve">Vršiti popularizaciju knjige kroz sredstva javnog informiranja </w:t>
      </w:r>
    </w:p>
    <w:p w14:paraId="1D6FCD3F" w14:textId="77777777" w:rsidR="00AE5605" w:rsidRPr="00AE5605" w:rsidRDefault="00AE5605" w:rsidP="00AE5605">
      <w:pPr>
        <w:spacing w:after="0" w:line="36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 xml:space="preserve">           ( radio, županijska tv )</w:t>
      </w:r>
    </w:p>
    <w:p w14:paraId="6521A381" w14:textId="77777777" w:rsidR="00AE5605" w:rsidRPr="00AE5605" w:rsidRDefault="00AE5605" w:rsidP="00AE5605">
      <w:pPr>
        <w:spacing w:after="0" w:line="240" w:lineRule="auto"/>
        <w:ind w:left="720"/>
        <w:jc w:val="both"/>
        <w:rPr>
          <w:rFonts w:ascii="Times New Roman" w:eastAsia="Times New Roman" w:hAnsi="Times New Roman" w:cs="Times New Roman"/>
          <w:sz w:val="26"/>
          <w:szCs w:val="26"/>
          <w:lang w:eastAsia="hr-HR"/>
        </w:rPr>
      </w:pPr>
    </w:p>
    <w:p w14:paraId="568A7FDA" w14:textId="77777777" w:rsidR="00AE5605" w:rsidRPr="00AE5605" w:rsidRDefault="00AE5605" w:rsidP="005441BB">
      <w:pPr>
        <w:numPr>
          <w:ilvl w:val="0"/>
          <w:numId w:val="10"/>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Organizirati književne i znanstvene tribine</w:t>
      </w:r>
    </w:p>
    <w:p w14:paraId="1A57AEEE" w14:textId="77777777" w:rsidR="00AE5605" w:rsidRPr="00AE5605" w:rsidRDefault="00AE5605" w:rsidP="005441BB">
      <w:pPr>
        <w:numPr>
          <w:ilvl w:val="1"/>
          <w:numId w:val="10"/>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susreti sa književnicima i dramskim umjetnicima</w:t>
      </w:r>
    </w:p>
    <w:p w14:paraId="30DEA70B" w14:textId="77777777" w:rsidR="00AE5605" w:rsidRPr="00AE5605" w:rsidRDefault="00AE5605" w:rsidP="005441BB">
      <w:pPr>
        <w:numPr>
          <w:ilvl w:val="1"/>
          <w:numId w:val="10"/>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susreti sa likovnim umjetnicima</w:t>
      </w:r>
    </w:p>
    <w:p w14:paraId="68BB2EE1" w14:textId="77777777" w:rsidR="00AE5605" w:rsidRPr="00AE5605" w:rsidRDefault="00AE5605" w:rsidP="005441BB">
      <w:pPr>
        <w:numPr>
          <w:ilvl w:val="1"/>
          <w:numId w:val="10"/>
        </w:numPr>
        <w:spacing w:after="0" w:line="36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susreti sa znanstvenim radnicima</w:t>
      </w:r>
    </w:p>
    <w:p w14:paraId="70025E6E" w14:textId="77777777" w:rsidR="00AE5605" w:rsidRPr="00AE5605" w:rsidRDefault="00AE5605" w:rsidP="005441BB">
      <w:pPr>
        <w:numPr>
          <w:ilvl w:val="0"/>
          <w:numId w:val="10"/>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Suradnja s Dječjim vrtićem i Malom školom i njihovo uključivanje u obilježavanje obljetnica, te organizacije male likovne radionice ;</w:t>
      </w:r>
    </w:p>
    <w:p w14:paraId="25ED82FF" w14:textId="77777777" w:rsidR="00AE5605" w:rsidRPr="00AE5605" w:rsidRDefault="00AE5605" w:rsidP="00AE5605">
      <w:pPr>
        <w:spacing w:after="0" w:line="240" w:lineRule="auto"/>
        <w:ind w:left="1413" w:hanging="705"/>
        <w:jc w:val="both"/>
        <w:rPr>
          <w:rFonts w:ascii="Times New Roman" w:eastAsia="Times New Roman" w:hAnsi="Times New Roman" w:cs="Times New Roman"/>
          <w:sz w:val="26"/>
          <w:szCs w:val="26"/>
          <w:lang w:eastAsia="hr-HR"/>
        </w:rPr>
      </w:pPr>
    </w:p>
    <w:p w14:paraId="23C72CCE" w14:textId="77777777" w:rsidR="00AE5605" w:rsidRPr="00AE5605" w:rsidRDefault="00AE5605" w:rsidP="005441BB">
      <w:pPr>
        <w:numPr>
          <w:ilvl w:val="0"/>
          <w:numId w:val="10"/>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lastRenderedPageBreak/>
        <w:t>Posebnu pažnju posvetiti „Mjesecu hrvatske knjige 2024.“, afirmirati nove naslove i organizirati posjete knjižnici i upoznati sa njezinim radom učenike osnovne škole;</w:t>
      </w:r>
    </w:p>
    <w:p w14:paraId="2B0EAF35" w14:textId="77777777" w:rsidR="00AE5605" w:rsidRPr="00AE5605" w:rsidRDefault="00AE5605" w:rsidP="00AE5605">
      <w:pPr>
        <w:spacing w:after="0" w:line="240" w:lineRule="auto"/>
        <w:ind w:left="1413" w:hanging="705"/>
        <w:jc w:val="both"/>
        <w:rPr>
          <w:rFonts w:ascii="Times New Roman" w:eastAsia="Times New Roman" w:hAnsi="Times New Roman" w:cs="Times New Roman"/>
          <w:sz w:val="26"/>
          <w:szCs w:val="26"/>
          <w:lang w:eastAsia="hr-HR"/>
        </w:rPr>
      </w:pPr>
    </w:p>
    <w:p w14:paraId="6D644BF5" w14:textId="23F0C9B5" w:rsidR="00AE5605" w:rsidRPr="00AE5605" w:rsidRDefault="00AE5605" w:rsidP="005441BB">
      <w:pPr>
        <w:numPr>
          <w:ilvl w:val="0"/>
          <w:numId w:val="10"/>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noProof/>
          <w:sz w:val="24"/>
          <w:szCs w:val="24"/>
          <w:lang w:eastAsia="hr-HR"/>
        </w:rPr>
        <w:drawing>
          <wp:anchor distT="0" distB="0" distL="114300" distR="114300" simplePos="0" relativeHeight="251668480" behindDoc="1" locked="0" layoutInCell="1" allowOverlap="1" wp14:anchorId="56D5FC11" wp14:editId="0A7ACC00">
            <wp:simplePos x="0" y="0"/>
            <wp:positionH relativeFrom="column">
              <wp:posOffset>400050</wp:posOffset>
            </wp:positionH>
            <wp:positionV relativeFrom="paragraph">
              <wp:posOffset>122555</wp:posOffset>
            </wp:positionV>
            <wp:extent cx="4918710" cy="4564380"/>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lum bright="30000"/>
                      <a:extLst>
                        <a:ext uri="{28A0092B-C50C-407E-A947-70E740481C1C}">
                          <a14:useLocalDpi xmlns:a14="http://schemas.microsoft.com/office/drawing/2010/main" val="0"/>
                        </a:ext>
                      </a:extLst>
                    </a:blip>
                    <a:srcRect/>
                    <a:stretch>
                      <a:fillRect/>
                    </a:stretch>
                  </pic:blipFill>
                  <pic:spPr bwMode="auto">
                    <a:xfrm>
                      <a:off x="0" y="0"/>
                      <a:ext cx="4918710" cy="456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605">
        <w:rPr>
          <w:rFonts w:ascii="Times New Roman" w:eastAsia="Times New Roman" w:hAnsi="Times New Roman" w:cs="Times New Roman"/>
          <w:sz w:val="26"/>
          <w:szCs w:val="26"/>
          <w:lang w:eastAsia="hr-HR"/>
        </w:rPr>
        <w:t>Organizirat ćemo program u sklopu projekta Noć knjige 2024.</w:t>
      </w:r>
    </w:p>
    <w:p w14:paraId="3BC2EFB0" w14:textId="77777777" w:rsidR="00AE5605" w:rsidRPr="00AE5605" w:rsidRDefault="00AE5605" w:rsidP="00AE5605">
      <w:pPr>
        <w:spacing w:after="0" w:line="240" w:lineRule="auto"/>
        <w:ind w:left="1413" w:hanging="705"/>
        <w:jc w:val="both"/>
        <w:rPr>
          <w:rFonts w:ascii="Times New Roman" w:eastAsia="Times New Roman" w:hAnsi="Times New Roman" w:cs="Times New Roman"/>
          <w:sz w:val="26"/>
          <w:szCs w:val="26"/>
          <w:lang w:eastAsia="hr-HR"/>
        </w:rPr>
      </w:pPr>
    </w:p>
    <w:p w14:paraId="40720C2D" w14:textId="77777777" w:rsidR="00AE5605" w:rsidRPr="00AE5605" w:rsidRDefault="00AE5605" w:rsidP="005441BB">
      <w:pPr>
        <w:numPr>
          <w:ilvl w:val="0"/>
          <w:numId w:val="10"/>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Organizirano sudjelovanje u kulturnoj manifestaciji „Prvi glas Zagorja“ Sveti Križ Začretje 2024. ( organizacija audicija za festivale pjevača amatera „Prvi glas Zagorja“, organizacija izložbi, koncerata ozbiljne i zabavne glazbe, nastupa folklornih i dramskih skupina i sportskih događanja );</w:t>
      </w:r>
    </w:p>
    <w:p w14:paraId="724A00FF" w14:textId="77777777" w:rsidR="00AE5605" w:rsidRPr="00AE5605" w:rsidRDefault="00AE5605" w:rsidP="00AE5605">
      <w:pPr>
        <w:spacing w:after="0" w:line="240" w:lineRule="auto"/>
        <w:ind w:left="1413" w:hanging="705"/>
        <w:jc w:val="both"/>
        <w:rPr>
          <w:rFonts w:ascii="Times New Roman" w:eastAsia="Times New Roman" w:hAnsi="Times New Roman" w:cs="Times New Roman"/>
          <w:sz w:val="26"/>
          <w:szCs w:val="26"/>
          <w:lang w:eastAsia="hr-HR"/>
        </w:rPr>
      </w:pPr>
    </w:p>
    <w:p w14:paraId="1C1530FF" w14:textId="77777777" w:rsidR="00AE5605" w:rsidRPr="00AE5605" w:rsidRDefault="00AE5605" w:rsidP="005441BB">
      <w:pPr>
        <w:numPr>
          <w:ilvl w:val="0"/>
          <w:numId w:val="10"/>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 xml:space="preserve">Organizirano sudjelovanje u kulturnoj manifestaciji „Zagorje Blues Etno Festivala“ </w:t>
      </w:r>
    </w:p>
    <w:p w14:paraId="740571F0" w14:textId="77777777" w:rsidR="00AE5605" w:rsidRPr="00AE5605" w:rsidRDefault="00AE5605" w:rsidP="00AE5605">
      <w:pPr>
        <w:spacing w:after="0" w:line="240" w:lineRule="auto"/>
        <w:ind w:left="1413" w:hanging="705"/>
        <w:jc w:val="both"/>
        <w:rPr>
          <w:rFonts w:ascii="Times New Roman" w:eastAsia="Times New Roman" w:hAnsi="Times New Roman" w:cs="Times New Roman"/>
          <w:sz w:val="26"/>
          <w:szCs w:val="26"/>
          <w:lang w:eastAsia="hr-HR"/>
        </w:rPr>
      </w:pPr>
    </w:p>
    <w:p w14:paraId="0FF0F316" w14:textId="77777777" w:rsidR="00AE5605" w:rsidRPr="00AE5605" w:rsidRDefault="00AE5605" w:rsidP="005441BB">
      <w:pPr>
        <w:numPr>
          <w:ilvl w:val="0"/>
          <w:numId w:val="10"/>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Organizirano sudjelovanje u obilježavanju Dana općine i Dana župe;</w:t>
      </w:r>
    </w:p>
    <w:p w14:paraId="29AA3FE0" w14:textId="77777777" w:rsidR="00AE5605" w:rsidRPr="00AE5605" w:rsidRDefault="00AE5605" w:rsidP="00AE5605">
      <w:pPr>
        <w:spacing w:after="0" w:line="240" w:lineRule="auto"/>
        <w:ind w:left="1413" w:hanging="705"/>
        <w:jc w:val="both"/>
        <w:rPr>
          <w:rFonts w:ascii="Times New Roman" w:eastAsia="Times New Roman" w:hAnsi="Times New Roman" w:cs="Times New Roman"/>
          <w:sz w:val="26"/>
          <w:szCs w:val="26"/>
          <w:lang w:eastAsia="hr-HR"/>
        </w:rPr>
      </w:pPr>
    </w:p>
    <w:p w14:paraId="036146A6" w14:textId="77777777" w:rsidR="00AE5605" w:rsidRPr="00AE5605" w:rsidRDefault="00AE5605" w:rsidP="005441BB">
      <w:pPr>
        <w:numPr>
          <w:ilvl w:val="0"/>
          <w:numId w:val="10"/>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Obilježavanje tradicionalnih običaja : Uskrs i Božić;</w:t>
      </w:r>
    </w:p>
    <w:p w14:paraId="45E012B7" w14:textId="77777777" w:rsidR="00AE5605" w:rsidRPr="00AE5605" w:rsidRDefault="00AE5605" w:rsidP="00AE5605">
      <w:pPr>
        <w:spacing w:after="0" w:line="240" w:lineRule="auto"/>
        <w:ind w:left="1413" w:hanging="705"/>
        <w:jc w:val="both"/>
        <w:rPr>
          <w:rFonts w:ascii="Times New Roman" w:eastAsia="Times New Roman" w:hAnsi="Times New Roman" w:cs="Times New Roman"/>
          <w:sz w:val="26"/>
          <w:szCs w:val="26"/>
          <w:lang w:eastAsia="hr-HR"/>
        </w:rPr>
      </w:pPr>
    </w:p>
    <w:p w14:paraId="403ACA1A" w14:textId="77777777" w:rsidR="00AE5605" w:rsidRPr="00AE5605" w:rsidRDefault="00AE5605" w:rsidP="005441BB">
      <w:pPr>
        <w:numPr>
          <w:ilvl w:val="0"/>
          <w:numId w:val="10"/>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Razvijati suradnju sa Osnovnom školom i školskom knjižnicom;</w:t>
      </w:r>
    </w:p>
    <w:p w14:paraId="2A681632" w14:textId="77777777" w:rsidR="00AE5605" w:rsidRPr="00AE5605" w:rsidRDefault="00AE5605" w:rsidP="00AE5605">
      <w:pPr>
        <w:spacing w:after="0" w:line="240" w:lineRule="auto"/>
        <w:ind w:left="1413" w:hanging="705"/>
        <w:jc w:val="both"/>
        <w:rPr>
          <w:rFonts w:ascii="Times New Roman" w:eastAsia="Times New Roman" w:hAnsi="Times New Roman" w:cs="Times New Roman"/>
          <w:sz w:val="26"/>
          <w:szCs w:val="26"/>
          <w:lang w:eastAsia="hr-HR"/>
        </w:rPr>
      </w:pPr>
    </w:p>
    <w:p w14:paraId="76285254" w14:textId="77777777" w:rsidR="00AE5605" w:rsidRPr="00AE5605" w:rsidRDefault="00AE5605" w:rsidP="005441BB">
      <w:pPr>
        <w:numPr>
          <w:ilvl w:val="0"/>
          <w:numId w:val="10"/>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Razvijati suradnju sa svim nositeljima kulturnih zbivanja u mjestu i županiji, odnosno udrugama koje se bave kulturom .</w:t>
      </w:r>
    </w:p>
    <w:p w14:paraId="03EB5C60" w14:textId="77777777" w:rsidR="00AE5605" w:rsidRPr="00AE5605" w:rsidRDefault="00AE5605" w:rsidP="00AE5605">
      <w:pPr>
        <w:spacing w:after="0" w:line="240" w:lineRule="auto"/>
        <w:jc w:val="both"/>
        <w:rPr>
          <w:rFonts w:ascii="Times New Roman" w:eastAsia="Times New Roman" w:hAnsi="Times New Roman" w:cs="Times New Roman"/>
          <w:sz w:val="26"/>
          <w:szCs w:val="26"/>
          <w:lang w:eastAsia="hr-HR"/>
        </w:rPr>
      </w:pPr>
    </w:p>
    <w:p w14:paraId="77438C17" w14:textId="77777777" w:rsidR="00AE5605" w:rsidRPr="00AE5605" w:rsidRDefault="00AE5605" w:rsidP="00AE5605">
      <w:pPr>
        <w:spacing w:after="0" w:line="240" w:lineRule="auto"/>
        <w:ind w:firstLine="708"/>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U realizaciji ovog programa biti će uključeni naši članovi, učenici, učitelji, kulturni radnici i svi javni djelatnici iz mjesta koji svojim znanjem, iskustvom i radom htjeti pomoći u realizaciji ovog programa. Također ćemo i dalje razvijati suradnju sa Matičnom službom  i ostalim knjižnicama, naročito iz područja naše županije.</w:t>
      </w:r>
    </w:p>
    <w:p w14:paraId="7562378D" w14:textId="77777777" w:rsidR="00AE5605" w:rsidRPr="00AE5605" w:rsidRDefault="00AE5605" w:rsidP="00AE5605">
      <w:pPr>
        <w:spacing w:after="0" w:line="240" w:lineRule="auto"/>
        <w:jc w:val="both"/>
        <w:rPr>
          <w:rFonts w:ascii="Times New Roman" w:eastAsia="Times New Roman" w:hAnsi="Times New Roman" w:cs="Times New Roman"/>
          <w:sz w:val="26"/>
          <w:szCs w:val="26"/>
          <w:lang w:eastAsia="hr-HR"/>
        </w:rPr>
      </w:pPr>
    </w:p>
    <w:p w14:paraId="53FA1D53" w14:textId="77777777" w:rsidR="00AE5605" w:rsidRPr="00AE5605" w:rsidRDefault="00AE5605" w:rsidP="00AE5605">
      <w:p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 xml:space="preserve">U Svetom Križu </w:t>
      </w:r>
      <w:proofErr w:type="spellStart"/>
      <w:r w:rsidRPr="00AE5605">
        <w:rPr>
          <w:rFonts w:ascii="Times New Roman" w:eastAsia="Times New Roman" w:hAnsi="Times New Roman" w:cs="Times New Roman"/>
          <w:sz w:val="26"/>
          <w:szCs w:val="26"/>
          <w:lang w:eastAsia="hr-HR"/>
        </w:rPr>
        <w:t>Začretju</w:t>
      </w:r>
      <w:proofErr w:type="spellEnd"/>
      <w:r w:rsidRPr="00AE5605">
        <w:rPr>
          <w:rFonts w:ascii="Times New Roman" w:eastAsia="Times New Roman" w:hAnsi="Times New Roman" w:cs="Times New Roman"/>
          <w:sz w:val="26"/>
          <w:szCs w:val="26"/>
          <w:lang w:eastAsia="hr-HR"/>
        </w:rPr>
        <w:t>, svibanj 2024.</w:t>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t xml:space="preserve">           v.d. ravnatelj</w:t>
      </w:r>
    </w:p>
    <w:p w14:paraId="3D43D1CB" w14:textId="77777777" w:rsidR="00AE5605" w:rsidRPr="00AE5605" w:rsidRDefault="00AE5605" w:rsidP="00AE5605">
      <w:p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r>
      <w:r w:rsidRPr="00AE5605">
        <w:rPr>
          <w:rFonts w:ascii="Times New Roman" w:eastAsia="Times New Roman" w:hAnsi="Times New Roman" w:cs="Times New Roman"/>
          <w:sz w:val="26"/>
          <w:szCs w:val="26"/>
          <w:lang w:eastAsia="hr-HR"/>
        </w:rPr>
        <w:tab/>
        <w:t>Franjo Kučko</w:t>
      </w:r>
    </w:p>
    <w:p w14:paraId="6DD42E03" w14:textId="77777777" w:rsidR="00AE5605" w:rsidRPr="00AE5605" w:rsidRDefault="00AE5605" w:rsidP="00AE5605">
      <w:pPr>
        <w:spacing w:after="0" w:line="240" w:lineRule="auto"/>
        <w:jc w:val="both"/>
        <w:rPr>
          <w:rFonts w:ascii="Times New Roman" w:eastAsia="Times New Roman" w:hAnsi="Times New Roman" w:cs="Times New Roman"/>
          <w:sz w:val="26"/>
          <w:szCs w:val="26"/>
          <w:lang w:eastAsia="hr-HR"/>
        </w:rPr>
      </w:pPr>
    </w:p>
    <w:p w14:paraId="7FF61E0D" w14:textId="77777777" w:rsidR="00AE5605" w:rsidRPr="00AE5605" w:rsidRDefault="00AE5605" w:rsidP="00AE5605">
      <w:p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Dostavlja se :</w:t>
      </w:r>
    </w:p>
    <w:p w14:paraId="1FEBC765" w14:textId="77777777" w:rsidR="00AE5605" w:rsidRPr="00AE5605" w:rsidRDefault="00AE5605" w:rsidP="00AE5605">
      <w:pPr>
        <w:spacing w:after="0" w:line="240" w:lineRule="auto"/>
        <w:jc w:val="both"/>
        <w:rPr>
          <w:rFonts w:ascii="Times New Roman" w:eastAsia="Times New Roman" w:hAnsi="Times New Roman" w:cs="Times New Roman"/>
          <w:sz w:val="26"/>
          <w:szCs w:val="26"/>
          <w:lang w:eastAsia="hr-HR"/>
        </w:rPr>
      </w:pPr>
    </w:p>
    <w:p w14:paraId="334D2C1C" w14:textId="77777777" w:rsidR="00AE5605" w:rsidRPr="00AE5605" w:rsidRDefault="00AE5605" w:rsidP="005441BB">
      <w:pPr>
        <w:numPr>
          <w:ilvl w:val="0"/>
          <w:numId w:val="9"/>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Općina Sveti Križ Začretje</w:t>
      </w:r>
    </w:p>
    <w:p w14:paraId="32A1ED6A" w14:textId="77777777" w:rsidR="00AE5605" w:rsidRPr="00AE5605" w:rsidRDefault="00AE5605" w:rsidP="005441BB">
      <w:pPr>
        <w:numPr>
          <w:ilvl w:val="0"/>
          <w:numId w:val="9"/>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Ured državne uprave u Zlataru</w:t>
      </w:r>
    </w:p>
    <w:p w14:paraId="091DBAAD" w14:textId="77777777" w:rsidR="00AE5605" w:rsidRPr="00AE5605" w:rsidRDefault="00AE5605" w:rsidP="005441BB">
      <w:pPr>
        <w:numPr>
          <w:ilvl w:val="0"/>
          <w:numId w:val="9"/>
        </w:numPr>
        <w:spacing w:after="0" w:line="240" w:lineRule="auto"/>
        <w:jc w:val="both"/>
        <w:rPr>
          <w:rFonts w:ascii="Times New Roman" w:eastAsia="Times New Roman" w:hAnsi="Times New Roman" w:cs="Times New Roman"/>
          <w:sz w:val="26"/>
          <w:szCs w:val="26"/>
          <w:lang w:eastAsia="hr-HR"/>
        </w:rPr>
      </w:pPr>
      <w:r w:rsidRPr="00AE5605">
        <w:rPr>
          <w:rFonts w:ascii="Times New Roman" w:eastAsia="Times New Roman" w:hAnsi="Times New Roman" w:cs="Times New Roman"/>
          <w:sz w:val="26"/>
          <w:szCs w:val="26"/>
          <w:lang w:eastAsia="hr-HR"/>
        </w:rPr>
        <w:t>Pismohrana</w:t>
      </w:r>
    </w:p>
    <w:p w14:paraId="7560EC42" w14:textId="77777777" w:rsidR="00AE5605" w:rsidRDefault="00AE5605" w:rsidP="00CA6BEC">
      <w:pPr>
        <w:jc w:val="both"/>
      </w:pPr>
    </w:p>
    <w:p w14:paraId="3C4CCB76" w14:textId="77777777" w:rsidR="00AE5605" w:rsidRDefault="00AE5605" w:rsidP="00CA6BEC">
      <w:pPr>
        <w:jc w:val="both"/>
      </w:pPr>
    </w:p>
    <w:p w14:paraId="6926411C" w14:textId="77777777" w:rsidR="00AE5605" w:rsidRDefault="00AE5605" w:rsidP="00CA6BEC">
      <w:pPr>
        <w:jc w:val="both"/>
      </w:pPr>
    </w:p>
    <w:p w14:paraId="7B9CC7CE" w14:textId="77777777" w:rsidR="00AE5605" w:rsidRDefault="00AE5605" w:rsidP="00CA6BEC">
      <w:pPr>
        <w:jc w:val="both"/>
      </w:pPr>
    </w:p>
    <w:p w14:paraId="48AA149C" w14:textId="77777777" w:rsidR="00AE5605" w:rsidRDefault="00AE5605" w:rsidP="00CA6BEC">
      <w:pPr>
        <w:jc w:val="both"/>
      </w:pPr>
    </w:p>
    <w:p w14:paraId="3FE5785E" w14:textId="77777777" w:rsidR="00AE5605" w:rsidRDefault="00AE5605" w:rsidP="00CA6BEC">
      <w:pPr>
        <w:jc w:val="both"/>
      </w:pPr>
    </w:p>
    <w:p w14:paraId="614783DD" w14:textId="77777777" w:rsidR="00AE5605" w:rsidRDefault="00AE5605" w:rsidP="00CA6BEC">
      <w:pPr>
        <w:jc w:val="both"/>
      </w:pPr>
    </w:p>
    <w:p w14:paraId="0F9AADB3" w14:textId="77777777" w:rsidR="00AE5605" w:rsidRDefault="00AE5605" w:rsidP="00CA6BEC">
      <w:pPr>
        <w:jc w:val="both"/>
      </w:pPr>
    </w:p>
    <w:p w14:paraId="3C065B88" w14:textId="77777777" w:rsidR="00AE5605" w:rsidRDefault="00AE5605" w:rsidP="00CA6BEC">
      <w:pPr>
        <w:jc w:val="both"/>
      </w:pPr>
    </w:p>
    <w:p w14:paraId="5AF25063" w14:textId="77777777" w:rsidR="00AE5605" w:rsidRDefault="00AE5605" w:rsidP="00CA6BEC">
      <w:pPr>
        <w:jc w:val="both"/>
      </w:pPr>
    </w:p>
    <w:p w14:paraId="1D02D9F5" w14:textId="77777777" w:rsidR="00AE5605" w:rsidRDefault="00AE5605" w:rsidP="00CA6BEC">
      <w:pPr>
        <w:jc w:val="both"/>
      </w:pPr>
    </w:p>
    <w:p w14:paraId="11704660" w14:textId="77777777" w:rsidR="00AE5605" w:rsidRDefault="00AE5605" w:rsidP="00CA6BEC">
      <w:pPr>
        <w:jc w:val="both"/>
      </w:pPr>
    </w:p>
    <w:p w14:paraId="1B489776" w14:textId="77777777" w:rsidR="00AE5605" w:rsidRDefault="00AE5605" w:rsidP="00CA6BEC">
      <w:pPr>
        <w:jc w:val="both"/>
      </w:pPr>
    </w:p>
    <w:p w14:paraId="29867061" w14:textId="77777777" w:rsidR="00AE5605" w:rsidRDefault="00AE5605" w:rsidP="00CA6BEC">
      <w:pPr>
        <w:jc w:val="both"/>
      </w:pPr>
    </w:p>
    <w:p w14:paraId="2591F4A9" w14:textId="77777777" w:rsidR="00AE5605" w:rsidRDefault="00AE5605" w:rsidP="00CA6BEC">
      <w:pPr>
        <w:jc w:val="both"/>
      </w:pPr>
    </w:p>
    <w:p w14:paraId="01F5868E" w14:textId="77777777" w:rsidR="00AE5605" w:rsidRPr="00AE5605" w:rsidRDefault="00AE5605" w:rsidP="00AE5605">
      <w:pPr>
        <w:spacing w:after="0" w:line="240" w:lineRule="auto"/>
        <w:rPr>
          <w:rFonts w:ascii="Times New Roman" w:eastAsia="Calibri" w:hAnsi="Times New Roman" w:cs="Times New Roman"/>
          <w:b/>
          <w:sz w:val="24"/>
          <w:szCs w:val="24"/>
        </w:rPr>
      </w:pPr>
      <w:r w:rsidRPr="00AE5605">
        <w:rPr>
          <w:rFonts w:ascii="Calibri" w:eastAsia="Calibri" w:hAnsi="Calibri" w:cs="Times New Roman"/>
        </w:rPr>
        <w:t xml:space="preserve">        </w:t>
      </w:r>
      <w:r w:rsidRPr="00AE5605">
        <w:rPr>
          <w:rFonts w:ascii="Times New Roman" w:eastAsia="Calibri" w:hAnsi="Times New Roman" w:cs="Times New Roman"/>
          <w:sz w:val="24"/>
          <w:szCs w:val="24"/>
        </w:rPr>
        <w:t xml:space="preserve">                     </w:t>
      </w:r>
      <w:r w:rsidRPr="00AE5605">
        <w:rPr>
          <w:rFonts w:ascii="Times New Roman" w:eastAsia="Calibri" w:hAnsi="Times New Roman" w:cs="Times New Roman"/>
          <w:sz w:val="24"/>
          <w:szCs w:val="24"/>
        </w:rPr>
        <w:object w:dxaOrig="2100" w:dyaOrig="2503" w14:anchorId="3DFDC082">
          <v:shape id="_x0000_i1058" type="#_x0000_t75" style="width:36.75pt;height:43.5pt" o:ole="" fillcolor="window">
            <v:imagedata r:id="rId5" o:title=""/>
          </v:shape>
          <o:OLEObject Type="Embed" ProgID="MSDraw" ShapeID="_x0000_i1058" DrawAspect="Content" ObjectID="_1777973458" r:id="rId24"/>
        </w:object>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p>
    <w:p w14:paraId="4337A7CA" w14:textId="77777777" w:rsidR="00AE5605" w:rsidRPr="00AE5605" w:rsidRDefault="00AE5605" w:rsidP="00AE5605">
      <w:pPr>
        <w:spacing w:after="0" w:line="240" w:lineRule="auto"/>
        <w:rPr>
          <w:rFonts w:ascii="Times New Roman" w:eastAsia="Calibri" w:hAnsi="Times New Roman" w:cs="Times New Roman"/>
          <w:b/>
          <w:sz w:val="24"/>
          <w:szCs w:val="24"/>
        </w:rPr>
      </w:pPr>
      <w:r w:rsidRPr="00AE5605">
        <w:rPr>
          <w:rFonts w:ascii="Times New Roman" w:eastAsia="Calibri" w:hAnsi="Times New Roman" w:cs="Times New Roman"/>
          <w:sz w:val="24"/>
          <w:szCs w:val="24"/>
        </w:rPr>
        <w:t xml:space="preserve">           </w:t>
      </w:r>
      <w:r w:rsidRPr="00AE5605">
        <w:rPr>
          <w:rFonts w:ascii="Times New Roman" w:eastAsia="Calibri" w:hAnsi="Times New Roman" w:cs="Times New Roman"/>
          <w:b/>
          <w:sz w:val="24"/>
          <w:szCs w:val="24"/>
          <w:lang w:val="de-DE"/>
        </w:rPr>
        <w:t>REPUBLIKA</w:t>
      </w:r>
      <w:r w:rsidRPr="00AE5605">
        <w:rPr>
          <w:rFonts w:ascii="Times New Roman" w:eastAsia="Calibri" w:hAnsi="Times New Roman" w:cs="Times New Roman"/>
          <w:b/>
          <w:sz w:val="24"/>
          <w:szCs w:val="24"/>
        </w:rPr>
        <w:t xml:space="preserve"> </w:t>
      </w:r>
      <w:r w:rsidRPr="00AE5605">
        <w:rPr>
          <w:rFonts w:ascii="Times New Roman" w:eastAsia="Calibri" w:hAnsi="Times New Roman" w:cs="Times New Roman"/>
          <w:b/>
          <w:sz w:val="24"/>
          <w:szCs w:val="24"/>
          <w:lang w:val="de-DE"/>
        </w:rPr>
        <w:t>HRVATSKA</w:t>
      </w:r>
      <w:r w:rsidRPr="00AE5605">
        <w:rPr>
          <w:rFonts w:ascii="Times New Roman" w:eastAsia="Calibri" w:hAnsi="Times New Roman" w:cs="Times New Roman"/>
          <w:b/>
          <w:sz w:val="24"/>
          <w:szCs w:val="24"/>
        </w:rPr>
        <w:tab/>
      </w:r>
    </w:p>
    <w:p w14:paraId="492CBEAF" w14:textId="77777777" w:rsidR="00AE5605" w:rsidRPr="00AE5605" w:rsidRDefault="00AE5605" w:rsidP="00AE5605">
      <w:pPr>
        <w:spacing w:after="0" w:line="240" w:lineRule="auto"/>
        <w:rPr>
          <w:rFonts w:ascii="Times New Roman" w:eastAsia="Calibri" w:hAnsi="Times New Roman" w:cs="Times New Roman"/>
          <w:b/>
          <w:sz w:val="24"/>
          <w:szCs w:val="24"/>
        </w:rPr>
      </w:pPr>
      <w:r w:rsidRPr="00AE5605">
        <w:rPr>
          <w:rFonts w:ascii="Times New Roman" w:eastAsia="Calibri" w:hAnsi="Times New Roman" w:cs="Times New Roman"/>
          <w:b/>
          <w:sz w:val="24"/>
          <w:szCs w:val="24"/>
        </w:rPr>
        <w:t xml:space="preserve"> KRAPINSKO-ZAGORSKA ŽUPANIJA</w:t>
      </w:r>
    </w:p>
    <w:p w14:paraId="549C294C" w14:textId="77777777" w:rsidR="00AE5605" w:rsidRPr="00AE5605" w:rsidRDefault="00AE5605" w:rsidP="00AE5605">
      <w:pPr>
        <w:spacing w:after="0" w:line="240" w:lineRule="auto"/>
        <w:rPr>
          <w:rFonts w:ascii="Times New Roman" w:eastAsia="Calibri" w:hAnsi="Times New Roman" w:cs="Times New Roman"/>
          <w:b/>
          <w:sz w:val="24"/>
          <w:szCs w:val="24"/>
        </w:rPr>
      </w:pPr>
      <w:r w:rsidRPr="00AE5605">
        <w:rPr>
          <w:rFonts w:ascii="Times New Roman" w:eastAsia="Calibri" w:hAnsi="Times New Roman" w:cs="Times New Roman"/>
          <w:b/>
          <w:sz w:val="24"/>
          <w:szCs w:val="24"/>
        </w:rPr>
        <w:t xml:space="preserve">     OPĆINA SVETI KRIŽ ZAČRETJE</w:t>
      </w:r>
    </w:p>
    <w:p w14:paraId="05E92DC4" w14:textId="77777777" w:rsidR="00AE5605" w:rsidRPr="00AE5605" w:rsidRDefault="00AE5605" w:rsidP="00AE5605">
      <w:pPr>
        <w:spacing w:after="0" w:line="240" w:lineRule="auto"/>
        <w:rPr>
          <w:rFonts w:ascii="Times New Roman" w:eastAsia="Calibri" w:hAnsi="Times New Roman" w:cs="Times New Roman"/>
          <w:bCs/>
          <w:sz w:val="24"/>
          <w:szCs w:val="24"/>
        </w:rPr>
      </w:pPr>
      <w:r w:rsidRPr="00AE5605">
        <w:rPr>
          <w:rFonts w:ascii="Times New Roman" w:eastAsia="Calibri" w:hAnsi="Times New Roman" w:cs="Times New Roman"/>
          <w:b/>
          <w:sz w:val="24"/>
          <w:szCs w:val="24"/>
        </w:rPr>
        <w:t xml:space="preserve">               OPĆINSKO VIJEĆE                                           </w:t>
      </w:r>
    </w:p>
    <w:p w14:paraId="5D8D73EB" w14:textId="77777777" w:rsidR="00AE5605" w:rsidRPr="00AE5605" w:rsidRDefault="00AE5605" w:rsidP="00AE5605">
      <w:pPr>
        <w:spacing w:after="0" w:line="240" w:lineRule="auto"/>
        <w:rPr>
          <w:rFonts w:ascii="Times New Roman" w:eastAsia="Calibri" w:hAnsi="Times New Roman" w:cs="Times New Roman"/>
          <w:b/>
          <w:bCs/>
          <w:sz w:val="24"/>
          <w:szCs w:val="24"/>
        </w:rPr>
      </w:pPr>
      <w:r w:rsidRPr="00AE5605">
        <w:rPr>
          <w:rFonts w:ascii="Times New Roman" w:eastAsia="Calibri" w:hAnsi="Times New Roman" w:cs="Times New Roman"/>
          <w:b/>
          <w:bCs/>
          <w:sz w:val="24"/>
          <w:szCs w:val="24"/>
        </w:rPr>
        <w:tab/>
      </w:r>
    </w:p>
    <w:p w14:paraId="16A4F5A9" w14:textId="77777777" w:rsidR="00AE5605" w:rsidRPr="00AE5605" w:rsidRDefault="00AE5605" w:rsidP="00AE5605">
      <w:pPr>
        <w:spacing w:after="0" w:line="240" w:lineRule="auto"/>
        <w:rPr>
          <w:rFonts w:ascii="Times New Roman" w:eastAsia="Calibri" w:hAnsi="Times New Roman" w:cs="Times New Roman"/>
          <w:bCs/>
          <w:sz w:val="24"/>
          <w:szCs w:val="24"/>
        </w:rPr>
      </w:pPr>
      <w:r w:rsidRPr="00AE5605">
        <w:rPr>
          <w:rFonts w:ascii="Times New Roman" w:eastAsia="Calibri" w:hAnsi="Times New Roman" w:cs="Times New Roman"/>
          <w:bCs/>
          <w:sz w:val="24"/>
          <w:szCs w:val="24"/>
        </w:rPr>
        <w:t>KLASA: 007-01/24-01/001</w:t>
      </w:r>
    </w:p>
    <w:p w14:paraId="51710E77" w14:textId="77777777" w:rsidR="00AE5605" w:rsidRPr="00AE5605" w:rsidRDefault="00AE5605" w:rsidP="00AE5605">
      <w:pPr>
        <w:spacing w:after="0" w:line="240" w:lineRule="auto"/>
        <w:rPr>
          <w:rFonts w:ascii="Times New Roman" w:eastAsia="Calibri" w:hAnsi="Times New Roman" w:cs="Times New Roman"/>
          <w:bCs/>
          <w:sz w:val="24"/>
          <w:szCs w:val="24"/>
        </w:rPr>
      </w:pPr>
      <w:r w:rsidRPr="00AE5605">
        <w:rPr>
          <w:rFonts w:ascii="Times New Roman" w:eastAsia="Calibri" w:hAnsi="Times New Roman" w:cs="Times New Roman"/>
          <w:bCs/>
          <w:sz w:val="24"/>
          <w:szCs w:val="24"/>
          <w:lang w:val="de-DE"/>
        </w:rPr>
        <w:t>URBROJ</w:t>
      </w:r>
      <w:r w:rsidRPr="00AE5605">
        <w:rPr>
          <w:rFonts w:ascii="Times New Roman" w:eastAsia="Calibri" w:hAnsi="Times New Roman" w:cs="Times New Roman"/>
          <w:bCs/>
          <w:sz w:val="24"/>
          <w:szCs w:val="24"/>
        </w:rPr>
        <w:t>: 2140-28-01-24-4</w:t>
      </w:r>
    </w:p>
    <w:p w14:paraId="7944BC4D" w14:textId="77777777" w:rsidR="00AE5605" w:rsidRPr="00AE5605" w:rsidRDefault="00AE5605" w:rsidP="00AE5605">
      <w:pPr>
        <w:spacing w:after="0" w:line="240" w:lineRule="auto"/>
        <w:rPr>
          <w:rFonts w:ascii="Times New Roman" w:eastAsia="Calibri" w:hAnsi="Times New Roman" w:cs="Times New Roman"/>
          <w:sz w:val="24"/>
          <w:szCs w:val="24"/>
        </w:rPr>
      </w:pPr>
      <w:r w:rsidRPr="00AE5605">
        <w:rPr>
          <w:rFonts w:ascii="Times New Roman" w:eastAsia="Calibri" w:hAnsi="Times New Roman" w:cs="Times New Roman"/>
          <w:sz w:val="24"/>
          <w:szCs w:val="24"/>
        </w:rPr>
        <w:t>Sveti Križ Začretje, ___2024.</w:t>
      </w:r>
    </w:p>
    <w:p w14:paraId="5CF8C457" w14:textId="77777777" w:rsidR="00AE5605" w:rsidRPr="00AE5605" w:rsidRDefault="00AE5605" w:rsidP="00AE5605">
      <w:pPr>
        <w:jc w:val="both"/>
        <w:rPr>
          <w:rFonts w:ascii="Times New Roman" w:eastAsia="Calibri" w:hAnsi="Times New Roman" w:cs="Times New Roman"/>
          <w:sz w:val="24"/>
          <w:szCs w:val="24"/>
        </w:rPr>
      </w:pPr>
      <w:r w:rsidRPr="00AE5605">
        <w:rPr>
          <w:rFonts w:ascii="Times New Roman" w:eastAsia="Calibri" w:hAnsi="Times New Roman" w:cs="Times New Roman"/>
          <w:position w:val="-10"/>
          <w:sz w:val="24"/>
          <w:szCs w:val="24"/>
        </w:rPr>
        <w:object w:dxaOrig="180" w:dyaOrig="340" w14:anchorId="4ACEFE10">
          <v:shape id="_x0000_i1059" type="#_x0000_t75" style="width:9pt;height:17.25pt" o:ole="">
            <v:imagedata r:id="rId25" o:title=""/>
          </v:shape>
          <o:OLEObject Type="Embed" ProgID="Equation.3" ShapeID="_x0000_i1059" DrawAspect="Content" ObjectID="_1777973459" r:id="rId26"/>
        </w:object>
      </w:r>
    </w:p>
    <w:p w14:paraId="4E912CE0" w14:textId="77777777" w:rsidR="00AE5605" w:rsidRPr="00AE5605" w:rsidRDefault="00AE5605" w:rsidP="00AE5605">
      <w:pPr>
        <w:jc w:val="both"/>
        <w:rPr>
          <w:rFonts w:ascii="Times New Roman" w:eastAsia="Calibri" w:hAnsi="Times New Roman" w:cs="Times New Roman"/>
          <w:sz w:val="24"/>
          <w:szCs w:val="24"/>
        </w:rPr>
      </w:pPr>
      <w:r w:rsidRPr="00AE5605">
        <w:rPr>
          <w:rFonts w:ascii="Times New Roman" w:eastAsia="Calibri" w:hAnsi="Times New Roman" w:cs="Times New Roman"/>
          <w:sz w:val="24"/>
          <w:szCs w:val="24"/>
        </w:rPr>
        <w:t xml:space="preserve">            Na temelju članka 32. Statuta Općine Sveti Križ Začretje («Službeni glasnik Krapinsko zagorske županije» br. 21/2021), Općinsko vijeće Općine Sveti Križ Začretje na svojoj  ____. sjednici održanoj ____2024. godine donijelo je:</w:t>
      </w:r>
    </w:p>
    <w:p w14:paraId="32735D1A" w14:textId="77777777" w:rsidR="00AE5605" w:rsidRPr="00AE5605" w:rsidRDefault="00AE5605" w:rsidP="00AE5605">
      <w:pPr>
        <w:jc w:val="both"/>
        <w:rPr>
          <w:rFonts w:ascii="Times New Roman" w:eastAsia="Calibri" w:hAnsi="Times New Roman" w:cs="Times New Roman"/>
          <w:sz w:val="24"/>
          <w:szCs w:val="24"/>
        </w:rPr>
      </w:pPr>
    </w:p>
    <w:p w14:paraId="0EC76C1D" w14:textId="77777777" w:rsidR="00AE5605" w:rsidRPr="00AE5605" w:rsidRDefault="00AE5605" w:rsidP="00AE5605">
      <w:pPr>
        <w:jc w:val="center"/>
        <w:rPr>
          <w:rFonts w:ascii="Times New Roman" w:eastAsia="Calibri" w:hAnsi="Times New Roman" w:cs="Times New Roman"/>
          <w:sz w:val="24"/>
          <w:szCs w:val="24"/>
        </w:rPr>
      </w:pPr>
    </w:p>
    <w:p w14:paraId="138B5AD2" w14:textId="77777777" w:rsidR="00AE5605" w:rsidRPr="00AE5605" w:rsidRDefault="00AE5605" w:rsidP="00AE5605">
      <w:pPr>
        <w:jc w:val="center"/>
        <w:rPr>
          <w:rFonts w:ascii="Times New Roman" w:eastAsia="Calibri" w:hAnsi="Times New Roman" w:cs="Times New Roman"/>
          <w:b/>
          <w:sz w:val="24"/>
          <w:szCs w:val="24"/>
        </w:rPr>
      </w:pPr>
      <w:r w:rsidRPr="00AE5605">
        <w:rPr>
          <w:rFonts w:ascii="Times New Roman" w:eastAsia="Calibri" w:hAnsi="Times New Roman" w:cs="Times New Roman"/>
          <w:b/>
          <w:sz w:val="24"/>
          <w:szCs w:val="24"/>
        </w:rPr>
        <w:t>O D L U K U</w:t>
      </w:r>
    </w:p>
    <w:p w14:paraId="6427EC4D" w14:textId="77777777" w:rsidR="00AE5605" w:rsidRPr="00AE5605" w:rsidRDefault="00AE5605" w:rsidP="00AE5605">
      <w:pPr>
        <w:rPr>
          <w:rFonts w:ascii="Times New Roman" w:eastAsia="Calibri" w:hAnsi="Times New Roman" w:cs="Times New Roman"/>
          <w:sz w:val="24"/>
          <w:szCs w:val="24"/>
        </w:rPr>
      </w:pPr>
      <w:r w:rsidRPr="00AE5605">
        <w:rPr>
          <w:rFonts w:ascii="Times New Roman" w:eastAsia="Calibri" w:hAnsi="Times New Roman" w:cs="Times New Roman"/>
          <w:sz w:val="24"/>
          <w:szCs w:val="24"/>
        </w:rPr>
        <w:t>Usvaja se:</w:t>
      </w:r>
    </w:p>
    <w:p w14:paraId="6AA120C9" w14:textId="77777777" w:rsidR="00AE5605" w:rsidRPr="00AE5605" w:rsidRDefault="00AE5605" w:rsidP="005441BB">
      <w:pPr>
        <w:numPr>
          <w:ilvl w:val="0"/>
          <w:numId w:val="11"/>
        </w:numPr>
        <w:rPr>
          <w:rFonts w:ascii="Times New Roman" w:eastAsia="Calibri" w:hAnsi="Times New Roman" w:cs="Times New Roman"/>
          <w:sz w:val="24"/>
          <w:szCs w:val="24"/>
        </w:rPr>
      </w:pPr>
      <w:r w:rsidRPr="00AE5605">
        <w:rPr>
          <w:rFonts w:ascii="Times New Roman" w:eastAsia="Calibri" w:hAnsi="Times New Roman" w:cs="Times New Roman"/>
          <w:sz w:val="24"/>
          <w:szCs w:val="24"/>
        </w:rPr>
        <w:t xml:space="preserve">Izvještaj o radu Općinske knjižnice i čitaonice za 2023. godinu </w:t>
      </w:r>
    </w:p>
    <w:p w14:paraId="42739E8E" w14:textId="77777777" w:rsidR="00AE5605" w:rsidRPr="00AE5605" w:rsidRDefault="00AE5605" w:rsidP="00AE5605">
      <w:pPr>
        <w:ind w:left="360"/>
        <w:rPr>
          <w:rFonts w:ascii="Times New Roman" w:eastAsia="Calibri" w:hAnsi="Times New Roman" w:cs="Times New Roman"/>
          <w:sz w:val="24"/>
          <w:szCs w:val="24"/>
        </w:rPr>
      </w:pPr>
    </w:p>
    <w:p w14:paraId="689677C3" w14:textId="77777777" w:rsidR="00AE5605" w:rsidRPr="00AE5605" w:rsidRDefault="00AE5605" w:rsidP="00AE5605">
      <w:pPr>
        <w:rPr>
          <w:rFonts w:ascii="Times New Roman" w:eastAsia="Calibri" w:hAnsi="Times New Roman" w:cs="Times New Roman"/>
          <w:sz w:val="24"/>
          <w:szCs w:val="24"/>
        </w:rPr>
      </w:pPr>
    </w:p>
    <w:p w14:paraId="6F7D6D4C" w14:textId="77777777" w:rsidR="00AE5605" w:rsidRPr="00AE5605" w:rsidRDefault="00AE5605" w:rsidP="00AE5605">
      <w:pPr>
        <w:spacing w:after="0" w:line="240" w:lineRule="auto"/>
        <w:rPr>
          <w:rFonts w:ascii="Times New Roman" w:eastAsia="Calibri" w:hAnsi="Times New Roman" w:cs="Times New Roman"/>
          <w:sz w:val="24"/>
          <w:szCs w:val="24"/>
        </w:rPr>
      </w:pPr>
    </w:p>
    <w:p w14:paraId="39D6E74F" w14:textId="77777777" w:rsidR="00AE5605" w:rsidRPr="00AE5605" w:rsidRDefault="00AE5605" w:rsidP="00AE5605">
      <w:pPr>
        <w:spacing w:after="0" w:line="240" w:lineRule="auto"/>
        <w:rPr>
          <w:rFonts w:ascii="Times New Roman" w:eastAsia="Calibri" w:hAnsi="Times New Roman" w:cs="Times New Roman"/>
          <w:sz w:val="24"/>
          <w:szCs w:val="24"/>
        </w:rPr>
      </w:pPr>
    </w:p>
    <w:p w14:paraId="04748E5B" w14:textId="77777777" w:rsidR="00AE5605" w:rsidRPr="00AE5605" w:rsidRDefault="00AE5605" w:rsidP="00AE5605">
      <w:pPr>
        <w:spacing w:after="0" w:line="240" w:lineRule="auto"/>
        <w:ind w:left="4248" w:firstLine="708"/>
        <w:rPr>
          <w:rFonts w:ascii="Times New Roman" w:eastAsia="Calibri" w:hAnsi="Times New Roman" w:cs="Times New Roman"/>
          <w:sz w:val="24"/>
          <w:szCs w:val="24"/>
        </w:rPr>
      </w:pPr>
      <w:r w:rsidRPr="00AE5605">
        <w:rPr>
          <w:rFonts w:ascii="Times New Roman" w:eastAsia="Calibri" w:hAnsi="Times New Roman" w:cs="Times New Roman"/>
          <w:sz w:val="24"/>
          <w:szCs w:val="24"/>
        </w:rPr>
        <w:t>PREDSJEDNIK OPĆINSKOG VIJEĆA</w:t>
      </w:r>
    </w:p>
    <w:p w14:paraId="0685E592" w14:textId="77777777" w:rsidR="00AE5605" w:rsidRPr="00AE5605" w:rsidRDefault="00AE5605" w:rsidP="00AE5605">
      <w:pPr>
        <w:spacing w:after="0" w:line="240" w:lineRule="auto"/>
        <w:rPr>
          <w:rFonts w:ascii="Times New Roman" w:eastAsia="Calibri" w:hAnsi="Times New Roman" w:cs="Times New Roman"/>
          <w:i/>
          <w:sz w:val="24"/>
          <w:szCs w:val="24"/>
        </w:rPr>
      </w:pPr>
      <w:r w:rsidRPr="00AE5605">
        <w:rPr>
          <w:rFonts w:ascii="Times New Roman" w:eastAsia="Calibri" w:hAnsi="Times New Roman" w:cs="Times New Roman"/>
          <w:sz w:val="24"/>
          <w:szCs w:val="24"/>
        </w:rPr>
        <w:t xml:space="preserve">      </w:t>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i/>
          <w:sz w:val="24"/>
          <w:szCs w:val="24"/>
        </w:rPr>
        <w:t xml:space="preserve">                    Ivica Roginić </w:t>
      </w:r>
    </w:p>
    <w:p w14:paraId="59C4C178" w14:textId="77777777" w:rsidR="00AE5605" w:rsidRPr="00AE5605" w:rsidRDefault="00AE5605" w:rsidP="00AE5605">
      <w:pPr>
        <w:spacing w:after="0" w:line="240" w:lineRule="auto"/>
        <w:rPr>
          <w:rFonts w:ascii="Times New Roman" w:eastAsia="Calibri" w:hAnsi="Times New Roman" w:cs="Times New Roman"/>
          <w:i/>
          <w:sz w:val="24"/>
          <w:szCs w:val="24"/>
        </w:rPr>
      </w:pPr>
    </w:p>
    <w:p w14:paraId="6C3EF19B" w14:textId="77777777" w:rsidR="00AE5605" w:rsidRPr="00AE5605" w:rsidRDefault="00AE5605" w:rsidP="00AE5605">
      <w:pPr>
        <w:spacing w:after="0" w:line="240" w:lineRule="auto"/>
        <w:rPr>
          <w:rFonts w:ascii="Times New Roman" w:eastAsia="Calibri" w:hAnsi="Times New Roman" w:cs="Times New Roman"/>
          <w:i/>
          <w:sz w:val="24"/>
          <w:szCs w:val="24"/>
        </w:rPr>
      </w:pPr>
    </w:p>
    <w:p w14:paraId="45C7BF6B" w14:textId="77777777" w:rsidR="00AE5605" w:rsidRPr="00AE5605" w:rsidRDefault="00AE5605" w:rsidP="00AE5605">
      <w:pPr>
        <w:spacing w:after="0" w:line="240" w:lineRule="auto"/>
        <w:rPr>
          <w:rFonts w:ascii="Times New Roman" w:eastAsia="Calibri" w:hAnsi="Times New Roman" w:cs="Times New Roman"/>
          <w:i/>
          <w:sz w:val="24"/>
          <w:szCs w:val="24"/>
        </w:rPr>
      </w:pPr>
    </w:p>
    <w:p w14:paraId="1B074C4E" w14:textId="77777777" w:rsidR="00AE5605" w:rsidRPr="00AE5605" w:rsidRDefault="00AE5605" w:rsidP="00AE5605">
      <w:pPr>
        <w:spacing w:after="0" w:line="240" w:lineRule="auto"/>
        <w:rPr>
          <w:rFonts w:ascii="Times New Roman" w:eastAsia="Calibri" w:hAnsi="Times New Roman" w:cs="Times New Roman"/>
          <w:i/>
          <w:sz w:val="24"/>
          <w:szCs w:val="24"/>
        </w:rPr>
      </w:pPr>
    </w:p>
    <w:p w14:paraId="02071D6A" w14:textId="77777777" w:rsidR="00AE5605" w:rsidRPr="00AE5605" w:rsidRDefault="00AE5605" w:rsidP="00AE5605">
      <w:pPr>
        <w:spacing w:after="0" w:line="240" w:lineRule="auto"/>
        <w:rPr>
          <w:rFonts w:ascii="Times New Roman" w:eastAsia="Calibri" w:hAnsi="Times New Roman" w:cs="Times New Roman"/>
          <w:i/>
          <w:sz w:val="24"/>
          <w:szCs w:val="24"/>
        </w:rPr>
      </w:pPr>
    </w:p>
    <w:p w14:paraId="66000D26" w14:textId="77777777" w:rsidR="00AE5605" w:rsidRPr="00AE5605" w:rsidRDefault="00AE5605" w:rsidP="00AE5605">
      <w:pPr>
        <w:spacing w:after="0" w:line="240" w:lineRule="auto"/>
        <w:rPr>
          <w:rFonts w:ascii="Times New Roman" w:eastAsia="Calibri" w:hAnsi="Times New Roman" w:cs="Times New Roman"/>
          <w:i/>
          <w:sz w:val="24"/>
          <w:szCs w:val="24"/>
        </w:rPr>
      </w:pPr>
    </w:p>
    <w:p w14:paraId="2B055A01" w14:textId="77777777" w:rsidR="00AE5605" w:rsidRPr="00AE5605" w:rsidRDefault="00AE5605" w:rsidP="00AE5605">
      <w:pPr>
        <w:spacing w:after="0" w:line="240" w:lineRule="auto"/>
        <w:rPr>
          <w:rFonts w:ascii="Times New Roman" w:eastAsia="Calibri" w:hAnsi="Times New Roman" w:cs="Times New Roman"/>
          <w:i/>
          <w:sz w:val="24"/>
          <w:szCs w:val="24"/>
        </w:rPr>
      </w:pPr>
    </w:p>
    <w:p w14:paraId="075A91C3" w14:textId="77777777" w:rsidR="00AE5605" w:rsidRPr="00AE5605" w:rsidRDefault="00AE5605" w:rsidP="00AE5605">
      <w:pPr>
        <w:spacing w:after="0" w:line="240" w:lineRule="auto"/>
        <w:rPr>
          <w:rFonts w:ascii="Times New Roman" w:eastAsia="Calibri" w:hAnsi="Times New Roman" w:cs="Times New Roman"/>
          <w:i/>
          <w:sz w:val="24"/>
          <w:szCs w:val="24"/>
        </w:rPr>
      </w:pPr>
    </w:p>
    <w:p w14:paraId="38969E90" w14:textId="77777777" w:rsidR="00AE5605" w:rsidRPr="00AE5605" w:rsidRDefault="00AE5605" w:rsidP="00AE5605">
      <w:pPr>
        <w:spacing w:after="0" w:line="240" w:lineRule="auto"/>
        <w:rPr>
          <w:rFonts w:ascii="Times New Roman" w:eastAsia="Calibri" w:hAnsi="Times New Roman" w:cs="Times New Roman"/>
          <w:i/>
          <w:sz w:val="24"/>
          <w:szCs w:val="24"/>
        </w:rPr>
      </w:pPr>
    </w:p>
    <w:p w14:paraId="054DC10C" w14:textId="77777777" w:rsidR="00AE5605" w:rsidRPr="00AE5605" w:rsidRDefault="00AE5605" w:rsidP="00AE5605">
      <w:pPr>
        <w:spacing w:after="0" w:line="240" w:lineRule="auto"/>
        <w:rPr>
          <w:rFonts w:ascii="Times New Roman" w:eastAsia="Calibri" w:hAnsi="Times New Roman" w:cs="Times New Roman"/>
          <w:i/>
          <w:sz w:val="24"/>
          <w:szCs w:val="24"/>
        </w:rPr>
      </w:pPr>
    </w:p>
    <w:p w14:paraId="12F3AED2" w14:textId="77777777" w:rsidR="00AE5605" w:rsidRPr="00AE5605" w:rsidRDefault="00AE5605" w:rsidP="00AE5605">
      <w:pPr>
        <w:spacing w:after="0" w:line="240" w:lineRule="auto"/>
        <w:rPr>
          <w:rFonts w:ascii="Times New Roman" w:eastAsia="Calibri" w:hAnsi="Times New Roman" w:cs="Times New Roman"/>
          <w:i/>
          <w:sz w:val="24"/>
          <w:szCs w:val="24"/>
        </w:rPr>
      </w:pPr>
    </w:p>
    <w:p w14:paraId="4AE74164" w14:textId="77777777" w:rsidR="00AE5605" w:rsidRDefault="00AE5605" w:rsidP="00CA6BEC">
      <w:pPr>
        <w:jc w:val="both"/>
      </w:pPr>
    </w:p>
    <w:p w14:paraId="6B63AC71" w14:textId="77777777" w:rsidR="00AE5605" w:rsidRDefault="00AE5605" w:rsidP="00CA6BEC">
      <w:pPr>
        <w:jc w:val="both"/>
      </w:pPr>
    </w:p>
    <w:p w14:paraId="69DB5BF7" w14:textId="77777777" w:rsidR="00AE5605" w:rsidRDefault="00AE5605" w:rsidP="00CA6BEC">
      <w:pPr>
        <w:jc w:val="both"/>
      </w:pPr>
    </w:p>
    <w:p w14:paraId="1F6408BF" w14:textId="77777777" w:rsidR="00AE5605" w:rsidRDefault="00AE5605" w:rsidP="00CA6BEC">
      <w:pPr>
        <w:jc w:val="both"/>
      </w:pPr>
    </w:p>
    <w:p w14:paraId="5BB03E15" w14:textId="77777777" w:rsidR="00AE5605" w:rsidRDefault="00AE5605" w:rsidP="00CA6BEC">
      <w:pPr>
        <w:jc w:val="both"/>
      </w:pPr>
    </w:p>
    <w:p w14:paraId="134A9C66" w14:textId="77777777" w:rsidR="00AE5605" w:rsidRDefault="00AE5605" w:rsidP="00CA6BEC">
      <w:pPr>
        <w:jc w:val="both"/>
      </w:pPr>
    </w:p>
    <w:p w14:paraId="305EB6B1" w14:textId="77777777" w:rsidR="00AE5605" w:rsidRDefault="00AE5605" w:rsidP="00CA6BEC">
      <w:pPr>
        <w:jc w:val="both"/>
      </w:pPr>
    </w:p>
    <w:p w14:paraId="3C9382A3" w14:textId="77777777" w:rsidR="00AE5605" w:rsidRDefault="00AE5605" w:rsidP="00CA6BEC">
      <w:pPr>
        <w:jc w:val="both"/>
      </w:pPr>
    </w:p>
    <w:p w14:paraId="02E794AC" w14:textId="77777777" w:rsidR="00AE5605" w:rsidRPr="00AE5605" w:rsidRDefault="00AE5605" w:rsidP="00AE5605">
      <w:pPr>
        <w:spacing w:after="0" w:line="240" w:lineRule="auto"/>
        <w:rPr>
          <w:rFonts w:ascii="Times New Roman" w:eastAsia="Calibri" w:hAnsi="Times New Roman" w:cs="Times New Roman"/>
          <w:b/>
          <w:sz w:val="24"/>
          <w:szCs w:val="24"/>
        </w:rPr>
      </w:pPr>
      <w:r w:rsidRPr="00AE5605">
        <w:rPr>
          <w:rFonts w:ascii="Calibri" w:eastAsia="Calibri" w:hAnsi="Calibri" w:cs="Times New Roman"/>
        </w:rPr>
        <w:t xml:space="preserve">        </w:t>
      </w:r>
      <w:r w:rsidRPr="00AE5605">
        <w:rPr>
          <w:rFonts w:ascii="Times New Roman" w:eastAsia="Calibri" w:hAnsi="Times New Roman" w:cs="Times New Roman"/>
          <w:sz w:val="24"/>
          <w:szCs w:val="24"/>
        </w:rPr>
        <w:t xml:space="preserve">                     </w:t>
      </w:r>
      <w:r w:rsidRPr="00AE5605">
        <w:rPr>
          <w:rFonts w:ascii="Times New Roman" w:eastAsia="Calibri" w:hAnsi="Times New Roman" w:cs="Times New Roman"/>
          <w:sz w:val="24"/>
          <w:szCs w:val="24"/>
        </w:rPr>
        <w:object w:dxaOrig="2100" w:dyaOrig="2503" w14:anchorId="1576747E">
          <v:shape id="_x0000_i1062" type="#_x0000_t75" style="width:36.75pt;height:43.5pt" o:ole="" fillcolor="window">
            <v:imagedata r:id="rId5" o:title=""/>
          </v:shape>
          <o:OLEObject Type="Embed" ProgID="MSDraw" ShapeID="_x0000_i1062" DrawAspect="Content" ObjectID="_1777973460" r:id="rId27"/>
        </w:object>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p>
    <w:p w14:paraId="093F3353" w14:textId="77777777" w:rsidR="00AE5605" w:rsidRPr="00AE5605" w:rsidRDefault="00AE5605" w:rsidP="00AE5605">
      <w:pPr>
        <w:spacing w:after="0" w:line="240" w:lineRule="auto"/>
        <w:rPr>
          <w:rFonts w:ascii="Times New Roman" w:eastAsia="Calibri" w:hAnsi="Times New Roman" w:cs="Times New Roman"/>
          <w:b/>
          <w:sz w:val="24"/>
          <w:szCs w:val="24"/>
        </w:rPr>
      </w:pPr>
      <w:r w:rsidRPr="00AE5605">
        <w:rPr>
          <w:rFonts w:ascii="Times New Roman" w:eastAsia="Calibri" w:hAnsi="Times New Roman" w:cs="Times New Roman"/>
          <w:sz w:val="24"/>
          <w:szCs w:val="24"/>
        </w:rPr>
        <w:t xml:space="preserve">           </w:t>
      </w:r>
      <w:r w:rsidRPr="00AE5605">
        <w:rPr>
          <w:rFonts w:ascii="Times New Roman" w:eastAsia="Calibri" w:hAnsi="Times New Roman" w:cs="Times New Roman"/>
          <w:b/>
          <w:sz w:val="24"/>
          <w:szCs w:val="24"/>
          <w:lang w:val="de-DE"/>
        </w:rPr>
        <w:t>REPUBLIKA</w:t>
      </w:r>
      <w:r w:rsidRPr="00AE5605">
        <w:rPr>
          <w:rFonts w:ascii="Times New Roman" w:eastAsia="Calibri" w:hAnsi="Times New Roman" w:cs="Times New Roman"/>
          <w:b/>
          <w:sz w:val="24"/>
          <w:szCs w:val="24"/>
        </w:rPr>
        <w:t xml:space="preserve"> </w:t>
      </w:r>
      <w:r w:rsidRPr="00AE5605">
        <w:rPr>
          <w:rFonts w:ascii="Times New Roman" w:eastAsia="Calibri" w:hAnsi="Times New Roman" w:cs="Times New Roman"/>
          <w:b/>
          <w:sz w:val="24"/>
          <w:szCs w:val="24"/>
          <w:lang w:val="de-DE"/>
        </w:rPr>
        <w:t>HRVATSKA</w:t>
      </w:r>
      <w:r w:rsidRPr="00AE5605">
        <w:rPr>
          <w:rFonts w:ascii="Times New Roman" w:eastAsia="Calibri" w:hAnsi="Times New Roman" w:cs="Times New Roman"/>
          <w:b/>
          <w:sz w:val="24"/>
          <w:szCs w:val="24"/>
        </w:rPr>
        <w:tab/>
      </w:r>
    </w:p>
    <w:p w14:paraId="58A0AA68" w14:textId="77777777" w:rsidR="00AE5605" w:rsidRPr="00AE5605" w:rsidRDefault="00AE5605" w:rsidP="00AE5605">
      <w:pPr>
        <w:spacing w:after="0" w:line="240" w:lineRule="auto"/>
        <w:rPr>
          <w:rFonts w:ascii="Times New Roman" w:eastAsia="Calibri" w:hAnsi="Times New Roman" w:cs="Times New Roman"/>
          <w:b/>
          <w:sz w:val="24"/>
          <w:szCs w:val="24"/>
        </w:rPr>
      </w:pPr>
      <w:r w:rsidRPr="00AE5605">
        <w:rPr>
          <w:rFonts w:ascii="Times New Roman" w:eastAsia="Calibri" w:hAnsi="Times New Roman" w:cs="Times New Roman"/>
          <w:b/>
          <w:sz w:val="24"/>
          <w:szCs w:val="24"/>
        </w:rPr>
        <w:t xml:space="preserve"> KRAPINSKO-ZAGORSKA ŽUPANIJA</w:t>
      </w:r>
    </w:p>
    <w:p w14:paraId="26B62B8B" w14:textId="77777777" w:rsidR="00AE5605" w:rsidRPr="00AE5605" w:rsidRDefault="00AE5605" w:rsidP="00AE5605">
      <w:pPr>
        <w:spacing w:after="0" w:line="240" w:lineRule="auto"/>
        <w:rPr>
          <w:rFonts w:ascii="Times New Roman" w:eastAsia="Calibri" w:hAnsi="Times New Roman" w:cs="Times New Roman"/>
          <w:b/>
          <w:sz w:val="24"/>
          <w:szCs w:val="24"/>
        </w:rPr>
      </w:pPr>
      <w:r w:rsidRPr="00AE5605">
        <w:rPr>
          <w:rFonts w:ascii="Times New Roman" w:eastAsia="Calibri" w:hAnsi="Times New Roman" w:cs="Times New Roman"/>
          <w:b/>
          <w:sz w:val="24"/>
          <w:szCs w:val="24"/>
        </w:rPr>
        <w:t xml:space="preserve">     OPĆINA SVETI KRIŽ ZAČRETJE</w:t>
      </w:r>
    </w:p>
    <w:p w14:paraId="35B140E6" w14:textId="77777777" w:rsidR="00AE5605" w:rsidRPr="00AE5605" w:rsidRDefault="00AE5605" w:rsidP="00AE5605">
      <w:pPr>
        <w:spacing w:after="0" w:line="240" w:lineRule="auto"/>
        <w:rPr>
          <w:rFonts w:ascii="Times New Roman" w:eastAsia="Calibri" w:hAnsi="Times New Roman" w:cs="Times New Roman"/>
          <w:bCs/>
          <w:sz w:val="24"/>
          <w:szCs w:val="24"/>
        </w:rPr>
      </w:pPr>
      <w:r w:rsidRPr="00AE5605">
        <w:rPr>
          <w:rFonts w:ascii="Times New Roman" w:eastAsia="Calibri" w:hAnsi="Times New Roman" w:cs="Times New Roman"/>
          <w:b/>
          <w:sz w:val="24"/>
          <w:szCs w:val="24"/>
        </w:rPr>
        <w:t xml:space="preserve">               OPĆINSKO VIJEĆE                                           </w:t>
      </w:r>
    </w:p>
    <w:p w14:paraId="6C138361" w14:textId="77777777" w:rsidR="00AE5605" w:rsidRPr="00AE5605" w:rsidRDefault="00AE5605" w:rsidP="00AE5605">
      <w:pPr>
        <w:spacing w:after="0" w:line="240" w:lineRule="auto"/>
        <w:rPr>
          <w:rFonts w:ascii="Times New Roman" w:eastAsia="Calibri" w:hAnsi="Times New Roman" w:cs="Times New Roman"/>
          <w:b/>
          <w:bCs/>
          <w:sz w:val="24"/>
          <w:szCs w:val="24"/>
        </w:rPr>
      </w:pPr>
      <w:r w:rsidRPr="00AE5605">
        <w:rPr>
          <w:rFonts w:ascii="Times New Roman" w:eastAsia="Calibri" w:hAnsi="Times New Roman" w:cs="Times New Roman"/>
          <w:b/>
          <w:bCs/>
          <w:sz w:val="24"/>
          <w:szCs w:val="24"/>
        </w:rPr>
        <w:tab/>
      </w:r>
    </w:p>
    <w:p w14:paraId="43A4198C" w14:textId="77777777" w:rsidR="00AE5605" w:rsidRPr="00AE5605" w:rsidRDefault="00AE5605" w:rsidP="00AE5605">
      <w:pPr>
        <w:spacing w:after="0" w:line="240" w:lineRule="auto"/>
        <w:rPr>
          <w:rFonts w:ascii="Times New Roman" w:eastAsia="Calibri" w:hAnsi="Times New Roman" w:cs="Times New Roman"/>
          <w:b/>
          <w:bCs/>
          <w:sz w:val="24"/>
          <w:szCs w:val="24"/>
        </w:rPr>
      </w:pPr>
      <w:r w:rsidRPr="00AE5605">
        <w:rPr>
          <w:rFonts w:ascii="Times New Roman" w:eastAsia="Calibri" w:hAnsi="Times New Roman" w:cs="Times New Roman"/>
          <w:b/>
          <w:bCs/>
          <w:sz w:val="24"/>
          <w:szCs w:val="24"/>
        </w:rPr>
        <w:tab/>
      </w:r>
    </w:p>
    <w:p w14:paraId="0974ECB3" w14:textId="77777777" w:rsidR="00AE5605" w:rsidRPr="00AE5605" w:rsidRDefault="00AE5605" w:rsidP="00AE5605">
      <w:pPr>
        <w:spacing w:after="0" w:line="240" w:lineRule="auto"/>
        <w:rPr>
          <w:rFonts w:ascii="Times New Roman" w:eastAsia="Calibri" w:hAnsi="Times New Roman" w:cs="Times New Roman"/>
          <w:bCs/>
          <w:sz w:val="24"/>
          <w:szCs w:val="24"/>
        </w:rPr>
      </w:pPr>
      <w:r w:rsidRPr="00AE5605">
        <w:rPr>
          <w:rFonts w:ascii="Times New Roman" w:eastAsia="Calibri" w:hAnsi="Times New Roman" w:cs="Times New Roman"/>
          <w:bCs/>
          <w:sz w:val="24"/>
          <w:szCs w:val="24"/>
        </w:rPr>
        <w:t>KLASA: 007-01/23-01/001</w:t>
      </w:r>
    </w:p>
    <w:p w14:paraId="65A94486" w14:textId="77777777" w:rsidR="00AE5605" w:rsidRPr="00AE5605" w:rsidRDefault="00AE5605" w:rsidP="00AE5605">
      <w:pPr>
        <w:spacing w:after="0" w:line="240" w:lineRule="auto"/>
        <w:rPr>
          <w:rFonts w:ascii="Times New Roman" w:eastAsia="Calibri" w:hAnsi="Times New Roman" w:cs="Times New Roman"/>
          <w:bCs/>
          <w:sz w:val="24"/>
          <w:szCs w:val="24"/>
        </w:rPr>
      </w:pPr>
      <w:r w:rsidRPr="00AE5605">
        <w:rPr>
          <w:rFonts w:ascii="Times New Roman" w:eastAsia="Calibri" w:hAnsi="Times New Roman" w:cs="Times New Roman"/>
          <w:bCs/>
          <w:sz w:val="24"/>
          <w:szCs w:val="24"/>
          <w:lang w:val="de-DE"/>
        </w:rPr>
        <w:t>URBROJ</w:t>
      </w:r>
      <w:r w:rsidRPr="00AE5605">
        <w:rPr>
          <w:rFonts w:ascii="Times New Roman" w:eastAsia="Calibri" w:hAnsi="Times New Roman" w:cs="Times New Roman"/>
          <w:bCs/>
          <w:sz w:val="24"/>
          <w:szCs w:val="24"/>
        </w:rPr>
        <w:t>: 2140-28-01-23-5</w:t>
      </w:r>
    </w:p>
    <w:p w14:paraId="29B6BD0C" w14:textId="77777777" w:rsidR="00AE5605" w:rsidRPr="00AE5605" w:rsidRDefault="00AE5605" w:rsidP="00AE5605">
      <w:pPr>
        <w:spacing w:after="0" w:line="240" w:lineRule="auto"/>
        <w:rPr>
          <w:rFonts w:ascii="Times New Roman" w:eastAsia="Calibri" w:hAnsi="Times New Roman" w:cs="Times New Roman"/>
          <w:sz w:val="24"/>
          <w:szCs w:val="24"/>
        </w:rPr>
      </w:pPr>
      <w:r w:rsidRPr="00AE5605">
        <w:rPr>
          <w:rFonts w:ascii="Times New Roman" w:eastAsia="Calibri" w:hAnsi="Times New Roman" w:cs="Times New Roman"/>
          <w:sz w:val="24"/>
          <w:szCs w:val="24"/>
        </w:rPr>
        <w:t>Sveti Križ Začretje, _____ 2024.</w:t>
      </w:r>
    </w:p>
    <w:p w14:paraId="627F2C35" w14:textId="77777777" w:rsidR="00AE5605" w:rsidRPr="00AE5605" w:rsidRDefault="00AE5605" w:rsidP="00AE5605">
      <w:pPr>
        <w:jc w:val="both"/>
        <w:rPr>
          <w:rFonts w:ascii="Times New Roman" w:eastAsia="Calibri" w:hAnsi="Times New Roman" w:cs="Times New Roman"/>
          <w:sz w:val="24"/>
          <w:szCs w:val="24"/>
        </w:rPr>
      </w:pPr>
      <w:r w:rsidRPr="00AE5605">
        <w:rPr>
          <w:rFonts w:ascii="Times New Roman" w:eastAsia="Calibri" w:hAnsi="Times New Roman" w:cs="Times New Roman"/>
          <w:position w:val="-10"/>
          <w:sz w:val="24"/>
          <w:szCs w:val="24"/>
        </w:rPr>
        <w:object w:dxaOrig="180" w:dyaOrig="340" w14:anchorId="7C5FD126">
          <v:shape id="_x0000_i1063" type="#_x0000_t75" style="width:9pt;height:17.25pt" o:ole="">
            <v:imagedata r:id="rId25" o:title=""/>
          </v:shape>
          <o:OLEObject Type="Embed" ProgID="Equation.3" ShapeID="_x0000_i1063" DrawAspect="Content" ObjectID="_1777973461" r:id="rId28"/>
        </w:object>
      </w:r>
    </w:p>
    <w:p w14:paraId="43CFC598" w14:textId="77777777" w:rsidR="00AE5605" w:rsidRPr="00AE5605" w:rsidRDefault="00AE5605" w:rsidP="00AE5605">
      <w:pPr>
        <w:jc w:val="both"/>
        <w:rPr>
          <w:rFonts w:ascii="Times New Roman" w:eastAsia="Calibri" w:hAnsi="Times New Roman" w:cs="Times New Roman"/>
          <w:sz w:val="24"/>
          <w:szCs w:val="24"/>
        </w:rPr>
      </w:pPr>
      <w:r w:rsidRPr="00AE5605">
        <w:rPr>
          <w:rFonts w:ascii="Times New Roman" w:eastAsia="Calibri" w:hAnsi="Times New Roman" w:cs="Times New Roman"/>
          <w:sz w:val="24"/>
          <w:szCs w:val="24"/>
        </w:rPr>
        <w:t xml:space="preserve">            Na temelju članka 32. Statuta Općine Sveti Križ Začretje («Službeni glasnik Krapinsko zagorske županije» br. 21/2021), Općinsko vijeće Općine Sveti Križ Začretje na svojoj  ___  sjednici održanoj  ____2024. godine donijelo je:</w:t>
      </w:r>
    </w:p>
    <w:p w14:paraId="14DC37FB" w14:textId="77777777" w:rsidR="00AE5605" w:rsidRPr="00AE5605" w:rsidRDefault="00AE5605" w:rsidP="00AE5605">
      <w:pPr>
        <w:jc w:val="both"/>
        <w:rPr>
          <w:rFonts w:ascii="Times New Roman" w:eastAsia="Calibri" w:hAnsi="Times New Roman" w:cs="Times New Roman"/>
          <w:sz w:val="24"/>
          <w:szCs w:val="24"/>
        </w:rPr>
      </w:pPr>
    </w:p>
    <w:p w14:paraId="5F5C50E7" w14:textId="77777777" w:rsidR="00AE5605" w:rsidRPr="00AE5605" w:rsidRDefault="00AE5605" w:rsidP="00AE5605">
      <w:pPr>
        <w:jc w:val="center"/>
        <w:rPr>
          <w:rFonts w:ascii="Times New Roman" w:eastAsia="Calibri" w:hAnsi="Times New Roman" w:cs="Times New Roman"/>
          <w:sz w:val="24"/>
          <w:szCs w:val="24"/>
        </w:rPr>
      </w:pPr>
    </w:p>
    <w:p w14:paraId="73989B03" w14:textId="77777777" w:rsidR="00AE5605" w:rsidRPr="00AE5605" w:rsidRDefault="00AE5605" w:rsidP="00AE5605">
      <w:pPr>
        <w:jc w:val="center"/>
        <w:rPr>
          <w:rFonts w:ascii="Times New Roman" w:eastAsia="Calibri" w:hAnsi="Times New Roman" w:cs="Times New Roman"/>
          <w:b/>
          <w:sz w:val="24"/>
          <w:szCs w:val="24"/>
        </w:rPr>
      </w:pPr>
      <w:r w:rsidRPr="00AE5605">
        <w:rPr>
          <w:rFonts w:ascii="Times New Roman" w:eastAsia="Calibri" w:hAnsi="Times New Roman" w:cs="Times New Roman"/>
          <w:b/>
          <w:sz w:val="24"/>
          <w:szCs w:val="24"/>
        </w:rPr>
        <w:t>O D L U K U</w:t>
      </w:r>
    </w:p>
    <w:p w14:paraId="407FADE9" w14:textId="77777777" w:rsidR="00AE5605" w:rsidRPr="00AE5605" w:rsidRDefault="00AE5605" w:rsidP="00AE5605">
      <w:pPr>
        <w:rPr>
          <w:rFonts w:ascii="Times New Roman" w:eastAsia="Calibri" w:hAnsi="Times New Roman" w:cs="Times New Roman"/>
          <w:sz w:val="24"/>
          <w:szCs w:val="24"/>
        </w:rPr>
      </w:pPr>
      <w:r w:rsidRPr="00AE5605">
        <w:rPr>
          <w:rFonts w:ascii="Times New Roman" w:eastAsia="Calibri" w:hAnsi="Times New Roman" w:cs="Times New Roman"/>
          <w:sz w:val="24"/>
          <w:szCs w:val="24"/>
        </w:rPr>
        <w:t>Usvaja se:</w:t>
      </w:r>
    </w:p>
    <w:p w14:paraId="7D3FAC2B" w14:textId="77777777" w:rsidR="00AE5605" w:rsidRPr="00AE5605" w:rsidRDefault="00AE5605" w:rsidP="005441BB">
      <w:pPr>
        <w:numPr>
          <w:ilvl w:val="0"/>
          <w:numId w:val="11"/>
        </w:numPr>
        <w:rPr>
          <w:rFonts w:ascii="Times New Roman" w:eastAsia="Calibri" w:hAnsi="Times New Roman" w:cs="Times New Roman"/>
          <w:sz w:val="24"/>
          <w:szCs w:val="24"/>
        </w:rPr>
      </w:pPr>
      <w:r w:rsidRPr="00AE5605">
        <w:rPr>
          <w:rFonts w:ascii="Times New Roman" w:eastAsia="Calibri" w:hAnsi="Times New Roman" w:cs="Times New Roman"/>
          <w:sz w:val="24"/>
          <w:szCs w:val="24"/>
        </w:rPr>
        <w:t>Program rada Općinske knjižnice i čitaonice za 2024. godinu</w:t>
      </w:r>
    </w:p>
    <w:p w14:paraId="0EBCD660" w14:textId="77777777" w:rsidR="00AE5605" w:rsidRPr="00AE5605" w:rsidRDefault="00AE5605" w:rsidP="00AE5605">
      <w:pPr>
        <w:ind w:left="360"/>
        <w:rPr>
          <w:rFonts w:ascii="Times New Roman" w:eastAsia="Calibri" w:hAnsi="Times New Roman" w:cs="Times New Roman"/>
          <w:sz w:val="24"/>
          <w:szCs w:val="24"/>
        </w:rPr>
      </w:pPr>
    </w:p>
    <w:p w14:paraId="7D78D1F3" w14:textId="77777777" w:rsidR="00AE5605" w:rsidRPr="00AE5605" w:rsidRDefault="00AE5605" w:rsidP="00AE5605">
      <w:pPr>
        <w:rPr>
          <w:rFonts w:ascii="Times New Roman" w:eastAsia="Calibri" w:hAnsi="Times New Roman" w:cs="Times New Roman"/>
          <w:sz w:val="24"/>
          <w:szCs w:val="24"/>
        </w:rPr>
      </w:pPr>
    </w:p>
    <w:p w14:paraId="1F1B5682" w14:textId="77777777" w:rsidR="00AE5605" w:rsidRPr="00AE5605" w:rsidRDefault="00AE5605" w:rsidP="00AE5605">
      <w:pPr>
        <w:spacing w:after="0" w:line="240" w:lineRule="auto"/>
        <w:rPr>
          <w:rFonts w:ascii="Times New Roman" w:eastAsia="Calibri" w:hAnsi="Times New Roman" w:cs="Times New Roman"/>
          <w:sz w:val="24"/>
          <w:szCs w:val="24"/>
        </w:rPr>
      </w:pPr>
    </w:p>
    <w:p w14:paraId="76D27D2F" w14:textId="77777777" w:rsidR="00AE5605" w:rsidRPr="00AE5605" w:rsidRDefault="00AE5605" w:rsidP="00AE5605">
      <w:pPr>
        <w:spacing w:after="0" w:line="240" w:lineRule="auto"/>
        <w:rPr>
          <w:rFonts w:ascii="Times New Roman" w:eastAsia="Calibri" w:hAnsi="Times New Roman" w:cs="Times New Roman"/>
          <w:sz w:val="24"/>
          <w:szCs w:val="24"/>
        </w:rPr>
      </w:pPr>
    </w:p>
    <w:p w14:paraId="04196A9D" w14:textId="77777777" w:rsidR="00AE5605" w:rsidRPr="00AE5605" w:rsidRDefault="00AE5605" w:rsidP="00AE5605">
      <w:pPr>
        <w:spacing w:after="0" w:line="240" w:lineRule="auto"/>
        <w:ind w:left="4248" w:firstLine="708"/>
        <w:rPr>
          <w:rFonts w:ascii="Times New Roman" w:eastAsia="Calibri" w:hAnsi="Times New Roman" w:cs="Times New Roman"/>
          <w:sz w:val="24"/>
          <w:szCs w:val="24"/>
        </w:rPr>
      </w:pPr>
      <w:r w:rsidRPr="00AE5605">
        <w:rPr>
          <w:rFonts w:ascii="Times New Roman" w:eastAsia="Calibri" w:hAnsi="Times New Roman" w:cs="Times New Roman"/>
          <w:sz w:val="24"/>
          <w:szCs w:val="24"/>
        </w:rPr>
        <w:t>PREDSJEDNIK OPĆINSKOG VIJEĆA</w:t>
      </w:r>
    </w:p>
    <w:p w14:paraId="5E1BCA4C" w14:textId="77777777" w:rsidR="00AE5605" w:rsidRPr="00AE5605" w:rsidRDefault="00AE5605" w:rsidP="00AE5605">
      <w:pPr>
        <w:spacing w:after="0" w:line="240" w:lineRule="auto"/>
        <w:rPr>
          <w:rFonts w:ascii="Times New Roman" w:eastAsia="Calibri" w:hAnsi="Times New Roman" w:cs="Times New Roman"/>
          <w:i/>
          <w:sz w:val="24"/>
          <w:szCs w:val="24"/>
        </w:rPr>
      </w:pPr>
      <w:r w:rsidRPr="00AE5605">
        <w:rPr>
          <w:rFonts w:ascii="Times New Roman" w:eastAsia="Calibri" w:hAnsi="Times New Roman" w:cs="Times New Roman"/>
          <w:sz w:val="24"/>
          <w:szCs w:val="24"/>
        </w:rPr>
        <w:t xml:space="preserve">      </w:t>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sz w:val="24"/>
          <w:szCs w:val="24"/>
        </w:rPr>
        <w:tab/>
      </w:r>
      <w:r w:rsidRPr="00AE5605">
        <w:rPr>
          <w:rFonts w:ascii="Times New Roman" w:eastAsia="Calibri" w:hAnsi="Times New Roman" w:cs="Times New Roman"/>
          <w:i/>
          <w:sz w:val="24"/>
          <w:szCs w:val="24"/>
        </w:rPr>
        <w:t xml:space="preserve">                    Ivica Roginić </w:t>
      </w:r>
    </w:p>
    <w:p w14:paraId="6B2CA777" w14:textId="77777777" w:rsidR="00AE5605" w:rsidRPr="00AE5605" w:rsidRDefault="00AE5605" w:rsidP="00AE5605">
      <w:pPr>
        <w:spacing w:after="0" w:line="240" w:lineRule="auto"/>
        <w:rPr>
          <w:rFonts w:ascii="Times New Roman" w:eastAsia="Calibri" w:hAnsi="Times New Roman" w:cs="Times New Roman"/>
          <w:i/>
          <w:sz w:val="24"/>
          <w:szCs w:val="24"/>
        </w:rPr>
      </w:pPr>
    </w:p>
    <w:p w14:paraId="020774FF" w14:textId="77777777" w:rsidR="00AE5605" w:rsidRDefault="00AE5605" w:rsidP="00CA6BEC">
      <w:pPr>
        <w:jc w:val="both"/>
      </w:pPr>
    </w:p>
    <w:p w14:paraId="2284074E" w14:textId="77777777" w:rsidR="00213AD0" w:rsidRDefault="00213AD0" w:rsidP="00CA6BEC">
      <w:pPr>
        <w:jc w:val="both"/>
      </w:pPr>
    </w:p>
    <w:p w14:paraId="3E190AE9" w14:textId="77777777" w:rsidR="00213AD0" w:rsidRDefault="00213AD0" w:rsidP="00CA6BEC">
      <w:pPr>
        <w:jc w:val="both"/>
      </w:pPr>
    </w:p>
    <w:p w14:paraId="61C462BC" w14:textId="77777777" w:rsidR="00213AD0" w:rsidRDefault="00213AD0" w:rsidP="00CA6BEC">
      <w:pPr>
        <w:jc w:val="both"/>
      </w:pPr>
    </w:p>
    <w:p w14:paraId="460CBB2F" w14:textId="77777777" w:rsidR="00213AD0" w:rsidRDefault="00213AD0" w:rsidP="00CA6BEC">
      <w:pPr>
        <w:jc w:val="both"/>
      </w:pPr>
    </w:p>
    <w:p w14:paraId="7175E1B3" w14:textId="77777777" w:rsidR="00213AD0" w:rsidRDefault="00213AD0" w:rsidP="00CA6BEC">
      <w:pPr>
        <w:jc w:val="both"/>
      </w:pPr>
    </w:p>
    <w:p w14:paraId="526071E2" w14:textId="77777777" w:rsidR="00213AD0" w:rsidRDefault="00213AD0" w:rsidP="00CA6BEC">
      <w:pPr>
        <w:jc w:val="both"/>
      </w:pPr>
    </w:p>
    <w:p w14:paraId="58FDCDA2" w14:textId="77777777" w:rsidR="00213AD0" w:rsidRDefault="00213AD0" w:rsidP="00CA6BEC">
      <w:pPr>
        <w:jc w:val="both"/>
      </w:pPr>
    </w:p>
    <w:p w14:paraId="1BC69439" w14:textId="77777777" w:rsidR="00213AD0" w:rsidRDefault="00213AD0" w:rsidP="00CA6BEC">
      <w:pPr>
        <w:jc w:val="both"/>
      </w:pPr>
    </w:p>
    <w:p w14:paraId="2C31166A" w14:textId="77777777" w:rsidR="00213AD0" w:rsidRDefault="00213AD0" w:rsidP="00CA6BEC">
      <w:pPr>
        <w:jc w:val="both"/>
      </w:pPr>
    </w:p>
    <w:p w14:paraId="7235B3D3" w14:textId="77777777" w:rsidR="00213AD0" w:rsidRDefault="00213AD0" w:rsidP="00CA6BEC">
      <w:pPr>
        <w:jc w:val="both"/>
      </w:pPr>
    </w:p>
    <w:p w14:paraId="1140A542" w14:textId="77777777" w:rsidR="00213AD0" w:rsidRDefault="00213AD0" w:rsidP="00CA6BEC">
      <w:pPr>
        <w:jc w:val="both"/>
      </w:pPr>
    </w:p>
    <w:p w14:paraId="78109556" w14:textId="77777777" w:rsidR="00213AD0" w:rsidRDefault="00213AD0" w:rsidP="00CA6BEC">
      <w:pPr>
        <w:jc w:val="both"/>
      </w:pPr>
    </w:p>
    <w:p w14:paraId="2F3E0592" w14:textId="77777777" w:rsidR="00213AD0" w:rsidRDefault="00213AD0" w:rsidP="00CA6BEC">
      <w:pPr>
        <w:jc w:val="both"/>
      </w:pPr>
    </w:p>
    <w:p w14:paraId="7968794B" w14:textId="77777777" w:rsidR="00213AD0" w:rsidRDefault="00213AD0" w:rsidP="00CA6BEC">
      <w:pPr>
        <w:jc w:val="both"/>
      </w:pPr>
    </w:p>
    <w:p w14:paraId="6284EEF5" w14:textId="77777777" w:rsidR="00C724F3" w:rsidRPr="00C724F3" w:rsidRDefault="00C724F3" w:rsidP="00C724F3">
      <w:pPr>
        <w:spacing w:after="0" w:line="240" w:lineRule="auto"/>
        <w:rPr>
          <w:rFonts w:ascii="Times New Roman" w:eastAsia="Times New Roman" w:hAnsi="Times New Roman" w:cs="Times New Roman"/>
          <w:b/>
          <w:sz w:val="24"/>
          <w:szCs w:val="24"/>
        </w:rPr>
      </w:pPr>
      <w:r w:rsidRPr="00C724F3">
        <w:rPr>
          <w:rFonts w:ascii="Times New Roman" w:eastAsia="Times New Roman" w:hAnsi="Times New Roman" w:cs="Times New Roman"/>
          <w:b/>
          <w:sz w:val="24"/>
          <w:szCs w:val="24"/>
        </w:rPr>
        <w:t xml:space="preserve">                            </w:t>
      </w:r>
      <w:r w:rsidRPr="00C724F3">
        <w:rPr>
          <w:rFonts w:ascii="Times New Roman" w:eastAsia="Times New Roman" w:hAnsi="Times New Roman" w:cs="Times New Roman"/>
          <w:b/>
          <w:sz w:val="24"/>
          <w:szCs w:val="24"/>
        </w:rPr>
        <w:object w:dxaOrig="2100" w:dyaOrig="2503" w14:anchorId="7DDB5626">
          <v:shape id="_x0000_i1066" type="#_x0000_t75" style="width:32.25pt;height:42.75pt" o:ole="" fillcolor="window">
            <v:imagedata r:id="rId5" o:title=""/>
          </v:shape>
          <o:OLEObject Type="Embed" ProgID="MSDraw" ShapeID="_x0000_i1066" DrawAspect="Content" ObjectID="_1777973462" r:id="rId29">
            <o:FieldCodes>\* MERGEFORMAT</o:FieldCodes>
          </o:OLEObject>
        </w:object>
      </w:r>
      <w:r w:rsidRPr="00C724F3">
        <w:rPr>
          <w:rFonts w:ascii="Times New Roman" w:eastAsia="Times New Roman" w:hAnsi="Times New Roman" w:cs="Times New Roman"/>
          <w:b/>
          <w:sz w:val="24"/>
          <w:szCs w:val="24"/>
        </w:rPr>
        <w:tab/>
        <w:t xml:space="preserve">                   </w:t>
      </w:r>
    </w:p>
    <w:p w14:paraId="20D01049" w14:textId="77777777" w:rsidR="00C724F3" w:rsidRPr="00C724F3" w:rsidRDefault="00C724F3" w:rsidP="00C724F3">
      <w:pPr>
        <w:spacing w:after="0" w:line="240" w:lineRule="auto"/>
        <w:rPr>
          <w:rFonts w:ascii="Times New Roman" w:eastAsia="Times New Roman" w:hAnsi="Times New Roman" w:cs="Times New Roman"/>
          <w:b/>
          <w:sz w:val="24"/>
          <w:szCs w:val="24"/>
        </w:rPr>
      </w:pPr>
      <w:r w:rsidRPr="00C724F3">
        <w:rPr>
          <w:rFonts w:ascii="Times New Roman" w:eastAsia="Times New Roman" w:hAnsi="Times New Roman" w:cs="Times New Roman"/>
          <w:b/>
          <w:sz w:val="24"/>
          <w:szCs w:val="24"/>
        </w:rPr>
        <w:t xml:space="preserve">            REPUBLIKA HRVATSKA</w:t>
      </w:r>
    </w:p>
    <w:p w14:paraId="690D8DD8" w14:textId="77777777" w:rsidR="00C724F3" w:rsidRPr="00C724F3" w:rsidRDefault="00C724F3" w:rsidP="00C724F3">
      <w:pPr>
        <w:spacing w:after="0" w:line="240" w:lineRule="auto"/>
        <w:rPr>
          <w:rFonts w:ascii="Times New Roman" w:eastAsia="Times New Roman" w:hAnsi="Times New Roman" w:cs="Times New Roman"/>
          <w:b/>
          <w:sz w:val="24"/>
          <w:szCs w:val="24"/>
          <w:lang w:eastAsia="hr-HR"/>
        </w:rPr>
      </w:pPr>
      <w:r w:rsidRPr="00C724F3">
        <w:rPr>
          <w:rFonts w:ascii="Times New Roman" w:eastAsia="Times New Roman" w:hAnsi="Times New Roman" w:cs="Times New Roman"/>
          <w:b/>
          <w:sz w:val="24"/>
          <w:szCs w:val="24"/>
          <w:lang w:eastAsia="hr-HR"/>
        </w:rPr>
        <w:t xml:space="preserve">   KRAPINSKO-ZAGORSKA ŽUPANIJA</w:t>
      </w:r>
    </w:p>
    <w:p w14:paraId="480782B1" w14:textId="77777777" w:rsidR="00C724F3" w:rsidRPr="00C724F3" w:rsidRDefault="00C724F3" w:rsidP="00C724F3">
      <w:pPr>
        <w:keepNext/>
        <w:spacing w:after="0" w:line="240" w:lineRule="auto"/>
        <w:outlineLvl w:val="1"/>
        <w:rPr>
          <w:rFonts w:ascii="Times New Roman" w:eastAsia="Times New Roman" w:hAnsi="Times New Roman" w:cs="Times New Roman"/>
          <w:b/>
          <w:sz w:val="24"/>
          <w:szCs w:val="24"/>
        </w:rPr>
      </w:pPr>
      <w:r w:rsidRPr="00C724F3">
        <w:rPr>
          <w:rFonts w:ascii="Times New Roman" w:eastAsia="Times New Roman" w:hAnsi="Times New Roman" w:cs="Times New Roman"/>
          <w:b/>
          <w:sz w:val="24"/>
          <w:szCs w:val="24"/>
        </w:rPr>
        <w:t xml:space="preserve">     OPĆINA SVETI KRIŽ ZAČRETJE</w:t>
      </w:r>
    </w:p>
    <w:p w14:paraId="632D975E" w14:textId="77777777" w:rsidR="00C724F3" w:rsidRPr="00C724F3" w:rsidRDefault="00C724F3" w:rsidP="00C724F3">
      <w:pPr>
        <w:spacing w:after="0" w:line="240" w:lineRule="auto"/>
        <w:rPr>
          <w:rFonts w:ascii="Times New Roman" w:eastAsia="Times New Roman" w:hAnsi="Times New Roman" w:cs="Times New Roman"/>
          <w:b/>
          <w:sz w:val="24"/>
          <w:szCs w:val="24"/>
          <w:lang w:eastAsia="hr-HR"/>
        </w:rPr>
      </w:pPr>
      <w:r w:rsidRPr="00C724F3">
        <w:rPr>
          <w:rFonts w:ascii="Times New Roman" w:eastAsia="Times New Roman" w:hAnsi="Times New Roman" w:cs="Times New Roman"/>
          <w:b/>
          <w:sz w:val="24"/>
          <w:szCs w:val="24"/>
          <w:lang w:eastAsia="hr-HR"/>
        </w:rPr>
        <w:t xml:space="preserve">      </w:t>
      </w:r>
      <w:r w:rsidRPr="00C724F3">
        <w:rPr>
          <w:rFonts w:ascii="Times New Roman" w:eastAsia="Times New Roman" w:hAnsi="Times New Roman" w:cs="Times New Roman"/>
          <w:b/>
          <w:sz w:val="24"/>
          <w:szCs w:val="24"/>
          <w:lang w:eastAsia="hr-HR"/>
        </w:rPr>
        <w:tab/>
        <w:t xml:space="preserve"> OPĆINSKI NAČELNIK</w:t>
      </w:r>
    </w:p>
    <w:p w14:paraId="6714CD88" w14:textId="77777777" w:rsidR="00C724F3" w:rsidRPr="00C724F3" w:rsidRDefault="00C724F3" w:rsidP="00C724F3">
      <w:pPr>
        <w:spacing w:after="0" w:line="240" w:lineRule="auto"/>
        <w:rPr>
          <w:rFonts w:ascii="Times New Roman" w:eastAsia="Times New Roman" w:hAnsi="Times New Roman" w:cs="Times New Roman"/>
          <w:b/>
          <w:sz w:val="24"/>
          <w:szCs w:val="24"/>
          <w:lang w:eastAsia="hr-HR"/>
        </w:rPr>
      </w:pPr>
    </w:p>
    <w:p w14:paraId="241DD930" w14:textId="77777777" w:rsidR="00C724F3" w:rsidRPr="00C724F3" w:rsidRDefault="00C724F3" w:rsidP="00C724F3">
      <w:pPr>
        <w:spacing w:after="0" w:line="240" w:lineRule="auto"/>
        <w:rPr>
          <w:rFonts w:ascii="Times New Roman" w:eastAsia="Times New Roman" w:hAnsi="Times New Roman" w:cs="Times New Roman"/>
          <w:sz w:val="24"/>
          <w:szCs w:val="24"/>
          <w:lang w:eastAsia="hr-HR"/>
        </w:rPr>
      </w:pPr>
      <w:r w:rsidRPr="00C724F3">
        <w:rPr>
          <w:rFonts w:ascii="Times New Roman" w:eastAsia="Times New Roman" w:hAnsi="Times New Roman" w:cs="Times New Roman"/>
          <w:sz w:val="24"/>
          <w:szCs w:val="24"/>
          <w:lang w:eastAsia="hr-HR"/>
        </w:rPr>
        <w:t>KLASA: 351-02/24-01/00</w:t>
      </w:r>
    </w:p>
    <w:p w14:paraId="2821C6CD" w14:textId="77777777" w:rsidR="00C724F3" w:rsidRPr="00C724F3" w:rsidRDefault="00C724F3" w:rsidP="00C724F3">
      <w:pPr>
        <w:spacing w:after="0" w:line="240" w:lineRule="auto"/>
        <w:rPr>
          <w:rFonts w:ascii="Times New Roman" w:eastAsia="Times New Roman" w:hAnsi="Times New Roman" w:cs="Times New Roman"/>
          <w:sz w:val="24"/>
          <w:szCs w:val="24"/>
          <w:lang w:eastAsia="hr-HR"/>
        </w:rPr>
      </w:pPr>
      <w:r w:rsidRPr="00C724F3">
        <w:rPr>
          <w:rFonts w:ascii="Times New Roman" w:eastAsia="Times New Roman" w:hAnsi="Times New Roman" w:cs="Times New Roman"/>
          <w:sz w:val="24"/>
          <w:szCs w:val="24"/>
          <w:lang w:eastAsia="hr-HR"/>
        </w:rPr>
        <w:t>URBROJ: 2140-28-03-24-2</w:t>
      </w:r>
    </w:p>
    <w:p w14:paraId="32D48170" w14:textId="77777777" w:rsidR="00C724F3" w:rsidRPr="00C724F3" w:rsidRDefault="00C724F3" w:rsidP="00C724F3">
      <w:pPr>
        <w:spacing w:after="0" w:line="240" w:lineRule="auto"/>
        <w:rPr>
          <w:rFonts w:ascii="Times New Roman" w:eastAsia="Times New Roman" w:hAnsi="Times New Roman" w:cs="Times New Roman"/>
          <w:sz w:val="24"/>
          <w:szCs w:val="24"/>
          <w:lang w:eastAsia="hr-HR"/>
        </w:rPr>
      </w:pPr>
      <w:r w:rsidRPr="00C724F3">
        <w:rPr>
          <w:rFonts w:ascii="Times New Roman" w:eastAsia="Times New Roman" w:hAnsi="Times New Roman" w:cs="Times New Roman"/>
          <w:sz w:val="24"/>
          <w:szCs w:val="24"/>
          <w:lang w:eastAsia="hr-HR"/>
        </w:rPr>
        <w:t>Sveti Križ Začretje, 21.05.2024.</w:t>
      </w:r>
    </w:p>
    <w:p w14:paraId="1D766CCC" w14:textId="77777777" w:rsidR="00C724F3" w:rsidRPr="00C724F3" w:rsidRDefault="00C724F3" w:rsidP="00C724F3">
      <w:pPr>
        <w:spacing w:after="0" w:line="240" w:lineRule="auto"/>
        <w:rPr>
          <w:rFonts w:ascii="Times New Roman" w:eastAsia="Times New Roman" w:hAnsi="Times New Roman" w:cs="Times New Roman"/>
          <w:sz w:val="24"/>
          <w:szCs w:val="24"/>
          <w:lang w:eastAsia="hr-HR"/>
        </w:rPr>
      </w:pPr>
      <w:r w:rsidRPr="00C724F3">
        <w:rPr>
          <w:rFonts w:ascii="Times New Roman" w:eastAsia="Times New Roman" w:hAnsi="Times New Roman" w:cs="Times New Roman"/>
          <w:sz w:val="24"/>
          <w:szCs w:val="24"/>
          <w:lang w:eastAsia="hr-HR"/>
        </w:rPr>
        <w:tab/>
      </w:r>
    </w:p>
    <w:p w14:paraId="6338900B" w14:textId="77777777" w:rsidR="00C724F3" w:rsidRPr="00C724F3" w:rsidRDefault="00C724F3" w:rsidP="00C724F3">
      <w:pPr>
        <w:spacing w:after="0" w:line="240" w:lineRule="auto"/>
        <w:ind w:left="4956" w:firstLine="708"/>
        <w:rPr>
          <w:rFonts w:ascii="Times New Roman" w:eastAsia="Times New Roman" w:hAnsi="Times New Roman" w:cs="Times New Roman"/>
          <w:b/>
          <w:sz w:val="24"/>
          <w:szCs w:val="24"/>
          <w:lang w:eastAsia="hr-HR"/>
        </w:rPr>
      </w:pPr>
      <w:r w:rsidRPr="00C724F3">
        <w:rPr>
          <w:rFonts w:ascii="Times New Roman" w:eastAsia="Times New Roman" w:hAnsi="Times New Roman" w:cs="Times New Roman"/>
          <w:b/>
          <w:sz w:val="24"/>
          <w:szCs w:val="24"/>
          <w:lang w:eastAsia="hr-HR"/>
        </w:rPr>
        <w:t xml:space="preserve">  PREDSJEDNIKU </w:t>
      </w:r>
    </w:p>
    <w:p w14:paraId="0BFAF035" w14:textId="77777777" w:rsidR="00C724F3" w:rsidRPr="00C724F3" w:rsidRDefault="00C724F3" w:rsidP="00C724F3">
      <w:pPr>
        <w:spacing w:after="0" w:line="240" w:lineRule="auto"/>
        <w:ind w:left="4248" w:firstLine="708"/>
        <w:jc w:val="center"/>
        <w:rPr>
          <w:rFonts w:ascii="Times New Roman" w:eastAsia="Times New Roman" w:hAnsi="Times New Roman" w:cs="Times New Roman"/>
          <w:b/>
          <w:sz w:val="24"/>
          <w:szCs w:val="24"/>
          <w:lang w:eastAsia="hr-HR"/>
        </w:rPr>
      </w:pPr>
      <w:r w:rsidRPr="00C724F3">
        <w:rPr>
          <w:rFonts w:ascii="Times New Roman" w:eastAsia="Times New Roman" w:hAnsi="Times New Roman" w:cs="Times New Roman"/>
          <w:b/>
          <w:sz w:val="24"/>
          <w:szCs w:val="24"/>
          <w:lang w:eastAsia="hr-HR"/>
        </w:rPr>
        <w:t>OPĆINSKOG VIJEĆA</w:t>
      </w:r>
    </w:p>
    <w:p w14:paraId="34DDDE8C" w14:textId="77777777" w:rsidR="00C724F3" w:rsidRPr="00C724F3" w:rsidRDefault="00C724F3" w:rsidP="00C724F3">
      <w:pPr>
        <w:spacing w:after="0" w:line="240" w:lineRule="auto"/>
        <w:jc w:val="right"/>
        <w:rPr>
          <w:rFonts w:ascii="Times New Roman" w:eastAsia="Times New Roman" w:hAnsi="Times New Roman" w:cs="Times New Roman"/>
          <w:b/>
          <w:sz w:val="24"/>
          <w:szCs w:val="24"/>
          <w:lang w:eastAsia="hr-HR"/>
        </w:rPr>
      </w:pPr>
    </w:p>
    <w:p w14:paraId="3EAF6AAA" w14:textId="77777777" w:rsidR="00C724F3" w:rsidRPr="00C724F3" w:rsidRDefault="00C724F3" w:rsidP="00C724F3">
      <w:pPr>
        <w:spacing w:after="0" w:line="240" w:lineRule="auto"/>
        <w:jc w:val="right"/>
        <w:rPr>
          <w:rFonts w:ascii="Times New Roman" w:eastAsia="Times New Roman" w:hAnsi="Times New Roman" w:cs="Times New Roman"/>
          <w:b/>
          <w:sz w:val="24"/>
          <w:szCs w:val="24"/>
          <w:lang w:eastAsia="hr-HR"/>
        </w:rPr>
      </w:pPr>
    </w:p>
    <w:p w14:paraId="6A9BD25F" w14:textId="77777777" w:rsidR="00C724F3" w:rsidRPr="00C724F3" w:rsidRDefault="00C724F3" w:rsidP="00C724F3">
      <w:pPr>
        <w:spacing w:after="0" w:line="240" w:lineRule="auto"/>
        <w:jc w:val="right"/>
        <w:rPr>
          <w:rFonts w:ascii="Times New Roman" w:eastAsia="Times New Roman" w:hAnsi="Times New Roman" w:cs="Times New Roman"/>
          <w:b/>
          <w:sz w:val="24"/>
          <w:szCs w:val="24"/>
          <w:lang w:eastAsia="hr-HR"/>
        </w:rPr>
      </w:pPr>
    </w:p>
    <w:p w14:paraId="76E285D0" w14:textId="77777777" w:rsidR="00C724F3" w:rsidRPr="00C724F3" w:rsidRDefault="00C724F3" w:rsidP="00C724F3">
      <w:pPr>
        <w:spacing w:after="0" w:line="240" w:lineRule="auto"/>
        <w:jc w:val="right"/>
        <w:rPr>
          <w:rFonts w:ascii="Times New Roman" w:eastAsia="Times New Roman" w:hAnsi="Times New Roman" w:cs="Times New Roman"/>
          <w:b/>
          <w:sz w:val="24"/>
          <w:szCs w:val="24"/>
          <w:lang w:eastAsia="hr-HR"/>
        </w:rPr>
      </w:pPr>
    </w:p>
    <w:p w14:paraId="6B346DB4" w14:textId="77777777" w:rsidR="00C724F3" w:rsidRPr="00C724F3" w:rsidRDefault="00C724F3" w:rsidP="00C724F3">
      <w:pPr>
        <w:spacing w:after="0" w:line="240" w:lineRule="auto"/>
        <w:jc w:val="both"/>
        <w:rPr>
          <w:rFonts w:ascii="Times New Roman" w:eastAsia="Times New Roman" w:hAnsi="Times New Roman" w:cs="Times New Roman"/>
          <w:b/>
          <w:bCs/>
          <w:sz w:val="24"/>
          <w:szCs w:val="24"/>
          <w:lang w:eastAsia="hr-HR"/>
        </w:rPr>
      </w:pPr>
      <w:r w:rsidRPr="00C724F3">
        <w:rPr>
          <w:rFonts w:ascii="Times New Roman" w:eastAsia="Times New Roman" w:hAnsi="Times New Roman" w:cs="Times New Roman"/>
          <w:b/>
          <w:sz w:val="24"/>
          <w:szCs w:val="24"/>
          <w:lang w:eastAsia="hr-HR"/>
        </w:rPr>
        <w:t>PREDMET:</w:t>
      </w:r>
      <w:r w:rsidRPr="00C724F3">
        <w:rPr>
          <w:rFonts w:ascii="Times New Roman" w:eastAsia="Times New Roman" w:hAnsi="Times New Roman" w:cs="Times New Roman"/>
          <w:b/>
          <w:sz w:val="24"/>
          <w:szCs w:val="24"/>
          <w:lang w:eastAsia="hr-HR"/>
        </w:rPr>
        <w:tab/>
      </w:r>
      <w:r w:rsidRPr="00C724F3">
        <w:rPr>
          <w:rFonts w:ascii="Times New Roman" w:eastAsia="Times New Roman" w:hAnsi="Times New Roman" w:cs="Times New Roman"/>
          <w:b/>
          <w:bCs/>
          <w:sz w:val="24"/>
          <w:szCs w:val="24"/>
          <w:lang w:eastAsia="hr-HR"/>
        </w:rPr>
        <w:t xml:space="preserve">Donošenje Odluke o usvajanju Izvješća o radu davatelja </w:t>
      </w:r>
    </w:p>
    <w:p w14:paraId="55617705" w14:textId="77777777" w:rsidR="00C724F3" w:rsidRPr="00C724F3" w:rsidRDefault="00C724F3" w:rsidP="00C724F3">
      <w:pPr>
        <w:spacing w:after="0" w:line="240" w:lineRule="auto"/>
        <w:ind w:left="708" w:firstLine="708"/>
        <w:jc w:val="both"/>
        <w:rPr>
          <w:rFonts w:ascii="Times New Roman" w:eastAsia="Times New Roman" w:hAnsi="Times New Roman" w:cs="Times New Roman"/>
          <w:b/>
          <w:bCs/>
          <w:sz w:val="24"/>
          <w:szCs w:val="24"/>
          <w:lang w:eastAsia="hr-HR"/>
        </w:rPr>
      </w:pPr>
      <w:r w:rsidRPr="00C724F3">
        <w:rPr>
          <w:rFonts w:ascii="Times New Roman" w:eastAsia="Times New Roman" w:hAnsi="Times New Roman" w:cs="Times New Roman"/>
          <w:b/>
          <w:bCs/>
          <w:sz w:val="24"/>
          <w:szCs w:val="24"/>
          <w:lang w:eastAsia="hr-HR"/>
        </w:rPr>
        <w:t>javne usluge – tvrtke Eko Flor Plus d.o.o. za 2023. godinu</w:t>
      </w:r>
    </w:p>
    <w:p w14:paraId="171FD28F" w14:textId="77777777" w:rsidR="00C724F3" w:rsidRPr="00C724F3" w:rsidRDefault="00C724F3" w:rsidP="00C724F3">
      <w:pPr>
        <w:spacing w:after="0" w:line="240" w:lineRule="auto"/>
        <w:ind w:left="1410" w:hanging="1410"/>
        <w:jc w:val="both"/>
        <w:rPr>
          <w:rFonts w:ascii="Times New Roman" w:eastAsia="Times New Roman" w:hAnsi="Times New Roman" w:cs="Times New Roman"/>
          <w:b/>
          <w:bCs/>
          <w:sz w:val="24"/>
          <w:szCs w:val="24"/>
          <w:lang w:eastAsia="hr-HR"/>
        </w:rPr>
      </w:pPr>
    </w:p>
    <w:p w14:paraId="3ADD8653" w14:textId="77777777" w:rsidR="00C724F3" w:rsidRPr="00C724F3" w:rsidRDefault="00C724F3" w:rsidP="00C724F3">
      <w:pPr>
        <w:spacing w:after="0" w:line="240" w:lineRule="auto"/>
        <w:ind w:left="1410" w:hanging="1410"/>
        <w:jc w:val="both"/>
        <w:rPr>
          <w:rFonts w:ascii="Times New Roman" w:eastAsia="Times New Roman" w:hAnsi="Times New Roman" w:cs="Times New Roman"/>
          <w:b/>
          <w:sz w:val="24"/>
          <w:szCs w:val="24"/>
          <w:lang w:eastAsia="hr-HR"/>
        </w:rPr>
      </w:pPr>
    </w:p>
    <w:p w14:paraId="5F76F7D7" w14:textId="77777777" w:rsidR="00C724F3" w:rsidRPr="00C724F3" w:rsidRDefault="00C724F3" w:rsidP="00C724F3">
      <w:pPr>
        <w:spacing w:after="0" w:line="240" w:lineRule="auto"/>
        <w:ind w:left="2124" w:hanging="2124"/>
        <w:jc w:val="both"/>
        <w:rPr>
          <w:rFonts w:ascii="Times New Roman" w:eastAsia="Times New Roman" w:hAnsi="Times New Roman" w:cs="Times New Roman"/>
          <w:sz w:val="24"/>
          <w:szCs w:val="24"/>
          <w:lang w:eastAsia="hr-HR"/>
        </w:rPr>
      </w:pPr>
      <w:r w:rsidRPr="00C724F3">
        <w:rPr>
          <w:rFonts w:ascii="Times New Roman" w:eastAsia="Times New Roman" w:hAnsi="Times New Roman" w:cs="Times New Roman"/>
          <w:b/>
          <w:sz w:val="24"/>
          <w:szCs w:val="24"/>
          <w:lang w:eastAsia="hr-HR"/>
        </w:rPr>
        <w:t>PRAVNI TEMELJ:</w:t>
      </w:r>
      <w:r w:rsidRPr="00C724F3">
        <w:rPr>
          <w:rFonts w:ascii="Times New Roman" w:eastAsia="Times New Roman" w:hAnsi="Times New Roman" w:cs="Times New Roman"/>
          <w:b/>
          <w:sz w:val="24"/>
          <w:szCs w:val="24"/>
          <w:lang w:eastAsia="hr-HR"/>
        </w:rPr>
        <w:tab/>
        <w:t xml:space="preserve"> </w:t>
      </w:r>
      <w:r w:rsidRPr="00C724F3">
        <w:rPr>
          <w:rFonts w:ascii="Times New Roman" w:eastAsia="Times New Roman" w:hAnsi="Times New Roman" w:cs="Times New Roman"/>
          <w:sz w:val="24"/>
          <w:szCs w:val="24"/>
          <w:lang w:eastAsia="hr-HR"/>
        </w:rPr>
        <w:t>Članak 69. stavak 4. Zakona o gospodarenju otpadom</w:t>
      </w:r>
    </w:p>
    <w:p w14:paraId="720EDD34" w14:textId="77777777" w:rsidR="00C724F3" w:rsidRPr="00C724F3" w:rsidRDefault="00C724F3" w:rsidP="00C724F3">
      <w:pPr>
        <w:spacing w:after="0" w:line="240" w:lineRule="auto"/>
        <w:ind w:left="2124" w:hanging="2124"/>
        <w:jc w:val="both"/>
        <w:rPr>
          <w:rFonts w:ascii="Times New Roman" w:eastAsia="Times New Roman" w:hAnsi="Times New Roman" w:cs="Times New Roman"/>
          <w:sz w:val="24"/>
          <w:szCs w:val="24"/>
          <w:lang w:eastAsia="hr-HR"/>
        </w:rPr>
      </w:pPr>
      <w:r w:rsidRPr="00C724F3">
        <w:rPr>
          <w:rFonts w:ascii="Times New Roman" w:eastAsia="Times New Roman" w:hAnsi="Times New Roman" w:cs="Times New Roman"/>
          <w:sz w:val="24"/>
          <w:szCs w:val="24"/>
          <w:lang w:eastAsia="hr-HR"/>
        </w:rPr>
        <w:tab/>
        <w:t>(Narodne novine broj 84/2021)</w:t>
      </w:r>
    </w:p>
    <w:p w14:paraId="3F48F586" w14:textId="77777777" w:rsidR="00C724F3" w:rsidRPr="00C724F3" w:rsidRDefault="00C724F3" w:rsidP="00C724F3">
      <w:pPr>
        <w:spacing w:after="0" w:line="240" w:lineRule="auto"/>
        <w:ind w:left="2124" w:hanging="2124"/>
        <w:jc w:val="both"/>
        <w:rPr>
          <w:rFonts w:ascii="Times New Roman" w:eastAsia="Times New Roman" w:hAnsi="Times New Roman" w:cs="Times New Roman"/>
          <w:sz w:val="24"/>
          <w:szCs w:val="24"/>
          <w:lang w:eastAsia="hr-HR"/>
        </w:rPr>
      </w:pPr>
    </w:p>
    <w:p w14:paraId="6CFFE33A" w14:textId="77777777" w:rsidR="00C724F3" w:rsidRPr="00C724F3" w:rsidRDefault="00C724F3" w:rsidP="00C724F3">
      <w:pPr>
        <w:spacing w:after="0" w:line="240" w:lineRule="auto"/>
        <w:ind w:left="2124" w:hanging="2124"/>
        <w:jc w:val="both"/>
        <w:rPr>
          <w:rFonts w:ascii="Times New Roman" w:eastAsia="Times New Roman" w:hAnsi="Times New Roman" w:cs="Times New Roman"/>
          <w:sz w:val="24"/>
          <w:szCs w:val="24"/>
          <w:lang w:eastAsia="hr-HR"/>
        </w:rPr>
      </w:pPr>
      <w:r w:rsidRPr="00C724F3">
        <w:rPr>
          <w:rFonts w:ascii="Times New Roman" w:eastAsia="Times New Roman" w:hAnsi="Times New Roman" w:cs="Times New Roman"/>
          <w:b/>
          <w:sz w:val="24"/>
          <w:szCs w:val="24"/>
          <w:lang w:eastAsia="hr-HR"/>
        </w:rPr>
        <w:t>NADLEŽNOST ZA DONOŠENJE:</w:t>
      </w:r>
      <w:r w:rsidRPr="00C724F3">
        <w:rPr>
          <w:rFonts w:ascii="Times New Roman" w:eastAsia="Times New Roman" w:hAnsi="Times New Roman" w:cs="Times New Roman"/>
          <w:sz w:val="24"/>
          <w:szCs w:val="24"/>
          <w:lang w:eastAsia="hr-HR"/>
        </w:rPr>
        <w:t xml:space="preserve"> Općinsko vijeće</w:t>
      </w:r>
    </w:p>
    <w:p w14:paraId="2FBD2833" w14:textId="77777777" w:rsidR="00C724F3" w:rsidRPr="00C724F3" w:rsidRDefault="00C724F3" w:rsidP="00C724F3">
      <w:pPr>
        <w:spacing w:after="0" w:line="240" w:lineRule="auto"/>
        <w:ind w:left="2124" w:hanging="2124"/>
        <w:jc w:val="both"/>
        <w:rPr>
          <w:rFonts w:ascii="Times New Roman" w:eastAsia="Times New Roman" w:hAnsi="Times New Roman" w:cs="Times New Roman"/>
          <w:sz w:val="24"/>
          <w:szCs w:val="24"/>
          <w:lang w:eastAsia="hr-HR"/>
        </w:rPr>
      </w:pPr>
    </w:p>
    <w:p w14:paraId="06BBF762" w14:textId="77777777" w:rsidR="00C724F3" w:rsidRPr="00C724F3" w:rsidRDefault="00C724F3" w:rsidP="00C724F3">
      <w:pPr>
        <w:spacing w:after="0" w:line="240" w:lineRule="auto"/>
        <w:ind w:left="2124" w:hanging="2124"/>
        <w:jc w:val="both"/>
        <w:rPr>
          <w:rFonts w:ascii="Times New Roman" w:eastAsia="Times New Roman" w:hAnsi="Times New Roman" w:cs="Times New Roman"/>
          <w:sz w:val="24"/>
          <w:szCs w:val="24"/>
          <w:lang w:eastAsia="hr-HR"/>
        </w:rPr>
      </w:pPr>
      <w:r w:rsidRPr="00C724F3">
        <w:rPr>
          <w:rFonts w:ascii="Times New Roman" w:eastAsia="Times New Roman" w:hAnsi="Times New Roman" w:cs="Times New Roman"/>
          <w:b/>
          <w:sz w:val="24"/>
          <w:szCs w:val="24"/>
          <w:lang w:eastAsia="hr-HR"/>
        </w:rPr>
        <w:t>PREDLAGATELJ:</w:t>
      </w:r>
      <w:r w:rsidRPr="00C724F3">
        <w:rPr>
          <w:rFonts w:ascii="Times New Roman" w:eastAsia="Times New Roman" w:hAnsi="Times New Roman" w:cs="Times New Roman"/>
          <w:sz w:val="24"/>
          <w:szCs w:val="24"/>
          <w:lang w:eastAsia="hr-HR"/>
        </w:rPr>
        <w:t xml:space="preserve"> Općinski načelnik</w:t>
      </w:r>
    </w:p>
    <w:p w14:paraId="740E2FAF" w14:textId="77777777" w:rsidR="00C724F3" w:rsidRPr="00C724F3" w:rsidRDefault="00C724F3" w:rsidP="00C724F3">
      <w:pPr>
        <w:spacing w:after="0" w:line="240" w:lineRule="auto"/>
        <w:ind w:left="2124" w:hanging="2124"/>
        <w:jc w:val="both"/>
        <w:rPr>
          <w:rFonts w:ascii="Times New Roman" w:eastAsia="Times New Roman" w:hAnsi="Times New Roman" w:cs="Times New Roman"/>
          <w:sz w:val="24"/>
          <w:szCs w:val="24"/>
          <w:lang w:eastAsia="hr-HR"/>
        </w:rPr>
      </w:pPr>
    </w:p>
    <w:p w14:paraId="5F48388B" w14:textId="77777777" w:rsidR="00C724F3" w:rsidRPr="00C724F3" w:rsidRDefault="00C724F3" w:rsidP="00C724F3">
      <w:pPr>
        <w:spacing w:after="0" w:line="240" w:lineRule="auto"/>
        <w:ind w:left="2124" w:hanging="2124"/>
        <w:jc w:val="both"/>
        <w:rPr>
          <w:rFonts w:ascii="Times New Roman" w:eastAsia="Times New Roman" w:hAnsi="Times New Roman" w:cs="Times New Roman"/>
          <w:sz w:val="24"/>
          <w:szCs w:val="24"/>
          <w:lang w:eastAsia="hr-HR"/>
        </w:rPr>
      </w:pPr>
    </w:p>
    <w:p w14:paraId="70AE22F4" w14:textId="77777777" w:rsidR="00C724F3" w:rsidRPr="00C724F3" w:rsidRDefault="00C724F3" w:rsidP="00C724F3">
      <w:pPr>
        <w:spacing w:after="0" w:line="240" w:lineRule="auto"/>
        <w:ind w:left="2124" w:hanging="2124"/>
        <w:jc w:val="both"/>
        <w:rPr>
          <w:rFonts w:ascii="Times New Roman" w:eastAsia="Times New Roman" w:hAnsi="Times New Roman" w:cs="Times New Roman"/>
          <w:b/>
          <w:sz w:val="24"/>
          <w:szCs w:val="24"/>
          <w:lang w:eastAsia="hr-HR"/>
        </w:rPr>
      </w:pPr>
      <w:r w:rsidRPr="00C724F3">
        <w:rPr>
          <w:rFonts w:ascii="Times New Roman" w:eastAsia="Times New Roman" w:hAnsi="Times New Roman" w:cs="Times New Roman"/>
          <w:b/>
          <w:sz w:val="24"/>
          <w:szCs w:val="24"/>
          <w:lang w:eastAsia="hr-HR"/>
        </w:rPr>
        <w:t>OBRAZLOŽENJE:</w:t>
      </w:r>
    </w:p>
    <w:p w14:paraId="637FF182" w14:textId="77777777" w:rsidR="00C724F3" w:rsidRPr="00C724F3" w:rsidRDefault="00C724F3" w:rsidP="00C724F3">
      <w:pPr>
        <w:spacing w:after="0" w:line="240" w:lineRule="auto"/>
        <w:ind w:left="2124" w:hanging="2124"/>
        <w:jc w:val="both"/>
        <w:rPr>
          <w:rFonts w:ascii="Times New Roman" w:eastAsia="Times New Roman" w:hAnsi="Times New Roman" w:cs="Times New Roman"/>
          <w:b/>
          <w:sz w:val="24"/>
          <w:szCs w:val="24"/>
          <w:lang w:eastAsia="hr-HR"/>
        </w:rPr>
      </w:pPr>
    </w:p>
    <w:p w14:paraId="3E6106A2" w14:textId="77777777" w:rsidR="00C724F3" w:rsidRPr="00C724F3" w:rsidRDefault="00C724F3" w:rsidP="00C724F3">
      <w:pPr>
        <w:spacing w:after="0" w:line="240" w:lineRule="auto"/>
        <w:ind w:firstLine="708"/>
        <w:jc w:val="both"/>
        <w:rPr>
          <w:rFonts w:ascii="Times New Roman" w:eastAsia="Times New Roman" w:hAnsi="Times New Roman" w:cs="Times New Roman"/>
          <w:sz w:val="24"/>
          <w:szCs w:val="24"/>
          <w:lang w:eastAsia="hr-HR"/>
        </w:rPr>
      </w:pPr>
      <w:r w:rsidRPr="00C724F3">
        <w:rPr>
          <w:rFonts w:ascii="Times New Roman" w:eastAsia="Times New Roman" w:hAnsi="Times New Roman" w:cs="Times New Roman"/>
          <w:sz w:val="24"/>
          <w:szCs w:val="24"/>
          <w:lang w:eastAsia="hr-HR"/>
        </w:rPr>
        <w:t>Člankom 69. stavkom 4. Zakona o  gospodarenju otpadom propisano je da</w:t>
      </w:r>
      <w:r w:rsidRPr="00C724F3">
        <w:rPr>
          <w:rFonts w:ascii="Times New Roman" w:eastAsia="Times New Roman" w:hAnsi="Times New Roman" w:cs="Times New Roman"/>
          <w:color w:val="231F20"/>
          <w:sz w:val="24"/>
          <w:szCs w:val="24"/>
          <w:lang w:eastAsia="hr-HR"/>
        </w:rPr>
        <w:t xml:space="preserve"> je davatelj usluge dužan predstavničkom tijelu jedinice lokalne samouprave podnijeti Izvješće o svom radu do 31. ožujka tekuće godine za prethodnu kalendarsku godinu i dostaviti ga Ministarstvu.</w:t>
      </w:r>
    </w:p>
    <w:p w14:paraId="2B4838BD" w14:textId="77777777" w:rsidR="00C724F3" w:rsidRPr="00C724F3" w:rsidRDefault="00C724F3" w:rsidP="00C724F3">
      <w:pPr>
        <w:spacing w:after="0" w:line="240" w:lineRule="auto"/>
        <w:ind w:firstLine="708"/>
        <w:jc w:val="both"/>
        <w:rPr>
          <w:rFonts w:ascii="Times New Roman" w:eastAsia="Times New Roman" w:hAnsi="Times New Roman" w:cs="Times New Roman"/>
          <w:color w:val="000000"/>
          <w:sz w:val="24"/>
          <w:szCs w:val="24"/>
          <w:lang w:eastAsia="hr-HR"/>
        </w:rPr>
      </w:pPr>
    </w:p>
    <w:p w14:paraId="0CB573DE" w14:textId="77777777" w:rsidR="00C724F3" w:rsidRPr="00C724F3" w:rsidRDefault="00C724F3" w:rsidP="00C724F3">
      <w:pPr>
        <w:spacing w:after="0" w:line="240" w:lineRule="auto"/>
        <w:ind w:firstLine="708"/>
        <w:jc w:val="both"/>
        <w:rPr>
          <w:rFonts w:ascii="Times New Roman" w:eastAsia="Times New Roman" w:hAnsi="Times New Roman" w:cs="Times New Roman"/>
          <w:color w:val="000000"/>
          <w:sz w:val="24"/>
          <w:szCs w:val="24"/>
          <w:lang w:eastAsia="hr-HR"/>
        </w:rPr>
      </w:pPr>
      <w:r w:rsidRPr="00C724F3">
        <w:rPr>
          <w:rFonts w:ascii="Times New Roman" w:eastAsia="Times New Roman" w:hAnsi="Times New Roman" w:cs="Times New Roman"/>
          <w:color w:val="000000"/>
          <w:sz w:val="24"/>
          <w:szCs w:val="24"/>
          <w:lang w:eastAsia="hr-HR"/>
        </w:rPr>
        <w:t>Davatelj usluge – tvrtka Eko Flor Plus d.o.o. u zakonskom roku dostavila je navedeno Izvješće.</w:t>
      </w:r>
    </w:p>
    <w:p w14:paraId="282AD0E2" w14:textId="77777777" w:rsidR="00C724F3" w:rsidRPr="00C724F3" w:rsidRDefault="00C724F3" w:rsidP="00C724F3">
      <w:pPr>
        <w:spacing w:after="0" w:line="240" w:lineRule="auto"/>
        <w:ind w:firstLine="708"/>
        <w:jc w:val="both"/>
        <w:rPr>
          <w:rFonts w:ascii="Times New Roman" w:eastAsia="Times New Roman" w:hAnsi="Times New Roman" w:cs="Times New Roman"/>
          <w:color w:val="000000"/>
          <w:sz w:val="24"/>
          <w:szCs w:val="24"/>
          <w:lang w:eastAsia="hr-HR"/>
        </w:rPr>
      </w:pPr>
    </w:p>
    <w:p w14:paraId="0D9C41A6" w14:textId="77777777" w:rsidR="00C724F3" w:rsidRPr="00C724F3" w:rsidRDefault="00C724F3" w:rsidP="00C724F3">
      <w:pPr>
        <w:spacing w:after="0" w:line="240" w:lineRule="auto"/>
        <w:ind w:firstLine="708"/>
        <w:jc w:val="both"/>
        <w:rPr>
          <w:rFonts w:ascii="Times New Roman" w:eastAsia="Times New Roman" w:hAnsi="Times New Roman" w:cs="Times New Roman"/>
          <w:color w:val="000000"/>
          <w:sz w:val="24"/>
          <w:szCs w:val="24"/>
          <w:lang w:eastAsia="hr-HR"/>
        </w:rPr>
      </w:pPr>
      <w:r w:rsidRPr="00C724F3">
        <w:rPr>
          <w:rFonts w:ascii="Times New Roman" w:eastAsia="Times New Roman" w:hAnsi="Times New Roman" w:cs="Times New Roman"/>
          <w:color w:val="000000"/>
          <w:sz w:val="24"/>
          <w:szCs w:val="24"/>
          <w:lang w:eastAsia="hr-HR"/>
        </w:rPr>
        <w:t>Predlaže se Općinskom vijeću da istog usvoji.</w:t>
      </w:r>
    </w:p>
    <w:p w14:paraId="3E8F4516" w14:textId="77777777" w:rsidR="00C724F3" w:rsidRPr="00C724F3" w:rsidRDefault="00C724F3" w:rsidP="00C724F3">
      <w:pPr>
        <w:tabs>
          <w:tab w:val="left" w:pos="0"/>
        </w:tabs>
        <w:spacing w:after="0" w:line="240" w:lineRule="auto"/>
        <w:jc w:val="both"/>
        <w:rPr>
          <w:rFonts w:ascii="Times New Roman" w:eastAsia="Times New Roman" w:hAnsi="Times New Roman" w:cs="Times New Roman"/>
          <w:sz w:val="24"/>
          <w:szCs w:val="24"/>
          <w:lang w:eastAsia="hr-HR"/>
        </w:rPr>
      </w:pPr>
    </w:p>
    <w:p w14:paraId="195A3749" w14:textId="77777777" w:rsidR="00C724F3" w:rsidRPr="00C724F3" w:rsidRDefault="00C724F3" w:rsidP="00C724F3">
      <w:pPr>
        <w:tabs>
          <w:tab w:val="left" w:pos="0"/>
        </w:tabs>
        <w:spacing w:after="0" w:line="240" w:lineRule="auto"/>
        <w:jc w:val="both"/>
        <w:rPr>
          <w:rFonts w:ascii="Times New Roman" w:eastAsia="Times New Roman" w:hAnsi="Times New Roman" w:cs="Times New Roman"/>
          <w:sz w:val="24"/>
          <w:szCs w:val="24"/>
          <w:lang w:eastAsia="hr-HR"/>
        </w:rPr>
      </w:pPr>
    </w:p>
    <w:p w14:paraId="35079A47" w14:textId="77777777" w:rsidR="00C724F3" w:rsidRPr="00C724F3" w:rsidRDefault="00C724F3" w:rsidP="00C724F3">
      <w:pPr>
        <w:tabs>
          <w:tab w:val="left" w:pos="0"/>
        </w:tabs>
        <w:spacing w:after="0" w:line="240" w:lineRule="auto"/>
        <w:jc w:val="both"/>
        <w:rPr>
          <w:rFonts w:ascii="Times New Roman" w:eastAsia="Times New Roman" w:hAnsi="Times New Roman" w:cs="Times New Roman"/>
          <w:sz w:val="24"/>
          <w:szCs w:val="24"/>
          <w:lang w:eastAsia="hr-HR"/>
        </w:rPr>
      </w:pPr>
    </w:p>
    <w:p w14:paraId="7FB65674" w14:textId="77777777" w:rsidR="00C724F3" w:rsidRPr="00C724F3" w:rsidRDefault="00C724F3" w:rsidP="00C724F3">
      <w:pPr>
        <w:tabs>
          <w:tab w:val="left" w:pos="0"/>
        </w:tabs>
        <w:spacing w:after="0" w:line="240" w:lineRule="auto"/>
        <w:jc w:val="right"/>
        <w:rPr>
          <w:rFonts w:ascii="Times New Roman" w:eastAsia="Times New Roman" w:hAnsi="Times New Roman" w:cs="Times New Roman"/>
          <w:sz w:val="24"/>
          <w:szCs w:val="24"/>
          <w:lang w:eastAsia="hr-HR"/>
        </w:rPr>
      </w:pPr>
      <w:r w:rsidRPr="00C724F3">
        <w:rPr>
          <w:rFonts w:ascii="Times New Roman" w:eastAsia="Times New Roman" w:hAnsi="Times New Roman" w:cs="Times New Roman"/>
          <w:sz w:val="24"/>
          <w:szCs w:val="24"/>
          <w:lang w:eastAsia="hr-HR"/>
        </w:rPr>
        <w:t xml:space="preserve"> OPĆINSKI NAČELNIK</w:t>
      </w:r>
    </w:p>
    <w:p w14:paraId="111F96FB" w14:textId="77777777" w:rsidR="00C724F3" w:rsidRPr="00C724F3" w:rsidRDefault="00C724F3" w:rsidP="00C724F3">
      <w:pPr>
        <w:tabs>
          <w:tab w:val="left" w:pos="0"/>
        </w:tabs>
        <w:spacing w:after="0" w:line="240" w:lineRule="auto"/>
        <w:jc w:val="center"/>
        <w:rPr>
          <w:rFonts w:ascii="Times New Roman" w:eastAsia="Times New Roman" w:hAnsi="Times New Roman" w:cs="Times New Roman"/>
          <w:i/>
          <w:sz w:val="24"/>
          <w:szCs w:val="24"/>
          <w:lang w:eastAsia="hr-HR"/>
        </w:rPr>
      </w:pPr>
      <w:r w:rsidRPr="00C724F3">
        <w:rPr>
          <w:rFonts w:ascii="Times New Roman" w:eastAsia="Times New Roman" w:hAnsi="Times New Roman" w:cs="Times New Roman"/>
          <w:i/>
          <w:sz w:val="24"/>
          <w:szCs w:val="24"/>
          <w:lang w:eastAsia="hr-HR"/>
        </w:rPr>
        <w:t xml:space="preserve">                                                                                                                Marko Kos, dipl. </w:t>
      </w:r>
      <w:proofErr w:type="spellStart"/>
      <w:r w:rsidRPr="00C724F3">
        <w:rPr>
          <w:rFonts w:ascii="Times New Roman" w:eastAsia="Times New Roman" w:hAnsi="Times New Roman" w:cs="Times New Roman"/>
          <w:i/>
          <w:sz w:val="24"/>
          <w:szCs w:val="24"/>
          <w:lang w:eastAsia="hr-HR"/>
        </w:rPr>
        <w:t>oec</w:t>
      </w:r>
      <w:proofErr w:type="spellEnd"/>
    </w:p>
    <w:p w14:paraId="03EFD1F6" w14:textId="77777777" w:rsidR="00C724F3" w:rsidRPr="00C724F3" w:rsidRDefault="00C724F3" w:rsidP="00C724F3">
      <w:pPr>
        <w:spacing w:after="200" w:line="276" w:lineRule="auto"/>
        <w:rPr>
          <w:rFonts w:ascii="Times New Roman" w:eastAsia="Times New Roman" w:hAnsi="Times New Roman" w:cs="Times New Roman"/>
          <w:i/>
          <w:sz w:val="24"/>
          <w:szCs w:val="24"/>
          <w:lang w:eastAsia="hr-HR"/>
        </w:rPr>
      </w:pPr>
    </w:p>
    <w:p w14:paraId="3802287C" w14:textId="77777777" w:rsidR="00213AD0" w:rsidRDefault="00213AD0" w:rsidP="00CA6BEC">
      <w:pPr>
        <w:jc w:val="both"/>
      </w:pPr>
    </w:p>
    <w:p w14:paraId="22567561" w14:textId="77777777" w:rsidR="00C724F3" w:rsidRDefault="00C724F3" w:rsidP="00CA6BEC">
      <w:pPr>
        <w:jc w:val="both"/>
      </w:pPr>
    </w:p>
    <w:p w14:paraId="69E1C7C1" w14:textId="77777777" w:rsidR="00C724F3" w:rsidRDefault="00C724F3" w:rsidP="00CA6BEC">
      <w:pPr>
        <w:jc w:val="both"/>
      </w:pPr>
    </w:p>
    <w:p w14:paraId="15B915D3" w14:textId="77777777" w:rsidR="00C724F3" w:rsidRDefault="00C724F3" w:rsidP="00CA6BEC">
      <w:pPr>
        <w:jc w:val="both"/>
      </w:pPr>
    </w:p>
    <w:p w14:paraId="788709E7" w14:textId="77777777" w:rsidR="00C724F3" w:rsidRDefault="00C724F3" w:rsidP="00CA6BEC">
      <w:pPr>
        <w:jc w:val="both"/>
      </w:pPr>
    </w:p>
    <w:p w14:paraId="6F93E358" w14:textId="77777777" w:rsidR="00C724F3" w:rsidRDefault="00C724F3" w:rsidP="00CA6BEC">
      <w:pPr>
        <w:jc w:val="both"/>
      </w:pPr>
    </w:p>
    <w:p w14:paraId="17858DB3" w14:textId="77777777" w:rsidR="00C724F3" w:rsidRDefault="00C724F3" w:rsidP="00CA6BEC">
      <w:pPr>
        <w:jc w:val="both"/>
      </w:pPr>
    </w:p>
    <w:p w14:paraId="7999C0B3" w14:textId="77777777" w:rsidR="00C724F3" w:rsidRDefault="00C724F3" w:rsidP="00CA6BEC">
      <w:pPr>
        <w:jc w:val="both"/>
      </w:pPr>
    </w:p>
    <w:p w14:paraId="0FF56D0F" w14:textId="77777777" w:rsidR="00C724F3" w:rsidRPr="00C724F3" w:rsidRDefault="00C724F3" w:rsidP="00C724F3">
      <w:pPr>
        <w:spacing w:after="0" w:line="240" w:lineRule="auto"/>
        <w:rPr>
          <w:rFonts w:ascii="Times New Roman" w:eastAsia="Calibri" w:hAnsi="Times New Roman" w:cs="Times New Roman"/>
          <w:b/>
          <w:sz w:val="24"/>
          <w:szCs w:val="24"/>
        </w:rPr>
      </w:pPr>
      <w:r w:rsidRPr="00C724F3">
        <w:rPr>
          <w:rFonts w:ascii="Calibri" w:eastAsia="Calibri" w:hAnsi="Calibri" w:cs="Times New Roman"/>
        </w:rPr>
        <w:t xml:space="preserve">        </w:t>
      </w:r>
      <w:r w:rsidRPr="00C724F3">
        <w:rPr>
          <w:rFonts w:ascii="Times New Roman" w:eastAsia="Calibri" w:hAnsi="Times New Roman" w:cs="Times New Roman"/>
          <w:sz w:val="24"/>
          <w:szCs w:val="24"/>
        </w:rPr>
        <w:t xml:space="preserve">                     </w:t>
      </w:r>
      <w:r w:rsidRPr="00C724F3">
        <w:rPr>
          <w:rFonts w:ascii="Times New Roman" w:eastAsia="Calibri" w:hAnsi="Times New Roman" w:cs="Times New Roman"/>
          <w:sz w:val="24"/>
          <w:szCs w:val="24"/>
        </w:rPr>
        <w:object w:dxaOrig="2100" w:dyaOrig="2503" w14:anchorId="5E265267">
          <v:shape id="_x0000_i1068" type="#_x0000_t75" style="width:36.75pt;height:43.5pt" o:ole="" fillcolor="window">
            <v:imagedata r:id="rId5" o:title=""/>
          </v:shape>
          <o:OLEObject Type="Embed" ProgID="MSDraw" ShapeID="_x0000_i1068" DrawAspect="Content" ObjectID="_1777973463" r:id="rId30"/>
        </w:object>
      </w:r>
      <w:r w:rsidRPr="00C724F3">
        <w:rPr>
          <w:rFonts w:ascii="Times New Roman" w:eastAsia="Calibri" w:hAnsi="Times New Roman" w:cs="Times New Roman"/>
          <w:sz w:val="24"/>
          <w:szCs w:val="24"/>
        </w:rPr>
        <w:tab/>
      </w:r>
      <w:r w:rsidRPr="00C724F3">
        <w:rPr>
          <w:rFonts w:ascii="Times New Roman" w:eastAsia="Calibri" w:hAnsi="Times New Roman" w:cs="Times New Roman"/>
          <w:sz w:val="24"/>
          <w:szCs w:val="24"/>
        </w:rPr>
        <w:tab/>
      </w:r>
      <w:r w:rsidRPr="00C724F3">
        <w:rPr>
          <w:rFonts w:ascii="Times New Roman" w:eastAsia="Calibri" w:hAnsi="Times New Roman" w:cs="Times New Roman"/>
          <w:sz w:val="24"/>
          <w:szCs w:val="24"/>
        </w:rPr>
        <w:tab/>
      </w:r>
      <w:r w:rsidRPr="00C724F3">
        <w:rPr>
          <w:rFonts w:ascii="Times New Roman" w:eastAsia="Calibri" w:hAnsi="Times New Roman" w:cs="Times New Roman"/>
          <w:sz w:val="24"/>
          <w:szCs w:val="24"/>
        </w:rPr>
        <w:tab/>
      </w:r>
      <w:r w:rsidRPr="00C724F3">
        <w:rPr>
          <w:rFonts w:ascii="Times New Roman" w:eastAsia="Calibri" w:hAnsi="Times New Roman" w:cs="Times New Roman"/>
          <w:sz w:val="24"/>
          <w:szCs w:val="24"/>
        </w:rPr>
        <w:tab/>
      </w:r>
    </w:p>
    <w:p w14:paraId="55659D9B" w14:textId="77777777" w:rsidR="00C724F3" w:rsidRPr="00C724F3" w:rsidRDefault="00C724F3" w:rsidP="00C724F3">
      <w:pPr>
        <w:spacing w:after="0" w:line="240" w:lineRule="auto"/>
        <w:rPr>
          <w:rFonts w:ascii="Times New Roman" w:eastAsia="Calibri" w:hAnsi="Times New Roman" w:cs="Times New Roman"/>
          <w:b/>
          <w:sz w:val="24"/>
          <w:szCs w:val="24"/>
        </w:rPr>
      </w:pPr>
      <w:r w:rsidRPr="00C724F3">
        <w:rPr>
          <w:rFonts w:ascii="Times New Roman" w:eastAsia="Calibri" w:hAnsi="Times New Roman" w:cs="Times New Roman"/>
          <w:sz w:val="24"/>
          <w:szCs w:val="24"/>
        </w:rPr>
        <w:t xml:space="preserve">           </w:t>
      </w:r>
      <w:r w:rsidRPr="00C724F3">
        <w:rPr>
          <w:rFonts w:ascii="Times New Roman" w:eastAsia="Calibri" w:hAnsi="Times New Roman" w:cs="Times New Roman"/>
          <w:b/>
          <w:sz w:val="24"/>
          <w:szCs w:val="24"/>
          <w:lang w:val="de-DE"/>
        </w:rPr>
        <w:t>REPUBLIKA</w:t>
      </w:r>
      <w:r w:rsidRPr="00C724F3">
        <w:rPr>
          <w:rFonts w:ascii="Times New Roman" w:eastAsia="Calibri" w:hAnsi="Times New Roman" w:cs="Times New Roman"/>
          <w:b/>
          <w:sz w:val="24"/>
          <w:szCs w:val="24"/>
        </w:rPr>
        <w:t xml:space="preserve"> </w:t>
      </w:r>
      <w:r w:rsidRPr="00C724F3">
        <w:rPr>
          <w:rFonts w:ascii="Times New Roman" w:eastAsia="Calibri" w:hAnsi="Times New Roman" w:cs="Times New Roman"/>
          <w:b/>
          <w:sz w:val="24"/>
          <w:szCs w:val="24"/>
          <w:lang w:val="de-DE"/>
        </w:rPr>
        <w:t>HRVATSKA</w:t>
      </w:r>
      <w:r w:rsidRPr="00C724F3">
        <w:rPr>
          <w:rFonts w:ascii="Times New Roman" w:eastAsia="Calibri" w:hAnsi="Times New Roman" w:cs="Times New Roman"/>
          <w:b/>
          <w:sz w:val="24"/>
          <w:szCs w:val="24"/>
        </w:rPr>
        <w:tab/>
      </w:r>
    </w:p>
    <w:p w14:paraId="365C3640" w14:textId="77777777" w:rsidR="00C724F3" w:rsidRPr="00C724F3" w:rsidRDefault="00C724F3" w:rsidP="00C724F3">
      <w:pPr>
        <w:spacing w:after="0" w:line="240" w:lineRule="auto"/>
        <w:rPr>
          <w:rFonts w:ascii="Times New Roman" w:eastAsia="Calibri" w:hAnsi="Times New Roman" w:cs="Times New Roman"/>
          <w:b/>
          <w:sz w:val="24"/>
          <w:szCs w:val="24"/>
        </w:rPr>
      </w:pPr>
      <w:r w:rsidRPr="00C724F3">
        <w:rPr>
          <w:rFonts w:ascii="Times New Roman" w:eastAsia="Calibri" w:hAnsi="Times New Roman" w:cs="Times New Roman"/>
          <w:b/>
          <w:sz w:val="24"/>
          <w:szCs w:val="24"/>
        </w:rPr>
        <w:t xml:space="preserve"> KRAPINSKO-ZAGORSKA ŽUPANIJA</w:t>
      </w:r>
    </w:p>
    <w:p w14:paraId="0A9A0128" w14:textId="77777777" w:rsidR="00C724F3" w:rsidRPr="00C724F3" w:rsidRDefault="00C724F3" w:rsidP="00C724F3">
      <w:pPr>
        <w:spacing w:after="0" w:line="240" w:lineRule="auto"/>
        <w:rPr>
          <w:rFonts w:ascii="Times New Roman" w:eastAsia="Calibri" w:hAnsi="Times New Roman" w:cs="Times New Roman"/>
          <w:b/>
          <w:sz w:val="24"/>
          <w:szCs w:val="24"/>
        </w:rPr>
      </w:pPr>
      <w:r w:rsidRPr="00C724F3">
        <w:rPr>
          <w:rFonts w:ascii="Times New Roman" w:eastAsia="Calibri" w:hAnsi="Times New Roman" w:cs="Times New Roman"/>
          <w:b/>
          <w:sz w:val="24"/>
          <w:szCs w:val="24"/>
        </w:rPr>
        <w:t xml:space="preserve">     OPĆINA SVETI KRIŽ ZAČRETJE</w:t>
      </w:r>
    </w:p>
    <w:p w14:paraId="512B0F15" w14:textId="77777777" w:rsidR="00C724F3" w:rsidRPr="00C724F3" w:rsidRDefault="00C724F3" w:rsidP="00C724F3">
      <w:pPr>
        <w:spacing w:after="0" w:line="240" w:lineRule="auto"/>
        <w:rPr>
          <w:rFonts w:ascii="Times New Roman" w:eastAsia="Calibri" w:hAnsi="Times New Roman" w:cs="Times New Roman"/>
          <w:bCs/>
          <w:sz w:val="24"/>
          <w:szCs w:val="24"/>
        </w:rPr>
      </w:pPr>
      <w:r w:rsidRPr="00C724F3">
        <w:rPr>
          <w:rFonts w:ascii="Times New Roman" w:eastAsia="Calibri" w:hAnsi="Times New Roman" w:cs="Times New Roman"/>
          <w:b/>
          <w:sz w:val="24"/>
          <w:szCs w:val="24"/>
        </w:rPr>
        <w:t xml:space="preserve">               OPĆINSKO VIJEĆE                                           </w:t>
      </w:r>
    </w:p>
    <w:p w14:paraId="7BEE7144" w14:textId="77777777" w:rsidR="00C724F3" w:rsidRPr="00C724F3" w:rsidRDefault="00C724F3" w:rsidP="00C724F3">
      <w:pPr>
        <w:spacing w:after="0" w:line="240" w:lineRule="auto"/>
        <w:rPr>
          <w:rFonts w:ascii="Times New Roman" w:eastAsia="Calibri" w:hAnsi="Times New Roman" w:cs="Times New Roman"/>
          <w:b/>
          <w:bCs/>
          <w:sz w:val="24"/>
          <w:szCs w:val="24"/>
        </w:rPr>
      </w:pPr>
      <w:r w:rsidRPr="00C724F3">
        <w:rPr>
          <w:rFonts w:ascii="Times New Roman" w:eastAsia="Calibri" w:hAnsi="Times New Roman" w:cs="Times New Roman"/>
          <w:b/>
          <w:bCs/>
          <w:sz w:val="24"/>
          <w:szCs w:val="24"/>
        </w:rPr>
        <w:tab/>
      </w:r>
    </w:p>
    <w:p w14:paraId="057C3957" w14:textId="77777777" w:rsidR="00C724F3" w:rsidRPr="00C724F3" w:rsidRDefault="00C724F3" w:rsidP="00C724F3">
      <w:pPr>
        <w:spacing w:after="0" w:line="240" w:lineRule="auto"/>
        <w:rPr>
          <w:rFonts w:ascii="Times New Roman" w:eastAsia="Calibri" w:hAnsi="Times New Roman" w:cs="Times New Roman"/>
          <w:bCs/>
          <w:sz w:val="24"/>
          <w:szCs w:val="24"/>
        </w:rPr>
      </w:pPr>
      <w:r w:rsidRPr="00C724F3">
        <w:rPr>
          <w:rFonts w:ascii="Times New Roman" w:eastAsia="Calibri" w:hAnsi="Times New Roman" w:cs="Times New Roman"/>
          <w:bCs/>
          <w:sz w:val="24"/>
          <w:szCs w:val="24"/>
        </w:rPr>
        <w:t>KLASA: 351-02/24-01/00</w:t>
      </w:r>
    </w:p>
    <w:p w14:paraId="09B066FF" w14:textId="77777777" w:rsidR="00C724F3" w:rsidRPr="00C724F3" w:rsidRDefault="00C724F3" w:rsidP="00C724F3">
      <w:pPr>
        <w:spacing w:after="0" w:line="240" w:lineRule="auto"/>
        <w:rPr>
          <w:rFonts w:ascii="Times New Roman" w:eastAsia="Calibri" w:hAnsi="Times New Roman" w:cs="Times New Roman"/>
          <w:bCs/>
          <w:sz w:val="24"/>
          <w:szCs w:val="24"/>
        </w:rPr>
      </w:pPr>
      <w:r w:rsidRPr="00C724F3">
        <w:rPr>
          <w:rFonts w:ascii="Times New Roman" w:eastAsia="Calibri" w:hAnsi="Times New Roman" w:cs="Times New Roman"/>
          <w:bCs/>
          <w:sz w:val="24"/>
          <w:szCs w:val="24"/>
          <w:lang w:val="de-DE"/>
        </w:rPr>
        <w:t>URBROJ</w:t>
      </w:r>
      <w:r w:rsidRPr="00C724F3">
        <w:rPr>
          <w:rFonts w:ascii="Times New Roman" w:eastAsia="Calibri" w:hAnsi="Times New Roman" w:cs="Times New Roman"/>
          <w:bCs/>
          <w:sz w:val="24"/>
          <w:szCs w:val="24"/>
        </w:rPr>
        <w:t>: 2140-28-01-24-3</w:t>
      </w:r>
    </w:p>
    <w:p w14:paraId="4F6BF471" w14:textId="77777777" w:rsidR="00C724F3" w:rsidRPr="00C724F3" w:rsidRDefault="00C724F3" w:rsidP="00C724F3">
      <w:pPr>
        <w:spacing w:after="0" w:line="240" w:lineRule="auto"/>
        <w:rPr>
          <w:rFonts w:ascii="Times New Roman" w:eastAsia="Calibri" w:hAnsi="Times New Roman" w:cs="Times New Roman"/>
          <w:sz w:val="24"/>
          <w:szCs w:val="24"/>
        </w:rPr>
      </w:pPr>
      <w:r w:rsidRPr="00C724F3">
        <w:rPr>
          <w:rFonts w:ascii="Times New Roman" w:eastAsia="Calibri" w:hAnsi="Times New Roman" w:cs="Times New Roman"/>
          <w:sz w:val="24"/>
          <w:szCs w:val="24"/>
        </w:rPr>
        <w:t>Sveti Križ Začretje, ____2024.</w:t>
      </w:r>
    </w:p>
    <w:p w14:paraId="7B8D688A" w14:textId="77777777" w:rsidR="00C724F3" w:rsidRPr="00C724F3" w:rsidRDefault="00C724F3" w:rsidP="00C724F3">
      <w:pPr>
        <w:jc w:val="both"/>
        <w:rPr>
          <w:rFonts w:ascii="Times New Roman" w:eastAsia="Calibri" w:hAnsi="Times New Roman" w:cs="Times New Roman"/>
          <w:sz w:val="24"/>
          <w:szCs w:val="24"/>
        </w:rPr>
      </w:pPr>
      <w:r w:rsidRPr="00C724F3">
        <w:rPr>
          <w:rFonts w:ascii="Times New Roman" w:eastAsia="Calibri" w:hAnsi="Times New Roman" w:cs="Times New Roman"/>
          <w:position w:val="-10"/>
          <w:sz w:val="24"/>
          <w:szCs w:val="24"/>
        </w:rPr>
        <w:object w:dxaOrig="180" w:dyaOrig="340" w14:anchorId="7F342ED4">
          <v:shape id="_x0000_i1069" type="#_x0000_t75" style="width:9pt;height:17.25pt" o:ole="">
            <v:imagedata r:id="rId25" o:title=""/>
          </v:shape>
          <o:OLEObject Type="Embed" ProgID="Equation.3" ShapeID="_x0000_i1069" DrawAspect="Content" ObjectID="_1777973464" r:id="rId31"/>
        </w:object>
      </w:r>
    </w:p>
    <w:p w14:paraId="7AF07FFF" w14:textId="77777777" w:rsidR="00C724F3" w:rsidRPr="00C724F3" w:rsidRDefault="00C724F3" w:rsidP="00C724F3">
      <w:pPr>
        <w:jc w:val="both"/>
        <w:rPr>
          <w:rFonts w:ascii="Times New Roman" w:eastAsia="Calibri" w:hAnsi="Times New Roman" w:cs="Times New Roman"/>
          <w:sz w:val="24"/>
          <w:szCs w:val="24"/>
        </w:rPr>
      </w:pPr>
      <w:r w:rsidRPr="00C724F3">
        <w:rPr>
          <w:rFonts w:ascii="Times New Roman" w:eastAsia="Calibri" w:hAnsi="Times New Roman" w:cs="Times New Roman"/>
          <w:sz w:val="24"/>
          <w:szCs w:val="24"/>
        </w:rPr>
        <w:t xml:space="preserve">            Na temelju članka 69. stavka 4.  Zakona o gospodarenju otpadom (Narodne novine 84/2021 i 143/23) i članka 32. Statuta Općine Sveti Križ Začretje („Službeni glasnik Krapinsko zagorske županije“ broj 21/21), Općinsko vijeće Općine Sveti Križ Začretje na svojoj ___sjednici održanoj ____2024. godine donijelo je:</w:t>
      </w:r>
    </w:p>
    <w:p w14:paraId="776B623A" w14:textId="77777777" w:rsidR="00C724F3" w:rsidRPr="00C724F3" w:rsidRDefault="00C724F3" w:rsidP="00C724F3">
      <w:pPr>
        <w:jc w:val="both"/>
        <w:rPr>
          <w:rFonts w:ascii="Times New Roman" w:eastAsia="Calibri" w:hAnsi="Times New Roman" w:cs="Times New Roman"/>
          <w:sz w:val="24"/>
          <w:szCs w:val="24"/>
        </w:rPr>
      </w:pPr>
    </w:p>
    <w:p w14:paraId="6DA4505E" w14:textId="77777777" w:rsidR="00C724F3" w:rsidRPr="00C724F3" w:rsidRDefault="00C724F3" w:rsidP="00C724F3">
      <w:pPr>
        <w:jc w:val="center"/>
        <w:rPr>
          <w:rFonts w:ascii="Times New Roman" w:eastAsia="Calibri" w:hAnsi="Times New Roman" w:cs="Times New Roman"/>
          <w:sz w:val="24"/>
          <w:szCs w:val="24"/>
        </w:rPr>
      </w:pPr>
    </w:p>
    <w:p w14:paraId="53AC0562" w14:textId="77777777" w:rsidR="00C724F3" w:rsidRPr="00C724F3" w:rsidRDefault="00C724F3" w:rsidP="00C724F3">
      <w:pPr>
        <w:jc w:val="center"/>
        <w:rPr>
          <w:rFonts w:ascii="Times New Roman" w:eastAsia="Calibri" w:hAnsi="Times New Roman" w:cs="Times New Roman"/>
          <w:b/>
          <w:sz w:val="24"/>
          <w:szCs w:val="24"/>
        </w:rPr>
      </w:pPr>
      <w:r w:rsidRPr="00C724F3">
        <w:rPr>
          <w:rFonts w:ascii="Times New Roman" w:eastAsia="Calibri" w:hAnsi="Times New Roman" w:cs="Times New Roman"/>
          <w:b/>
          <w:sz w:val="24"/>
          <w:szCs w:val="24"/>
        </w:rPr>
        <w:t>O D L U K U</w:t>
      </w:r>
    </w:p>
    <w:p w14:paraId="09575559" w14:textId="77777777" w:rsidR="00C724F3" w:rsidRPr="00C724F3" w:rsidRDefault="00C724F3" w:rsidP="00C724F3">
      <w:pPr>
        <w:jc w:val="center"/>
        <w:rPr>
          <w:rFonts w:ascii="Times New Roman" w:eastAsia="Calibri" w:hAnsi="Times New Roman" w:cs="Times New Roman"/>
          <w:b/>
          <w:sz w:val="24"/>
          <w:szCs w:val="24"/>
        </w:rPr>
      </w:pPr>
      <w:r w:rsidRPr="00C724F3">
        <w:rPr>
          <w:rFonts w:ascii="Times New Roman" w:eastAsia="Calibri" w:hAnsi="Times New Roman" w:cs="Times New Roman"/>
          <w:b/>
          <w:sz w:val="24"/>
          <w:szCs w:val="24"/>
        </w:rPr>
        <w:t>I</w:t>
      </w:r>
    </w:p>
    <w:p w14:paraId="7671FB84" w14:textId="77777777" w:rsidR="00C724F3" w:rsidRPr="00C724F3" w:rsidRDefault="00C724F3" w:rsidP="00C724F3">
      <w:pPr>
        <w:rPr>
          <w:rFonts w:ascii="Times New Roman" w:eastAsia="Calibri" w:hAnsi="Times New Roman" w:cs="Times New Roman"/>
          <w:sz w:val="24"/>
          <w:szCs w:val="24"/>
        </w:rPr>
      </w:pPr>
      <w:r w:rsidRPr="00C724F3">
        <w:rPr>
          <w:rFonts w:ascii="Times New Roman" w:eastAsia="Calibri" w:hAnsi="Times New Roman" w:cs="Times New Roman"/>
          <w:sz w:val="24"/>
          <w:szCs w:val="24"/>
        </w:rPr>
        <w:t>Usvaja se:</w:t>
      </w:r>
    </w:p>
    <w:p w14:paraId="0DCADC09" w14:textId="77777777" w:rsidR="00C724F3" w:rsidRPr="00C724F3" w:rsidRDefault="00C724F3" w:rsidP="00C724F3">
      <w:pPr>
        <w:numPr>
          <w:ilvl w:val="0"/>
          <w:numId w:val="11"/>
        </w:numPr>
        <w:rPr>
          <w:rFonts w:ascii="Times New Roman" w:eastAsia="Calibri" w:hAnsi="Times New Roman" w:cs="Times New Roman"/>
          <w:sz w:val="24"/>
          <w:szCs w:val="24"/>
        </w:rPr>
      </w:pPr>
      <w:r w:rsidRPr="00C724F3">
        <w:rPr>
          <w:rFonts w:ascii="Times New Roman" w:eastAsia="Calibri" w:hAnsi="Times New Roman" w:cs="Times New Roman"/>
          <w:sz w:val="24"/>
          <w:szCs w:val="24"/>
        </w:rPr>
        <w:t xml:space="preserve">Izvješće o radu davatelja javne usluge – tvrtke Eko Flor Plus d.o.o.  za 2023. godinu </w:t>
      </w:r>
    </w:p>
    <w:p w14:paraId="3A67FA18" w14:textId="77777777" w:rsidR="00C724F3" w:rsidRPr="00C724F3" w:rsidRDefault="00C724F3" w:rsidP="00C724F3">
      <w:pPr>
        <w:jc w:val="center"/>
        <w:rPr>
          <w:rFonts w:ascii="Times New Roman" w:eastAsia="Calibri" w:hAnsi="Times New Roman" w:cs="Times New Roman"/>
          <w:b/>
          <w:sz w:val="24"/>
          <w:szCs w:val="24"/>
        </w:rPr>
      </w:pPr>
      <w:r w:rsidRPr="00C724F3">
        <w:rPr>
          <w:rFonts w:ascii="Times New Roman" w:eastAsia="Calibri" w:hAnsi="Times New Roman" w:cs="Times New Roman"/>
          <w:b/>
          <w:sz w:val="24"/>
          <w:szCs w:val="24"/>
        </w:rPr>
        <w:t>II</w:t>
      </w:r>
    </w:p>
    <w:p w14:paraId="41F246BB" w14:textId="77777777" w:rsidR="00C724F3" w:rsidRPr="00C724F3" w:rsidRDefault="00C724F3" w:rsidP="00C724F3">
      <w:pPr>
        <w:ind w:left="720"/>
        <w:rPr>
          <w:rFonts w:ascii="Times New Roman" w:eastAsia="Calibri" w:hAnsi="Times New Roman" w:cs="Times New Roman"/>
          <w:sz w:val="24"/>
          <w:szCs w:val="24"/>
        </w:rPr>
      </w:pPr>
      <w:r w:rsidRPr="00C724F3">
        <w:rPr>
          <w:rFonts w:ascii="Times New Roman" w:eastAsia="Calibri" w:hAnsi="Times New Roman" w:cs="Times New Roman"/>
          <w:sz w:val="24"/>
          <w:szCs w:val="24"/>
        </w:rPr>
        <w:t xml:space="preserve">Izvješće iz točke I. ove odluke čini njezin sastavni dio. </w:t>
      </w:r>
    </w:p>
    <w:p w14:paraId="06904FE0" w14:textId="77777777" w:rsidR="00C724F3" w:rsidRPr="00C724F3" w:rsidRDefault="00C724F3" w:rsidP="00C724F3">
      <w:pPr>
        <w:ind w:left="360"/>
        <w:rPr>
          <w:rFonts w:ascii="Times New Roman" w:eastAsia="Calibri" w:hAnsi="Times New Roman" w:cs="Times New Roman"/>
          <w:sz w:val="24"/>
          <w:szCs w:val="24"/>
        </w:rPr>
      </w:pPr>
    </w:p>
    <w:p w14:paraId="6954F2FA" w14:textId="77777777" w:rsidR="00C724F3" w:rsidRPr="00C724F3" w:rsidRDefault="00C724F3" w:rsidP="00C724F3">
      <w:pPr>
        <w:rPr>
          <w:rFonts w:ascii="Times New Roman" w:eastAsia="Calibri" w:hAnsi="Times New Roman" w:cs="Times New Roman"/>
          <w:sz w:val="24"/>
          <w:szCs w:val="24"/>
        </w:rPr>
      </w:pPr>
    </w:p>
    <w:p w14:paraId="7AFA6045" w14:textId="77777777" w:rsidR="00C724F3" w:rsidRPr="00C724F3" w:rsidRDefault="00C724F3" w:rsidP="00C724F3">
      <w:pPr>
        <w:spacing w:after="0" w:line="240" w:lineRule="auto"/>
        <w:rPr>
          <w:rFonts w:ascii="Times New Roman" w:eastAsia="Calibri" w:hAnsi="Times New Roman" w:cs="Times New Roman"/>
          <w:sz w:val="24"/>
          <w:szCs w:val="24"/>
        </w:rPr>
      </w:pPr>
    </w:p>
    <w:p w14:paraId="724C3624" w14:textId="77777777" w:rsidR="00C724F3" w:rsidRPr="00C724F3" w:rsidRDefault="00C724F3" w:rsidP="00C724F3">
      <w:pPr>
        <w:spacing w:after="0" w:line="240" w:lineRule="auto"/>
        <w:rPr>
          <w:rFonts w:ascii="Times New Roman" w:eastAsia="Calibri" w:hAnsi="Times New Roman" w:cs="Times New Roman"/>
          <w:sz w:val="24"/>
          <w:szCs w:val="24"/>
        </w:rPr>
      </w:pPr>
    </w:p>
    <w:p w14:paraId="70C605AD" w14:textId="77777777" w:rsidR="00C724F3" w:rsidRPr="00C724F3" w:rsidRDefault="00C724F3" w:rsidP="00C724F3">
      <w:pPr>
        <w:spacing w:after="0" w:line="240" w:lineRule="auto"/>
        <w:ind w:left="4248" w:firstLine="708"/>
        <w:rPr>
          <w:rFonts w:ascii="Times New Roman" w:eastAsia="Calibri" w:hAnsi="Times New Roman" w:cs="Times New Roman"/>
          <w:sz w:val="24"/>
          <w:szCs w:val="24"/>
        </w:rPr>
      </w:pPr>
      <w:r w:rsidRPr="00C724F3">
        <w:rPr>
          <w:rFonts w:ascii="Times New Roman" w:eastAsia="Calibri" w:hAnsi="Times New Roman" w:cs="Times New Roman"/>
          <w:sz w:val="24"/>
          <w:szCs w:val="24"/>
        </w:rPr>
        <w:t>PREDSJEDNIK OPĆINSKOG VIJEĆA</w:t>
      </w:r>
    </w:p>
    <w:p w14:paraId="77D4AEC3" w14:textId="77777777" w:rsidR="00C724F3" w:rsidRPr="00C724F3" w:rsidRDefault="00C724F3" w:rsidP="00C724F3">
      <w:pPr>
        <w:spacing w:after="0" w:line="240" w:lineRule="auto"/>
        <w:rPr>
          <w:rFonts w:ascii="Times New Roman" w:eastAsia="Calibri" w:hAnsi="Times New Roman" w:cs="Times New Roman"/>
          <w:i/>
          <w:sz w:val="24"/>
          <w:szCs w:val="24"/>
        </w:rPr>
      </w:pPr>
      <w:r w:rsidRPr="00C724F3">
        <w:rPr>
          <w:rFonts w:ascii="Times New Roman" w:eastAsia="Calibri" w:hAnsi="Times New Roman" w:cs="Times New Roman"/>
          <w:sz w:val="24"/>
          <w:szCs w:val="24"/>
        </w:rPr>
        <w:t xml:space="preserve">      </w:t>
      </w:r>
      <w:r w:rsidRPr="00C724F3">
        <w:rPr>
          <w:rFonts w:ascii="Times New Roman" w:eastAsia="Calibri" w:hAnsi="Times New Roman" w:cs="Times New Roman"/>
          <w:sz w:val="24"/>
          <w:szCs w:val="24"/>
        </w:rPr>
        <w:tab/>
      </w:r>
      <w:r w:rsidRPr="00C724F3">
        <w:rPr>
          <w:rFonts w:ascii="Times New Roman" w:eastAsia="Calibri" w:hAnsi="Times New Roman" w:cs="Times New Roman"/>
          <w:sz w:val="24"/>
          <w:szCs w:val="24"/>
        </w:rPr>
        <w:tab/>
      </w:r>
      <w:r w:rsidRPr="00C724F3">
        <w:rPr>
          <w:rFonts w:ascii="Times New Roman" w:eastAsia="Calibri" w:hAnsi="Times New Roman" w:cs="Times New Roman"/>
          <w:sz w:val="24"/>
          <w:szCs w:val="24"/>
        </w:rPr>
        <w:tab/>
      </w:r>
      <w:r w:rsidRPr="00C724F3">
        <w:rPr>
          <w:rFonts w:ascii="Times New Roman" w:eastAsia="Calibri" w:hAnsi="Times New Roman" w:cs="Times New Roman"/>
          <w:sz w:val="24"/>
          <w:szCs w:val="24"/>
        </w:rPr>
        <w:tab/>
      </w:r>
      <w:r w:rsidRPr="00C724F3">
        <w:rPr>
          <w:rFonts w:ascii="Times New Roman" w:eastAsia="Calibri" w:hAnsi="Times New Roman" w:cs="Times New Roman"/>
          <w:sz w:val="24"/>
          <w:szCs w:val="24"/>
        </w:rPr>
        <w:tab/>
      </w:r>
      <w:r w:rsidRPr="00C724F3">
        <w:rPr>
          <w:rFonts w:ascii="Times New Roman" w:eastAsia="Calibri" w:hAnsi="Times New Roman" w:cs="Times New Roman"/>
          <w:sz w:val="24"/>
          <w:szCs w:val="24"/>
        </w:rPr>
        <w:tab/>
      </w:r>
      <w:r w:rsidRPr="00C724F3">
        <w:rPr>
          <w:rFonts w:ascii="Times New Roman" w:eastAsia="Calibri" w:hAnsi="Times New Roman" w:cs="Times New Roman"/>
          <w:sz w:val="24"/>
          <w:szCs w:val="24"/>
        </w:rPr>
        <w:tab/>
      </w:r>
      <w:r w:rsidRPr="00C724F3">
        <w:rPr>
          <w:rFonts w:ascii="Times New Roman" w:eastAsia="Calibri" w:hAnsi="Times New Roman" w:cs="Times New Roman"/>
          <w:i/>
          <w:sz w:val="24"/>
          <w:szCs w:val="24"/>
        </w:rPr>
        <w:t xml:space="preserve">                    Ivica Roginić </w:t>
      </w:r>
    </w:p>
    <w:p w14:paraId="354164DA" w14:textId="77777777" w:rsidR="00C724F3" w:rsidRPr="00C724F3" w:rsidRDefault="00C724F3" w:rsidP="00C724F3">
      <w:pPr>
        <w:spacing w:after="0" w:line="240" w:lineRule="auto"/>
        <w:rPr>
          <w:rFonts w:ascii="Times New Roman" w:eastAsia="Calibri" w:hAnsi="Times New Roman" w:cs="Times New Roman"/>
          <w:i/>
          <w:sz w:val="24"/>
          <w:szCs w:val="24"/>
        </w:rPr>
      </w:pPr>
    </w:p>
    <w:p w14:paraId="28C6DC55" w14:textId="77777777" w:rsidR="00C724F3" w:rsidRPr="00C724F3" w:rsidRDefault="00C724F3" w:rsidP="00C724F3">
      <w:pPr>
        <w:spacing w:after="0" w:line="240" w:lineRule="auto"/>
        <w:rPr>
          <w:rFonts w:ascii="Times New Roman" w:eastAsia="Calibri" w:hAnsi="Times New Roman" w:cs="Times New Roman"/>
          <w:i/>
          <w:sz w:val="24"/>
          <w:szCs w:val="24"/>
        </w:rPr>
      </w:pPr>
    </w:p>
    <w:p w14:paraId="6FFF7A40" w14:textId="77777777" w:rsidR="00C724F3" w:rsidRPr="00C724F3" w:rsidRDefault="00C724F3" w:rsidP="00C724F3">
      <w:pPr>
        <w:spacing w:after="0" w:line="240" w:lineRule="auto"/>
        <w:rPr>
          <w:rFonts w:ascii="Times New Roman" w:eastAsia="Calibri" w:hAnsi="Times New Roman" w:cs="Times New Roman"/>
          <w:i/>
          <w:sz w:val="24"/>
          <w:szCs w:val="24"/>
        </w:rPr>
      </w:pPr>
    </w:p>
    <w:p w14:paraId="3701CD21" w14:textId="77777777" w:rsidR="00C724F3" w:rsidRPr="00C724F3" w:rsidRDefault="00C724F3" w:rsidP="00C724F3">
      <w:pPr>
        <w:spacing w:after="0" w:line="240" w:lineRule="auto"/>
        <w:rPr>
          <w:rFonts w:ascii="Times New Roman" w:eastAsia="Calibri" w:hAnsi="Times New Roman" w:cs="Times New Roman"/>
          <w:i/>
          <w:sz w:val="24"/>
          <w:szCs w:val="24"/>
        </w:rPr>
      </w:pPr>
    </w:p>
    <w:p w14:paraId="5B2749C5" w14:textId="77777777" w:rsidR="00C724F3" w:rsidRPr="00C724F3" w:rsidRDefault="00C724F3" w:rsidP="00C724F3">
      <w:pPr>
        <w:spacing w:after="0" w:line="240" w:lineRule="auto"/>
        <w:rPr>
          <w:rFonts w:ascii="Times New Roman" w:eastAsia="Calibri" w:hAnsi="Times New Roman" w:cs="Times New Roman"/>
          <w:i/>
          <w:sz w:val="24"/>
          <w:szCs w:val="24"/>
        </w:rPr>
      </w:pPr>
    </w:p>
    <w:p w14:paraId="0D460228" w14:textId="77777777" w:rsidR="00C724F3" w:rsidRPr="00C724F3" w:rsidRDefault="00C724F3" w:rsidP="00C724F3">
      <w:pPr>
        <w:spacing w:after="0" w:line="240" w:lineRule="auto"/>
        <w:rPr>
          <w:rFonts w:ascii="Times New Roman" w:eastAsia="Calibri" w:hAnsi="Times New Roman" w:cs="Times New Roman"/>
          <w:i/>
          <w:sz w:val="24"/>
          <w:szCs w:val="24"/>
        </w:rPr>
      </w:pPr>
    </w:p>
    <w:p w14:paraId="51CD681C" w14:textId="77777777" w:rsidR="00C724F3" w:rsidRPr="00C724F3" w:rsidRDefault="00C724F3" w:rsidP="00C724F3">
      <w:pPr>
        <w:spacing w:after="0" w:line="240" w:lineRule="auto"/>
        <w:rPr>
          <w:rFonts w:ascii="Times New Roman" w:eastAsia="Calibri" w:hAnsi="Times New Roman" w:cs="Times New Roman"/>
          <w:i/>
          <w:sz w:val="24"/>
          <w:szCs w:val="24"/>
        </w:rPr>
      </w:pPr>
    </w:p>
    <w:p w14:paraId="501FE11F" w14:textId="77777777" w:rsidR="00C724F3" w:rsidRPr="00C724F3" w:rsidRDefault="00C724F3" w:rsidP="00C724F3">
      <w:pPr>
        <w:spacing w:after="0" w:line="240" w:lineRule="auto"/>
        <w:rPr>
          <w:rFonts w:ascii="Times New Roman" w:eastAsia="Calibri" w:hAnsi="Times New Roman" w:cs="Times New Roman"/>
          <w:i/>
          <w:sz w:val="24"/>
          <w:szCs w:val="24"/>
        </w:rPr>
      </w:pPr>
    </w:p>
    <w:p w14:paraId="1A828778" w14:textId="77777777" w:rsidR="00C724F3" w:rsidRDefault="00C724F3" w:rsidP="00CA6BEC">
      <w:pPr>
        <w:jc w:val="both"/>
      </w:pPr>
    </w:p>
    <w:p w14:paraId="720C5220" w14:textId="77777777" w:rsidR="00C724F3" w:rsidRDefault="00C724F3" w:rsidP="00CA6BEC">
      <w:pPr>
        <w:jc w:val="both"/>
      </w:pPr>
    </w:p>
    <w:p w14:paraId="5DB79D18" w14:textId="77777777" w:rsidR="00C724F3" w:rsidRDefault="00C724F3" w:rsidP="00CA6BEC">
      <w:pPr>
        <w:jc w:val="both"/>
      </w:pPr>
    </w:p>
    <w:p w14:paraId="68128B24" w14:textId="77777777" w:rsidR="00C724F3" w:rsidRDefault="00C724F3" w:rsidP="00CA6BEC">
      <w:pPr>
        <w:jc w:val="both"/>
      </w:pPr>
    </w:p>
    <w:p w14:paraId="2A70D3B9" w14:textId="77777777" w:rsidR="00C724F3" w:rsidRDefault="00C724F3" w:rsidP="00CA6BEC">
      <w:pPr>
        <w:jc w:val="both"/>
      </w:pPr>
    </w:p>
    <w:p w14:paraId="45772C69" w14:textId="77777777" w:rsidR="00C724F3" w:rsidRDefault="00C724F3" w:rsidP="00CA6BEC">
      <w:pPr>
        <w:jc w:val="both"/>
      </w:pPr>
    </w:p>
    <w:p w14:paraId="07EF8793" w14:textId="77777777" w:rsidR="00C724F3" w:rsidRDefault="00C724F3" w:rsidP="00CA6BEC">
      <w:pPr>
        <w:jc w:val="both"/>
      </w:pPr>
    </w:p>
    <w:p w14:paraId="0B30B433" w14:textId="77777777" w:rsidR="00C724F3" w:rsidRDefault="00C724F3" w:rsidP="00CA6BEC">
      <w:pPr>
        <w:jc w:val="both"/>
      </w:pPr>
    </w:p>
    <w:p w14:paraId="5C93ABC5" w14:textId="77777777" w:rsidR="00C724F3" w:rsidRPr="00C724F3" w:rsidRDefault="00C724F3" w:rsidP="00C724F3">
      <w:pPr>
        <w:spacing w:after="0" w:line="240" w:lineRule="auto"/>
        <w:rPr>
          <w:rFonts w:ascii="Times New Roman" w:eastAsia="Times New Roman" w:hAnsi="Times New Roman" w:cs="Times New Roman"/>
          <w:b/>
        </w:rPr>
      </w:pPr>
      <w:r w:rsidRPr="00C724F3">
        <w:rPr>
          <w:rFonts w:ascii="Times New Roman" w:eastAsia="Times New Roman" w:hAnsi="Times New Roman" w:cs="Times New Roman"/>
          <w:b/>
        </w:rPr>
        <w:t xml:space="preserve">                            </w:t>
      </w:r>
      <w:r w:rsidRPr="00C724F3">
        <w:rPr>
          <w:rFonts w:ascii="Times New Roman" w:eastAsia="Times New Roman" w:hAnsi="Times New Roman" w:cs="Times New Roman"/>
          <w:b/>
        </w:rPr>
        <w:object w:dxaOrig="2100" w:dyaOrig="2503" w14:anchorId="128A3EB0">
          <v:shape id="_x0000_i1072" type="#_x0000_t75" style="width:32.25pt;height:42.75pt" o:ole="" fillcolor="window">
            <v:imagedata r:id="rId5" o:title=""/>
          </v:shape>
          <o:OLEObject Type="Embed" ProgID="MSDraw" ShapeID="_x0000_i1072" DrawAspect="Content" ObjectID="_1777973465" r:id="rId32">
            <o:FieldCodes>\* MERGEFORMAT</o:FieldCodes>
          </o:OLEObject>
        </w:object>
      </w:r>
      <w:r w:rsidRPr="00C724F3">
        <w:rPr>
          <w:rFonts w:ascii="Times New Roman" w:eastAsia="Times New Roman" w:hAnsi="Times New Roman" w:cs="Times New Roman"/>
          <w:b/>
        </w:rPr>
        <w:tab/>
        <w:t xml:space="preserve">                   </w:t>
      </w:r>
    </w:p>
    <w:p w14:paraId="2831897F" w14:textId="77777777" w:rsidR="00C724F3" w:rsidRPr="00C724F3" w:rsidRDefault="00C724F3" w:rsidP="00C724F3">
      <w:pPr>
        <w:spacing w:after="0" w:line="240" w:lineRule="auto"/>
        <w:rPr>
          <w:rFonts w:ascii="Times New Roman" w:eastAsia="Times New Roman" w:hAnsi="Times New Roman" w:cs="Times New Roman"/>
          <w:b/>
        </w:rPr>
      </w:pPr>
      <w:r w:rsidRPr="00C724F3">
        <w:rPr>
          <w:rFonts w:ascii="Times New Roman" w:eastAsia="Times New Roman" w:hAnsi="Times New Roman" w:cs="Times New Roman"/>
          <w:b/>
        </w:rPr>
        <w:t xml:space="preserve">            REPUBLIKA HRVATSKA</w:t>
      </w:r>
    </w:p>
    <w:p w14:paraId="0F749A51" w14:textId="77777777" w:rsidR="00C724F3" w:rsidRPr="00C724F3" w:rsidRDefault="00C724F3" w:rsidP="00C724F3">
      <w:pPr>
        <w:spacing w:after="0" w:line="240" w:lineRule="auto"/>
        <w:rPr>
          <w:rFonts w:ascii="Times New Roman" w:eastAsia="Times New Roman" w:hAnsi="Times New Roman" w:cs="Times New Roman"/>
          <w:b/>
          <w:lang w:eastAsia="hr-HR"/>
        </w:rPr>
      </w:pPr>
      <w:r w:rsidRPr="00C724F3">
        <w:rPr>
          <w:rFonts w:ascii="Times New Roman" w:eastAsia="Times New Roman" w:hAnsi="Times New Roman" w:cs="Times New Roman"/>
          <w:b/>
          <w:lang w:eastAsia="hr-HR"/>
        </w:rPr>
        <w:t xml:space="preserve">   KRAPINSKO-ZAGORSKA ŽUPANIJA</w:t>
      </w:r>
    </w:p>
    <w:p w14:paraId="0750CC5A" w14:textId="77777777" w:rsidR="00C724F3" w:rsidRPr="00C724F3" w:rsidRDefault="00C724F3" w:rsidP="00C724F3">
      <w:pPr>
        <w:keepNext/>
        <w:spacing w:after="0" w:line="240" w:lineRule="auto"/>
        <w:outlineLvl w:val="1"/>
        <w:rPr>
          <w:rFonts w:ascii="Times New Roman" w:eastAsia="Times New Roman" w:hAnsi="Times New Roman" w:cs="Times New Roman"/>
          <w:b/>
        </w:rPr>
      </w:pPr>
      <w:r w:rsidRPr="00C724F3">
        <w:rPr>
          <w:rFonts w:ascii="Times New Roman" w:eastAsia="Times New Roman" w:hAnsi="Times New Roman" w:cs="Times New Roman"/>
          <w:b/>
        </w:rPr>
        <w:t xml:space="preserve">     OPĆINA SVETI KRIŽ ZAČRETJE</w:t>
      </w:r>
    </w:p>
    <w:p w14:paraId="41BC51A4" w14:textId="77777777" w:rsidR="00C724F3" w:rsidRPr="00C724F3" w:rsidRDefault="00C724F3" w:rsidP="00C724F3">
      <w:pPr>
        <w:spacing w:after="0" w:line="240" w:lineRule="auto"/>
        <w:rPr>
          <w:rFonts w:ascii="Times New Roman" w:eastAsia="Times New Roman" w:hAnsi="Times New Roman" w:cs="Times New Roman"/>
          <w:b/>
          <w:lang w:eastAsia="hr-HR"/>
        </w:rPr>
      </w:pPr>
      <w:r w:rsidRPr="00C724F3">
        <w:rPr>
          <w:rFonts w:ascii="Times New Roman" w:eastAsia="Times New Roman" w:hAnsi="Times New Roman" w:cs="Times New Roman"/>
          <w:b/>
          <w:lang w:eastAsia="hr-HR"/>
        </w:rPr>
        <w:t xml:space="preserve">      </w:t>
      </w:r>
      <w:r w:rsidRPr="00C724F3">
        <w:rPr>
          <w:rFonts w:ascii="Times New Roman" w:eastAsia="Times New Roman" w:hAnsi="Times New Roman" w:cs="Times New Roman"/>
          <w:b/>
          <w:lang w:eastAsia="hr-HR"/>
        </w:rPr>
        <w:tab/>
        <w:t xml:space="preserve"> OPĆINSKI NAČELNIK</w:t>
      </w:r>
    </w:p>
    <w:p w14:paraId="7094DC36" w14:textId="77777777" w:rsidR="00C724F3" w:rsidRPr="00C724F3" w:rsidRDefault="00C724F3" w:rsidP="00C724F3">
      <w:pPr>
        <w:spacing w:after="0" w:line="240" w:lineRule="auto"/>
        <w:rPr>
          <w:rFonts w:ascii="Times New Roman" w:eastAsia="Times New Roman" w:hAnsi="Times New Roman" w:cs="Times New Roman"/>
          <w:b/>
          <w:lang w:eastAsia="hr-HR"/>
        </w:rPr>
      </w:pPr>
    </w:p>
    <w:p w14:paraId="19D10971" w14:textId="77777777" w:rsidR="00C724F3" w:rsidRPr="00C724F3" w:rsidRDefault="00C724F3" w:rsidP="00C724F3">
      <w:pPr>
        <w:spacing w:after="0" w:line="240" w:lineRule="auto"/>
        <w:rPr>
          <w:rFonts w:ascii="Times New Roman" w:eastAsia="Times New Roman" w:hAnsi="Times New Roman" w:cs="Times New Roman"/>
          <w:lang w:eastAsia="hr-HR"/>
        </w:rPr>
      </w:pPr>
      <w:r w:rsidRPr="00C724F3">
        <w:rPr>
          <w:rFonts w:ascii="Times New Roman" w:eastAsia="Times New Roman" w:hAnsi="Times New Roman" w:cs="Times New Roman"/>
          <w:lang w:eastAsia="hr-HR"/>
        </w:rPr>
        <w:t>KLASA:940-01/23-01/004</w:t>
      </w:r>
    </w:p>
    <w:p w14:paraId="0363F76A" w14:textId="77777777" w:rsidR="00C724F3" w:rsidRPr="00C724F3" w:rsidRDefault="00C724F3" w:rsidP="00C724F3">
      <w:pPr>
        <w:spacing w:after="0" w:line="240" w:lineRule="auto"/>
        <w:rPr>
          <w:rFonts w:ascii="Times New Roman" w:eastAsia="Times New Roman" w:hAnsi="Times New Roman" w:cs="Times New Roman"/>
          <w:lang w:eastAsia="hr-HR"/>
        </w:rPr>
      </w:pPr>
      <w:r w:rsidRPr="00C724F3">
        <w:rPr>
          <w:rFonts w:ascii="Times New Roman" w:eastAsia="Times New Roman" w:hAnsi="Times New Roman" w:cs="Times New Roman"/>
          <w:lang w:eastAsia="hr-HR"/>
        </w:rPr>
        <w:t>URBROJ: 2140-28-03-24-7</w:t>
      </w:r>
    </w:p>
    <w:p w14:paraId="2D175C4D" w14:textId="77777777" w:rsidR="00C724F3" w:rsidRPr="00C724F3" w:rsidRDefault="00C724F3" w:rsidP="00C724F3">
      <w:pPr>
        <w:spacing w:after="0" w:line="240" w:lineRule="auto"/>
        <w:rPr>
          <w:rFonts w:ascii="Times New Roman" w:eastAsia="Times New Roman" w:hAnsi="Times New Roman" w:cs="Times New Roman"/>
          <w:lang w:eastAsia="hr-HR"/>
        </w:rPr>
      </w:pPr>
      <w:r w:rsidRPr="00C724F3">
        <w:rPr>
          <w:rFonts w:ascii="Times New Roman" w:eastAsia="Times New Roman" w:hAnsi="Times New Roman" w:cs="Times New Roman"/>
          <w:lang w:eastAsia="hr-HR"/>
        </w:rPr>
        <w:t>Sveti Križ Začretje, 21.05.2024.</w:t>
      </w:r>
    </w:p>
    <w:p w14:paraId="743CB1B0" w14:textId="77777777" w:rsidR="00C724F3" w:rsidRPr="00C724F3" w:rsidRDefault="00C724F3" w:rsidP="00C724F3">
      <w:pPr>
        <w:spacing w:after="0" w:line="240" w:lineRule="auto"/>
        <w:rPr>
          <w:rFonts w:ascii="Times New Roman" w:eastAsia="Times New Roman" w:hAnsi="Times New Roman" w:cs="Times New Roman"/>
          <w:lang w:eastAsia="hr-HR"/>
        </w:rPr>
      </w:pPr>
      <w:r w:rsidRPr="00C724F3">
        <w:rPr>
          <w:rFonts w:ascii="Times New Roman" w:eastAsia="Times New Roman" w:hAnsi="Times New Roman" w:cs="Times New Roman"/>
          <w:lang w:eastAsia="hr-HR"/>
        </w:rPr>
        <w:tab/>
      </w:r>
    </w:p>
    <w:p w14:paraId="5779A439" w14:textId="77777777" w:rsidR="00C724F3" w:rsidRPr="00C724F3" w:rsidRDefault="00C724F3" w:rsidP="00C724F3">
      <w:pPr>
        <w:spacing w:after="0" w:line="240" w:lineRule="auto"/>
        <w:ind w:left="4956" w:firstLine="708"/>
        <w:rPr>
          <w:rFonts w:ascii="Times New Roman" w:eastAsia="Times New Roman" w:hAnsi="Times New Roman" w:cs="Times New Roman"/>
          <w:b/>
          <w:lang w:eastAsia="hr-HR"/>
        </w:rPr>
      </w:pPr>
      <w:r w:rsidRPr="00C724F3">
        <w:rPr>
          <w:rFonts w:ascii="Times New Roman" w:eastAsia="Times New Roman" w:hAnsi="Times New Roman" w:cs="Times New Roman"/>
          <w:b/>
          <w:lang w:eastAsia="hr-HR"/>
        </w:rPr>
        <w:t xml:space="preserve">     PREDSJEDNIKU </w:t>
      </w:r>
    </w:p>
    <w:p w14:paraId="709DFF23" w14:textId="77777777" w:rsidR="00C724F3" w:rsidRPr="00C724F3" w:rsidRDefault="00C724F3" w:rsidP="00C724F3">
      <w:pPr>
        <w:spacing w:after="0" w:line="240" w:lineRule="auto"/>
        <w:ind w:left="4248" w:firstLine="708"/>
        <w:jc w:val="center"/>
        <w:rPr>
          <w:rFonts w:ascii="Times New Roman" w:eastAsia="Times New Roman" w:hAnsi="Times New Roman" w:cs="Times New Roman"/>
          <w:b/>
          <w:lang w:eastAsia="hr-HR"/>
        </w:rPr>
      </w:pPr>
      <w:r w:rsidRPr="00C724F3">
        <w:rPr>
          <w:rFonts w:ascii="Times New Roman" w:eastAsia="Times New Roman" w:hAnsi="Times New Roman" w:cs="Times New Roman"/>
          <w:b/>
          <w:lang w:eastAsia="hr-HR"/>
        </w:rPr>
        <w:t>OPĆINSKOG VIJEĆA</w:t>
      </w:r>
    </w:p>
    <w:p w14:paraId="7851D926" w14:textId="77777777" w:rsidR="00C724F3" w:rsidRPr="00C724F3" w:rsidRDefault="00C724F3" w:rsidP="00C724F3">
      <w:pPr>
        <w:spacing w:after="0" w:line="240" w:lineRule="auto"/>
        <w:jc w:val="right"/>
        <w:rPr>
          <w:rFonts w:ascii="Times New Roman" w:eastAsia="Times New Roman" w:hAnsi="Times New Roman" w:cs="Times New Roman"/>
          <w:b/>
          <w:lang w:eastAsia="hr-HR"/>
        </w:rPr>
      </w:pPr>
    </w:p>
    <w:p w14:paraId="77047552" w14:textId="77777777" w:rsidR="00C724F3" w:rsidRPr="00C724F3" w:rsidRDefault="00C724F3" w:rsidP="00C724F3">
      <w:pPr>
        <w:spacing w:after="0" w:line="240" w:lineRule="auto"/>
        <w:rPr>
          <w:rFonts w:ascii="Times New Roman" w:eastAsia="Times New Roman" w:hAnsi="Times New Roman" w:cs="Times New Roman"/>
          <w:b/>
          <w:lang w:eastAsia="hr-HR"/>
        </w:rPr>
      </w:pPr>
    </w:p>
    <w:p w14:paraId="0115C800" w14:textId="77777777" w:rsidR="00C724F3" w:rsidRPr="00C724F3" w:rsidRDefault="00C724F3" w:rsidP="00C724F3">
      <w:pPr>
        <w:spacing w:after="0" w:line="240" w:lineRule="auto"/>
        <w:jc w:val="right"/>
        <w:rPr>
          <w:rFonts w:ascii="Times New Roman" w:eastAsia="Times New Roman" w:hAnsi="Times New Roman" w:cs="Times New Roman"/>
          <w:b/>
          <w:lang w:eastAsia="hr-HR"/>
        </w:rPr>
      </w:pPr>
    </w:p>
    <w:p w14:paraId="3BA64932" w14:textId="77777777" w:rsidR="00C724F3" w:rsidRPr="00C724F3" w:rsidRDefault="00C724F3" w:rsidP="00C724F3">
      <w:pPr>
        <w:spacing w:after="0" w:line="240" w:lineRule="auto"/>
        <w:contextualSpacing/>
        <w:jc w:val="both"/>
        <w:rPr>
          <w:rFonts w:ascii="Times New Roman" w:eastAsia="Times New Roman" w:hAnsi="Times New Roman" w:cs="Times New Roman"/>
          <w:lang w:eastAsia="hr-HR"/>
        </w:rPr>
      </w:pPr>
      <w:r w:rsidRPr="00C724F3">
        <w:rPr>
          <w:rFonts w:ascii="Times New Roman" w:eastAsia="Times New Roman" w:hAnsi="Times New Roman" w:cs="Times New Roman"/>
          <w:b/>
          <w:lang w:eastAsia="hr-HR"/>
        </w:rPr>
        <w:t>PREDMET:</w:t>
      </w:r>
      <w:r w:rsidRPr="00C724F3">
        <w:rPr>
          <w:rFonts w:ascii="Times New Roman" w:eastAsia="Times New Roman" w:hAnsi="Times New Roman" w:cs="Times New Roman"/>
          <w:b/>
          <w:lang w:eastAsia="hr-HR"/>
        </w:rPr>
        <w:tab/>
      </w:r>
      <w:r w:rsidRPr="00C724F3">
        <w:rPr>
          <w:rFonts w:ascii="Times New Roman" w:eastAsia="Calibri" w:hAnsi="Times New Roman" w:cs="Times New Roman"/>
        </w:rPr>
        <w:t xml:space="preserve">Donošenje Odluke o poništavanju Javnog natječaja za prodaju nekretnine u vlasništvu Općine Sveti Križ Začretje </w:t>
      </w:r>
      <w:r w:rsidRPr="00C724F3">
        <w:rPr>
          <w:rFonts w:ascii="Times New Roman" w:eastAsia="Times New Roman" w:hAnsi="Times New Roman" w:cs="Times New Roman"/>
          <w:lang w:eastAsia="hr-HR"/>
        </w:rPr>
        <w:t xml:space="preserve">, kč.br. 1136/9 k.o. Mirkovec </w:t>
      </w:r>
      <w:r w:rsidRPr="00C724F3">
        <w:rPr>
          <w:rFonts w:ascii="Times New Roman" w:eastAsia="Calibri" w:hAnsi="Times New Roman" w:cs="Times New Roman"/>
        </w:rPr>
        <w:t>te raspisivanju ponovljenog Javnog natječaja (trećeg)</w:t>
      </w:r>
    </w:p>
    <w:p w14:paraId="7552C88C" w14:textId="77777777" w:rsidR="00C724F3" w:rsidRPr="00C724F3" w:rsidRDefault="00C724F3" w:rsidP="00C724F3">
      <w:pPr>
        <w:spacing w:after="0" w:line="240" w:lineRule="auto"/>
        <w:jc w:val="both"/>
        <w:rPr>
          <w:rFonts w:ascii="Times New Roman" w:eastAsia="Times New Roman" w:hAnsi="Times New Roman" w:cs="Times New Roman"/>
          <w:b/>
          <w:bCs/>
          <w:lang w:eastAsia="hr-HR"/>
        </w:rPr>
      </w:pPr>
    </w:p>
    <w:p w14:paraId="03E48FCF" w14:textId="77777777" w:rsidR="00C724F3" w:rsidRPr="00C724F3" w:rsidRDefault="00C724F3" w:rsidP="00C724F3">
      <w:pPr>
        <w:spacing w:after="0" w:line="240" w:lineRule="auto"/>
        <w:jc w:val="both"/>
        <w:rPr>
          <w:rFonts w:ascii="Times New Roman" w:eastAsia="Times New Roman" w:hAnsi="Times New Roman" w:cs="Times New Roman"/>
          <w:b/>
          <w:lang w:eastAsia="hr-HR"/>
        </w:rPr>
      </w:pPr>
    </w:p>
    <w:p w14:paraId="726DAFDE" w14:textId="77777777" w:rsidR="00C724F3" w:rsidRPr="00C724F3" w:rsidRDefault="00C724F3" w:rsidP="00C724F3">
      <w:pPr>
        <w:spacing w:after="0" w:line="240" w:lineRule="auto"/>
        <w:rPr>
          <w:rFonts w:ascii="Times New Roman" w:eastAsia="Calibri" w:hAnsi="Times New Roman" w:cs="Times New Roman"/>
        </w:rPr>
      </w:pPr>
      <w:r w:rsidRPr="00C724F3">
        <w:rPr>
          <w:rFonts w:ascii="Times New Roman" w:eastAsia="Calibri" w:hAnsi="Times New Roman" w:cs="Times New Roman"/>
          <w:b/>
        </w:rPr>
        <w:t xml:space="preserve">PRAVNI TEMELJ: </w:t>
      </w:r>
      <w:r w:rsidRPr="00C724F3">
        <w:rPr>
          <w:rFonts w:ascii="Times New Roman" w:eastAsia="Calibri" w:hAnsi="Times New Roman" w:cs="Times New Roman"/>
        </w:rPr>
        <w:t xml:space="preserve">Članak 11. i 22. Odluke o upravljanju i raspolaganju imovinom u vlasništvu </w:t>
      </w:r>
    </w:p>
    <w:p w14:paraId="7500D646" w14:textId="77777777" w:rsidR="00C724F3" w:rsidRPr="00C724F3" w:rsidRDefault="00C724F3" w:rsidP="00C724F3">
      <w:pPr>
        <w:spacing w:after="0" w:line="240" w:lineRule="auto"/>
        <w:rPr>
          <w:rFonts w:ascii="Times New Roman" w:eastAsia="Calibri" w:hAnsi="Times New Roman" w:cs="Times New Roman"/>
        </w:rPr>
      </w:pPr>
      <w:r w:rsidRPr="00C724F3">
        <w:rPr>
          <w:rFonts w:ascii="Times New Roman" w:eastAsia="Calibri" w:hAnsi="Times New Roman" w:cs="Times New Roman"/>
        </w:rPr>
        <w:t xml:space="preserve">                                   Općine Sveti Križ Začretje („Službeni glasnik Krapinsko-zagorske županije broj   </w:t>
      </w:r>
    </w:p>
    <w:p w14:paraId="3C293ABC" w14:textId="77777777" w:rsidR="00C724F3" w:rsidRPr="00C724F3" w:rsidRDefault="00C724F3" w:rsidP="00C724F3">
      <w:pPr>
        <w:spacing w:after="0" w:line="240" w:lineRule="auto"/>
        <w:rPr>
          <w:rFonts w:ascii="Times New Roman" w:eastAsia="Calibri" w:hAnsi="Times New Roman" w:cs="Times New Roman"/>
        </w:rPr>
      </w:pPr>
      <w:r w:rsidRPr="00C724F3">
        <w:rPr>
          <w:rFonts w:ascii="Times New Roman" w:eastAsia="Calibri" w:hAnsi="Times New Roman" w:cs="Times New Roman"/>
        </w:rPr>
        <w:t xml:space="preserve">                                   48/2019) </w:t>
      </w:r>
    </w:p>
    <w:p w14:paraId="14BF0927" w14:textId="77777777" w:rsidR="00C724F3" w:rsidRPr="00C724F3" w:rsidRDefault="00C724F3" w:rsidP="00C724F3">
      <w:pPr>
        <w:spacing w:after="0" w:line="240" w:lineRule="auto"/>
        <w:jc w:val="both"/>
        <w:rPr>
          <w:rFonts w:ascii="Times New Roman" w:eastAsia="Times New Roman" w:hAnsi="Times New Roman" w:cs="Times New Roman"/>
          <w:lang w:eastAsia="hr-HR"/>
        </w:rPr>
      </w:pPr>
    </w:p>
    <w:p w14:paraId="7FCEE240" w14:textId="77777777" w:rsidR="00C724F3" w:rsidRPr="00C724F3" w:rsidRDefault="00C724F3" w:rsidP="00C724F3">
      <w:pPr>
        <w:spacing w:after="0" w:line="240" w:lineRule="auto"/>
        <w:ind w:left="2124" w:hanging="2124"/>
        <w:jc w:val="both"/>
        <w:rPr>
          <w:rFonts w:ascii="Times New Roman" w:eastAsia="Times New Roman" w:hAnsi="Times New Roman" w:cs="Times New Roman"/>
          <w:lang w:eastAsia="hr-HR"/>
        </w:rPr>
      </w:pPr>
      <w:r w:rsidRPr="00C724F3">
        <w:rPr>
          <w:rFonts w:ascii="Times New Roman" w:eastAsia="Times New Roman" w:hAnsi="Times New Roman" w:cs="Times New Roman"/>
          <w:b/>
          <w:lang w:eastAsia="hr-HR"/>
        </w:rPr>
        <w:t>NADLEŽNOST ZA DONOŠENJE:</w:t>
      </w:r>
      <w:r w:rsidRPr="00C724F3">
        <w:rPr>
          <w:rFonts w:ascii="Times New Roman" w:eastAsia="Times New Roman" w:hAnsi="Times New Roman" w:cs="Times New Roman"/>
          <w:lang w:eastAsia="hr-HR"/>
        </w:rPr>
        <w:t xml:space="preserve"> Općinsko vijeće</w:t>
      </w:r>
    </w:p>
    <w:p w14:paraId="3ECA9D39" w14:textId="77777777" w:rsidR="00C724F3" w:rsidRPr="00C724F3" w:rsidRDefault="00C724F3" w:rsidP="00C724F3">
      <w:pPr>
        <w:spacing w:after="0" w:line="240" w:lineRule="auto"/>
        <w:ind w:left="2124" w:hanging="2124"/>
        <w:jc w:val="both"/>
        <w:rPr>
          <w:rFonts w:ascii="Times New Roman" w:eastAsia="Times New Roman" w:hAnsi="Times New Roman" w:cs="Times New Roman"/>
          <w:lang w:eastAsia="hr-HR"/>
        </w:rPr>
      </w:pPr>
    </w:p>
    <w:p w14:paraId="7DFE63CD" w14:textId="77777777" w:rsidR="00C724F3" w:rsidRPr="00C724F3" w:rsidRDefault="00C724F3" w:rsidP="00C724F3">
      <w:pPr>
        <w:spacing w:after="0" w:line="240" w:lineRule="auto"/>
        <w:ind w:left="2124" w:hanging="2124"/>
        <w:jc w:val="both"/>
        <w:rPr>
          <w:rFonts w:ascii="Times New Roman" w:eastAsia="Times New Roman" w:hAnsi="Times New Roman" w:cs="Times New Roman"/>
          <w:lang w:eastAsia="hr-HR"/>
        </w:rPr>
      </w:pPr>
      <w:r w:rsidRPr="00C724F3">
        <w:rPr>
          <w:rFonts w:ascii="Times New Roman" w:eastAsia="Times New Roman" w:hAnsi="Times New Roman" w:cs="Times New Roman"/>
          <w:b/>
          <w:lang w:eastAsia="hr-HR"/>
        </w:rPr>
        <w:t>PREDLAGATELJ:</w:t>
      </w:r>
      <w:r w:rsidRPr="00C724F3">
        <w:rPr>
          <w:rFonts w:ascii="Times New Roman" w:eastAsia="Times New Roman" w:hAnsi="Times New Roman" w:cs="Times New Roman"/>
          <w:lang w:eastAsia="hr-HR"/>
        </w:rPr>
        <w:t xml:space="preserve"> Općinski načelnik</w:t>
      </w:r>
    </w:p>
    <w:p w14:paraId="2347B658" w14:textId="77777777" w:rsidR="00C724F3" w:rsidRPr="00C724F3" w:rsidRDefault="00C724F3" w:rsidP="00C724F3">
      <w:pPr>
        <w:spacing w:after="0" w:line="240" w:lineRule="auto"/>
        <w:jc w:val="both"/>
        <w:rPr>
          <w:rFonts w:ascii="Times New Roman" w:eastAsia="Times New Roman" w:hAnsi="Times New Roman" w:cs="Times New Roman"/>
          <w:lang w:eastAsia="hr-HR"/>
        </w:rPr>
      </w:pPr>
    </w:p>
    <w:p w14:paraId="112B2603" w14:textId="77777777" w:rsidR="00C724F3" w:rsidRPr="00C724F3" w:rsidRDefault="00C724F3" w:rsidP="00C724F3">
      <w:pPr>
        <w:spacing w:after="0" w:line="240" w:lineRule="auto"/>
        <w:ind w:left="2124" w:hanging="2124"/>
        <w:jc w:val="both"/>
        <w:rPr>
          <w:rFonts w:ascii="Times New Roman" w:eastAsia="Times New Roman" w:hAnsi="Times New Roman" w:cs="Times New Roman"/>
          <w:b/>
          <w:lang w:eastAsia="hr-HR"/>
        </w:rPr>
      </w:pPr>
      <w:r w:rsidRPr="00C724F3">
        <w:rPr>
          <w:rFonts w:ascii="Times New Roman" w:eastAsia="Times New Roman" w:hAnsi="Times New Roman" w:cs="Times New Roman"/>
          <w:b/>
          <w:lang w:eastAsia="hr-HR"/>
        </w:rPr>
        <w:t>OBRAZLOŽENJE:</w:t>
      </w:r>
    </w:p>
    <w:p w14:paraId="3F5E04FA" w14:textId="77777777" w:rsidR="00C724F3" w:rsidRPr="00C724F3" w:rsidRDefault="00C724F3" w:rsidP="00C724F3">
      <w:pPr>
        <w:spacing w:after="0" w:line="240" w:lineRule="auto"/>
        <w:jc w:val="both"/>
        <w:rPr>
          <w:rFonts w:ascii="Times New Roman" w:eastAsia="Calibri" w:hAnsi="Times New Roman" w:cs="Times New Roman"/>
        </w:rPr>
      </w:pPr>
    </w:p>
    <w:p w14:paraId="14F1B407"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Općinsko vijeće Općine Sveti Križ Začretje na 18. sjednici održanoj 21. ožujka  2024. godine donijelo je Odluku o prodaji nekretnine u vlasništvu Općine Sveti Križ Začretje KLASA: 940-01/23-01/004, URBROJ: 2140-28-03-24-5.</w:t>
      </w:r>
    </w:p>
    <w:p w14:paraId="179435C8" w14:textId="77777777" w:rsidR="00C724F3" w:rsidRPr="00C724F3" w:rsidRDefault="00C724F3" w:rsidP="00C724F3">
      <w:pPr>
        <w:spacing w:after="0" w:line="240" w:lineRule="auto"/>
        <w:ind w:firstLine="708"/>
        <w:jc w:val="both"/>
        <w:rPr>
          <w:rFonts w:ascii="Times New Roman" w:eastAsia="Calibri" w:hAnsi="Times New Roman" w:cs="Times New Roman"/>
        </w:rPr>
      </w:pPr>
    </w:p>
    <w:p w14:paraId="2BDFE6D7"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 xml:space="preserve">Temeljem donijete Odluke Općinskog vijeća Općina Sveti Križ Začretje raspisala je Javni natječaj za prodaju nekretnine. Na raspisani Javni natječaj nije zaprimljena ni jedna ponuda. </w:t>
      </w:r>
    </w:p>
    <w:p w14:paraId="47A78DE3" w14:textId="77777777" w:rsidR="00C724F3" w:rsidRPr="00C724F3" w:rsidRDefault="00C724F3" w:rsidP="00C724F3">
      <w:pPr>
        <w:spacing w:after="0" w:line="240" w:lineRule="auto"/>
        <w:ind w:firstLine="708"/>
        <w:jc w:val="both"/>
        <w:rPr>
          <w:rFonts w:ascii="Times New Roman" w:eastAsia="Calibri" w:hAnsi="Times New Roman" w:cs="Times New Roman"/>
          <w:sz w:val="24"/>
          <w:szCs w:val="24"/>
        </w:rPr>
      </w:pPr>
    </w:p>
    <w:p w14:paraId="01FB17C2"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 xml:space="preserve">Člankom 26. Odluke o upravljanju i  raspolaganju imovinom vlasništvu Općine Sveti Križ Začretje propisano je da u slučaju da se  nekretnina ne proda nakon 2 provedena postupka javnog natječaja Općinsko vijeće, odnosno općinski načelnik može donijeti odluku o sniženju početne cijene. </w:t>
      </w:r>
    </w:p>
    <w:p w14:paraId="18CB1C3C" w14:textId="77777777" w:rsidR="00C724F3" w:rsidRPr="00C724F3" w:rsidRDefault="00C724F3" w:rsidP="00C724F3">
      <w:pPr>
        <w:spacing w:after="0" w:line="240" w:lineRule="auto"/>
        <w:ind w:firstLine="708"/>
        <w:jc w:val="both"/>
        <w:rPr>
          <w:rFonts w:ascii="Times New Roman" w:eastAsia="Calibri" w:hAnsi="Times New Roman" w:cs="Times New Roman"/>
        </w:rPr>
      </w:pPr>
    </w:p>
    <w:p w14:paraId="4306EA76"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Sukladno navedenom predlažem da se poništi Javni natječaj raspisan sukladno gore navedenoj Odluci Općinskog vijeća te da se donese Odluka o raspisivanju novog Javnog natječaja (trećeg) po početnoj cijeni u iznosu od 77.000,00 eura.</w:t>
      </w:r>
    </w:p>
    <w:p w14:paraId="7B5D9857" w14:textId="77777777" w:rsidR="00C724F3" w:rsidRPr="00C724F3" w:rsidRDefault="00C724F3" w:rsidP="00C724F3">
      <w:pPr>
        <w:spacing w:after="0" w:line="240" w:lineRule="auto"/>
        <w:ind w:firstLine="708"/>
        <w:jc w:val="both"/>
        <w:rPr>
          <w:rFonts w:ascii="Times New Roman" w:eastAsia="Calibri" w:hAnsi="Times New Roman" w:cs="Times New Roman"/>
        </w:rPr>
      </w:pPr>
    </w:p>
    <w:p w14:paraId="50AA3BE3" w14:textId="77777777" w:rsidR="00C724F3" w:rsidRPr="00C724F3" w:rsidRDefault="00C724F3" w:rsidP="00C724F3">
      <w:pPr>
        <w:tabs>
          <w:tab w:val="left" w:pos="0"/>
        </w:tabs>
        <w:spacing w:after="0" w:line="240" w:lineRule="auto"/>
        <w:jc w:val="both"/>
        <w:rPr>
          <w:rFonts w:ascii="Times New Roman" w:eastAsia="Times New Roman" w:hAnsi="Times New Roman" w:cs="Times New Roman"/>
          <w:sz w:val="24"/>
          <w:szCs w:val="24"/>
          <w:lang w:eastAsia="hr-HR"/>
        </w:rPr>
      </w:pPr>
    </w:p>
    <w:p w14:paraId="2DC85E17" w14:textId="77777777" w:rsidR="00C724F3" w:rsidRPr="00C724F3" w:rsidRDefault="00C724F3" w:rsidP="00C724F3">
      <w:pPr>
        <w:tabs>
          <w:tab w:val="left" w:pos="0"/>
        </w:tabs>
        <w:spacing w:after="0" w:line="240" w:lineRule="auto"/>
        <w:jc w:val="both"/>
        <w:rPr>
          <w:rFonts w:ascii="Times New Roman" w:eastAsia="Times New Roman" w:hAnsi="Times New Roman" w:cs="Times New Roman"/>
          <w:sz w:val="24"/>
          <w:szCs w:val="24"/>
          <w:lang w:eastAsia="hr-HR"/>
        </w:rPr>
      </w:pPr>
    </w:p>
    <w:p w14:paraId="7ACE5E09" w14:textId="77777777" w:rsidR="00C724F3" w:rsidRPr="00C724F3" w:rsidRDefault="00C724F3" w:rsidP="00C724F3">
      <w:pPr>
        <w:tabs>
          <w:tab w:val="left" w:pos="0"/>
        </w:tabs>
        <w:spacing w:after="0" w:line="240" w:lineRule="auto"/>
        <w:jc w:val="center"/>
        <w:rPr>
          <w:rFonts w:ascii="Times New Roman" w:eastAsia="Times New Roman" w:hAnsi="Times New Roman" w:cs="Times New Roman"/>
          <w:sz w:val="24"/>
          <w:szCs w:val="24"/>
          <w:lang w:eastAsia="hr-HR"/>
        </w:rPr>
      </w:pPr>
      <w:r w:rsidRPr="00C724F3">
        <w:rPr>
          <w:rFonts w:ascii="Times New Roman" w:eastAsia="Times New Roman" w:hAnsi="Times New Roman" w:cs="Times New Roman"/>
          <w:sz w:val="24"/>
          <w:szCs w:val="24"/>
          <w:lang w:eastAsia="hr-HR"/>
        </w:rPr>
        <w:tab/>
      </w:r>
      <w:r w:rsidRPr="00C724F3">
        <w:rPr>
          <w:rFonts w:ascii="Times New Roman" w:eastAsia="Times New Roman" w:hAnsi="Times New Roman" w:cs="Times New Roman"/>
          <w:sz w:val="24"/>
          <w:szCs w:val="24"/>
          <w:lang w:eastAsia="hr-HR"/>
        </w:rPr>
        <w:tab/>
      </w:r>
      <w:r w:rsidRPr="00C724F3">
        <w:rPr>
          <w:rFonts w:ascii="Times New Roman" w:eastAsia="Times New Roman" w:hAnsi="Times New Roman" w:cs="Times New Roman"/>
          <w:sz w:val="24"/>
          <w:szCs w:val="24"/>
          <w:lang w:eastAsia="hr-HR"/>
        </w:rPr>
        <w:tab/>
      </w:r>
      <w:r w:rsidRPr="00C724F3">
        <w:rPr>
          <w:rFonts w:ascii="Times New Roman" w:eastAsia="Times New Roman" w:hAnsi="Times New Roman" w:cs="Times New Roman"/>
          <w:sz w:val="24"/>
          <w:szCs w:val="24"/>
          <w:lang w:eastAsia="hr-HR"/>
        </w:rPr>
        <w:tab/>
      </w:r>
      <w:r w:rsidRPr="00C724F3">
        <w:rPr>
          <w:rFonts w:ascii="Times New Roman" w:eastAsia="Times New Roman" w:hAnsi="Times New Roman" w:cs="Times New Roman"/>
          <w:sz w:val="24"/>
          <w:szCs w:val="24"/>
          <w:lang w:eastAsia="hr-HR"/>
        </w:rPr>
        <w:tab/>
        <w:t xml:space="preserve"> OPĆINSKI NAČELNIK</w:t>
      </w:r>
    </w:p>
    <w:p w14:paraId="59FA7CA0" w14:textId="77777777" w:rsidR="00C724F3" w:rsidRPr="00C724F3" w:rsidRDefault="00C724F3" w:rsidP="00C724F3">
      <w:pPr>
        <w:tabs>
          <w:tab w:val="left" w:pos="0"/>
        </w:tabs>
        <w:spacing w:after="0" w:line="240" w:lineRule="auto"/>
        <w:jc w:val="center"/>
        <w:rPr>
          <w:rFonts w:ascii="Times New Roman" w:eastAsia="Times New Roman" w:hAnsi="Times New Roman" w:cs="Times New Roman"/>
          <w:i/>
          <w:sz w:val="24"/>
          <w:szCs w:val="24"/>
          <w:lang w:eastAsia="hr-HR"/>
        </w:rPr>
      </w:pPr>
      <w:r w:rsidRPr="00C724F3">
        <w:rPr>
          <w:rFonts w:ascii="Times New Roman" w:eastAsia="Times New Roman" w:hAnsi="Times New Roman" w:cs="Times New Roman"/>
          <w:i/>
          <w:sz w:val="24"/>
          <w:szCs w:val="24"/>
          <w:lang w:eastAsia="hr-HR"/>
        </w:rPr>
        <w:t xml:space="preserve">                                                            Marko Kos, dipl. </w:t>
      </w:r>
      <w:proofErr w:type="spellStart"/>
      <w:r w:rsidRPr="00C724F3">
        <w:rPr>
          <w:rFonts w:ascii="Times New Roman" w:eastAsia="Times New Roman" w:hAnsi="Times New Roman" w:cs="Times New Roman"/>
          <w:i/>
          <w:sz w:val="24"/>
          <w:szCs w:val="24"/>
          <w:lang w:eastAsia="hr-HR"/>
        </w:rPr>
        <w:t>oec</w:t>
      </w:r>
      <w:proofErr w:type="spellEnd"/>
    </w:p>
    <w:p w14:paraId="798BDB9D" w14:textId="77777777" w:rsidR="00C724F3" w:rsidRPr="00C724F3" w:rsidRDefault="00C724F3" w:rsidP="00C724F3">
      <w:pPr>
        <w:spacing w:after="200" w:line="276" w:lineRule="auto"/>
        <w:rPr>
          <w:rFonts w:ascii="Times New Roman" w:eastAsia="Times New Roman" w:hAnsi="Times New Roman" w:cs="Times New Roman"/>
          <w:i/>
          <w:sz w:val="24"/>
          <w:szCs w:val="24"/>
          <w:lang w:eastAsia="hr-HR"/>
        </w:rPr>
      </w:pPr>
    </w:p>
    <w:p w14:paraId="667DB8EE" w14:textId="77777777" w:rsidR="00C724F3" w:rsidRDefault="00C724F3" w:rsidP="00CA6BEC">
      <w:pPr>
        <w:jc w:val="both"/>
      </w:pPr>
    </w:p>
    <w:p w14:paraId="05751FE8" w14:textId="77777777" w:rsidR="00C724F3" w:rsidRDefault="00C724F3" w:rsidP="00CA6BEC">
      <w:pPr>
        <w:jc w:val="both"/>
      </w:pPr>
    </w:p>
    <w:p w14:paraId="7955C325" w14:textId="77777777" w:rsidR="00C724F3" w:rsidRDefault="00C724F3" w:rsidP="00CA6BEC">
      <w:pPr>
        <w:jc w:val="both"/>
      </w:pPr>
    </w:p>
    <w:p w14:paraId="6A2C67A9" w14:textId="77777777" w:rsidR="00C724F3" w:rsidRDefault="00C724F3" w:rsidP="00CA6BEC">
      <w:pPr>
        <w:jc w:val="both"/>
      </w:pPr>
    </w:p>
    <w:p w14:paraId="4491BD19" w14:textId="77777777" w:rsidR="00C724F3" w:rsidRDefault="00C724F3" w:rsidP="00CA6BEC">
      <w:pPr>
        <w:jc w:val="both"/>
      </w:pPr>
    </w:p>
    <w:p w14:paraId="261047D8" w14:textId="77777777" w:rsidR="00C724F3" w:rsidRDefault="00C724F3" w:rsidP="00CA6BEC">
      <w:pPr>
        <w:jc w:val="both"/>
      </w:pPr>
    </w:p>
    <w:p w14:paraId="5F1DD4AE" w14:textId="77777777" w:rsidR="00C724F3" w:rsidRPr="00C724F3" w:rsidRDefault="00C724F3" w:rsidP="00C724F3">
      <w:pPr>
        <w:spacing w:after="0" w:line="240" w:lineRule="auto"/>
        <w:rPr>
          <w:rFonts w:ascii="Times New Roman" w:eastAsia="Times New Roman" w:hAnsi="Times New Roman" w:cs="Times New Roman"/>
          <w:b/>
        </w:rPr>
      </w:pPr>
    </w:p>
    <w:p w14:paraId="1674F65F" w14:textId="77777777" w:rsidR="00C724F3" w:rsidRPr="00C724F3" w:rsidRDefault="00C724F3" w:rsidP="00C724F3">
      <w:pPr>
        <w:spacing w:after="0" w:line="240" w:lineRule="auto"/>
        <w:rPr>
          <w:rFonts w:ascii="Times New Roman" w:eastAsia="Times New Roman" w:hAnsi="Times New Roman" w:cs="Times New Roman"/>
          <w:b/>
        </w:rPr>
      </w:pPr>
      <w:r w:rsidRPr="00C724F3">
        <w:rPr>
          <w:rFonts w:ascii="Times New Roman" w:eastAsia="Times New Roman" w:hAnsi="Times New Roman" w:cs="Times New Roman"/>
          <w:b/>
        </w:rPr>
        <w:t xml:space="preserve">                            </w:t>
      </w:r>
      <w:r w:rsidRPr="00C724F3">
        <w:rPr>
          <w:rFonts w:ascii="Times New Roman" w:eastAsia="Times New Roman" w:hAnsi="Times New Roman" w:cs="Times New Roman"/>
          <w:b/>
        </w:rPr>
        <w:object w:dxaOrig="645" w:dyaOrig="855" w14:anchorId="324012CB">
          <v:shape id="_x0000_i1074" type="#_x0000_t75" style="width:32.25pt;height:42.75pt" o:ole="" fillcolor="window">
            <v:imagedata r:id="rId5" o:title=""/>
          </v:shape>
          <o:OLEObject Type="Embed" ProgID="MSDraw" ShapeID="_x0000_i1074" DrawAspect="Content" ObjectID="_1777973466" r:id="rId33">
            <o:FieldCodes>\* MERGEFORMAT</o:FieldCodes>
          </o:OLEObject>
        </w:object>
      </w:r>
      <w:r w:rsidRPr="00C724F3">
        <w:rPr>
          <w:rFonts w:ascii="Times New Roman" w:eastAsia="Times New Roman" w:hAnsi="Times New Roman" w:cs="Times New Roman"/>
          <w:b/>
        </w:rPr>
        <w:tab/>
      </w:r>
    </w:p>
    <w:p w14:paraId="201C6837" w14:textId="77777777" w:rsidR="00C724F3" w:rsidRPr="00C724F3" w:rsidRDefault="00C724F3" w:rsidP="00C724F3">
      <w:pPr>
        <w:spacing w:after="0" w:line="240" w:lineRule="auto"/>
        <w:rPr>
          <w:rFonts w:ascii="Times New Roman" w:eastAsia="Calibri" w:hAnsi="Times New Roman" w:cs="Times New Roman"/>
          <w:b/>
        </w:rPr>
      </w:pPr>
      <w:r w:rsidRPr="00C724F3">
        <w:rPr>
          <w:rFonts w:ascii="Times New Roman" w:eastAsia="Calibri" w:hAnsi="Times New Roman" w:cs="Times New Roman"/>
          <w:b/>
        </w:rPr>
        <w:t xml:space="preserve">            REPUBLIKA HRVATSKA</w:t>
      </w:r>
    </w:p>
    <w:p w14:paraId="7CD6C751" w14:textId="77777777" w:rsidR="00C724F3" w:rsidRPr="00C724F3" w:rsidRDefault="00C724F3" w:rsidP="00C724F3">
      <w:pPr>
        <w:spacing w:after="0" w:line="240" w:lineRule="auto"/>
        <w:rPr>
          <w:rFonts w:ascii="Times New Roman" w:eastAsia="Calibri" w:hAnsi="Times New Roman" w:cs="Times New Roman"/>
          <w:b/>
        </w:rPr>
      </w:pPr>
      <w:r w:rsidRPr="00C724F3">
        <w:rPr>
          <w:rFonts w:ascii="Times New Roman" w:eastAsia="Calibri" w:hAnsi="Times New Roman" w:cs="Times New Roman"/>
          <w:b/>
        </w:rPr>
        <w:t xml:space="preserve">   KRAPINSKO-ZAGORSKA ŽUPANIJA</w:t>
      </w:r>
    </w:p>
    <w:p w14:paraId="56A95740" w14:textId="77777777" w:rsidR="00C724F3" w:rsidRPr="00C724F3" w:rsidRDefault="00C724F3" w:rsidP="00C724F3">
      <w:pPr>
        <w:spacing w:after="0" w:line="240" w:lineRule="auto"/>
        <w:rPr>
          <w:rFonts w:ascii="Times New Roman" w:eastAsia="Calibri" w:hAnsi="Times New Roman" w:cs="Times New Roman"/>
          <w:b/>
        </w:rPr>
      </w:pPr>
      <w:r w:rsidRPr="00C724F3">
        <w:rPr>
          <w:rFonts w:ascii="Times New Roman" w:eastAsia="Calibri" w:hAnsi="Times New Roman" w:cs="Times New Roman"/>
          <w:b/>
        </w:rPr>
        <w:t xml:space="preserve">     OPĆINA SVETI KRIŽ ZAČRETJE</w:t>
      </w:r>
    </w:p>
    <w:p w14:paraId="39851096" w14:textId="77777777" w:rsidR="00C724F3" w:rsidRPr="00C724F3" w:rsidRDefault="00C724F3" w:rsidP="00C724F3">
      <w:pPr>
        <w:spacing w:after="0" w:line="240" w:lineRule="auto"/>
        <w:rPr>
          <w:rFonts w:ascii="Times New Roman" w:eastAsia="Calibri" w:hAnsi="Times New Roman" w:cs="Times New Roman"/>
          <w:b/>
        </w:rPr>
      </w:pPr>
      <w:r w:rsidRPr="00C724F3">
        <w:rPr>
          <w:rFonts w:ascii="Times New Roman" w:eastAsia="Calibri" w:hAnsi="Times New Roman" w:cs="Times New Roman"/>
          <w:b/>
        </w:rPr>
        <w:t xml:space="preserve">               OPĆINSKO VIJEĆE </w:t>
      </w:r>
    </w:p>
    <w:p w14:paraId="40DA1845" w14:textId="77777777" w:rsidR="00C724F3" w:rsidRPr="00C724F3" w:rsidRDefault="00C724F3" w:rsidP="00C724F3">
      <w:pPr>
        <w:spacing w:after="0" w:line="240" w:lineRule="auto"/>
        <w:rPr>
          <w:rFonts w:ascii="Times New Roman" w:eastAsia="Calibri" w:hAnsi="Times New Roman" w:cs="Times New Roman"/>
          <w:b/>
        </w:rPr>
      </w:pPr>
      <w:r w:rsidRPr="00C724F3">
        <w:rPr>
          <w:rFonts w:ascii="Times New Roman" w:eastAsia="Calibri" w:hAnsi="Times New Roman" w:cs="Times New Roman"/>
          <w:b/>
        </w:rPr>
        <w:t xml:space="preserve">   </w:t>
      </w:r>
      <w:r w:rsidRPr="00C724F3">
        <w:rPr>
          <w:rFonts w:ascii="Times New Roman" w:eastAsia="Calibri" w:hAnsi="Times New Roman" w:cs="Times New Roman"/>
          <w:b/>
        </w:rPr>
        <w:tab/>
      </w:r>
    </w:p>
    <w:p w14:paraId="09E1D760" w14:textId="77777777" w:rsidR="00C724F3" w:rsidRPr="00C724F3" w:rsidRDefault="00C724F3" w:rsidP="00C724F3">
      <w:pPr>
        <w:spacing w:after="0" w:line="240" w:lineRule="auto"/>
        <w:rPr>
          <w:rFonts w:ascii="Times New Roman" w:eastAsia="Calibri" w:hAnsi="Times New Roman" w:cs="Times New Roman"/>
        </w:rPr>
      </w:pPr>
      <w:r w:rsidRPr="00C724F3">
        <w:rPr>
          <w:rFonts w:ascii="Times New Roman" w:eastAsia="Calibri" w:hAnsi="Times New Roman" w:cs="Times New Roman"/>
        </w:rPr>
        <w:t>KLASA: 940-01/23-01/004</w:t>
      </w:r>
    </w:p>
    <w:p w14:paraId="38103C37" w14:textId="77777777" w:rsidR="00C724F3" w:rsidRPr="00C724F3" w:rsidRDefault="00C724F3" w:rsidP="00C724F3">
      <w:pPr>
        <w:spacing w:after="0" w:line="240" w:lineRule="auto"/>
        <w:rPr>
          <w:rFonts w:ascii="Times New Roman" w:eastAsia="Calibri" w:hAnsi="Times New Roman" w:cs="Times New Roman"/>
        </w:rPr>
      </w:pPr>
      <w:r w:rsidRPr="00C724F3">
        <w:rPr>
          <w:rFonts w:ascii="Times New Roman" w:eastAsia="Calibri" w:hAnsi="Times New Roman" w:cs="Times New Roman"/>
        </w:rPr>
        <w:t>URBROJ: 2140-28-01-24-</w:t>
      </w:r>
    </w:p>
    <w:p w14:paraId="61E2E89D" w14:textId="77777777" w:rsidR="00C724F3" w:rsidRPr="00C724F3" w:rsidRDefault="00C724F3" w:rsidP="00C724F3">
      <w:pPr>
        <w:spacing w:after="0" w:line="240" w:lineRule="auto"/>
        <w:rPr>
          <w:rFonts w:ascii="Times New Roman" w:eastAsia="Calibri" w:hAnsi="Times New Roman" w:cs="Times New Roman"/>
        </w:rPr>
      </w:pPr>
      <w:r w:rsidRPr="00C724F3">
        <w:rPr>
          <w:rFonts w:ascii="Times New Roman" w:eastAsia="Calibri" w:hAnsi="Times New Roman" w:cs="Times New Roman"/>
        </w:rPr>
        <w:t>Sveti Križ Začretje, ____2024.</w:t>
      </w:r>
    </w:p>
    <w:p w14:paraId="5902B8AF" w14:textId="77777777" w:rsidR="00C724F3" w:rsidRPr="00C724F3" w:rsidRDefault="00C724F3" w:rsidP="00C724F3">
      <w:pPr>
        <w:spacing w:after="0" w:line="240" w:lineRule="auto"/>
        <w:jc w:val="both"/>
        <w:rPr>
          <w:rFonts w:ascii="Times New Roman" w:eastAsia="Calibri" w:hAnsi="Times New Roman" w:cs="Times New Roman"/>
        </w:rPr>
      </w:pPr>
    </w:p>
    <w:p w14:paraId="5873EFC2"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 xml:space="preserve">Na temelju članka 11. Odluke o upravljanju i raspolaganju imovinom u vlasništvu Općine Sveti Križ Začretje („Službeni glasnik Krapinsko-zagorske županije“ broj 48/2019), Općinsko vijeće Sveti Križ Začretje na  ___.sjednici, održanoj ____2024. godine, donijelo je: </w:t>
      </w:r>
    </w:p>
    <w:p w14:paraId="72C1CBAD" w14:textId="77777777" w:rsidR="00C724F3" w:rsidRPr="00C724F3" w:rsidRDefault="00C724F3" w:rsidP="00C724F3">
      <w:pPr>
        <w:spacing w:after="0" w:line="240" w:lineRule="auto"/>
        <w:jc w:val="both"/>
        <w:rPr>
          <w:rFonts w:ascii="Times New Roman" w:eastAsia="Calibri" w:hAnsi="Times New Roman" w:cs="Times New Roman"/>
        </w:rPr>
      </w:pPr>
    </w:p>
    <w:p w14:paraId="0FAFA2C3" w14:textId="77777777" w:rsidR="00C724F3" w:rsidRPr="00C724F3" w:rsidRDefault="00C724F3" w:rsidP="00C724F3">
      <w:pPr>
        <w:spacing w:after="0" w:line="240" w:lineRule="auto"/>
        <w:jc w:val="center"/>
        <w:rPr>
          <w:rFonts w:ascii="Times New Roman" w:eastAsia="Calibri" w:hAnsi="Times New Roman" w:cs="Times New Roman"/>
          <w:b/>
        </w:rPr>
      </w:pPr>
      <w:r w:rsidRPr="00C724F3">
        <w:rPr>
          <w:rFonts w:ascii="Times New Roman" w:eastAsia="Calibri" w:hAnsi="Times New Roman" w:cs="Times New Roman"/>
          <w:b/>
        </w:rPr>
        <w:t>ODLUKU</w:t>
      </w:r>
    </w:p>
    <w:p w14:paraId="6003D081" w14:textId="77777777" w:rsidR="00C724F3" w:rsidRPr="00C724F3" w:rsidRDefault="00C724F3" w:rsidP="00C724F3">
      <w:pPr>
        <w:spacing w:after="0" w:line="240" w:lineRule="auto"/>
        <w:jc w:val="center"/>
        <w:rPr>
          <w:rFonts w:ascii="Times New Roman" w:eastAsia="Calibri" w:hAnsi="Times New Roman" w:cs="Times New Roman"/>
          <w:b/>
        </w:rPr>
      </w:pPr>
      <w:r w:rsidRPr="00C724F3">
        <w:rPr>
          <w:rFonts w:ascii="Times New Roman" w:eastAsia="Calibri" w:hAnsi="Times New Roman" w:cs="Times New Roman"/>
          <w:b/>
        </w:rPr>
        <w:t>I</w:t>
      </w:r>
    </w:p>
    <w:p w14:paraId="0D62D183"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Poništava se Javni natječaj za prodaju nekretnine u vlasništvu Općine Sveti Križ Začretje KLASA: 940-01/23-01/004, URBROJ:2140-28-03-24-6 od 09.travnja 2024. godine objavljen u Zagorskom listu broj 1033/9. travanj 2024., budući da na isti nije zaprimljena ni jedna ponuda.</w:t>
      </w:r>
    </w:p>
    <w:p w14:paraId="230C509B"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 xml:space="preserve">Ovlašćuje se Općinski načelnik da raspiše ponovljeni javni natječaj (treći) za prodaju nekretnine i provede sve potrebne postupke, u skladu s Odlukom o upravljanju i raspolaganju imovinom u vlasništvu Općine Sveti Križ Začretje. </w:t>
      </w:r>
    </w:p>
    <w:p w14:paraId="2A7CFEC3" w14:textId="77777777" w:rsidR="00C724F3" w:rsidRPr="00C724F3" w:rsidRDefault="00C724F3" w:rsidP="00C724F3">
      <w:pPr>
        <w:spacing w:after="0" w:line="240" w:lineRule="auto"/>
        <w:ind w:firstLine="708"/>
        <w:jc w:val="both"/>
        <w:rPr>
          <w:rFonts w:ascii="Times New Roman" w:eastAsia="Calibri" w:hAnsi="Times New Roman" w:cs="Times New Roman"/>
          <w:i/>
        </w:rPr>
      </w:pPr>
    </w:p>
    <w:p w14:paraId="18463803"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i/>
        </w:rPr>
        <w:t>Podaci o nekretnini koja je predmet prodaje</w:t>
      </w:r>
      <w:r w:rsidRPr="00C724F3">
        <w:rPr>
          <w:rFonts w:ascii="Times New Roman" w:eastAsia="Calibri" w:hAnsi="Times New Roman" w:cs="Times New Roman"/>
        </w:rPr>
        <w:t xml:space="preserve">: </w:t>
      </w:r>
    </w:p>
    <w:p w14:paraId="58DF9545" w14:textId="77777777" w:rsidR="00C724F3" w:rsidRPr="00C724F3" w:rsidRDefault="00C724F3" w:rsidP="00C724F3">
      <w:pPr>
        <w:spacing w:after="0" w:line="240" w:lineRule="auto"/>
        <w:ind w:firstLine="708"/>
        <w:jc w:val="both"/>
        <w:rPr>
          <w:rFonts w:ascii="Times New Roman" w:eastAsia="Calibri" w:hAnsi="Times New Roman" w:cs="Times New Roman"/>
        </w:rPr>
      </w:pPr>
    </w:p>
    <w:tbl>
      <w:tblPr>
        <w:tblStyle w:val="Reetkatablice2"/>
        <w:tblW w:w="8788" w:type="dxa"/>
        <w:tblInd w:w="279" w:type="dxa"/>
        <w:tblLayout w:type="fixed"/>
        <w:tblLook w:val="04A0" w:firstRow="1" w:lastRow="0" w:firstColumn="1" w:lastColumn="0" w:noHBand="0" w:noVBand="1"/>
      </w:tblPr>
      <w:tblGrid>
        <w:gridCol w:w="1134"/>
        <w:gridCol w:w="2241"/>
        <w:gridCol w:w="1475"/>
        <w:gridCol w:w="1670"/>
        <w:gridCol w:w="2268"/>
      </w:tblGrid>
      <w:tr w:rsidR="00C724F3" w:rsidRPr="00C724F3" w14:paraId="6B60A334" w14:textId="77777777" w:rsidTr="00C724F3">
        <w:tc>
          <w:tcPr>
            <w:tcW w:w="1134" w:type="dxa"/>
            <w:shd w:val="clear" w:color="auto" w:fill="E7E6E6"/>
          </w:tcPr>
          <w:p w14:paraId="146E4B2A" w14:textId="77777777" w:rsidR="00C724F3" w:rsidRPr="00C724F3" w:rsidRDefault="00C724F3" w:rsidP="00C724F3">
            <w:pPr>
              <w:jc w:val="both"/>
              <w:rPr>
                <w:rFonts w:ascii="Times New Roman" w:eastAsia="Calibri" w:hAnsi="Times New Roman" w:cs="Times New Roman"/>
                <w:b/>
              </w:rPr>
            </w:pPr>
            <w:r w:rsidRPr="00C724F3">
              <w:rPr>
                <w:rFonts w:ascii="Times New Roman" w:eastAsia="Calibri" w:hAnsi="Times New Roman" w:cs="Times New Roman"/>
                <w:b/>
              </w:rPr>
              <w:t xml:space="preserve">Oznaka čestice </w:t>
            </w:r>
          </w:p>
        </w:tc>
        <w:tc>
          <w:tcPr>
            <w:tcW w:w="2241" w:type="dxa"/>
            <w:shd w:val="clear" w:color="auto" w:fill="E7E6E6"/>
          </w:tcPr>
          <w:p w14:paraId="66464E97" w14:textId="77777777" w:rsidR="00C724F3" w:rsidRPr="00C724F3" w:rsidRDefault="00C724F3" w:rsidP="00C724F3">
            <w:pPr>
              <w:jc w:val="both"/>
              <w:rPr>
                <w:rFonts w:ascii="Times New Roman" w:eastAsia="Calibri" w:hAnsi="Times New Roman" w:cs="Times New Roman"/>
                <w:b/>
              </w:rPr>
            </w:pPr>
            <w:r w:rsidRPr="00C724F3">
              <w:rPr>
                <w:rFonts w:ascii="Times New Roman" w:eastAsia="Calibri" w:hAnsi="Times New Roman" w:cs="Times New Roman"/>
                <w:b/>
              </w:rPr>
              <w:t xml:space="preserve">Katastarska općina </w:t>
            </w:r>
          </w:p>
        </w:tc>
        <w:tc>
          <w:tcPr>
            <w:tcW w:w="1475" w:type="dxa"/>
            <w:shd w:val="clear" w:color="auto" w:fill="E7E6E6"/>
          </w:tcPr>
          <w:p w14:paraId="3241E9DF" w14:textId="77777777" w:rsidR="00C724F3" w:rsidRPr="00C724F3" w:rsidRDefault="00C724F3" w:rsidP="00C724F3">
            <w:pPr>
              <w:jc w:val="both"/>
              <w:rPr>
                <w:rFonts w:ascii="Times New Roman" w:eastAsia="Calibri" w:hAnsi="Times New Roman" w:cs="Times New Roman"/>
                <w:b/>
              </w:rPr>
            </w:pPr>
            <w:r w:rsidRPr="00C724F3">
              <w:rPr>
                <w:rFonts w:ascii="Times New Roman" w:eastAsia="Calibri" w:hAnsi="Times New Roman" w:cs="Times New Roman"/>
                <w:b/>
              </w:rPr>
              <w:t>Površina m²/</w:t>
            </w:r>
            <w:proofErr w:type="spellStart"/>
            <w:r w:rsidRPr="00C724F3">
              <w:rPr>
                <w:rFonts w:ascii="Times New Roman" w:eastAsia="Calibri" w:hAnsi="Times New Roman" w:cs="Times New Roman"/>
                <w:b/>
              </w:rPr>
              <w:t>čhv</w:t>
            </w:r>
            <w:proofErr w:type="spellEnd"/>
            <w:r w:rsidRPr="00C724F3">
              <w:rPr>
                <w:rFonts w:ascii="Times New Roman" w:eastAsia="Calibri" w:hAnsi="Times New Roman" w:cs="Times New Roman"/>
                <w:b/>
              </w:rPr>
              <w:t xml:space="preserve"> </w:t>
            </w:r>
          </w:p>
        </w:tc>
        <w:tc>
          <w:tcPr>
            <w:tcW w:w="1670" w:type="dxa"/>
            <w:shd w:val="clear" w:color="auto" w:fill="E7E6E6"/>
          </w:tcPr>
          <w:p w14:paraId="25B5E2E2" w14:textId="77777777" w:rsidR="00C724F3" w:rsidRPr="00C724F3" w:rsidRDefault="00C724F3" w:rsidP="00C724F3">
            <w:pPr>
              <w:jc w:val="both"/>
              <w:rPr>
                <w:rFonts w:ascii="Times New Roman" w:eastAsia="Calibri" w:hAnsi="Times New Roman" w:cs="Times New Roman"/>
                <w:b/>
              </w:rPr>
            </w:pPr>
            <w:r w:rsidRPr="00C724F3">
              <w:rPr>
                <w:rFonts w:ascii="Times New Roman" w:eastAsia="Calibri" w:hAnsi="Times New Roman" w:cs="Times New Roman"/>
                <w:b/>
              </w:rPr>
              <w:t xml:space="preserve">Zemljišno knjižni uložak </w:t>
            </w:r>
          </w:p>
        </w:tc>
        <w:tc>
          <w:tcPr>
            <w:tcW w:w="2268" w:type="dxa"/>
            <w:shd w:val="clear" w:color="auto" w:fill="E7E6E6"/>
          </w:tcPr>
          <w:p w14:paraId="4DCDCDE5" w14:textId="77777777" w:rsidR="00C724F3" w:rsidRPr="00C724F3" w:rsidRDefault="00C724F3" w:rsidP="00C724F3">
            <w:pPr>
              <w:jc w:val="both"/>
              <w:rPr>
                <w:rFonts w:ascii="Times New Roman" w:eastAsia="Calibri" w:hAnsi="Times New Roman" w:cs="Times New Roman"/>
                <w:b/>
              </w:rPr>
            </w:pPr>
            <w:r w:rsidRPr="00C724F3">
              <w:rPr>
                <w:rFonts w:ascii="Times New Roman" w:eastAsia="Calibri" w:hAnsi="Times New Roman" w:cs="Times New Roman"/>
                <w:b/>
              </w:rPr>
              <w:t xml:space="preserve">U naravi </w:t>
            </w:r>
          </w:p>
        </w:tc>
      </w:tr>
      <w:tr w:rsidR="00C724F3" w:rsidRPr="00C724F3" w14:paraId="05BA72E7" w14:textId="77777777" w:rsidTr="00BC4F17">
        <w:tc>
          <w:tcPr>
            <w:tcW w:w="1134" w:type="dxa"/>
          </w:tcPr>
          <w:p w14:paraId="7561F9FF" w14:textId="77777777" w:rsidR="00C724F3" w:rsidRPr="00C724F3" w:rsidRDefault="00C724F3" w:rsidP="00C724F3">
            <w:pPr>
              <w:jc w:val="both"/>
              <w:rPr>
                <w:rFonts w:ascii="Times New Roman" w:eastAsia="Calibri" w:hAnsi="Times New Roman" w:cs="Times New Roman"/>
              </w:rPr>
            </w:pPr>
            <w:r w:rsidRPr="00C724F3">
              <w:rPr>
                <w:rFonts w:ascii="Times New Roman" w:eastAsia="Calibri" w:hAnsi="Times New Roman" w:cs="Times New Roman"/>
              </w:rPr>
              <w:t>1136/9</w:t>
            </w:r>
          </w:p>
        </w:tc>
        <w:tc>
          <w:tcPr>
            <w:tcW w:w="2241" w:type="dxa"/>
          </w:tcPr>
          <w:p w14:paraId="4AC0B26F" w14:textId="77777777" w:rsidR="00C724F3" w:rsidRPr="00C724F3" w:rsidRDefault="00C724F3" w:rsidP="00C724F3">
            <w:pPr>
              <w:jc w:val="both"/>
              <w:rPr>
                <w:rFonts w:ascii="Times New Roman" w:eastAsia="Calibri" w:hAnsi="Times New Roman" w:cs="Times New Roman"/>
              </w:rPr>
            </w:pPr>
            <w:r w:rsidRPr="00C724F3">
              <w:rPr>
                <w:rFonts w:ascii="Times New Roman" w:eastAsia="Calibri" w:hAnsi="Times New Roman" w:cs="Times New Roman"/>
              </w:rPr>
              <w:t xml:space="preserve">Mirkovec  </w:t>
            </w:r>
          </w:p>
        </w:tc>
        <w:tc>
          <w:tcPr>
            <w:tcW w:w="1475" w:type="dxa"/>
          </w:tcPr>
          <w:p w14:paraId="5D8A1D78" w14:textId="77777777" w:rsidR="00C724F3" w:rsidRPr="00C724F3" w:rsidRDefault="00C724F3" w:rsidP="00C724F3">
            <w:pPr>
              <w:jc w:val="both"/>
              <w:rPr>
                <w:rFonts w:ascii="Times New Roman" w:eastAsia="Calibri" w:hAnsi="Times New Roman" w:cs="Times New Roman"/>
              </w:rPr>
            </w:pPr>
            <w:r w:rsidRPr="00C724F3">
              <w:rPr>
                <w:rFonts w:ascii="Times New Roman" w:eastAsia="Calibri" w:hAnsi="Times New Roman" w:cs="Times New Roman"/>
              </w:rPr>
              <w:t>928/258</w:t>
            </w:r>
          </w:p>
        </w:tc>
        <w:tc>
          <w:tcPr>
            <w:tcW w:w="1670" w:type="dxa"/>
          </w:tcPr>
          <w:p w14:paraId="169979EF" w14:textId="77777777" w:rsidR="00C724F3" w:rsidRPr="00C724F3" w:rsidRDefault="00C724F3" w:rsidP="00C724F3">
            <w:pPr>
              <w:jc w:val="both"/>
              <w:rPr>
                <w:rFonts w:ascii="Times New Roman" w:eastAsia="Calibri" w:hAnsi="Times New Roman" w:cs="Times New Roman"/>
              </w:rPr>
            </w:pPr>
            <w:r w:rsidRPr="00C724F3">
              <w:rPr>
                <w:rFonts w:ascii="Times New Roman" w:eastAsia="Calibri" w:hAnsi="Times New Roman" w:cs="Times New Roman"/>
              </w:rPr>
              <w:t>2860</w:t>
            </w:r>
          </w:p>
        </w:tc>
        <w:tc>
          <w:tcPr>
            <w:tcW w:w="2268" w:type="dxa"/>
          </w:tcPr>
          <w:p w14:paraId="18E78A89" w14:textId="77777777" w:rsidR="00C724F3" w:rsidRPr="00C724F3" w:rsidRDefault="00C724F3" w:rsidP="00C724F3">
            <w:pPr>
              <w:jc w:val="both"/>
              <w:rPr>
                <w:rFonts w:ascii="Times New Roman" w:eastAsia="Calibri" w:hAnsi="Times New Roman" w:cs="Times New Roman"/>
              </w:rPr>
            </w:pPr>
            <w:r w:rsidRPr="00C724F3">
              <w:rPr>
                <w:rFonts w:ascii="Times New Roman" w:eastAsia="Calibri" w:hAnsi="Times New Roman" w:cs="Times New Roman"/>
              </w:rPr>
              <w:t xml:space="preserve">Stambena zgrada, pomoćna zgrada i zemljište </w:t>
            </w:r>
          </w:p>
        </w:tc>
      </w:tr>
    </w:tbl>
    <w:p w14:paraId="5CD6C62F" w14:textId="77777777" w:rsidR="00C724F3" w:rsidRPr="00C724F3" w:rsidRDefault="00C724F3" w:rsidP="00C724F3">
      <w:pPr>
        <w:spacing w:after="0" w:line="240" w:lineRule="auto"/>
        <w:ind w:firstLine="708"/>
        <w:jc w:val="both"/>
        <w:rPr>
          <w:rFonts w:ascii="Times New Roman" w:eastAsia="Calibri" w:hAnsi="Times New Roman" w:cs="Times New Roman"/>
        </w:rPr>
      </w:pPr>
    </w:p>
    <w:p w14:paraId="367DD0BE" w14:textId="77777777" w:rsidR="00C724F3" w:rsidRPr="00C724F3" w:rsidRDefault="00C724F3" w:rsidP="00C724F3">
      <w:pPr>
        <w:ind w:firstLine="708"/>
        <w:jc w:val="both"/>
        <w:rPr>
          <w:rFonts w:ascii="Times New Roman" w:eastAsia="Calibri" w:hAnsi="Times New Roman" w:cs="Times New Roman"/>
        </w:rPr>
      </w:pPr>
      <w:r w:rsidRPr="00C724F3">
        <w:rPr>
          <w:rFonts w:ascii="Times New Roman" w:eastAsia="Calibri" w:hAnsi="Times New Roman" w:cs="Times New Roman"/>
        </w:rPr>
        <w:t xml:space="preserve">Predmetnu nekretninu Općina Sveti Križ </w:t>
      </w:r>
      <w:proofErr w:type="spellStart"/>
      <w:r w:rsidRPr="00C724F3">
        <w:rPr>
          <w:rFonts w:ascii="Times New Roman" w:eastAsia="Calibri" w:hAnsi="Times New Roman" w:cs="Times New Roman"/>
        </w:rPr>
        <w:t>Začetje</w:t>
      </w:r>
      <w:proofErr w:type="spellEnd"/>
      <w:r w:rsidRPr="00C724F3">
        <w:rPr>
          <w:rFonts w:ascii="Times New Roman" w:eastAsia="Calibri" w:hAnsi="Times New Roman" w:cs="Times New Roman"/>
        </w:rPr>
        <w:t xml:space="preserve"> naslijedila je kao </w:t>
      </w:r>
      <w:proofErr w:type="spellStart"/>
      <w:r w:rsidRPr="00C724F3">
        <w:rPr>
          <w:rFonts w:ascii="Times New Roman" w:eastAsia="Calibri" w:hAnsi="Times New Roman" w:cs="Times New Roman"/>
        </w:rPr>
        <w:t>ošasnu</w:t>
      </w:r>
      <w:proofErr w:type="spellEnd"/>
      <w:r w:rsidRPr="00C724F3">
        <w:rPr>
          <w:rFonts w:ascii="Times New Roman" w:eastAsia="Calibri" w:hAnsi="Times New Roman" w:cs="Times New Roman"/>
        </w:rPr>
        <w:t xml:space="preserve"> imovinu iza pokojnog Kos Stanka sukladno Rješenju o nasljeđivanju Posl.br:UPP-OS-56/22 O-451/2022.</w:t>
      </w:r>
    </w:p>
    <w:p w14:paraId="13BDD06F" w14:textId="77777777" w:rsidR="00C724F3" w:rsidRPr="00C724F3" w:rsidRDefault="00C724F3" w:rsidP="00C724F3">
      <w:pPr>
        <w:ind w:firstLine="708"/>
        <w:jc w:val="both"/>
        <w:rPr>
          <w:rFonts w:ascii="Times New Roman" w:eastAsia="Calibri" w:hAnsi="Times New Roman" w:cs="Times New Roman"/>
        </w:rPr>
      </w:pPr>
      <w:r w:rsidRPr="00C724F3">
        <w:rPr>
          <w:rFonts w:ascii="Times New Roman" w:eastAsia="Calibri" w:hAnsi="Times New Roman" w:cs="Times New Roman"/>
        </w:rPr>
        <w:t xml:space="preserve">Na predmetnoj nekretnini upisano je založno pravo u iznosu od 19.715,93 EUR (148.549,65 kn) te su također temeljem rješenja Općinskog suda u Zaboku </w:t>
      </w:r>
      <w:proofErr w:type="spellStart"/>
      <w:r w:rsidRPr="00C724F3">
        <w:rPr>
          <w:rFonts w:ascii="Times New Roman" w:eastAsia="Calibri" w:hAnsi="Times New Roman" w:cs="Times New Roman"/>
        </w:rPr>
        <w:t>Posl.broj</w:t>
      </w:r>
      <w:proofErr w:type="spellEnd"/>
      <w:r w:rsidRPr="00C724F3">
        <w:rPr>
          <w:rFonts w:ascii="Times New Roman" w:eastAsia="Calibri" w:hAnsi="Times New Roman" w:cs="Times New Roman"/>
        </w:rPr>
        <w:t xml:space="preserve">: </w:t>
      </w:r>
      <w:proofErr w:type="spellStart"/>
      <w:r w:rsidRPr="00C724F3">
        <w:rPr>
          <w:rFonts w:ascii="Times New Roman" w:eastAsia="Calibri" w:hAnsi="Times New Roman" w:cs="Times New Roman"/>
        </w:rPr>
        <w:t>Ovr</w:t>
      </w:r>
      <w:proofErr w:type="spellEnd"/>
      <w:r w:rsidRPr="00C724F3">
        <w:rPr>
          <w:rFonts w:ascii="Times New Roman" w:eastAsia="Calibri" w:hAnsi="Times New Roman" w:cs="Times New Roman"/>
        </w:rPr>
        <w:t xml:space="preserve"> -1/10-4  određeni troškovi postupka osiguranja u iznosu od 331,81 EUR ( 2.500,00 kn). O predmetnom založnom pravu staviti će se naznaka u tekstu javnog natječaja za prodaju nekretnine kako bi zainteresirani ponuditelji s istim bili upoznati. </w:t>
      </w:r>
    </w:p>
    <w:p w14:paraId="73F1E9C5" w14:textId="77777777" w:rsidR="00C724F3" w:rsidRPr="00C724F3" w:rsidRDefault="00C724F3" w:rsidP="00C724F3">
      <w:pPr>
        <w:spacing w:after="0" w:line="240" w:lineRule="auto"/>
        <w:jc w:val="center"/>
        <w:rPr>
          <w:rFonts w:ascii="Times New Roman" w:eastAsia="Calibri" w:hAnsi="Times New Roman" w:cs="Times New Roman"/>
          <w:b/>
        </w:rPr>
      </w:pPr>
      <w:r w:rsidRPr="00C724F3">
        <w:rPr>
          <w:rFonts w:ascii="Times New Roman" w:eastAsia="Calibri" w:hAnsi="Times New Roman" w:cs="Times New Roman"/>
          <w:b/>
        </w:rPr>
        <w:t>III</w:t>
      </w:r>
    </w:p>
    <w:p w14:paraId="22A2144B"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 xml:space="preserve">Prema procjeni vrijednosti nekretnine broj 30-2023 od 23. svibnja 2023. godine, izrađenoj od Stalnog sudskog vještaka za graditeljstvo i procjenu nekretnina Zvonka </w:t>
      </w:r>
      <w:proofErr w:type="spellStart"/>
      <w:r w:rsidRPr="00C724F3">
        <w:rPr>
          <w:rFonts w:ascii="Times New Roman" w:eastAsia="Calibri" w:hAnsi="Times New Roman" w:cs="Times New Roman"/>
        </w:rPr>
        <w:t>Benjaka</w:t>
      </w:r>
      <w:proofErr w:type="spellEnd"/>
      <w:r w:rsidRPr="00C724F3">
        <w:rPr>
          <w:rFonts w:ascii="Times New Roman" w:eastAsia="Calibri" w:hAnsi="Times New Roman" w:cs="Times New Roman"/>
        </w:rPr>
        <w:t xml:space="preserve">, </w:t>
      </w:r>
      <w:proofErr w:type="spellStart"/>
      <w:r w:rsidRPr="00C724F3">
        <w:rPr>
          <w:rFonts w:ascii="Times New Roman" w:eastAsia="Calibri" w:hAnsi="Times New Roman" w:cs="Times New Roman"/>
        </w:rPr>
        <w:t>dipl.ing.građ</w:t>
      </w:r>
      <w:proofErr w:type="spellEnd"/>
      <w:r w:rsidRPr="00C724F3">
        <w:rPr>
          <w:rFonts w:ascii="Times New Roman" w:eastAsia="Calibri" w:hAnsi="Times New Roman" w:cs="Times New Roman"/>
        </w:rPr>
        <w:t>. procijenjena vrijednost nekretnine iznosi 82.000,00 EUR.</w:t>
      </w:r>
    </w:p>
    <w:p w14:paraId="3EF1401C" w14:textId="77777777" w:rsidR="00C724F3" w:rsidRPr="00C724F3" w:rsidRDefault="00C724F3" w:rsidP="00C724F3">
      <w:pPr>
        <w:spacing w:after="0" w:line="240" w:lineRule="auto"/>
        <w:jc w:val="center"/>
        <w:rPr>
          <w:rFonts w:ascii="Times New Roman" w:eastAsia="Calibri" w:hAnsi="Times New Roman" w:cs="Times New Roman"/>
          <w:b/>
        </w:rPr>
      </w:pPr>
    </w:p>
    <w:p w14:paraId="48355B39" w14:textId="77777777" w:rsidR="00C724F3" w:rsidRPr="00C724F3" w:rsidRDefault="00C724F3" w:rsidP="00C724F3">
      <w:pPr>
        <w:spacing w:after="0" w:line="240" w:lineRule="auto"/>
        <w:jc w:val="center"/>
        <w:rPr>
          <w:rFonts w:ascii="Times New Roman" w:eastAsia="Calibri" w:hAnsi="Times New Roman" w:cs="Times New Roman"/>
          <w:b/>
        </w:rPr>
      </w:pPr>
      <w:r w:rsidRPr="00C724F3">
        <w:rPr>
          <w:rFonts w:ascii="Times New Roman" w:eastAsia="Calibri" w:hAnsi="Times New Roman" w:cs="Times New Roman"/>
          <w:b/>
        </w:rPr>
        <w:t>IV</w:t>
      </w:r>
    </w:p>
    <w:p w14:paraId="41F96682"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Budući da se nekretnina iz točke I. ove Odluke nije prodala nakon dva provedena postupka javnog natječaja, sukladno članku 26. Odluke o upravljanju i raspolaganju imovinom u vlasništvu Općine Sveti Križ Začretje  početna cijena se snižava na 77.000, 00 EUR</w:t>
      </w:r>
    </w:p>
    <w:p w14:paraId="17DE6A09" w14:textId="77777777" w:rsidR="00C724F3" w:rsidRPr="00C724F3" w:rsidRDefault="00C724F3" w:rsidP="00C724F3">
      <w:pPr>
        <w:spacing w:after="0" w:line="240" w:lineRule="auto"/>
        <w:jc w:val="center"/>
        <w:rPr>
          <w:rFonts w:ascii="Times New Roman" w:eastAsia="Calibri" w:hAnsi="Times New Roman" w:cs="Times New Roman"/>
          <w:b/>
        </w:rPr>
      </w:pPr>
      <w:r w:rsidRPr="00C724F3">
        <w:rPr>
          <w:rFonts w:ascii="Times New Roman" w:eastAsia="Calibri" w:hAnsi="Times New Roman" w:cs="Times New Roman"/>
          <w:b/>
        </w:rPr>
        <w:t>V</w:t>
      </w:r>
    </w:p>
    <w:p w14:paraId="4A96A8D2"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 xml:space="preserve">Odluku o izboru najpovoljnije ponude donijeti će Općinsko vijeće. </w:t>
      </w:r>
    </w:p>
    <w:p w14:paraId="10D75A0E" w14:textId="77777777" w:rsidR="00C724F3" w:rsidRPr="00C724F3" w:rsidRDefault="00C724F3" w:rsidP="00C724F3">
      <w:pPr>
        <w:spacing w:after="0" w:line="240" w:lineRule="auto"/>
        <w:jc w:val="both"/>
        <w:rPr>
          <w:rFonts w:ascii="Times New Roman" w:eastAsia="Calibri" w:hAnsi="Times New Roman" w:cs="Times New Roman"/>
        </w:rPr>
      </w:pPr>
    </w:p>
    <w:p w14:paraId="30A695CA" w14:textId="77777777" w:rsidR="00C724F3" w:rsidRPr="00C724F3" w:rsidRDefault="00C724F3" w:rsidP="00C724F3">
      <w:pPr>
        <w:spacing w:after="0" w:line="240" w:lineRule="auto"/>
        <w:jc w:val="both"/>
        <w:rPr>
          <w:rFonts w:ascii="Times New Roman" w:eastAsia="Calibri" w:hAnsi="Times New Roman" w:cs="Times New Roman"/>
        </w:rPr>
      </w:pPr>
    </w:p>
    <w:p w14:paraId="01CD43E6" w14:textId="77777777" w:rsidR="00C724F3" w:rsidRPr="00C724F3" w:rsidRDefault="00C724F3" w:rsidP="00C724F3">
      <w:pPr>
        <w:spacing w:after="0" w:line="240" w:lineRule="auto"/>
        <w:jc w:val="both"/>
        <w:rPr>
          <w:rFonts w:ascii="Times New Roman" w:eastAsia="Calibri" w:hAnsi="Times New Roman" w:cs="Times New Roman"/>
        </w:rPr>
      </w:pP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t xml:space="preserve">PREDSJEDNIK </w:t>
      </w:r>
    </w:p>
    <w:p w14:paraId="3AB2760B" w14:textId="77777777" w:rsidR="00C724F3" w:rsidRPr="00C724F3" w:rsidRDefault="00C724F3" w:rsidP="00C724F3">
      <w:pPr>
        <w:spacing w:after="0" w:line="240" w:lineRule="auto"/>
        <w:jc w:val="both"/>
        <w:rPr>
          <w:rFonts w:ascii="Times New Roman" w:eastAsia="Calibri" w:hAnsi="Times New Roman" w:cs="Times New Roman"/>
        </w:rPr>
      </w:pP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t xml:space="preserve">     OPĆINSKOG VIJEĆA </w:t>
      </w:r>
    </w:p>
    <w:p w14:paraId="6B675345" w14:textId="77777777" w:rsidR="00C724F3" w:rsidRPr="00C724F3" w:rsidRDefault="00C724F3" w:rsidP="00C724F3">
      <w:pPr>
        <w:spacing w:after="0" w:line="240" w:lineRule="auto"/>
        <w:jc w:val="center"/>
        <w:rPr>
          <w:rFonts w:ascii="Times New Roman" w:eastAsia="Calibri" w:hAnsi="Times New Roman" w:cs="Times New Roman"/>
          <w:i/>
        </w:rPr>
      </w:pPr>
      <w:r w:rsidRPr="00C724F3">
        <w:rPr>
          <w:rFonts w:ascii="Times New Roman" w:eastAsia="Calibri" w:hAnsi="Times New Roman" w:cs="Times New Roman"/>
          <w:i/>
        </w:rPr>
        <w:t xml:space="preserve">                                                              Ivica Roginić</w:t>
      </w:r>
    </w:p>
    <w:p w14:paraId="59A0E230" w14:textId="77777777" w:rsidR="00C724F3" w:rsidRDefault="00C724F3" w:rsidP="00CA6BEC">
      <w:pPr>
        <w:jc w:val="both"/>
      </w:pPr>
    </w:p>
    <w:p w14:paraId="75F275A6" w14:textId="77777777" w:rsidR="00C724F3" w:rsidRDefault="00C724F3" w:rsidP="00CA6BEC">
      <w:pPr>
        <w:jc w:val="both"/>
      </w:pPr>
    </w:p>
    <w:p w14:paraId="71985D9C" w14:textId="77777777" w:rsidR="00C724F3" w:rsidRDefault="00C724F3" w:rsidP="00CA6BEC">
      <w:pPr>
        <w:jc w:val="both"/>
      </w:pPr>
    </w:p>
    <w:p w14:paraId="7F1529B6" w14:textId="77777777" w:rsidR="00C724F3" w:rsidRPr="00C724F3" w:rsidRDefault="00C724F3" w:rsidP="00C724F3">
      <w:pPr>
        <w:spacing w:after="0" w:line="240" w:lineRule="auto"/>
        <w:rPr>
          <w:rFonts w:ascii="Times New Roman" w:eastAsia="Times New Roman" w:hAnsi="Times New Roman" w:cs="Times New Roman"/>
          <w:b/>
        </w:rPr>
      </w:pPr>
      <w:r w:rsidRPr="00C724F3">
        <w:rPr>
          <w:rFonts w:ascii="Times New Roman" w:eastAsia="Times New Roman" w:hAnsi="Times New Roman" w:cs="Times New Roman"/>
          <w:b/>
        </w:rPr>
        <w:t xml:space="preserve">                            </w:t>
      </w:r>
      <w:r w:rsidRPr="00C724F3">
        <w:rPr>
          <w:rFonts w:ascii="Times New Roman" w:eastAsia="Times New Roman" w:hAnsi="Times New Roman" w:cs="Times New Roman"/>
          <w:b/>
        </w:rPr>
        <w:object w:dxaOrig="2100" w:dyaOrig="2503" w14:anchorId="709429D1">
          <v:shape id="_x0000_i1076" type="#_x0000_t75" style="width:32.25pt;height:42.75pt" o:ole="" fillcolor="window">
            <v:imagedata r:id="rId5" o:title=""/>
          </v:shape>
          <o:OLEObject Type="Embed" ProgID="MSDraw" ShapeID="_x0000_i1076" DrawAspect="Content" ObjectID="_1777973467" r:id="rId34">
            <o:FieldCodes>\* MERGEFORMAT</o:FieldCodes>
          </o:OLEObject>
        </w:object>
      </w:r>
      <w:r w:rsidRPr="00C724F3">
        <w:rPr>
          <w:rFonts w:ascii="Times New Roman" w:eastAsia="Times New Roman" w:hAnsi="Times New Roman" w:cs="Times New Roman"/>
          <w:b/>
        </w:rPr>
        <w:tab/>
        <w:t xml:space="preserve">                   </w:t>
      </w:r>
    </w:p>
    <w:p w14:paraId="69EE35CF" w14:textId="77777777" w:rsidR="00C724F3" w:rsidRPr="00C724F3" w:rsidRDefault="00C724F3" w:rsidP="00C724F3">
      <w:pPr>
        <w:spacing w:after="0" w:line="240" w:lineRule="auto"/>
        <w:rPr>
          <w:rFonts w:ascii="Times New Roman" w:eastAsia="Times New Roman" w:hAnsi="Times New Roman" w:cs="Times New Roman"/>
          <w:b/>
        </w:rPr>
      </w:pPr>
      <w:r w:rsidRPr="00C724F3">
        <w:rPr>
          <w:rFonts w:ascii="Times New Roman" w:eastAsia="Times New Roman" w:hAnsi="Times New Roman" w:cs="Times New Roman"/>
          <w:b/>
        </w:rPr>
        <w:t xml:space="preserve">            REPUBLIKA HRVATSKA</w:t>
      </w:r>
    </w:p>
    <w:p w14:paraId="7293286D" w14:textId="77777777" w:rsidR="00C724F3" w:rsidRPr="00C724F3" w:rsidRDefault="00C724F3" w:rsidP="00C724F3">
      <w:pPr>
        <w:spacing w:after="0" w:line="240" w:lineRule="auto"/>
        <w:rPr>
          <w:rFonts w:ascii="Times New Roman" w:eastAsia="Times New Roman" w:hAnsi="Times New Roman" w:cs="Times New Roman"/>
          <w:b/>
          <w:lang w:eastAsia="hr-HR"/>
        </w:rPr>
      </w:pPr>
      <w:r w:rsidRPr="00C724F3">
        <w:rPr>
          <w:rFonts w:ascii="Times New Roman" w:eastAsia="Times New Roman" w:hAnsi="Times New Roman" w:cs="Times New Roman"/>
          <w:b/>
          <w:lang w:eastAsia="hr-HR"/>
        </w:rPr>
        <w:t xml:space="preserve">   KRAPINSKO-ZAGORSKA ŽUPANIJA</w:t>
      </w:r>
    </w:p>
    <w:p w14:paraId="1282E2D3" w14:textId="77777777" w:rsidR="00C724F3" w:rsidRPr="00C724F3" w:rsidRDefault="00C724F3" w:rsidP="00C724F3">
      <w:pPr>
        <w:keepNext/>
        <w:spacing w:after="0" w:line="240" w:lineRule="auto"/>
        <w:outlineLvl w:val="1"/>
        <w:rPr>
          <w:rFonts w:ascii="Times New Roman" w:eastAsia="Times New Roman" w:hAnsi="Times New Roman" w:cs="Times New Roman"/>
          <w:b/>
        </w:rPr>
      </w:pPr>
      <w:r w:rsidRPr="00C724F3">
        <w:rPr>
          <w:rFonts w:ascii="Times New Roman" w:eastAsia="Times New Roman" w:hAnsi="Times New Roman" w:cs="Times New Roman"/>
          <w:b/>
        </w:rPr>
        <w:t xml:space="preserve">     OPĆINA SVETI KRIŽ ZAČRETJE</w:t>
      </w:r>
    </w:p>
    <w:p w14:paraId="42446AA1" w14:textId="77777777" w:rsidR="00C724F3" w:rsidRPr="00C724F3" w:rsidRDefault="00C724F3" w:rsidP="00C724F3">
      <w:pPr>
        <w:spacing w:after="0" w:line="240" w:lineRule="auto"/>
        <w:rPr>
          <w:rFonts w:ascii="Times New Roman" w:eastAsia="Times New Roman" w:hAnsi="Times New Roman" w:cs="Times New Roman"/>
          <w:b/>
          <w:lang w:eastAsia="hr-HR"/>
        </w:rPr>
      </w:pPr>
      <w:r w:rsidRPr="00C724F3">
        <w:rPr>
          <w:rFonts w:ascii="Times New Roman" w:eastAsia="Times New Roman" w:hAnsi="Times New Roman" w:cs="Times New Roman"/>
          <w:b/>
          <w:lang w:eastAsia="hr-HR"/>
        </w:rPr>
        <w:t xml:space="preserve">      </w:t>
      </w:r>
      <w:r w:rsidRPr="00C724F3">
        <w:rPr>
          <w:rFonts w:ascii="Times New Roman" w:eastAsia="Times New Roman" w:hAnsi="Times New Roman" w:cs="Times New Roman"/>
          <w:b/>
          <w:lang w:eastAsia="hr-HR"/>
        </w:rPr>
        <w:tab/>
        <w:t xml:space="preserve"> OPĆINSKI NAČELNIK</w:t>
      </w:r>
    </w:p>
    <w:p w14:paraId="55BB823F" w14:textId="77777777" w:rsidR="00C724F3" w:rsidRPr="00C724F3" w:rsidRDefault="00C724F3" w:rsidP="00C724F3">
      <w:pPr>
        <w:spacing w:after="0" w:line="240" w:lineRule="auto"/>
        <w:rPr>
          <w:rFonts w:ascii="Times New Roman" w:eastAsia="Times New Roman" w:hAnsi="Times New Roman" w:cs="Times New Roman"/>
          <w:b/>
          <w:lang w:eastAsia="hr-HR"/>
        </w:rPr>
      </w:pPr>
    </w:p>
    <w:p w14:paraId="158089F9" w14:textId="77777777" w:rsidR="00C724F3" w:rsidRPr="00C724F3" w:rsidRDefault="00C724F3" w:rsidP="00C724F3">
      <w:pPr>
        <w:spacing w:after="0" w:line="240" w:lineRule="auto"/>
        <w:rPr>
          <w:rFonts w:ascii="Times New Roman" w:eastAsia="Times New Roman" w:hAnsi="Times New Roman" w:cs="Times New Roman"/>
          <w:lang w:eastAsia="hr-HR"/>
        </w:rPr>
      </w:pPr>
      <w:r w:rsidRPr="00C724F3">
        <w:rPr>
          <w:rFonts w:ascii="Times New Roman" w:eastAsia="Times New Roman" w:hAnsi="Times New Roman" w:cs="Times New Roman"/>
          <w:lang w:eastAsia="hr-HR"/>
        </w:rPr>
        <w:t>KLASA:940-01/23-01/00</w:t>
      </w:r>
    </w:p>
    <w:p w14:paraId="7F39DC30" w14:textId="77777777" w:rsidR="00C724F3" w:rsidRPr="00C724F3" w:rsidRDefault="00C724F3" w:rsidP="00C724F3">
      <w:pPr>
        <w:spacing w:after="0" w:line="240" w:lineRule="auto"/>
        <w:rPr>
          <w:rFonts w:ascii="Times New Roman" w:eastAsia="Times New Roman" w:hAnsi="Times New Roman" w:cs="Times New Roman"/>
          <w:lang w:eastAsia="hr-HR"/>
        </w:rPr>
      </w:pPr>
      <w:r w:rsidRPr="00C724F3">
        <w:rPr>
          <w:rFonts w:ascii="Times New Roman" w:eastAsia="Times New Roman" w:hAnsi="Times New Roman" w:cs="Times New Roman"/>
          <w:lang w:eastAsia="hr-HR"/>
        </w:rPr>
        <w:t>URBROJ: 2140-28-03-24-1</w:t>
      </w:r>
    </w:p>
    <w:p w14:paraId="69C10942" w14:textId="77777777" w:rsidR="00C724F3" w:rsidRPr="00C724F3" w:rsidRDefault="00C724F3" w:rsidP="00C724F3">
      <w:pPr>
        <w:spacing w:after="0" w:line="240" w:lineRule="auto"/>
        <w:rPr>
          <w:rFonts w:ascii="Times New Roman" w:eastAsia="Times New Roman" w:hAnsi="Times New Roman" w:cs="Times New Roman"/>
          <w:lang w:eastAsia="hr-HR"/>
        </w:rPr>
      </w:pPr>
      <w:r w:rsidRPr="00C724F3">
        <w:rPr>
          <w:rFonts w:ascii="Times New Roman" w:eastAsia="Times New Roman" w:hAnsi="Times New Roman" w:cs="Times New Roman"/>
          <w:lang w:eastAsia="hr-HR"/>
        </w:rPr>
        <w:t>Sveti Križ Začretje, 22.05.2024.</w:t>
      </w:r>
    </w:p>
    <w:p w14:paraId="2D8D1181" w14:textId="77777777" w:rsidR="00C724F3" w:rsidRPr="00C724F3" w:rsidRDefault="00C724F3" w:rsidP="00C724F3">
      <w:pPr>
        <w:spacing w:after="0" w:line="240" w:lineRule="auto"/>
        <w:rPr>
          <w:rFonts w:ascii="Times New Roman" w:eastAsia="Times New Roman" w:hAnsi="Times New Roman" w:cs="Times New Roman"/>
          <w:lang w:eastAsia="hr-HR"/>
        </w:rPr>
      </w:pPr>
      <w:r w:rsidRPr="00C724F3">
        <w:rPr>
          <w:rFonts w:ascii="Times New Roman" w:eastAsia="Times New Roman" w:hAnsi="Times New Roman" w:cs="Times New Roman"/>
          <w:lang w:eastAsia="hr-HR"/>
        </w:rPr>
        <w:tab/>
      </w:r>
    </w:p>
    <w:p w14:paraId="17E54441" w14:textId="77777777" w:rsidR="00C724F3" w:rsidRPr="00C724F3" w:rsidRDefault="00C724F3" w:rsidP="00C724F3">
      <w:pPr>
        <w:spacing w:after="0" w:line="240" w:lineRule="auto"/>
        <w:ind w:left="4956" w:firstLine="708"/>
        <w:rPr>
          <w:rFonts w:ascii="Times New Roman" w:eastAsia="Times New Roman" w:hAnsi="Times New Roman" w:cs="Times New Roman"/>
          <w:b/>
          <w:lang w:eastAsia="hr-HR"/>
        </w:rPr>
      </w:pPr>
      <w:r w:rsidRPr="00C724F3">
        <w:rPr>
          <w:rFonts w:ascii="Times New Roman" w:eastAsia="Times New Roman" w:hAnsi="Times New Roman" w:cs="Times New Roman"/>
          <w:b/>
          <w:lang w:eastAsia="hr-HR"/>
        </w:rPr>
        <w:t xml:space="preserve">     PREDSJEDNIKU </w:t>
      </w:r>
    </w:p>
    <w:p w14:paraId="5178228A" w14:textId="77777777" w:rsidR="00C724F3" w:rsidRPr="00C724F3" w:rsidRDefault="00C724F3" w:rsidP="00C724F3">
      <w:pPr>
        <w:spacing w:after="0" w:line="240" w:lineRule="auto"/>
        <w:ind w:left="4248" w:firstLine="708"/>
        <w:jc w:val="center"/>
        <w:rPr>
          <w:rFonts w:ascii="Times New Roman" w:eastAsia="Times New Roman" w:hAnsi="Times New Roman" w:cs="Times New Roman"/>
          <w:b/>
          <w:lang w:eastAsia="hr-HR"/>
        </w:rPr>
      </w:pPr>
      <w:r w:rsidRPr="00C724F3">
        <w:rPr>
          <w:rFonts w:ascii="Times New Roman" w:eastAsia="Times New Roman" w:hAnsi="Times New Roman" w:cs="Times New Roman"/>
          <w:b/>
          <w:lang w:eastAsia="hr-HR"/>
        </w:rPr>
        <w:t>OPĆINSKOG VIJEĆA</w:t>
      </w:r>
    </w:p>
    <w:p w14:paraId="08D1F96E" w14:textId="77777777" w:rsidR="00C724F3" w:rsidRPr="00C724F3" w:rsidRDefault="00C724F3" w:rsidP="00C724F3">
      <w:pPr>
        <w:spacing w:after="0" w:line="240" w:lineRule="auto"/>
        <w:jc w:val="right"/>
        <w:rPr>
          <w:rFonts w:ascii="Times New Roman" w:eastAsia="Times New Roman" w:hAnsi="Times New Roman" w:cs="Times New Roman"/>
          <w:b/>
          <w:lang w:eastAsia="hr-HR"/>
        </w:rPr>
      </w:pPr>
    </w:p>
    <w:p w14:paraId="7A5A96A6" w14:textId="77777777" w:rsidR="00C724F3" w:rsidRPr="00C724F3" w:rsidRDefault="00C724F3" w:rsidP="00C724F3">
      <w:pPr>
        <w:spacing w:after="0" w:line="240" w:lineRule="auto"/>
        <w:jc w:val="right"/>
        <w:rPr>
          <w:rFonts w:ascii="Times New Roman" w:eastAsia="Times New Roman" w:hAnsi="Times New Roman" w:cs="Times New Roman"/>
          <w:b/>
          <w:lang w:eastAsia="hr-HR"/>
        </w:rPr>
      </w:pPr>
    </w:p>
    <w:p w14:paraId="00524629" w14:textId="77777777" w:rsidR="00C724F3" w:rsidRPr="00C724F3" w:rsidRDefault="00C724F3" w:rsidP="00C724F3">
      <w:pPr>
        <w:spacing w:after="0" w:line="240" w:lineRule="auto"/>
        <w:jc w:val="right"/>
        <w:rPr>
          <w:rFonts w:ascii="Times New Roman" w:eastAsia="Times New Roman" w:hAnsi="Times New Roman" w:cs="Times New Roman"/>
          <w:b/>
          <w:lang w:eastAsia="hr-HR"/>
        </w:rPr>
      </w:pPr>
    </w:p>
    <w:p w14:paraId="6F5A3D14" w14:textId="77777777" w:rsidR="00C724F3" w:rsidRPr="00C724F3" w:rsidRDefault="00C724F3" w:rsidP="00C724F3">
      <w:pPr>
        <w:spacing w:after="0" w:line="240" w:lineRule="auto"/>
        <w:jc w:val="right"/>
        <w:rPr>
          <w:rFonts w:ascii="Times New Roman" w:eastAsia="Times New Roman" w:hAnsi="Times New Roman" w:cs="Times New Roman"/>
          <w:b/>
          <w:lang w:eastAsia="hr-HR"/>
        </w:rPr>
      </w:pPr>
    </w:p>
    <w:p w14:paraId="73E60C38" w14:textId="77777777" w:rsidR="00C724F3" w:rsidRPr="00C724F3" w:rsidRDefault="00C724F3" w:rsidP="00C724F3">
      <w:pPr>
        <w:spacing w:after="0" w:line="240" w:lineRule="auto"/>
        <w:jc w:val="both"/>
        <w:rPr>
          <w:rFonts w:ascii="Times New Roman" w:eastAsia="Times New Roman" w:hAnsi="Times New Roman" w:cs="Times New Roman"/>
          <w:b/>
          <w:bCs/>
          <w:lang w:eastAsia="hr-HR"/>
        </w:rPr>
      </w:pPr>
      <w:r w:rsidRPr="00C724F3">
        <w:rPr>
          <w:rFonts w:ascii="Times New Roman" w:eastAsia="Times New Roman" w:hAnsi="Times New Roman" w:cs="Times New Roman"/>
          <w:b/>
          <w:lang w:eastAsia="hr-HR"/>
        </w:rPr>
        <w:t>PREDMET:</w:t>
      </w:r>
      <w:r w:rsidRPr="00C724F3">
        <w:rPr>
          <w:rFonts w:ascii="Times New Roman" w:eastAsia="Times New Roman" w:hAnsi="Times New Roman" w:cs="Times New Roman"/>
          <w:b/>
          <w:lang w:eastAsia="hr-HR"/>
        </w:rPr>
        <w:tab/>
      </w:r>
      <w:r w:rsidRPr="00C724F3">
        <w:rPr>
          <w:rFonts w:ascii="Times New Roman" w:eastAsia="Times New Roman" w:hAnsi="Times New Roman" w:cs="Times New Roman"/>
          <w:b/>
          <w:bCs/>
          <w:lang w:eastAsia="hr-HR"/>
        </w:rPr>
        <w:t xml:space="preserve">Odluka o prodaji nekretnine u vlasništvu Općine Sveti Križ </w:t>
      </w:r>
    </w:p>
    <w:p w14:paraId="5B6FB468" w14:textId="77777777" w:rsidR="00C724F3" w:rsidRPr="00C724F3" w:rsidRDefault="00C724F3" w:rsidP="00C724F3">
      <w:pPr>
        <w:spacing w:after="0" w:line="240" w:lineRule="auto"/>
        <w:ind w:left="1416"/>
        <w:jc w:val="both"/>
        <w:rPr>
          <w:rFonts w:ascii="Times New Roman" w:eastAsia="Times New Roman" w:hAnsi="Times New Roman" w:cs="Times New Roman"/>
          <w:b/>
          <w:bCs/>
          <w:lang w:eastAsia="hr-HR"/>
        </w:rPr>
      </w:pPr>
      <w:r w:rsidRPr="00C724F3">
        <w:rPr>
          <w:rFonts w:ascii="Times New Roman" w:eastAsia="Times New Roman" w:hAnsi="Times New Roman" w:cs="Times New Roman"/>
          <w:b/>
          <w:bCs/>
          <w:lang w:eastAsia="hr-HR"/>
        </w:rPr>
        <w:t xml:space="preserve">Začretje, kč.br. 959/2 k.o. </w:t>
      </w:r>
      <w:proofErr w:type="spellStart"/>
      <w:r w:rsidRPr="00C724F3">
        <w:rPr>
          <w:rFonts w:ascii="Times New Roman" w:eastAsia="Times New Roman" w:hAnsi="Times New Roman" w:cs="Times New Roman"/>
          <w:b/>
          <w:bCs/>
          <w:lang w:eastAsia="hr-HR"/>
        </w:rPr>
        <w:t>Vrtnjakovec</w:t>
      </w:r>
      <w:proofErr w:type="spellEnd"/>
      <w:r w:rsidRPr="00C724F3">
        <w:rPr>
          <w:rFonts w:ascii="Times New Roman" w:eastAsia="Times New Roman" w:hAnsi="Times New Roman" w:cs="Times New Roman"/>
          <w:b/>
          <w:bCs/>
          <w:lang w:eastAsia="hr-HR"/>
        </w:rPr>
        <w:t xml:space="preserve">, oznake zemljišta: stambena zgrada i zemljište  </w:t>
      </w:r>
    </w:p>
    <w:p w14:paraId="6768E18E" w14:textId="77777777" w:rsidR="00C724F3" w:rsidRPr="00C724F3" w:rsidRDefault="00C724F3" w:rsidP="00C724F3">
      <w:pPr>
        <w:spacing w:after="0" w:line="240" w:lineRule="auto"/>
        <w:jc w:val="both"/>
        <w:rPr>
          <w:rFonts w:ascii="Times New Roman" w:eastAsia="Times New Roman" w:hAnsi="Times New Roman" w:cs="Times New Roman"/>
          <w:b/>
          <w:lang w:eastAsia="hr-HR"/>
        </w:rPr>
      </w:pPr>
    </w:p>
    <w:p w14:paraId="3DA1F461" w14:textId="77777777" w:rsidR="00C724F3" w:rsidRPr="00C724F3" w:rsidRDefault="00C724F3" w:rsidP="00C724F3">
      <w:pPr>
        <w:spacing w:after="0" w:line="240" w:lineRule="auto"/>
        <w:rPr>
          <w:rFonts w:ascii="Times New Roman" w:eastAsia="Calibri" w:hAnsi="Times New Roman" w:cs="Times New Roman"/>
        </w:rPr>
      </w:pPr>
      <w:r w:rsidRPr="00C724F3">
        <w:rPr>
          <w:rFonts w:ascii="Times New Roman" w:eastAsia="Calibri" w:hAnsi="Times New Roman" w:cs="Times New Roman"/>
          <w:b/>
        </w:rPr>
        <w:t xml:space="preserve">PRAVNI TEMELJ: </w:t>
      </w:r>
      <w:r w:rsidRPr="00C724F3">
        <w:rPr>
          <w:rFonts w:ascii="Times New Roman" w:eastAsia="Calibri" w:hAnsi="Times New Roman" w:cs="Times New Roman"/>
        </w:rPr>
        <w:t xml:space="preserve">Članak 11. Odluke o upravljanju i raspolaganju imovinom u vlasništvu Općine </w:t>
      </w:r>
    </w:p>
    <w:p w14:paraId="09290761" w14:textId="77777777" w:rsidR="00C724F3" w:rsidRPr="00C724F3" w:rsidRDefault="00C724F3" w:rsidP="00C724F3">
      <w:pPr>
        <w:spacing w:after="0" w:line="240" w:lineRule="auto"/>
        <w:rPr>
          <w:rFonts w:ascii="Times New Roman" w:eastAsia="Calibri" w:hAnsi="Times New Roman" w:cs="Times New Roman"/>
        </w:rPr>
      </w:pPr>
      <w:r w:rsidRPr="00C724F3">
        <w:rPr>
          <w:rFonts w:ascii="Times New Roman" w:eastAsia="Calibri" w:hAnsi="Times New Roman" w:cs="Times New Roman"/>
        </w:rPr>
        <w:t xml:space="preserve">                                    Sveti Križ Začretje („Službeni glasnik Krapinsko-zagorske županije broj   </w:t>
      </w:r>
    </w:p>
    <w:p w14:paraId="060CDB6D" w14:textId="77777777" w:rsidR="00C724F3" w:rsidRPr="00C724F3" w:rsidRDefault="00C724F3" w:rsidP="00C724F3">
      <w:pPr>
        <w:spacing w:after="0" w:line="240" w:lineRule="auto"/>
        <w:rPr>
          <w:rFonts w:ascii="Times New Roman" w:eastAsia="Calibri" w:hAnsi="Times New Roman" w:cs="Times New Roman"/>
        </w:rPr>
      </w:pPr>
      <w:r w:rsidRPr="00C724F3">
        <w:rPr>
          <w:rFonts w:ascii="Times New Roman" w:eastAsia="Calibri" w:hAnsi="Times New Roman" w:cs="Times New Roman"/>
        </w:rPr>
        <w:t xml:space="preserve">                                    48/2019) </w:t>
      </w:r>
    </w:p>
    <w:p w14:paraId="364A8724" w14:textId="77777777" w:rsidR="00C724F3" w:rsidRPr="00C724F3" w:rsidRDefault="00C724F3" w:rsidP="00C724F3">
      <w:pPr>
        <w:spacing w:after="0" w:line="240" w:lineRule="auto"/>
        <w:jc w:val="both"/>
        <w:rPr>
          <w:rFonts w:ascii="Times New Roman" w:eastAsia="Times New Roman" w:hAnsi="Times New Roman" w:cs="Times New Roman"/>
          <w:lang w:eastAsia="hr-HR"/>
        </w:rPr>
      </w:pPr>
    </w:p>
    <w:p w14:paraId="642F3FCD" w14:textId="77777777" w:rsidR="00C724F3" w:rsidRPr="00C724F3" w:rsidRDefault="00C724F3" w:rsidP="00C724F3">
      <w:pPr>
        <w:spacing w:after="0" w:line="240" w:lineRule="auto"/>
        <w:ind w:left="2124" w:hanging="2124"/>
        <w:jc w:val="both"/>
        <w:rPr>
          <w:rFonts w:ascii="Times New Roman" w:eastAsia="Times New Roman" w:hAnsi="Times New Roman" w:cs="Times New Roman"/>
          <w:lang w:eastAsia="hr-HR"/>
        </w:rPr>
      </w:pPr>
      <w:r w:rsidRPr="00C724F3">
        <w:rPr>
          <w:rFonts w:ascii="Times New Roman" w:eastAsia="Times New Roman" w:hAnsi="Times New Roman" w:cs="Times New Roman"/>
          <w:b/>
          <w:lang w:eastAsia="hr-HR"/>
        </w:rPr>
        <w:t>NADLEŽNOST ZA DONOŠENJE:</w:t>
      </w:r>
      <w:r w:rsidRPr="00C724F3">
        <w:rPr>
          <w:rFonts w:ascii="Times New Roman" w:eastAsia="Times New Roman" w:hAnsi="Times New Roman" w:cs="Times New Roman"/>
          <w:lang w:eastAsia="hr-HR"/>
        </w:rPr>
        <w:t xml:space="preserve"> Općinsko vijeće</w:t>
      </w:r>
    </w:p>
    <w:p w14:paraId="03AF7F82" w14:textId="77777777" w:rsidR="00C724F3" w:rsidRPr="00C724F3" w:rsidRDefault="00C724F3" w:rsidP="00C724F3">
      <w:pPr>
        <w:spacing w:after="0" w:line="240" w:lineRule="auto"/>
        <w:ind w:left="2124" w:hanging="2124"/>
        <w:jc w:val="both"/>
        <w:rPr>
          <w:rFonts w:ascii="Times New Roman" w:eastAsia="Times New Roman" w:hAnsi="Times New Roman" w:cs="Times New Roman"/>
          <w:lang w:eastAsia="hr-HR"/>
        </w:rPr>
      </w:pPr>
    </w:p>
    <w:p w14:paraId="7EBB3E24" w14:textId="77777777" w:rsidR="00C724F3" w:rsidRPr="00C724F3" w:rsidRDefault="00C724F3" w:rsidP="00C724F3">
      <w:pPr>
        <w:spacing w:after="0" w:line="240" w:lineRule="auto"/>
        <w:ind w:left="2124" w:hanging="2124"/>
        <w:jc w:val="both"/>
        <w:rPr>
          <w:rFonts w:ascii="Times New Roman" w:eastAsia="Times New Roman" w:hAnsi="Times New Roman" w:cs="Times New Roman"/>
          <w:lang w:eastAsia="hr-HR"/>
        </w:rPr>
      </w:pPr>
      <w:r w:rsidRPr="00C724F3">
        <w:rPr>
          <w:rFonts w:ascii="Times New Roman" w:eastAsia="Times New Roman" w:hAnsi="Times New Roman" w:cs="Times New Roman"/>
          <w:b/>
          <w:lang w:eastAsia="hr-HR"/>
        </w:rPr>
        <w:t>PREDLAGATELJ:</w:t>
      </w:r>
      <w:r w:rsidRPr="00C724F3">
        <w:rPr>
          <w:rFonts w:ascii="Times New Roman" w:eastAsia="Times New Roman" w:hAnsi="Times New Roman" w:cs="Times New Roman"/>
          <w:lang w:eastAsia="hr-HR"/>
        </w:rPr>
        <w:t xml:space="preserve"> Općinski načelnik</w:t>
      </w:r>
    </w:p>
    <w:p w14:paraId="704BF9D0" w14:textId="77777777" w:rsidR="00C724F3" w:rsidRPr="00C724F3" w:rsidRDefault="00C724F3" w:rsidP="00C724F3">
      <w:pPr>
        <w:spacing w:after="0" w:line="240" w:lineRule="auto"/>
        <w:jc w:val="both"/>
        <w:rPr>
          <w:rFonts w:ascii="Times New Roman" w:eastAsia="Times New Roman" w:hAnsi="Times New Roman" w:cs="Times New Roman"/>
          <w:lang w:eastAsia="hr-HR"/>
        </w:rPr>
      </w:pPr>
    </w:p>
    <w:p w14:paraId="2DBBA1D1" w14:textId="77777777" w:rsidR="00C724F3" w:rsidRPr="00C724F3" w:rsidRDefault="00C724F3" w:rsidP="00C724F3">
      <w:pPr>
        <w:spacing w:after="0" w:line="240" w:lineRule="auto"/>
        <w:ind w:left="2124" w:hanging="2124"/>
        <w:jc w:val="both"/>
        <w:rPr>
          <w:rFonts w:ascii="Times New Roman" w:eastAsia="Times New Roman" w:hAnsi="Times New Roman" w:cs="Times New Roman"/>
          <w:b/>
          <w:lang w:eastAsia="hr-HR"/>
        </w:rPr>
      </w:pPr>
      <w:r w:rsidRPr="00C724F3">
        <w:rPr>
          <w:rFonts w:ascii="Times New Roman" w:eastAsia="Times New Roman" w:hAnsi="Times New Roman" w:cs="Times New Roman"/>
          <w:b/>
          <w:lang w:eastAsia="hr-HR"/>
        </w:rPr>
        <w:t>OBRAZLOŽENJE:</w:t>
      </w:r>
    </w:p>
    <w:p w14:paraId="123B8F24" w14:textId="77777777" w:rsidR="00C724F3" w:rsidRPr="00C724F3" w:rsidRDefault="00C724F3" w:rsidP="00C724F3">
      <w:pPr>
        <w:spacing w:after="0" w:line="240" w:lineRule="auto"/>
        <w:ind w:firstLine="708"/>
        <w:jc w:val="both"/>
        <w:rPr>
          <w:rFonts w:ascii="Times New Roman" w:eastAsia="Times New Roman" w:hAnsi="Times New Roman" w:cs="Times New Roman"/>
          <w:iCs/>
          <w:lang w:eastAsia="hr-HR"/>
        </w:rPr>
      </w:pPr>
      <w:r w:rsidRPr="00C724F3">
        <w:rPr>
          <w:rFonts w:ascii="Times New Roman" w:eastAsia="Times New Roman" w:hAnsi="Times New Roman" w:cs="Times New Roman"/>
          <w:iCs/>
          <w:lang w:eastAsia="hr-HR"/>
        </w:rPr>
        <w:t xml:space="preserve">Općina Sveti Križ Začretje vlasnik je nekretnine oznake kč.br. 959/2  k.o. </w:t>
      </w:r>
      <w:proofErr w:type="spellStart"/>
      <w:r w:rsidRPr="00C724F3">
        <w:rPr>
          <w:rFonts w:ascii="Times New Roman" w:eastAsia="Times New Roman" w:hAnsi="Times New Roman" w:cs="Times New Roman"/>
          <w:iCs/>
          <w:lang w:eastAsia="hr-HR"/>
        </w:rPr>
        <w:t>Vrtnjakovec</w:t>
      </w:r>
      <w:proofErr w:type="spellEnd"/>
      <w:r w:rsidRPr="00C724F3">
        <w:rPr>
          <w:rFonts w:ascii="Times New Roman" w:eastAsia="Times New Roman" w:hAnsi="Times New Roman" w:cs="Times New Roman"/>
          <w:iCs/>
          <w:lang w:eastAsia="hr-HR"/>
        </w:rPr>
        <w:t xml:space="preserve">, </w:t>
      </w:r>
      <w:proofErr w:type="spellStart"/>
      <w:r w:rsidRPr="00C724F3">
        <w:rPr>
          <w:rFonts w:ascii="Times New Roman" w:eastAsia="Times New Roman" w:hAnsi="Times New Roman" w:cs="Times New Roman"/>
          <w:iCs/>
          <w:lang w:eastAsia="hr-HR"/>
        </w:rPr>
        <w:t>zk.ul</w:t>
      </w:r>
      <w:proofErr w:type="spellEnd"/>
      <w:r w:rsidRPr="00C724F3">
        <w:rPr>
          <w:rFonts w:ascii="Times New Roman" w:eastAsia="Times New Roman" w:hAnsi="Times New Roman" w:cs="Times New Roman"/>
          <w:iCs/>
          <w:lang w:eastAsia="hr-HR"/>
        </w:rPr>
        <w:t xml:space="preserve">. 2378,  u naravi stambena zgrada i zemljište na adresi </w:t>
      </w:r>
      <w:proofErr w:type="spellStart"/>
      <w:r w:rsidRPr="00C724F3">
        <w:rPr>
          <w:rFonts w:ascii="Times New Roman" w:eastAsia="Times New Roman" w:hAnsi="Times New Roman" w:cs="Times New Roman"/>
          <w:iCs/>
          <w:lang w:eastAsia="hr-HR"/>
        </w:rPr>
        <w:t>Klupci</w:t>
      </w:r>
      <w:proofErr w:type="spellEnd"/>
      <w:r w:rsidRPr="00C724F3">
        <w:rPr>
          <w:rFonts w:ascii="Times New Roman" w:eastAsia="Times New Roman" w:hAnsi="Times New Roman" w:cs="Times New Roman"/>
          <w:iCs/>
          <w:lang w:eastAsia="hr-HR"/>
        </w:rPr>
        <w:t xml:space="preserve"> </w:t>
      </w:r>
      <w:proofErr w:type="spellStart"/>
      <w:r w:rsidRPr="00C724F3">
        <w:rPr>
          <w:rFonts w:ascii="Times New Roman" w:eastAsia="Times New Roman" w:hAnsi="Times New Roman" w:cs="Times New Roman"/>
          <w:iCs/>
          <w:lang w:eastAsia="hr-HR"/>
        </w:rPr>
        <w:t>Začretski</w:t>
      </w:r>
      <w:proofErr w:type="spellEnd"/>
      <w:r w:rsidRPr="00C724F3">
        <w:rPr>
          <w:rFonts w:ascii="Times New Roman" w:eastAsia="Times New Roman" w:hAnsi="Times New Roman" w:cs="Times New Roman"/>
          <w:iCs/>
          <w:lang w:eastAsia="hr-HR"/>
        </w:rPr>
        <w:t xml:space="preserve"> 60. Predmetnu nekretninu općina je naslijedila kao </w:t>
      </w:r>
      <w:proofErr w:type="spellStart"/>
      <w:r w:rsidRPr="00C724F3">
        <w:rPr>
          <w:rFonts w:ascii="Times New Roman" w:eastAsia="Times New Roman" w:hAnsi="Times New Roman" w:cs="Times New Roman"/>
          <w:iCs/>
          <w:lang w:eastAsia="hr-HR"/>
        </w:rPr>
        <w:t>ošasnu</w:t>
      </w:r>
      <w:proofErr w:type="spellEnd"/>
      <w:r w:rsidRPr="00C724F3">
        <w:rPr>
          <w:rFonts w:ascii="Times New Roman" w:eastAsia="Times New Roman" w:hAnsi="Times New Roman" w:cs="Times New Roman"/>
          <w:iCs/>
          <w:lang w:eastAsia="hr-HR"/>
        </w:rPr>
        <w:t xml:space="preserve"> imovinu sukladno Rješenju o nasljeđivanju iza pokojnog Kuhar Franje.</w:t>
      </w:r>
    </w:p>
    <w:p w14:paraId="11EF251C" w14:textId="77777777" w:rsidR="00C724F3" w:rsidRPr="00C724F3" w:rsidRDefault="00C724F3" w:rsidP="00C724F3">
      <w:pPr>
        <w:spacing w:after="0" w:line="240" w:lineRule="auto"/>
        <w:ind w:right="-284" w:firstLine="360"/>
        <w:jc w:val="both"/>
        <w:rPr>
          <w:rFonts w:ascii="Times New Roman" w:eastAsia="Times New Roman" w:hAnsi="Times New Roman" w:cs="Times New Roman"/>
          <w:lang w:eastAsia="hr-HR"/>
        </w:rPr>
      </w:pPr>
    </w:p>
    <w:p w14:paraId="1E6F4C29"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 xml:space="preserve">Općina bi pokrenula postupak prodaje gore navedene nekretnine čija vrijednost prema procjeni vrijednosti nekretnine broj 13-2024 izrađenoj od Stalnog sudskog vještaka za graditeljstvo i procjenu nekretnina Zvonka </w:t>
      </w:r>
      <w:proofErr w:type="spellStart"/>
      <w:r w:rsidRPr="00C724F3">
        <w:rPr>
          <w:rFonts w:ascii="Times New Roman" w:eastAsia="Calibri" w:hAnsi="Times New Roman" w:cs="Times New Roman"/>
        </w:rPr>
        <w:t>Benjaka</w:t>
      </w:r>
      <w:proofErr w:type="spellEnd"/>
      <w:r w:rsidRPr="00C724F3">
        <w:rPr>
          <w:rFonts w:ascii="Times New Roman" w:eastAsia="Calibri" w:hAnsi="Times New Roman" w:cs="Times New Roman"/>
        </w:rPr>
        <w:t xml:space="preserve">, </w:t>
      </w:r>
      <w:proofErr w:type="spellStart"/>
      <w:r w:rsidRPr="00C724F3">
        <w:rPr>
          <w:rFonts w:ascii="Times New Roman" w:eastAsia="Calibri" w:hAnsi="Times New Roman" w:cs="Times New Roman"/>
        </w:rPr>
        <w:t>dipl.ing.građ</w:t>
      </w:r>
      <w:proofErr w:type="spellEnd"/>
      <w:r w:rsidRPr="00C724F3">
        <w:rPr>
          <w:rFonts w:ascii="Times New Roman" w:eastAsia="Calibri" w:hAnsi="Times New Roman" w:cs="Times New Roman"/>
        </w:rPr>
        <w:t xml:space="preserve">.,  iznosi 40.400,00 eura. </w:t>
      </w:r>
    </w:p>
    <w:p w14:paraId="2EC98215" w14:textId="77777777" w:rsidR="00C724F3" w:rsidRPr="00C724F3" w:rsidRDefault="00C724F3" w:rsidP="00C724F3">
      <w:pPr>
        <w:spacing w:after="0" w:line="240" w:lineRule="auto"/>
        <w:ind w:firstLine="708"/>
        <w:jc w:val="both"/>
        <w:rPr>
          <w:rFonts w:ascii="Times New Roman" w:eastAsia="Calibri" w:hAnsi="Times New Roman" w:cs="Times New Roman"/>
        </w:rPr>
      </w:pPr>
    </w:p>
    <w:p w14:paraId="03903A85" w14:textId="77777777" w:rsidR="00C724F3" w:rsidRPr="00C724F3" w:rsidRDefault="00C724F3" w:rsidP="00C724F3">
      <w:pPr>
        <w:ind w:firstLine="708"/>
        <w:jc w:val="both"/>
        <w:rPr>
          <w:rFonts w:ascii="Times New Roman" w:eastAsia="Calibri" w:hAnsi="Times New Roman" w:cs="Times New Roman"/>
        </w:rPr>
      </w:pPr>
      <w:proofErr w:type="spellStart"/>
      <w:r w:rsidRPr="00C724F3">
        <w:rPr>
          <w:rFonts w:ascii="Times New Roman" w:eastAsia="Times New Roman" w:hAnsi="Times New Roman" w:cs="Times New Roman"/>
          <w:lang w:val="en-AU" w:eastAsia="hr-HR"/>
        </w:rPr>
        <w:t>Odlukom</w:t>
      </w:r>
      <w:proofErr w:type="spellEnd"/>
      <w:r w:rsidRPr="00C724F3">
        <w:rPr>
          <w:rFonts w:ascii="Times New Roman" w:eastAsia="Times New Roman" w:hAnsi="Times New Roman" w:cs="Times New Roman"/>
          <w:lang w:val="en-AU" w:eastAsia="hr-HR"/>
        </w:rPr>
        <w:t xml:space="preserve"> o </w:t>
      </w:r>
      <w:proofErr w:type="spellStart"/>
      <w:r w:rsidRPr="00C724F3">
        <w:rPr>
          <w:rFonts w:ascii="Times New Roman" w:eastAsia="Times New Roman" w:hAnsi="Times New Roman" w:cs="Times New Roman"/>
          <w:lang w:val="en-AU" w:eastAsia="hr-HR"/>
        </w:rPr>
        <w:t>upravljanju</w:t>
      </w:r>
      <w:proofErr w:type="spellEnd"/>
      <w:r w:rsidRPr="00C724F3">
        <w:rPr>
          <w:rFonts w:ascii="Times New Roman" w:eastAsia="Times New Roman" w:hAnsi="Times New Roman" w:cs="Times New Roman"/>
          <w:lang w:val="en-AU" w:eastAsia="hr-HR"/>
        </w:rPr>
        <w:t xml:space="preserve"> i </w:t>
      </w:r>
      <w:proofErr w:type="spellStart"/>
      <w:r w:rsidRPr="00C724F3">
        <w:rPr>
          <w:rFonts w:ascii="Times New Roman" w:eastAsia="Times New Roman" w:hAnsi="Times New Roman" w:cs="Times New Roman"/>
          <w:lang w:val="en-AU" w:eastAsia="hr-HR"/>
        </w:rPr>
        <w:t>raspolaganju</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imovinom</w:t>
      </w:r>
      <w:proofErr w:type="spellEnd"/>
      <w:r w:rsidRPr="00C724F3">
        <w:rPr>
          <w:rFonts w:ascii="Times New Roman" w:eastAsia="Times New Roman" w:hAnsi="Times New Roman" w:cs="Times New Roman"/>
          <w:lang w:val="en-AU" w:eastAsia="hr-HR"/>
        </w:rPr>
        <w:t xml:space="preserve"> u </w:t>
      </w:r>
      <w:proofErr w:type="spellStart"/>
      <w:r w:rsidRPr="00C724F3">
        <w:rPr>
          <w:rFonts w:ascii="Times New Roman" w:eastAsia="Times New Roman" w:hAnsi="Times New Roman" w:cs="Times New Roman"/>
          <w:lang w:val="en-AU" w:eastAsia="hr-HR"/>
        </w:rPr>
        <w:t>vlasništvu</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Općine</w:t>
      </w:r>
      <w:proofErr w:type="spellEnd"/>
      <w:r w:rsidRPr="00C724F3">
        <w:rPr>
          <w:rFonts w:ascii="Times New Roman" w:eastAsia="Times New Roman" w:hAnsi="Times New Roman" w:cs="Times New Roman"/>
          <w:lang w:val="en-AU" w:eastAsia="hr-HR"/>
        </w:rPr>
        <w:t xml:space="preserve"> Sveti Križ Začretje </w:t>
      </w:r>
      <w:proofErr w:type="spellStart"/>
      <w:r w:rsidRPr="00C724F3">
        <w:rPr>
          <w:rFonts w:ascii="Times New Roman" w:eastAsia="Times New Roman" w:hAnsi="Times New Roman" w:cs="Times New Roman"/>
          <w:lang w:val="en-AU" w:eastAsia="hr-HR"/>
        </w:rPr>
        <w:t>propisano</w:t>
      </w:r>
      <w:proofErr w:type="spellEnd"/>
      <w:r w:rsidRPr="00C724F3">
        <w:rPr>
          <w:rFonts w:ascii="Times New Roman" w:eastAsia="Times New Roman" w:hAnsi="Times New Roman" w:cs="Times New Roman"/>
          <w:lang w:val="en-AU" w:eastAsia="hr-HR"/>
        </w:rPr>
        <w:t xml:space="preserve"> je da se </w:t>
      </w:r>
      <w:proofErr w:type="spellStart"/>
      <w:r w:rsidRPr="00C724F3">
        <w:rPr>
          <w:rFonts w:ascii="Times New Roman" w:eastAsia="Times New Roman" w:hAnsi="Times New Roman" w:cs="Times New Roman"/>
          <w:lang w:val="en-AU" w:eastAsia="hr-HR"/>
        </w:rPr>
        <w:t>nekretnine</w:t>
      </w:r>
      <w:proofErr w:type="spellEnd"/>
      <w:r w:rsidRPr="00C724F3">
        <w:rPr>
          <w:rFonts w:ascii="Times New Roman" w:eastAsia="Times New Roman" w:hAnsi="Times New Roman" w:cs="Times New Roman"/>
          <w:lang w:val="en-AU" w:eastAsia="hr-HR"/>
        </w:rPr>
        <w:t xml:space="preserve"> u </w:t>
      </w:r>
      <w:proofErr w:type="spellStart"/>
      <w:r w:rsidRPr="00C724F3">
        <w:rPr>
          <w:rFonts w:ascii="Times New Roman" w:eastAsia="Times New Roman" w:hAnsi="Times New Roman" w:cs="Times New Roman"/>
          <w:lang w:val="en-AU" w:eastAsia="hr-HR"/>
        </w:rPr>
        <w:t>vlasništvu</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Općine</w:t>
      </w:r>
      <w:proofErr w:type="spellEnd"/>
      <w:r w:rsidRPr="00C724F3">
        <w:rPr>
          <w:rFonts w:ascii="Times New Roman" w:eastAsia="Times New Roman" w:hAnsi="Times New Roman" w:cs="Times New Roman"/>
          <w:lang w:val="en-AU" w:eastAsia="hr-HR"/>
        </w:rPr>
        <w:t xml:space="preserve"> Sveti Križ Začretje </w:t>
      </w:r>
      <w:proofErr w:type="spellStart"/>
      <w:r w:rsidRPr="00C724F3">
        <w:rPr>
          <w:rFonts w:ascii="Times New Roman" w:eastAsia="Times New Roman" w:hAnsi="Times New Roman" w:cs="Times New Roman"/>
          <w:lang w:val="en-AU" w:eastAsia="hr-HR"/>
        </w:rPr>
        <w:t>prodaju</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javnim</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natječajem</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koji</w:t>
      </w:r>
      <w:proofErr w:type="spellEnd"/>
      <w:r w:rsidRPr="00C724F3">
        <w:rPr>
          <w:rFonts w:ascii="Times New Roman" w:eastAsia="Times New Roman" w:hAnsi="Times New Roman" w:cs="Times New Roman"/>
          <w:lang w:val="en-AU" w:eastAsia="hr-HR"/>
        </w:rPr>
        <w:t xml:space="preserve"> se </w:t>
      </w:r>
      <w:proofErr w:type="spellStart"/>
      <w:r w:rsidRPr="00C724F3">
        <w:rPr>
          <w:rFonts w:ascii="Times New Roman" w:eastAsia="Times New Roman" w:hAnsi="Times New Roman" w:cs="Times New Roman"/>
          <w:lang w:val="en-AU" w:eastAsia="hr-HR"/>
        </w:rPr>
        <w:t>provodi</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kao</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poziv</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na</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predaju</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ponuda</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prema</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unaprijed</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utvrđenim</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uvjetima</w:t>
      </w:r>
      <w:proofErr w:type="spellEnd"/>
      <w:r w:rsidRPr="00C724F3">
        <w:rPr>
          <w:rFonts w:ascii="Times New Roman" w:eastAsia="Times New Roman" w:hAnsi="Times New Roman" w:cs="Times New Roman"/>
          <w:lang w:val="en-AU" w:eastAsia="hr-HR"/>
        </w:rPr>
        <w:t xml:space="preserve"> i </w:t>
      </w:r>
      <w:proofErr w:type="spellStart"/>
      <w:r w:rsidRPr="00C724F3">
        <w:rPr>
          <w:rFonts w:ascii="Times New Roman" w:eastAsia="Times New Roman" w:hAnsi="Times New Roman" w:cs="Times New Roman"/>
          <w:lang w:val="en-AU" w:eastAsia="hr-HR"/>
        </w:rPr>
        <w:t>uz</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cijenu</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koja</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odgovara</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tržišnoj</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vrijednosti</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nekretnina</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Odluku</w:t>
      </w:r>
      <w:proofErr w:type="spellEnd"/>
      <w:r w:rsidRPr="00C724F3">
        <w:rPr>
          <w:rFonts w:ascii="Times New Roman" w:eastAsia="Times New Roman" w:hAnsi="Times New Roman" w:cs="Times New Roman"/>
          <w:lang w:val="en-AU" w:eastAsia="hr-HR"/>
        </w:rPr>
        <w:t xml:space="preserve"> o </w:t>
      </w:r>
      <w:proofErr w:type="spellStart"/>
      <w:r w:rsidRPr="00C724F3">
        <w:rPr>
          <w:rFonts w:ascii="Times New Roman" w:eastAsia="Times New Roman" w:hAnsi="Times New Roman" w:cs="Times New Roman"/>
          <w:lang w:val="en-AU" w:eastAsia="hr-HR"/>
        </w:rPr>
        <w:t>raspisivanju</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javnog</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natječaja</w:t>
      </w:r>
      <w:proofErr w:type="spellEnd"/>
      <w:r w:rsidRPr="00C724F3">
        <w:rPr>
          <w:rFonts w:ascii="Times New Roman" w:eastAsia="Times New Roman" w:hAnsi="Times New Roman" w:cs="Times New Roman"/>
          <w:lang w:val="en-AU" w:eastAsia="hr-HR"/>
        </w:rPr>
        <w:t xml:space="preserve"> za </w:t>
      </w:r>
      <w:proofErr w:type="spellStart"/>
      <w:r w:rsidRPr="00C724F3">
        <w:rPr>
          <w:rFonts w:ascii="Times New Roman" w:eastAsia="Times New Roman" w:hAnsi="Times New Roman" w:cs="Times New Roman"/>
          <w:lang w:val="en-AU" w:eastAsia="hr-HR"/>
        </w:rPr>
        <w:t>prodaju</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nekretnine</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uvjetima</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natječaja</w:t>
      </w:r>
      <w:proofErr w:type="spellEnd"/>
      <w:r w:rsidRPr="00C724F3">
        <w:rPr>
          <w:rFonts w:ascii="Times New Roman" w:eastAsia="Times New Roman" w:hAnsi="Times New Roman" w:cs="Times New Roman"/>
          <w:lang w:val="en-AU" w:eastAsia="hr-HR"/>
        </w:rPr>
        <w:t xml:space="preserve"> i </w:t>
      </w:r>
      <w:proofErr w:type="spellStart"/>
      <w:r w:rsidRPr="00C724F3">
        <w:rPr>
          <w:rFonts w:ascii="Times New Roman" w:eastAsia="Times New Roman" w:hAnsi="Times New Roman" w:cs="Times New Roman"/>
          <w:lang w:val="en-AU" w:eastAsia="hr-HR"/>
        </w:rPr>
        <w:t>početnoj</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cijeni</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donosi</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općinski</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načelnik</w:t>
      </w:r>
      <w:proofErr w:type="spellEnd"/>
      <w:r w:rsidRPr="00C724F3">
        <w:rPr>
          <w:rFonts w:ascii="Times New Roman" w:eastAsia="Times New Roman" w:hAnsi="Times New Roman" w:cs="Times New Roman"/>
          <w:lang w:val="en-AU" w:eastAsia="hr-HR"/>
        </w:rPr>
        <w:t>/</w:t>
      </w:r>
      <w:proofErr w:type="spellStart"/>
      <w:r w:rsidRPr="00C724F3">
        <w:rPr>
          <w:rFonts w:ascii="Times New Roman" w:eastAsia="Times New Roman" w:hAnsi="Times New Roman" w:cs="Times New Roman"/>
          <w:lang w:val="en-AU" w:eastAsia="hr-HR"/>
        </w:rPr>
        <w:t>općinsko</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vijeće</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ovisno</w:t>
      </w:r>
      <w:proofErr w:type="spellEnd"/>
      <w:r w:rsidRPr="00C724F3">
        <w:rPr>
          <w:rFonts w:ascii="Times New Roman" w:eastAsia="Times New Roman" w:hAnsi="Times New Roman" w:cs="Times New Roman"/>
          <w:lang w:val="en-AU" w:eastAsia="hr-HR"/>
        </w:rPr>
        <w:t xml:space="preserve"> o </w:t>
      </w:r>
      <w:proofErr w:type="spellStart"/>
      <w:r w:rsidRPr="00C724F3">
        <w:rPr>
          <w:rFonts w:ascii="Times New Roman" w:eastAsia="Times New Roman" w:hAnsi="Times New Roman" w:cs="Times New Roman"/>
          <w:lang w:val="en-AU" w:eastAsia="hr-HR"/>
        </w:rPr>
        <w:t>vrijednosti</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nekretnine</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Budući</w:t>
      </w:r>
      <w:proofErr w:type="spellEnd"/>
      <w:r w:rsidRPr="00C724F3">
        <w:rPr>
          <w:rFonts w:ascii="Times New Roman" w:eastAsia="Times New Roman" w:hAnsi="Times New Roman" w:cs="Times New Roman"/>
          <w:lang w:val="en-AU" w:eastAsia="hr-HR"/>
        </w:rPr>
        <w:t xml:space="preserve"> da u </w:t>
      </w:r>
      <w:proofErr w:type="spellStart"/>
      <w:r w:rsidRPr="00C724F3">
        <w:rPr>
          <w:rFonts w:ascii="Times New Roman" w:eastAsia="Times New Roman" w:hAnsi="Times New Roman" w:cs="Times New Roman"/>
          <w:lang w:val="en-AU" w:eastAsia="hr-HR"/>
        </w:rPr>
        <w:t>ovom</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slučaju</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vrijednost</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nekretnine</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prelazi</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iznos</w:t>
      </w:r>
      <w:proofErr w:type="spellEnd"/>
      <w:r w:rsidRPr="00C724F3">
        <w:rPr>
          <w:rFonts w:ascii="Times New Roman" w:eastAsia="Times New Roman" w:hAnsi="Times New Roman" w:cs="Times New Roman"/>
          <w:lang w:val="en-AU" w:eastAsia="hr-HR"/>
        </w:rPr>
        <w:t xml:space="preserve"> za </w:t>
      </w:r>
      <w:proofErr w:type="spellStart"/>
      <w:r w:rsidRPr="00C724F3">
        <w:rPr>
          <w:rFonts w:ascii="Times New Roman" w:eastAsia="Times New Roman" w:hAnsi="Times New Roman" w:cs="Times New Roman"/>
          <w:lang w:val="en-AU" w:eastAsia="hr-HR"/>
        </w:rPr>
        <w:t>koju</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ovlast</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ima</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općinski</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načelnik</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Odluku</w:t>
      </w:r>
      <w:proofErr w:type="spellEnd"/>
      <w:r w:rsidRPr="00C724F3">
        <w:rPr>
          <w:rFonts w:ascii="Times New Roman" w:eastAsia="Times New Roman" w:hAnsi="Times New Roman" w:cs="Times New Roman"/>
          <w:lang w:val="en-AU" w:eastAsia="hr-HR"/>
        </w:rPr>
        <w:t xml:space="preserve"> o </w:t>
      </w:r>
      <w:proofErr w:type="spellStart"/>
      <w:r w:rsidRPr="00C724F3">
        <w:rPr>
          <w:rFonts w:ascii="Times New Roman" w:eastAsia="Times New Roman" w:hAnsi="Times New Roman" w:cs="Times New Roman"/>
          <w:lang w:val="en-AU" w:eastAsia="hr-HR"/>
        </w:rPr>
        <w:t>raspisivanju</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javnog</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natječaja</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donosi</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Općinsko</w:t>
      </w:r>
      <w:proofErr w:type="spellEnd"/>
      <w:r w:rsidRPr="00C724F3">
        <w:rPr>
          <w:rFonts w:ascii="Times New Roman" w:eastAsia="Times New Roman" w:hAnsi="Times New Roman" w:cs="Times New Roman"/>
          <w:lang w:val="en-AU" w:eastAsia="hr-HR"/>
        </w:rPr>
        <w:t xml:space="preserve"> </w:t>
      </w:r>
      <w:proofErr w:type="spellStart"/>
      <w:r w:rsidRPr="00C724F3">
        <w:rPr>
          <w:rFonts w:ascii="Times New Roman" w:eastAsia="Times New Roman" w:hAnsi="Times New Roman" w:cs="Times New Roman"/>
          <w:lang w:val="en-AU" w:eastAsia="hr-HR"/>
        </w:rPr>
        <w:t>vijeće</w:t>
      </w:r>
      <w:proofErr w:type="spellEnd"/>
      <w:r w:rsidRPr="00C724F3">
        <w:rPr>
          <w:rFonts w:ascii="Times New Roman" w:eastAsia="Times New Roman" w:hAnsi="Times New Roman" w:cs="Times New Roman"/>
          <w:lang w:val="en-AU" w:eastAsia="hr-HR"/>
        </w:rPr>
        <w:t xml:space="preserve">. </w:t>
      </w:r>
    </w:p>
    <w:p w14:paraId="4F21C074"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Sukladno iznijetom, predlaže se Općinskom vijeću da donese odluku u priloženom tekstu.</w:t>
      </w:r>
    </w:p>
    <w:p w14:paraId="5CE10E8F" w14:textId="77777777" w:rsidR="00C724F3" w:rsidRPr="00C724F3" w:rsidRDefault="00C724F3" w:rsidP="00C724F3">
      <w:pPr>
        <w:tabs>
          <w:tab w:val="left" w:pos="0"/>
        </w:tabs>
        <w:spacing w:after="0" w:line="240" w:lineRule="auto"/>
        <w:jc w:val="both"/>
        <w:rPr>
          <w:rFonts w:ascii="Times New Roman" w:eastAsia="Times New Roman" w:hAnsi="Times New Roman" w:cs="Times New Roman"/>
          <w:sz w:val="24"/>
          <w:szCs w:val="24"/>
          <w:lang w:eastAsia="hr-HR"/>
        </w:rPr>
      </w:pPr>
    </w:p>
    <w:p w14:paraId="40F87DC8" w14:textId="77777777" w:rsidR="00C724F3" w:rsidRPr="00C724F3" w:rsidRDefault="00C724F3" w:rsidP="00C724F3">
      <w:pPr>
        <w:tabs>
          <w:tab w:val="left" w:pos="0"/>
        </w:tabs>
        <w:spacing w:after="0" w:line="240" w:lineRule="auto"/>
        <w:jc w:val="center"/>
        <w:rPr>
          <w:rFonts w:ascii="Times New Roman" w:eastAsia="Times New Roman" w:hAnsi="Times New Roman" w:cs="Times New Roman"/>
          <w:sz w:val="24"/>
          <w:szCs w:val="24"/>
          <w:lang w:eastAsia="hr-HR"/>
        </w:rPr>
      </w:pPr>
      <w:r w:rsidRPr="00C724F3">
        <w:rPr>
          <w:rFonts w:ascii="Times New Roman" w:eastAsia="Times New Roman" w:hAnsi="Times New Roman" w:cs="Times New Roman"/>
          <w:sz w:val="24"/>
          <w:szCs w:val="24"/>
          <w:lang w:eastAsia="hr-HR"/>
        </w:rPr>
        <w:tab/>
      </w:r>
      <w:r w:rsidRPr="00C724F3">
        <w:rPr>
          <w:rFonts w:ascii="Times New Roman" w:eastAsia="Times New Roman" w:hAnsi="Times New Roman" w:cs="Times New Roman"/>
          <w:sz w:val="24"/>
          <w:szCs w:val="24"/>
          <w:lang w:eastAsia="hr-HR"/>
        </w:rPr>
        <w:tab/>
      </w:r>
      <w:r w:rsidRPr="00C724F3">
        <w:rPr>
          <w:rFonts w:ascii="Times New Roman" w:eastAsia="Times New Roman" w:hAnsi="Times New Roman" w:cs="Times New Roman"/>
          <w:sz w:val="24"/>
          <w:szCs w:val="24"/>
          <w:lang w:eastAsia="hr-HR"/>
        </w:rPr>
        <w:tab/>
      </w:r>
      <w:r w:rsidRPr="00C724F3">
        <w:rPr>
          <w:rFonts w:ascii="Times New Roman" w:eastAsia="Times New Roman" w:hAnsi="Times New Roman" w:cs="Times New Roman"/>
          <w:sz w:val="24"/>
          <w:szCs w:val="24"/>
          <w:lang w:eastAsia="hr-HR"/>
        </w:rPr>
        <w:tab/>
      </w:r>
      <w:r w:rsidRPr="00C724F3">
        <w:rPr>
          <w:rFonts w:ascii="Times New Roman" w:eastAsia="Times New Roman" w:hAnsi="Times New Roman" w:cs="Times New Roman"/>
          <w:sz w:val="24"/>
          <w:szCs w:val="24"/>
          <w:lang w:eastAsia="hr-HR"/>
        </w:rPr>
        <w:tab/>
        <w:t xml:space="preserve"> OPĆINSKI NAČELNIK</w:t>
      </w:r>
    </w:p>
    <w:p w14:paraId="17FE48D6" w14:textId="77777777" w:rsidR="00C724F3" w:rsidRPr="00C724F3" w:rsidRDefault="00C724F3" w:rsidP="00C724F3">
      <w:pPr>
        <w:tabs>
          <w:tab w:val="left" w:pos="0"/>
        </w:tabs>
        <w:spacing w:after="0" w:line="240" w:lineRule="auto"/>
        <w:jc w:val="center"/>
        <w:rPr>
          <w:rFonts w:ascii="Times New Roman" w:eastAsia="Times New Roman" w:hAnsi="Times New Roman" w:cs="Times New Roman"/>
          <w:i/>
          <w:sz w:val="24"/>
          <w:szCs w:val="24"/>
          <w:lang w:eastAsia="hr-HR"/>
        </w:rPr>
      </w:pPr>
      <w:r w:rsidRPr="00C724F3">
        <w:rPr>
          <w:rFonts w:ascii="Times New Roman" w:eastAsia="Times New Roman" w:hAnsi="Times New Roman" w:cs="Times New Roman"/>
          <w:i/>
          <w:sz w:val="24"/>
          <w:szCs w:val="24"/>
          <w:lang w:eastAsia="hr-HR"/>
        </w:rPr>
        <w:t xml:space="preserve">                                                            Marko Kos, dipl. </w:t>
      </w:r>
      <w:proofErr w:type="spellStart"/>
      <w:r w:rsidRPr="00C724F3">
        <w:rPr>
          <w:rFonts w:ascii="Times New Roman" w:eastAsia="Times New Roman" w:hAnsi="Times New Roman" w:cs="Times New Roman"/>
          <w:i/>
          <w:sz w:val="24"/>
          <w:szCs w:val="24"/>
          <w:lang w:eastAsia="hr-HR"/>
        </w:rPr>
        <w:t>oec</w:t>
      </w:r>
      <w:proofErr w:type="spellEnd"/>
    </w:p>
    <w:p w14:paraId="113CF1CB" w14:textId="77777777" w:rsidR="00C724F3" w:rsidRPr="00C724F3" w:rsidRDefault="00C724F3" w:rsidP="00C724F3">
      <w:pPr>
        <w:spacing w:after="200" w:line="276" w:lineRule="auto"/>
        <w:rPr>
          <w:rFonts w:ascii="Times New Roman" w:eastAsia="Times New Roman" w:hAnsi="Times New Roman" w:cs="Times New Roman"/>
          <w:i/>
          <w:sz w:val="24"/>
          <w:szCs w:val="24"/>
          <w:lang w:eastAsia="hr-HR"/>
        </w:rPr>
      </w:pPr>
    </w:p>
    <w:p w14:paraId="7D4C10B2" w14:textId="77777777" w:rsidR="00C724F3" w:rsidRDefault="00C724F3" w:rsidP="00CA6BEC">
      <w:pPr>
        <w:jc w:val="both"/>
      </w:pPr>
    </w:p>
    <w:p w14:paraId="4D93A6DB" w14:textId="77777777" w:rsidR="00C724F3" w:rsidRDefault="00C724F3" w:rsidP="00CA6BEC">
      <w:pPr>
        <w:jc w:val="both"/>
      </w:pPr>
    </w:p>
    <w:p w14:paraId="347505B0" w14:textId="77777777" w:rsidR="00C724F3" w:rsidRDefault="00C724F3" w:rsidP="00CA6BEC">
      <w:pPr>
        <w:jc w:val="both"/>
      </w:pPr>
    </w:p>
    <w:p w14:paraId="0867FA85" w14:textId="77777777" w:rsidR="00C724F3" w:rsidRDefault="00C724F3" w:rsidP="00CA6BEC">
      <w:pPr>
        <w:jc w:val="both"/>
      </w:pPr>
    </w:p>
    <w:p w14:paraId="18028208" w14:textId="77777777" w:rsidR="00C724F3" w:rsidRDefault="00C724F3" w:rsidP="00CA6BEC">
      <w:pPr>
        <w:jc w:val="both"/>
      </w:pPr>
    </w:p>
    <w:p w14:paraId="33432BD9" w14:textId="77777777" w:rsidR="00C724F3" w:rsidRDefault="00C724F3" w:rsidP="00CA6BEC">
      <w:pPr>
        <w:jc w:val="both"/>
      </w:pPr>
    </w:p>
    <w:p w14:paraId="092B5C8B" w14:textId="77777777" w:rsidR="00C724F3" w:rsidRPr="00C724F3" w:rsidRDefault="00C724F3" w:rsidP="00C724F3">
      <w:pPr>
        <w:spacing w:after="0" w:line="240" w:lineRule="auto"/>
        <w:rPr>
          <w:rFonts w:ascii="Times New Roman" w:eastAsia="Times New Roman" w:hAnsi="Times New Roman" w:cs="Times New Roman"/>
          <w:b/>
        </w:rPr>
      </w:pPr>
      <w:r w:rsidRPr="00C724F3">
        <w:rPr>
          <w:rFonts w:ascii="Times New Roman" w:eastAsia="Times New Roman" w:hAnsi="Times New Roman" w:cs="Times New Roman"/>
          <w:b/>
        </w:rPr>
        <w:t xml:space="preserve">                            </w:t>
      </w:r>
      <w:r w:rsidRPr="00C724F3">
        <w:rPr>
          <w:rFonts w:ascii="Times New Roman" w:eastAsia="Times New Roman" w:hAnsi="Times New Roman" w:cs="Times New Roman"/>
          <w:b/>
        </w:rPr>
        <w:object w:dxaOrig="645" w:dyaOrig="855" w14:anchorId="1FA49D18">
          <v:shape id="_x0000_i1078" type="#_x0000_t75" style="width:32.25pt;height:42.75pt" o:ole="" fillcolor="window">
            <v:imagedata r:id="rId5" o:title=""/>
          </v:shape>
          <o:OLEObject Type="Embed" ProgID="MSDraw" ShapeID="_x0000_i1078" DrawAspect="Content" ObjectID="_1777973468" r:id="rId35">
            <o:FieldCodes>\* MERGEFORMAT</o:FieldCodes>
          </o:OLEObject>
        </w:object>
      </w:r>
      <w:r w:rsidRPr="00C724F3">
        <w:rPr>
          <w:rFonts w:ascii="Times New Roman" w:eastAsia="Times New Roman" w:hAnsi="Times New Roman" w:cs="Times New Roman"/>
          <w:b/>
        </w:rPr>
        <w:tab/>
      </w:r>
    </w:p>
    <w:p w14:paraId="5F89E429" w14:textId="77777777" w:rsidR="00C724F3" w:rsidRPr="00C724F3" w:rsidRDefault="00C724F3" w:rsidP="00C724F3">
      <w:pPr>
        <w:spacing w:after="0" w:line="240" w:lineRule="auto"/>
        <w:rPr>
          <w:rFonts w:ascii="Times New Roman" w:eastAsia="Calibri" w:hAnsi="Times New Roman" w:cs="Times New Roman"/>
          <w:b/>
        </w:rPr>
      </w:pPr>
      <w:r w:rsidRPr="00C724F3">
        <w:rPr>
          <w:rFonts w:ascii="Times New Roman" w:eastAsia="Calibri" w:hAnsi="Times New Roman" w:cs="Times New Roman"/>
          <w:b/>
        </w:rPr>
        <w:t xml:space="preserve">            REPUBLIKA HRVATSKA</w:t>
      </w:r>
    </w:p>
    <w:p w14:paraId="4802E46B" w14:textId="77777777" w:rsidR="00C724F3" w:rsidRPr="00C724F3" w:rsidRDefault="00C724F3" w:rsidP="00C724F3">
      <w:pPr>
        <w:spacing w:after="0" w:line="240" w:lineRule="auto"/>
        <w:rPr>
          <w:rFonts w:ascii="Times New Roman" w:eastAsia="Calibri" w:hAnsi="Times New Roman" w:cs="Times New Roman"/>
          <w:b/>
        </w:rPr>
      </w:pPr>
      <w:r w:rsidRPr="00C724F3">
        <w:rPr>
          <w:rFonts w:ascii="Times New Roman" w:eastAsia="Calibri" w:hAnsi="Times New Roman" w:cs="Times New Roman"/>
          <w:b/>
        </w:rPr>
        <w:t xml:space="preserve">   KRAPINSKO-ZAGORSKA ŽUPANIJA</w:t>
      </w:r>
    </w:p>
    <w:p w14:paraId="3201A973" w14:textId="77777777" w:rsidR="00C724F3" w:rsidRPr="00C724F3" w:rsidRDefault="00C724F3" w:rsidP="00C724F3">
      <w:pPr>
        <w:spacing w:after="0" w:line="240" w:lineRule="auto"/>
        <w:rPr>
          <w:rFonts w:ascii="Times New Roman" w:eastAsia="Calibri" w:hAnsi="Times New Roman" w:cs="Times New Roman"/>
          <w:b/>
        </w:rPr>
      </w:pPr>
      <w:r w:rsidRPr="00C724F3">
        <w:rPr>
          <w:rFonts w:ascii="Times New Roman" w:eastAsia="Calibri" w:hAnsi="Times New Roman" w:cs="Times New Roman"/>
          <w:b/>
        </w:rPr>
        <w:t xml:space="preserve">     OPĆINA SVETI KRIŽ ZAČRETJE</w:t>
      </w:r>
    </w:p>
    <w:p w14:paraId="04CE6CAF" w14:textId="77777777" w:rsidR="00C724F3" w:rsidRPr="00C724F3" w:rsidRDefault="00C724F3" w:rsidP="00C724F3">
      <w:pPr>
        <w:spacing w:after="0" w:line="240" w:lineRule="auto"/>
        <w:rPr>
          <w:rFonts w:ascii="Times New Roman" w:eastAsia="Calibri" w:hAnsi="Times New Roman" w:cs="Times New Roman"/>
          <w:b/>
        </w:rPr>
      </w:pPr>
      <w:r w:rsidRPr="00C724F3">
        <w:rPr>
          <w:rFonts w:ascii="Times New Roman" w:eastAsia="Calibri" w:hAnsi="Times New Roman" w:cs="Times New Roman"/>
          <w:b/>
        </w:rPr>
        <w:t xml:space="preserve">              OPĆINSKO VIJEĆE </w:t>
      </w:r>
    </w:p>
    <w:p w14:paraId="7E2C291F" w14:textId="77777777" w:rsidR="00C724F3" w:rsidRPr="00C724F3" w:rsidRDefault="00C724F3" w:rsidP="00C724F3">
      <w:pPr>
        <w:spacing w:after="0" w:line="240" w:lineRule="auto"/>
        <w:rPr>
          <w:rFonts w:ascii="Times New Roman" w:eastAsia="Calibri" w:hAnsi="Times New Roman" w:cs="Times New Roman"/>
          <w:b/>
        </w:rPr>
      </w:pPr>
      <w:r w:rsidRPr="00C724F3">
        <w:rPr>
          <w:rFonts w:ascii="Times New Roman" w:eastAsia="Calibri" w:hAnsi="Times New Roman" w:cs="Times New Roman"/>
          <w:b/>
        </w:rPr>
        <w:t xml:space="preserve">   </w:t>
      </w:r>
      <w:r w:rsidRPr="00C724F3">
        <w:rPr>
          <w:rFonts w:ascii="Times New Roman" w:eastAsia="Calibri" w:hAnsi="Times New Roman" w:cs="Times New Roman"/>
          <w:b/>
        </w:rPr>
        <w:tab/>
      </w:r>
    </w:p>
    <w:p w14:paraId="7F328943" w14:textId="77777777" w:rsidR="00C724F3" w:rsidRPr="00C724F3" w:rsidRDefault="00C724F3" w:rsidP="00C724F3">
      <w:pPr>
        <w:spacing w:after="0" w:line="240" w:lineRule="auto"/>
        <w:rPr>
          <w:rFonts w:ascii="Times New Roman" w:eastAsia="Calibri" w:hAnsi="Times New Roman" w:cs="Times New Roman"/>
        </w:rPr>
      </w:pPr>
      <w:r w:rsidRPr="00C724F3">
        <w:rPr>
          <w:rFonts w:ascii="Times New Roman" w:eastAsia="Calibri" w:hAnsi="Times New Roman" w:cs="Times New Roman"/>
        </w:rPr>
        <w:t>KLASA:  940-01/24-01/00</w:t>
      </w:r>
    </w:p>
    <w:p w14:paraId="50C8CB0C" w14:textId="77777777" w:rsidR="00C724F3" w:rsidRPr="00C724F3" w:rsidRDefault="00C724F3" w:rsidP="00C724F3">
      <w:pPr>
        <w:spacing w:after="0" w:line="240" w:lineRule="auto"/>
        <w:rPr>
          <w:rFonts w:ascii="Times New Roman" w:eastAsia="Calibri" w:hAnsi="Times New Roman" w:cs="Times New Roman"/>
        </w:rPr>
      </w:pPr>
      <w:r w:rsidRPr="00C724F3">
        <w:rPr>
          <w:rFonts w:ascii="Times New Roman" w:eastAsia="Calibri" w:hAnsi="Times New Roman" w:cs="Times New Roman"/>
        </w:rPr>
        <w:t>URBROJ: 2140-28-03-24-2</w:t>
      </w:r>
    </w:p>
    <w:p w14:paraId="42226101" w14:textId="77777777" w:rsidR="00C724F3" w:rsidRPr="00C724F3" w:rsidRDefault="00C724F3" w:rsidP="00C724F3">
      <w:pPr>
        <w:spacing w:after="0" w:line="240" w:lineRule="auto"/>
        <w:rPr>
          <w:rFonts w:ascii="Times New Roman" w:eastAsia="Calibri" w:hAnsi="Times New Roman" w:cs="Times New Roman"/>
        </w:rPr>
      </w:pPr>
      <w:r w:rsidRPr="00C724F3">
        <w:rPr>
          <w:rFonts w:ascii="Times New Roman" w:eastAsia="Calibri" w:hAnsi="Times New Roman" w:cs="Times New Roman"/>
        </w:rPr>
        <w:t>Sveti Križ Začretje, ____.2024.</w:t>
      </w:r>
    </w:p>
    <w:p w14:paraId="3BF02E71" w14:textId="77777777" w:rsidR="00C724F3" w:rsidRPr="00C724F3" w:rsidRDefault="00C724F3" w:rsidP="00C724F3">
      <w:pPr>
        <w:spacing w:after="0" w:line="240" w:lineRule="auto"/>
        <w:jc w:val="both"/>
        <w:rPr>
          <w:rFonts w:ascii="Times New Roman" w:eastAsia="Calibri" w:hAnsi="Times New Roman" w:cs="Times New Roman"/>
        </w:rPr>
      </w:pPr>
    </w:p>
    <w:p w14:paraId="08327F0B" w14:textId="77777777" w:rsidR="00C724F3" w:rsidRPr="00C724F3" w:rsidRDefault="00C724F3" w:rsidP="00C724F3">
      <w:pPr>
        <w:spacing w:after="0" w:line="240" w:lineRule="auto"/>
        <w:jc w:val="both"/>
        <w:rPr>
          <w:rFonts w:ascii="Times New Roman" w:eastAsia="Calibri" w:hAnsi="Times New Roman" w:cs="Times New Roman"/>
        </w:rPr>
      </w:pPr>
    </w:p>
    <w:p w14:paraId="1440823F"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 xml:space="preserve">Na temelju članka 11. Odluke o upravljanju i raspolaganju imovinom u vlasništvu Općine Sveti Križ Začretje („Službeni glasnik Krapinsko-zagorske županije“ broj 48/2019) te članka 32. Statuta Općine Sveti Križ Začretje Općinsko vijeće Općine Sveti Križ Začretje na  ____. sjednici, održanoj____.2024. godine, donijelo je: </w:t>
      </w:r>
    </w:p>
    <w:p w14:paraId="09D155AD" w14:textId="77777777" w:rsidR="00C724F3" w:rsidRPr="00C724F3" w:rsidRDefault="00C724F3" w:rsidP="00C724F3">
      <w:pPr>
        <w:spacing w:after="0" w:line="240" w:lineRule="auto"/>
        <w:jc w:val="both"/>
        <w:rPr>
          <w:rFonts w:ascii="Times New Roman" w:eastAsia="Calibri" w:hAnsi="Times New Roman" w:cs="Times New Roman"/>
        </w:rPr>
      </w:pPr>
    </w:p>
    <w:p w14:paraId="3ED07676" w14:textId="77777777" w:rsidR="00C724F3" w:rsidRPr="00C724F3" w:rsidRDefault="00C724F3" w:rsidP="00C724F3">
      <w:pPr>
        <w:spacing w:after="0" w:line="240" w:lineRule="auto"/>
        <w:jc w:val="center"/>
        <w:rPr>
          <w:rFonts w:ascii="Times New Roman" w:eastAsia="Calibri" w:hAnsi="Times New Roman" w:cs="Times New Roman"/>
          <w:b/>
        </w:rPr>
      </w:pPr>
      <w:r w:rsidRPr="00C724F3">
        <w:rPr>
          <w:rFonts w:ascii="Times New Roman" w:eastAsia="Calibri" w:hAnsi="Times New Roman" w:cs="Times New Roman"/>
          <w:b/>
        </w:rPr>
        <w:t>ODLUKU</w:t>
      </w:r>
    </w:p>
    <w:p w14:paraId="5E5D5193" w14:textId="77777777" w:rsidR="00C724F3" w:rsidRPr="00C724F3" w:rsidRDefault="00C724F3" w:rsidP="00C724F3">
      <w:pPr>
        <w:spacing w:after="0" w:line="240" w:lineRule="auto"/>
        <w:jc w:val="both"/>
        <w:rPr>
          <w:rFonts w:ascii="Times New Roman" w:eastAsia="Calibri" w:hAnsi="Times New Roman" w:cs="Times New Roman"/>
        </w:rPr>
      </w:pPr>
    </w:p>
    <w:p w14:paraId="3D0F63E5" w14:textId="77777777" w:rsidR="00C724F3" w:rsidRPr="00C724F3" w:rsidRDefault="00C724F3" w:rsidP="00C724F3">
      <w:pPr>
        <w:spacing w:after="0" w:line="240" w:lineRule="auto"/>
        <w:jc w:val="center"/>
        <w:rPr>
          <w:rFonts w:ascii="Times New Roman" w:eastAsia="Calibri" w:hAnsi="Times New Roman" w:cs="Times New Roman"/>
          <w:b/>
        </w:rPr>
      </w:pPr>
      <w:r w:rsidRPr="00C724F3">
        <w:rPr>
          <w:rFonts w:ascii="Times New Roman" w:eastAsia="Calibri" w:hAnsi="Times New Roman" w:cs="Times New Roman"/>
          <w:b/>
        </w:rPr>
        <w:t>I</w:t>
      </w:r>
    </w:p>
    <w:p w14:paraId="12782CD3"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Pristupa se prodaji nekretnine u vlasništvu Općine Sveti Križ Začretje:</w:t>
      </w:r>
    </w:p>
    <w:p w14:paraId="275C4BF5" w14:textId="77777777" w:rsidR="00C724F3" w:rsidRPr="00C724F3" w:rsidRDefault="00C724F3" w:rsidP="00C724F3">
      <w:pPr>
        <w:spacing w:after="0" w:line="240" w:lineRule="auto"/>
        <w:ind w:firstLine="708"/>
        <w:jc w:val="both"/>
        <w:rPr>
          <w:rFonts w:ascii="Times New Roman" w:eastAsia="Calibri" w:hAnsi="Times New Roman" w:cs="Times New Roman"/>
        </w:rPr>
      </w:pPr>
    </w:p>
    <w:tbl>
      <w:tblPr>
        <w:tblStyle w:val="Reetkatablice3"/>
        <w:tblW w:w="8788" w:type="dxa"/>
        <w:tblInd w:w="279" w:type="dxa"/>
        <w:tblLayout w:type="fixed"/>
        <w:tblLook w:val="04A0" w:firstRow="1" w:lastRow="0" w:firstColumn="1" w:lastColumn="0" w:noHBand="0" w:noVBand="1"/>
      </w:tblPr>
      <w:tblGrid>
        <w:gridCol w:w="1134"/>
        <w:gridCol w:w="2241"/>
        <w:gridCol w:w="1475"/>
        <w:gridCol w:w="1670"/>
        <w:gridCol w:w="2268"/>
      </w:tblGrid>
      <w:tr w:rsidR="00C724F3" w:rsidRPr="00C724F3" w14:paraId="751CB4FC" w14:textId="77777777" w:rsidTr="00C724F3">
        <w:tc>
          <w:tcPr>
            <w:tcW w:w="1134" w:type="dxa"/>
            <w:shd w:val="clear" w:color="auto" w:fill="E7E6E6"/>
          </w:tcPr>
          <w:p w14:paraId="1ADABD6A" w14:textId="77777777" w:rsidR="00C724F3" w:rsidRPr="00C724F3" w:rsidRDefault="00C724F3" w:rsidP="00C724F3">
            <w:pPr>
              <w:jc w:val="both"/>
              <w:rPr>
                <w:rFonts w:ascii="Times New Roman" w:eastAsia="Calibri" w:hAnsi="Times New Roman" w:cs="Times New Roman"/>
                <w:b/>
              </w:rPr>
            </w:pPr>
            <w:r w:rsidRPr="00C724F3">
              <w:rPr>
                <w:rFonts w:ascii="Times New Roman" w:eastAsia="Calibri" w:hAnsi="Times New Roman" w:cs="Times New Roman"/>
                <w:b/>
              </w:rPr>
              <w:t xml:space="preserve">Oznaka čestice </w:t>
            </w:r>
          </w:p>
        </w:tc>
        <w:tc>
          <w:tcPr>
            <w:tcW w:w="2241" w:type="dxa"/>
            <w:shd w:val="clear" w:color="auto" w:fill="E7E6E6"/>
          </w:tcPr>
          <w:p w14:paraId="54A142F4" w14:textId="77777777" w:rsidR="00C724F3" w:rsidRPr="00C724F3" w:rsidRDefault="00C724F3" w:rsidP="00C724F3">
            <w:pPr>
              <w:jc w:val="both"/>
              <w:rPr>
                <w:rFonts w:ascii="Times New Roman" w:eastAsia="Calibri" w:hAnsi="Times New Roman" w:cs="Times New Roman"/>
                <w:b/>
              </w:rPr>
            </w:pPr>
            <w:r w:rsidRPr="00C724F3">
              <w:rPr>
                <w:rFonts w:ascii="Times New Roman" w:eastAsia="Calibri" w:hAnsi="Times New Roman" w:cs="Times New Roman"/>
                <w:b/>
              </w:rPr>
              <w:t xml:space="preserve">Katastarska općina </w:t>
            </w:r>
          </w:p>
        </w:tc>
        <w:tc>
          <w:tcPr>
            <w:tcW w:w="1475" w:type="dxa"/>
            <w:shd w:val="clear" w:color="auto" w:fill="E7E6E6"/>
          </w:tcPr>
          <w:p w14:paraId="4992745D" w14:textId="77777777" w:rsidR="00C724F3" w:rsidRPr="00C724F3" w:rsidRDefault="00C724F3" w:rsidP="00C724F3">
            <w:pPr>
              <w:jc w:val="both"/>
              <w:rPr>
                <w:rFonts w:ascii="Times New Roman" w:eastAsia="Calibri" w:hAnsi="Times New Roman" w:cs="Times New Roman"/>
                <w:b/>
              </w:rPr>
            </w:pPr>
            <w:r w:rsidRPr="00C724F3">
              <w:rPr>
                <w:rFonts w:ascii="Times New Roman" w:eastAsia="Calibri" w:hAnsi="Times New Roman" w:cs="Times New Roman"/>
                <w:b/>
              </w:rPr>
              <w:t xml:space="preserve">Površina m² </w:t>
            </w:r>
          </w:p>
        </w:tc>
        <w:tc>
          <w:tcPr>
            <w:tcW w:w="1670" w:type="dxa"/>
            <w:shd w:val="clear" w:color="auto" w:fill="E7E6E6"/>
          </w:tcPr>
          <w:p w14:paraId="1286F8F1" w14:textId="77777777" w:rsidR="00C724F3" w:rsidRPr="00C724F3" w:rsidRDefault="00C724F3" w:rsidP="00C724F3">
            <w:pPr>
              <w:jc w:val="both"/>
              <w:rPr>
                <w:rFonts w:ascii="Times New Roman" w:eastAsia="Calibri" w:hAnsi="Times New Roman" w:cs="Times New Roman"/>
                <w:b/>
              </w:rPr>
            </w:pPr>
            <w:r w:rsidRPr="00C724F3">
              <w:rPr>
                <w:rFonts w:ascii="Times New Roman" w:eastAsia="Calibri" w:hAnsi="Times New Roman" w:cs="Times New Roman"/>
                <w:b/>
              </w:rPr>
              <w:t xml:space="preserve">Zemljišno knjižni uložak </w:t>
            </w:r>
          </w:p>
        </w:tc>
        <w:tc>
          <w:tcPr>
            <w:tcW w:w="2268" w:type="dxa"/>
            <w:shd w:val="clear" w:color="auto" w:fill="E7E6E6"/>
          </w:tcPr>
          <w:p w14:paraId="5F08F144" w14:textId="77777777" w:rsidR="00C724F3" w:rsidRPr="00C724F3" w:rsidRDefault="00C724F3" w:rsidP="00C724F3">
            <w:pPr>
              <w:jc w:val="both"/>
              <w:rPr>
                <w:rFonts w:ascii="Times New Roman" w:eastAsia="Calibri" w:hAnsi="Times New Roman" w:cs="Times New Roman"/>
                <w:b/>
              </w:rPr>
            </w:pPr>
            <w:r w:rsidRPr="00C724F3">
              <w:rPr>
                <w:rFonts w:ascii="Times New Roman" w:eastAsia="Calibri" w:hAnsi="Times New Roman" w:cs="Times New Roman"/>
                <w:b/>
              </w:rPr>
              <w:t xml:space="preserve">U naravi </w:t>
            </w:r>
          </w:p>
        </w:tc>
      </w:tr>
      <w:tr w:rsidR="00C724F3" w:rsidRPr="00C724F3" w14:paraId="2C014C8B" w14:textId="77777777" w:rsidTr="00BC4F17">
        <w:tc>
          <w:tcPr>
            <w:tcW w:w="1134" w:type="dxa"/>
          </w:tcPr>
          <w:p w14:paraId="69582E57" w14:textId="77777777" w:rsidR="00C724F3" w:rsidRPr="00C724F3" w:rsidRDefault="00C724F3" w:rsidP="00C724F3">
            <w:pPr>
              <w:jc w:val="both"/>
              <w:rPr>
                <w:rFonts w:ascii="Times New Roman" w:eastAsia="Calibri" w:hAnsi="Times New Roman" w:cs="Times New Roman"/>
              </w:rPr>
            </w:pPr>
            <w:r w:rsidRPr="00C724F3">
              <w:rPr>
                <w:rFonts w:ascii="Times New Roman" w:eastAsia="Calibri" w:hAnsi="Times New Roman" w:cs="Times New Roman"/>
              </w:rPr>
              <w:t>959/2</w:t>
            </w:r>
          </w:p>
        </w:tc>
        <w:tc>
          <w:tcPr>
            <w:tcW w:w="2241" w:type="dxa"/>
          </w:tcPr>
          <w:p w14:paraId="76F6B71D" w14:textId="77777777" w:rsidR="00C724F3" w:rsidRPr="00C724F3" w:rsidRDefault="00C724F3" w:rsidP="00C724F3">
            <w:pPr>
              <w:jc w:val="both"/>
              <w:rPr>
                <w:rFonts w:ascii="Times New Roman" w:eastAsia="Calibri" w:hAnsi="Times New Roman" w:cs="Times New Roman"/>
              </w:rPr>
            </w:pPr>
            <w:proofErr w:type="spellStart"/>
            <w:r w:rsidRPr="00C724F3">
              <w:rPr>
                <w:rFonts w:ascii="Times New Roman" w:eastAsia="Calibri" w:hAnsi="Times New Roman" w:cs="Times New Roman"/>
              </w:rPr>
              <w:t>Vrtnjakovec</w:t>
            </w:r>
            <w:proofErr w:type="spellEnd"/>
            <w:r w:rsidRPr="00C724F3">
              <w:rPr>
                <w:rFonts w:ascii="Times New Roman" w:eastAsia="Calibri" w:hAnsi="Times New Roman" w:cs="Times New Roman"/>
              </w:rPr>
              <w:t xml:space="preserve">  </w:t>
            </w:r>
          </w:p>
        </w:tc>
        <w:tc>
          <w:tcPr>
            <w:tcW w:w="1475" w:type="dxa"/>
          </w:tcPr>
          <w:p w14:paraId="71DBC8DF" w14:textId="77777777" w:rsidR="00C724F3" w:rsidRPr="00C724F3" w:rsidRDefault="00C724F3" w:rsidP="00C724F3">
            <w:pPr>
              <w:jc w:val="both"/>
              <w:rPr>
                <w:rFonts w:ascii="Times New Roman" w:eastAsia="Calibri" w:hAnsi="Times New Roman" w:cs="Times New Roman"/>
              </w:rPr>
            </w:pPr>
            <w:r w:rsidRPr="00C724F3">
              <w:rPr>
                <w:rFonts w:ascii="Times New Roman" w:eastAsia="Calibri" w:hAnsi="Times New Roman" w:cs="Times New Roman"/>
              </w:rPr>
              <w:t>5701</w:t>
            </w:r>
          </w:p>
        </w:tc>
        <w:tc>
          <w:tcPr>
            <w:tcW w:w="1670" w:type="dxa"/>
          </w:tcPr>
          <w:p w14:paraId="17B5FE3D" w14:textId="77777777" w:rsidR="00C724F3" w:rsidRPr="00C724F3" w:rsidRDefault="00C724F3" w:rsidP="00C724F3">
            <w:pPr>
              <w:jc w:val="both"/>
              <w:rPr>
                <w:rFonts w:ascii="Times New Roman" w:eastAsia="Calibri" w:hAnsi="Times New Roman" w:cs="Times New Roman"/>
              </w:rPr>
            </w:pPr>
            <w:r w:rsidRPr="00C724F3">
              <w:rPr>
                <w:rFonts w:ascii="Times New Roman" w:eastAsia="Calibri" w:hAnsi="Times New Roman" w:cs="Times New Roman"/>
              </w:rPr>
              <w:t>2378</w:t>
            </w:r>
          </w:p>
        </w:tc>
        <w:tc>
          <w:tcPr>
            <w:tcW w:w="2268" w:type="dxa"/>
          </w:tcPr>
          <w:p w14:paraId="3BE71AF0" w14:textId="77777777" w:rsidR="00C724F3" w:rsidRPr="00C724F3" w:rsidRDefault="00C724F3" w:rsidP="00C724F3">
            <w:pPr>
              <w:jc w:val="both"/>
              <w:rPr>
                <w:rFonts w:ascii="Times New Roman" w:eastAsia="Calibri" w:hAnsi="Times New Roman" w:cs="Times New Roman"/>
              </w:rPr>
            </w:pPr>
            <w:r w:rsidRPr="00C724F3">
              <w:rPr>
                <w:rFonts w:ascii="Times New Roman" w:eastAsia="Calibri" w:hAnsi="Times New Roman" w:cs="Times New Roman"/>
              </w:rPr>
              <w:t xml:space="preserve">Kuća, pomoćna zgrada, dvorište i pašnjak </w:t>
            </w:r>
          </w:p>
        </w:tc>
      </w:tr>
    </w:tbl>
    <w:p w14:paraId="48E244CA" w14:textId="77777777" w:rsidR="00C724F3" w:rsidRPr="00C724F3" w:rsidRDefault="00C724F3" w:rsidP="00C724F3">
      <w:pPr>
        <w:spacing w:after="0" w:line="240" w:lineRule="auto"/>
        <w:ind w:firstLine="708"/>
        <w:jc w:val="both"/>
        <w:rPr>
          <w:rFonts w:ascii="Times New Roman" w:eastAsia="Calibri" w:hAnsi="Times New Roman" w:cs="Times New Roman"/>
        </w:rPr>
      </w:pPr>
    </w:p>
    <w:p w14:paraId="2B75E07C" w14:textId="77777777" w:rsidR="00C724F3" w:rsidRPr="00C724F3" w:rsidRDefault="00C724F3" w:rsidP="00C724F3">
      <w:pPr>
        <w:ind w:firstLine="708"/>
        <w:jc w:val="both"/>
        <w:rPr>
          <w:rFonts w:ascii="Times New Roman" w:eastAsia="Calibri" w:hAnsi="Times New Roman" w:cs="Times New Roman"/>
        </w:rPr>
      </w:pPr>
      <w:r w:rsidRPr="00C724F3">
        <w:rPr>
          <w:rFonts w:ascii="Times New Roman" w:eastAsia="Calibri" w:hAnsi="Times New Roman" w:cs="Times New Roman"/>
        </w:rPr>
        <w:t xml:space="preserve">Predmetnu nekretninu Općina Sveti Križ </w:t>
      </w:r>
      <w:proofErr w:type="spellStart"/>
      <w:r w:rsidRPr="00C724F3">
        <w:rPr>
          <w:rFonts w:ascii="Times New Roman" w:eastAsia="Calibri" w:hAnsi="Times New Roman" w:cs="Times New Roman"/>
        </w:rPr>
        <w:t>Začetje</w:t>
      </w:r>
      <w:proofErr w:type="spellEnd"/>
      <w:r w:rsidRPr="00C724F3">
        <w:rPr>
          <w:rFonts w:ascii="Times New Roman" w:eastAsia="Calibri" w:hAnsi="Times New Roman" w:cs="Times New Roman"/>
        </w:rPr>
        <w:t xml:space="preserve"> naslijedila je kao </w:t>
      </w:r>
      <w:proofErr w:type="spellStart"/>
      <w:r w:rsidRPr="00C724F3">
        <w:rPr>
          <w:rFonts w:ascii="Times New Roman" w:eastAsia="Calibri" w:hAnsi="Times New Roman" w:cs="Times New Roman"/>
        </w:rPr>
        <w:t>ošasnu</w:t>
      </w:r>
      <w:proofErr w:type="spellEnd"/>
      <w:r w:rsidRPr="00C724F3">
        <w:rPr>
          <w:rFonts w:ascii="Times New Roman" w:eastAsia="Calibri" w:hAnsi="Times New Roman" w:cs="Times New Roman"/>
        </w:rPr>
        <w:t xml:space="preserve"> imovinu iza pokojnog Kuhar Franje sukladno Rješenju o nasljeđivanju </w:t>
      </w:r>
      <w:proofErr w:type="spellStart"/>
      <w:r w:rsidRPr="00C724F3">
        <w:rPr>
          <w:rFonts w:ascii="Times New Roman" w:eastAsia="Calibri" w:hAnsi="Times New Roman" w:cs="Times New Roman"/>
        </w:rPr>
        <w:t>Posl.broj</w:t>
      </w:r>
      <w:proofErr w:type="spellEnd"/>
      <w:r w:rsidRPr="00C724F3">
        <w:rPr>
          <w:rFonts w:ascii="Times New Roman" w:eastAsia="Calibri" w:hAnsi="Times New Roman" w:cs="Times New Roman"/>
        </w:rPr>
        <w:t>: O-1551/2020 UPP-OS-182/2020.</w:t>
      </w:r>
    </w:p>
    <w:p w14:paraId="6431CC7C" w14:textId="77777777" w:rsidR="00C724F3" w:rsidRPr="00C724F3" w:rsidRDefault="00C724F3" w:rsidP="00C724F3">
      <w:pPr>
        <w:spacing w:after="0" w:line="240" w:lineRule="auto"/>
        <w:jc w:val="center"/>
        <w:rPr>
          <w:rFonts w:ascii="Times New Roman" w:eastAsia="Calibri" w:hAnsi="Times New Roman" w:cs="Times New Roman"/>
          <w:b/>
        </w:rPr>
      </w:pPr>
      <w:r w:rsidRPr="00C724F3">
        <w:rPr>
          <w:rFonts w:ascii="Times New Roman" w:eastAsia="Calibri" w:hAnsi="Times New Roman" w:cs="Times New Roman"/>
          <w:b/>
        </w:rPr>
        <w:t>II</w:t>
      </w:r>
    </w:p>
    <w:p w14:paraId="657EB046"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 xml:space="preserve">Prema procjeni vrijednosti nekretnine broj 13-2024, izrađenoj od Stalnog sudskog vještaka za graditeljstvo i procjenu nekretnina Zvonka </w:t>
      </w:r>
      <w:proofErr w:type="spellStart"/>
      <w:r w:rsidRPr="00C724F3">
        <w:rPr>
          <w:rFonts w:ascii="Times New Roman" w:eastAsia="Calibri" w:hAnsi="Times New Roman" w:cs="Times New Roman"/>
        </w:rPr>
        <w:t>Benjaka</w:t>
      </w:r>
      <w:proofErr w:type="spellEnd"/>
      <w:r w:rsidRPr="00C724F3">
        <w:rPr>
          <w:rFonts w:ascii="Times New Roman" w:eastAsia="Calibri" w:hAnsi="Times New Roman" w:cs="Times New Roman"/>
        </w:rPr>
        <w:t xml:space="preserve">, </w:t>
      </w:r>
      <w:proofErr w:type="spellStart"/>
      <w:r w:rsidRPr="00C724F3">
        <w:rPr>
          <w:rFonts w:ascii="Times New Roman" w:eastAsia="Calibri" w:hAnsi="Times New Roman" w:cs="Times New Roman"/>
        </w:rPr>
        <w:t>dipl.ing.građ</w:t>
      </w:r>
      <w:proofErr w:type="spellEnd"/>
      <w:r w:rsidRPr="00C724F3">
        <w:rPr>
          <w:rFonts w:ascii="Times New Roman" w:eastAsia="Calibri" w:hAnsi="Times New Roman" w:cs="Times New Roman"/>
        </w:rPr>
        <w:t xml:space="preserve">. procijenjena vrijednost nekretnine iznosi </w:t>
      </w:r>
      <w:r w:rsidRPr="00C724F3">
        <w:rPr>
          <w:rFonts w:ascii="Times New Roman" w:eastAsia="Calibri" w:hAnsi="Times New Roman" w:cs="Times New Roman"/>
          <w:b/>
        </w:rPr>
        <w:t>40.400,00 EUR.</w:t>
      </w:r>
    </w:p>
    <w:p w14:paraId="483D579A" w14:textId="77777777" w:rsidR="00C724F3" w:rsidRPr="00C724F3" w:rsidRDefault="00C724F3" w:rsidP="00C724F3">
      <w:pPr>
        <w:spacing w:after="0" w:line="240" w:lineRule="auto"/>
        <w:ind w:firstLine="708"/>
        <w:jc w:val="both"/>
        <w:rPr>
          <w:rFonts w:ascii="Times New Roman" w:eastAsia="Calibri" w:hAnsi="Times New Roman" w:cs="Times New Roman"/>
        </w:rPr>
      </w:pPr>
    </w:p>
    <w:p w14:paraId="7456978B" w14:textId="77777777" w:rsidR="00C724F3" w:rsidRPr="00C724F3" w:rsidRDefault="00C724F3" w:rsidP="00C724F3">
      <w:pPr>
        <w:spacing w:after="0" w:line="240" w:lineRule="auto"/>
        <w:jc w:val="center"/>
        <w:rPr>
          <w:rFonts w:ascii="Times New Roman" w:eastAsia="Calibri" w:hAnsi="Times New Roman" w:cs="Times New Roman"/>
          <w:b/>
        </w:rPr>
      </w:pPr>
      <w:r w:rsidRPr="00C724F3">
        <w:rPr>
          <w:rFonts w:ascii="Times New Roman" w:eastAsia="Calibri" w:hAnsi="Times New Roman" w:cs="Times New Roman"/>
          <w:b/>
        </w:rPr>
        <w:t>III</w:t>
      </w:r>
    </w:p>
    <w:p w14:paraId="39009F37"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 xml:space="preserve">Ovlašćuje se Općinski načelnik da raspiše javni natječaj za prodaju nekretnine i provede sve potrebne postupke, u skladu s Odlukom o upravljanju i raspolaganju imovinom u vlasništvu Općine Sveti Križ Začretje. </w:t>
      </w:r>
    </w:p>
    <w:p w14:paraId="67E8D439" w14:textId="77777777" w:rsidR="00C724F3" w:rsidRPr="00C724F3" w:rsidRDefault="00C724F3" w:rsidP="00C724F3">
      <w:pPr>
        <w:spacing w:after="0" w:line="240" w:lineRule="auto"/>
        <w:jc w:val="center"/>
        <w:rPr>
          <w:rFonts w:ascii="Times New Roman" w:eastAsia="Calibri" w:hAnsi="Times New Roman" w:cs="Times New Roman"/>
        </w:rPr>
      </w:pPr>
    </w:p>
    <w:p w14:paraId="6A228757" w14:textId="77777777" w:rsidR="00C724F3" w:rsidRPr="00C724F3" w:rsidRDefault="00C724F3" w:rsidP="00C724F3">
      <w:pPr>
        <w:spacing w:after="0" w:line="240" w:lineRule="auto"/>
        <w:jc w:val="center"/>
        <w:rPr>
          <w:rFonts w:ascii="Times New Roman" w:eastAsia="Calibri" w:hAnsi="Times New Roman" w:cs="Times New Roman"/>
          <w:b/>
        </w:rPr>
      </w:pPr>
      <w:r w:rsidRPr="00C724F3">
        <w:rPr>
          <w:rFonts w:ascii="Times New Roman" w:eastAsia="Calibri" w:hAnsi="Times New Roman" w:cs="Times New Roman"/>
          <w:b/>
        </w:rPr>
        <w:t>IV</w:t>
      </w:r>
    </w:p>
    <w:p w14:paraId="49AEFF61" w14:textId="77777777" w:rsidR="00C724F3" w:rsidRPr="00C724F3" w:rsidRDefault="00C724F3" w:rsidP="00C724F3">
      <w:pPr>
        <w:spacing w:after="0" w:line="240" w:lineRule="auto"/>
        <w:ind w:firstLine="708"/>
        <w:jc w:val="both"/>
        <w:rPr>
          <w:rFonts w:ascii="Times New Roman" w:eastAsia="Calibri" w:hAnsi="Times New Roman" w:cs="Times New Roman"/>
        </w:rPr>
      </w:pPr>
      <w:r w:rsidRPr="00C724F3">
        <w:rPr>
          <w:rFonts w:ascii="Times New Roman" w:eastAsia="Calibri" w:hAnsi="Times New Roman" w:cs="Times New Roman"/>
        </w:rPr>
        <w:t xml:space="preserve">Odluku o izboru najpovoljnije ponude donijeti će Općinsko vijeće. </w:t>
      </w:r>
    </w:p>
    <w:p w14:paraId="5987FFDB" w14:textId="77777777" w:rsidR="00C724F3" w:rsidRPr="00C724F3" w:rsidRDefault="00C724F3" w:rsidP="00C724F3">
      <w:pPr>
        <w:spacing w:after="0" w:line="240" w:lineRule="auto"/>
        <w:jc w:val="both"/>
        <w:rPr>
          <w:rFonts w:ascii="Times New Roman" w:eastAsia="Calibri" w:hAnsi="Times New Roman" w:cs="Times New Roman"/>
        </w:rPr>
      </w:pPr>
    </w:p>
    <w:p w14:paraId="516F69AC" w14:textId="77777777" w:rsidR="00C724F3" w:rsidRPr="00C724F3" w:rsidRDefault="00C724F3" w:rsidP="00C724F3">
      <w:pPr>
        <w:spacing w:after="0" w:line="240" w:lineRule="auto"/>
        <w:jc w:val="both"/>
        <w:rPr>
          <w:rFonts w:ascii="Times New Roman" w:eastAsia="Calibri" w:hAnsi="Times New Roman" w:cs="Times New Roman"/>
        </w:rPr>
      </w:pPr>
    </w:p>
    <w:p w14:paraId="3A35C1A7" w14:textId="77777777" w:rsidR="00C724F3" w:rsidRPr="00C724F3" w:rsidRDefault="00C724F3" w:rsidP="00C724F3">
      <w:pPr>
        <w:spacing w:after="0" w:line="240" w:lineRule="auto"/>
        <w:jc w:val="both"/>
        <w:rPr>
          <w:rFonts w:ascii="Times New Roman" w:eastAsia="Calibri" w:hAnsi="Times New Roman" w:cs="Times New Roman"/>
        </w:rPr>
      </w:pP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t xml:space="preserve">PREDSJEDNIK </w:t>
      </w:r>
    </w:p>
    <w:p w14:paraId="3B52F929" w14:textId="77777777" w:rsidR="00C724F3" w:rsidRPr="00C724F3" w:rsidRDefault="00C724F3" w:rsidP="00C724F3">
      <w:pPr>
        <w:spacing w:after="0" w:line="240" w:lineRule="auto"/>
        <w:jc w:val="both"/>
        <w:rPr>
          <w:rFonts w:ascii="Times New Roman" w:eastAsia="Calibri" w:hAnsi="Times New Roman" w:cs="Times New Roman"/>
        </w:rPr>
      </w:pP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r>
      <w:r w:rsidRPr="00C724F3">
        <w:rPr>
          <w:rFonts w:ascii="Times New Roman" w:eastAsia="Calibri" w:hAnsi="Times New Roman" w:cs="Times New Roman"/>
        </w:rPr>
        <w:tab/>
        <w:t xml:space="preserve">       OPĆINSKOG VIJEĆA </w:t>
      </w:r>
    </w:p>
    <w:p w14:paraId="792D7D65" w14:textId="77777777" w:rsidR="00C724F3" w:rsidRPr="00C724F3" w:rsidRDefault="00C724F3" w:rsidP="00C724F3">
      <w:pPr>
        <w:spacing w:after="0" w:line="240" w:lineRule="auto"/>
        <w:jc w:val="center"/>
        <w:rPr>
          <w:rFonts w:ascii="Times New Roman" w:eastAsia="Calibri" w:hAnsi="Times New Roman" w:cs="Times New Roman"/>
          <w:i/>
        </w:rPr>
      </w:pPr>
      <w:r w:rsidRPr="00C724F3">
        <w:rPr>
          <w:rFonts w:ascii="Times New Roman" w:eastAsia="Calibri" w:hAnsi="Times New Roman" w:cs="Times New Roman"/>
          <w:i/>
        </w:rPr>
        <w:t xml:space="preserve">                                                               Ivica Roginić</w:t>
      </w:r>
    </w:p>
    <w:p w14:paraId="32F5ED7D" w14:textId="77777777" w:rsidR="00C724F3" w:rsidRDefault="00C724F3" w:rsidP="00CA6BEC">
      <w:pPr>
        <w:jc w:val="both"/>
      </w:pPr>
    </w:p>
    <w:p w14:paraId="40A50D66" w14:textId="77777777" w:rsidR="00C724F3" w:rsidRDefault="00C724F3" w:rsidP="00CA6BEC">
      <w:pPr>
        <w:jc w:val="both"/>
      </w:pPr>
    </w:p>
    <w:p w14:paraId="16FFE9FC" w14:textId="77777777" w:rsidR="00C724F3" w:rsidRDefault="00C724F3" w:rsidP="00CA6BEC">
      <w:pPr>
        <w:jc w:val="both"/>
      </w:pPr>
    </w:p>
    <w:p w14:paraId="72C0198C" w14:textId="77777777" w:rsidR="00C724F3" w:rsidRDefault="00C724F3" w:rsidP="00CA6BEC">
      <w:pPr>
        <w:jc w:val="both"/>
      </w:pPr>
    </w:p>
    <w:p w14:paraId="4EA1081E" w14:textId="77777777" w:rsidR="00C724F3" w:rsidRDefault="00C724F3" w:rsidP="00CA6BEC">
      <w:pPr>
        <w:jc w:val="both"/>
      </w:pPr>
    </w:p>
    <w:p w14:paraId="12C15545" w14:textId="77777777" w:rsidR="00C724F3" w:rsidRDefault="00C724F3" w:rsidP="00CA6BEC">
      <w:pPr>
        <w:jc w:val="both"/>
      </w:pPr>
    </w:p>
    <w:p w14:paraId="1DF100E6" w14:textId="77777777" w:rsidR="00C724F3" w:rsidRDefault="00C724F3" w:rsidP="00CA6BEC">
      <w:pPr>
        <w:jc w:val="both"/>
      </w:pPr>
    </w:p>
    <w:p w14:paraId="41BC404F" w14:textId="77777777" w:rsidR="00C724F3" w:rsidRDefault="00C724F3" w:rsidP="00CA6BEC">
      <w:pPr>
        <w:jc w:val="both"/>
      </w:pPr>
    </w:p>
    <w:p w14:paraId="6DFBFED9" w14:textId="77777777" w:rsidR="00C724F3" w:rsidRDefault="00C724F3" w:rsidP="00CA6BEC">
      <w:pPr>
        <w:jc w:val="both"/>
      </w:pPr>
    </w:p>
    <w:p w14:paraId="7FB574F7" w14:textId="77777777" w:rsidR="00C724F3" w:rsidRPr="00C724F3" w:rsidRDefault="00C724F3" w:rsidP="00C724F3">
      <w:pPr>
        <w:spacing w:after="0" w:line="240" w:lineRule="auto"/>
        <w:rPr>
          <w:rFonts w:ascii="Times New Roman" w:eastAsia="Calibri" w:hAnsi="Times New Roman" w:cs="Times New Roman"/>
          <w:b/>
        </w:rPr>
      </w:pPr>
      <w:r w:rsidRPr="00C724F3">
        <w:rPr>
          <w:rFonts w:ascii="Times New Roman" w:eastAsia="Calibri" w:hAnsi="Times New Roman" w:cs="Times New Roman"/>
          <w:b/>
        </w:rPr>
        <w:t xml:space="preserve">                               </w:t>
      </w:r>
      <w:r w:rsidRPr="00C724F3">
        <w:rPr>
          <w:rFonts w:ascii="Times New Roman" w:eastAsia="Calibri" w:hAnsi="Times New Roman" w:cs="Times New Roman"/>
          <w:b/>
        </w:rPr>
        <w:object w:dxaOrig="2100" w:dyaOrig="2503" w14:anchorId="20B94C6B">
          <v:shape id="_x0000_i1080" type="#_x0000_t75" style="width:32.25pt;height:42.75pt" o:ole="" fillcolor="window">
            <v:imagedata r:id="rId5" o:title=""/>
          </v:shape>
          <o:OLEObject Type="Embed" ProgID="MSDraw" ShapeID="_x0000_i1080" DrawAspect="Content" ObjectID="_1777973469" r:id="rId36">
            <o:FieldCodes>\* MERGEFORMAT</o:FieldCodes>
          </o:OLEObject>
        </w:object>
      </w:r>
      <w:r w:rsidRPr="00C724F3">
        <w:rPr>
          <w:rFonts w:ascii="Times New Roman" w:eastAsia="Calibri" w:hAnsi="Times New Roman" w:cs="Times New Roman"/>
          <w:b/>
        </w:rPr>
        <w:tab/>
        <w:t xml:space="preserve">                   </w:t>
      </w:r>
    </w:p>
    <w:p w14:paraId="6F552E99" w14:textId="77777777" w:rsidR="00C724F3" w:rsidRPr="00C724F3" w:rsidRDefault="00C724F3" w:rsidP="00C724F3">
      <w:pPr>
        <w:spacing w:after="0" w:line="240" w:lineRule="auto"/>
        <w:rPr>
          <w:rFonts w:ascii="Times New Roman" w:eastAsia="Calibri" w:hAnsi="Times New Roman" w:cs="Times New Roman"/>
          <w:b/>
        </w:rPr>
      </w:pPr>
      <w:r w:rsidRPr="00C724F3">
        <w:rPr>
          <w:rFonts w:ascii="Times New Roman" w:eastAsia="Calibri" w:hAnsi="Times New Roman" w:cs="Times New Roman"/>
          <w:b/>
        </w:rPr>
        <w:t xml:space="preserve">            REPUBLIKA HRVATSKA</w:t>
      </w:r>
    </w:p>
    <w:p w14:paraId="31E9A1FD" w14:textId="77777777" w:rsidR="00C724F3" w:rsidRPr="00C724F3" w:rsidRDefault="00C724F3" w:rsidP="00C724F3">
      <w:pPr>
        <w:spacing w:after="0" w:line="240" w:lineRule="auto"/>
        <w:rPr>
          <w:rFonts w:ascii="Times New Roman" w:eastAsia="Calibri" w:hAnsi="Times New Roman" w:cs="Times New Roman"/>
          <w:b/>
          <w:sz w:val="24"/>
        </w:rPr>
      </w:pPr>
      <w:r w:rsidRPr="00C724F3">
        <w:rPr>
          <w:rFonts w:ascii="Times New Roman" w:eastAsia="Calibri" w:hAnsi="Times New Roman" w:cs="Times New Roman"/>
          <w:b/>
          <w:sz w:val="24"/>
        </w:rPr>
        <w:t xml:space="preserve">   KRAPINSKO-ZAGORSKA ŽUPANIJA</w:t>
      </w:r>
    </w:p>
    <w:p w14:paraId="6AF82ADE" w14:textId="77777777" w:rsidR="00C724F3" w:rsidRPr="00C724F3" w:rsidRDefault="00C724F3" w:rsidP="00C724F3">
      <w:pPr>
        <w:spacing w:after="0" w:line="240" w:lineRule="auto"/>
        <w:rPr>
          <w:rFonts w:ascii="Times New Roman" w:eastAsia="Calibri" w:hAnsi="Times New Roman" w:cs="Times New Roman"/>
          <w:b/>
          <w:sz w:val="24"/>
        </w:rPr>
      </w:pPr>
      <w:r w:rsidRPr="00C724F3">
        <w:rPr>
          <w:rFonts w:ascii="Times New Roman" w:eastAsia="Calibri" w:hAnsi="Times New Roman" w:cs="Times New Roman"/>
          <w:b/>
          <w:sz w:val="24"/>
        </w:rPr>
        <w:t xml:space="preserve">     OPĆINA SVETI KRIŽ ZAČRETJE</w:t>
      </w:r>
    </w:p>
    <w:p w14:paraId="4D917D2F" w14:textId="77777777" w:rsidR="00C724F3" w:rsidRPr="00C724F3" w:rsidRDefault="00C724F3" w:rsidP="00C724F3">
      <w:pPr>
        <w:spacing w:after="0" w:line="240" w:lineRule="auto"/>
        <w:rPr>
          <w:rFonts w:ascii="Times New Roman" w:eastAsia="Calibri" w:hAnsi="Times New Roman" w:cs="Times New Roman"/>
          <w:b/>
          <w:sz w:val="24"/>
        </w:rPr>
      </w:pPr>
      <w:r w:rsidRPr="00C724F3">
        <w:rPr>
          <w:rFonts w:ascii="Times New Roman" w:eastAsia="Calibri" w:hAnsi="Times New Roman" w:cs="Times New Roman"/>
          <w:b/>
          <w:sz w:val="24"/>
        </w:rPr>
        <w:t xml:space="preserve">      </w:t>
      </w:r>
      <w:r w:rsidRPr="00C724F3">
        <w:rPr>
          <w:rFonts w:ascii="Times New Roman" w:eastAsia="Calibri" w:hAnsi="Times New Roman" w:cs="Times New Roman"/>
          <w:b/>
          <w:sz w:val="24"/>
        </w:rPr>
        <w:tab/>
        <w:t xml:space="preserve"> OPĆINSKI NAČELNIK</w:t>
      </w:r>
    </w:p>
    <w:p w14:paraId="617C5BB3" w14:textId="77777777" w:rsidR="00C724F3" w:rsidRPr="00C724F3" w:rsidRDefault="00C724F3" w:rsidP="00C724F3">
      <w:pPr>
        <w:spacing w:after="0" w:line="240" w:lineRule="auto"/>
        <w:rPr>
          <w:rFonts w:ascii="Times New Roman" w:eastAsia="Calibri" w:hAnsi="Times New Roman" w:cs="Times New Roman"/>
          <w:b/>
          <w:sz w:val="24"/>
        </w:rPr>
      </w:pPr>
    </w:p>
    <w:p w14:paraId="7AD6C3E1" w14:textId="77777777" w:rsidR="00C724F3" w:rsidRPr="00C724F3" w:rsidRDefault="00C724F3" w:rsidP="00C724F3">
      <w:pPr>
        <w:spacing w:after="0" w:line="240" w:lineRule="auto"/>
        <w:rPr>
          <w:rFonts w:ascii="Times New Roman" w:eastAsia="Calibri" w:hAnsi="Times New Roman" w:cs="Times New Roman"/>
          <w:sz w:val="24"/>
        </w:rPr>
      </w:pPr>
      <w:r w:rsidRPr="00C724F3">
        <w:rPr>
          <w:rFonts w:ascii="Times New Roman" w:eastAsia="Calibri" w:hAnsi="Times New Roman" w:cs="Times New Roman"/>
          <w:sz w:val="24"/>
        </w:rPr>
        <w:t>KLASA: 340-01/24-01/00</w:t>
      </w:r>
    </w:p>
    <w:p w14:paraId="1C25977C" w14:textId="77777777" w:rsidR="00C724F3" w:rsidRPr="00C724F3" w:rsidRDefault="00C724F3" w:rsidP="00C724F3">
      <w:pPr>
        <w:spacing w:after="0" w:line="240" w:lineRule="auto"/>
        <w:rPr>
          <w:rFonts w:ascii="Times New Roman" w:eastAsia="Calibri" w:hAnsi="Times New Roman" w:cs="Times New Roman"/>
          <w:sz w:val="24"/>
        </w:rPr>
      </w:pPr>
      <w:r w:rsidRPr="00C724F3">
        <w:rPr>
          <w:rFonts w:ascii="Times New Roman" w:eastAsia="Calibri" w:hAnsi="Times New Roman" w:cs="Times New Roman"/>
          <w:sz w:val="24"/>
        </w:rPr>
        <w:t>URBROJ: 2140-28-03-24-2</w:t>
      </w:r>
    </w:p>
    <w:p w14:paraId="6931368D" w14:textId="77777777" w:rsidR="00C724F3" w:rsidRPr="00C724F3" w:rsidRDefault="00C724F3" w:rsidP="00C724F3">
      <w:pPr>
        <w:spacing w:after="0" w:line="240" w:lineRule="auto"/>
        <w:rPr>
          <w:rFonts w:ascii="Times New Roman" w:eastAsia="Calibri" w:hAnsi="Times New Roman" w:cs="Times New Roman"/>
          <w:sz w:val="24"/>
        </w:rPr>
      </w:pPr>
      <w:r w:rsidRPr="00C724F3">
        <w:rPr>
          <w:rFonts w:ascii="Times New Roman" w:eastAsia="Calibri" w:hAnsi="Times New Roman" w:cs="Times New Roman"/>
          <w:sz w:val="24"/>
        </w:rPr>
        <w:t>Sveti Križ Začretje, 22.05.2024.</w:t>
      </w:r>
    </w:p>
    <w:p w14:paraId="2006BC81" w14:textId="77777777" w:rsidR="00C724F3" w:rsidRPr="00C724F3" w:rsidRDefault="00C724F3" w:rsidP="00C724F3">
      <w:pPr>
        <w:spacing w:after="0" w:line="240" w:lineRule="auto"/>
        <w:rPr>
          <w:rFonts w:ascii="Times New Roman" w:eastAsia="Calibri" w:hAnsi="Times New Roman" w:cs="Times New Roman"/>
          <w:sz w:val="24"/>
        </w:rPr>
      </w:pPr>
      <w:r w:rsidRPr="00C724F3">
        <w:rPr>
          <w:rFonts w:ascii="Times New Roman" w:eastAsia="Calibri" w:hAnsi="Times New Roman" w:cs="Times New Roman"/>
          <w:sz w:val="24"/>
        </w:rPr>
        <w:tab/>
      </w:r>
    </w:p>
    <w:p w14:paraId="3D7A6F50" w14:textId="77777777" w:rsidR="00C724F3" w:rsidRPr="00C724F3" w:rsidRDefault="00C724F3" w:rsidP="00C724F3">
      <w:pPr>
        <w:spacing w:after="0" w:line="240" w:lineRule="auto"/>
        <w:ind w:left="4248" w:firstLine="708"/>
        <w:rPr>
          <w:rFonts w:ascii="Times New Roman" w:eastAsia="Calibri" w:hAnsi="Times New Roman" w:cs="Times New Roman"/>
          <w:b/>
          <w:sz w:val="24"/>
        </w:rPr>
      </w:pPr>
      <w:r w:rsidRPr="00C724F3">
        <w:rPr>
          <w:rFonts w:ascii="Times New Roman" w:eastAsia="Calibri" w:hAnsi="Times New Roman" w:cs="Times New Roman"/>
          <w:b/>
          <w:sz w:val="24"/>
        </w:rPr>
        <w:t xml:space="preserve">PREDSJEDNIKU </w:t>
      </w:r>
    </w:p>
    <w:p w14:paraId="1D0D30B9" w14:textId="77777777" w:rsidR="00C724F3" w:rsidRPr="00C724F3" w:rsidRDefault="00C724F3" w:rsidP="00C724F3">
      <w:pPr>
        <w:spacing w:after="0" w:line="240" w:lineRule="auto"/>
        <w:ind w:left="4248" w:firstLine="708"/>
        <w:rPr>
          <w:rFonts w:ascii="Times New Roman" w:eastAsia="Calibri" w:hAnsi="Times New Roman" w:cs="Times New Roman"/>
          <w:b/>
          <w:sz w:val="24"/>
        </w:rPr>
      </w:pPr>
      <w:r w:rsidRPr="00C724F3">
        <w:rPr>
          <w:rFonts w:ascii="Times New Roman" w:eastAsia="Calibri" w:hAnsi="Times New Roman" w:cs="Times New Roman"/>
          <w:b/>
          <w:sz w:val="24"/>
        </w:rPr>
        <w:t>OPĆINSKOG VIJEĆA</w:t>
      </w:r>
    </w:p>
    <w:p w14:paraId="1E12E8D3" w14:textId="77777777" w:rsidR="00C724F3" w:rsidRPr="00C724F3" w:rsidRDefault="00C724F3" w:rsidP="00C724F3">
      <w:pPr>
        <w:spacing w:after="0" w:line="240" w:lineRule="auto"/>
        <w:rPr>
          <w:rFonts w:ascii="Times New Roman" w:eastAsia="Calibri" w:hAnsi="Times New Roman" w:cs="Times New Roman"/>
          <w:b/>
          <w:sz w:val="24"/>
        </w:rPr>
      </w:pPr>
    </w:p>
    <w:p w14:paraId="567AA24B" w14:textId="77777777" w:rsidR="00C724F3" w:rsidRPr="00C724F3" w:rsidRDefault="00C724F3" w:rsidP="00C724F3">
      <w:pPr>
        <w:spacing w:after="0" w:line="240" w:lineRule="auto"/>
        <w:contextualSpacing/>
        <w:jc w:val="both"/>
        <w:rPr>
          <w:rFonts w:ascii="Times New Roman" w:eastAsia="Calibri" w:hAnsi="Times New Roman" w:cs="Times New Roman"/>
          <w:b/>
          <w:sz w:val="24"/>
        </w:rPr>
      </w:pPr>
    </w:p>
    <w:p w14:paraId="39B10790" w14:textId="77777777" w:rsidR="00C724F3" w:rsidRPr="00C724F3" w:rsidRDefault="00C724F3" w:rsidP="00C724F3">
      <w:pPr>
        <w:spacing w:after="0" w:line="240" w:lineRule="auto"/>
        <w:contextualSpacing/>
        <w:jc w:val="both"/>
        <w:rPr>
          <w:rFonts w:ascii="Times New Roman" w:eastAsia="Calibri" w:hAnsi="Times New Roman" w:cs="Times New Roman"/>
          <w:b/>
          <w:sz w:val="24"/>
        </w:rPr>
      </w:pPr>
    </w:p>
    <w:p w14:paraId="577C03DD" w14:textId="77777777" w:rsidR="00C724F3" w:rsidRPr="00C724F3" w:rsidRDefault="00C724F3" w:rsidP="00C724F3">
      <w:pPr>
        <w:spacing w:after="0" w:line="240" w:lineRule="auto"/>
        <w:contextualSpacing/>
        <w:jc w:val="both"/>
        <w:rPr>
          <w:rFonts w:ascii="Times New Roman" w:eastAsia="Times New Roman" w:hAnsi="Times New Roman" w:cs="Times New Roman"/>
          <w:b/>
          <w:sz w:val="24"/>
          <w:szCs w:val="24"/>
          <w:lang w:eastAsia="hr-HR"/>
        </w:rPr>
      </w:pPr>
      <w:r w:rsidRPr="00C724F3">
        <w:rPr>
          <w:rFonts w:ascii="Times New Roman" w:eastAsia="Times New Roman" w:hAnsi="Times New Roman" w:cs="Times New Roman"/>
          <w:b/>
          <w:sz w:val="24"/>
          <w:szCs w:val="24"/>
          <w:lang w:eastAsia="hr-HR"/>
        </w:rPr>
        <w:t xml:space="preserve">PREDMET: Odluka o  šestoj izmjeni i dopuni Odluke o nerazvrstanim cestama na području Općine Sveti Križ Začretje </w:t>
      </w:r>
    </w:p>
    <w:p w14:paraId="4BAD2C59" w14:textId="77777777" w:rsidR="00C724F3" w:rsidRPr="00C724F3" w:rsidRDefault="00C724F3" w:rsidP="00C724F3">
      <w:pPr>
        <w:spacing w:after="0" w:line="240" w:lineRule="auto"/>
        <w:rPr>
          <w:rFonts w:ascii="Times New Roman" w:eastAsia="Calibri" w:hAnsi="Times New Roman" w:cs="Times New Roman"/>
          <w:b/>
          <w:sz w:val="24"/>
        </w:rPr>
      </w:pPr>
    </w:p>
    <w:p w14:paraId="4D8B1DDC" w14:textId="77777777" w:rsidR="00C724F3" w:rsidRPr="00C724F3" w:rsidRDefault="00C724F3" w:rsidP="00C724F3">
      <w:pPr>
        <w:spacing w:after="0" w:line="240" w:lineRule="auto"/>
        <w:rPr>
          <w:rFonts w:ascii="Times New Roman" w:eastAsia="Calibri" w:hAnsi="Times New Roman" w:cs="Times New Roman"/>
          <w:b/>
          <w:sz w:val="24"/>
        </w:rPr>
      </w:pPr>
    </w:p>
    <w:p w14:paraId="6D055E5B" w14:textId="77777777" w:rsidR="00C724F3" w:rsidRPr="00C724F3" w:rsidRDefault="00C724F3" w:rsidP="00C724F3">
      <w:pPr>
        <w:spacing w:after="0" w:line="240" w:lineRule="auto"/>
        <w:rPr>
          <w:rFonts w:ascii="Times New Roman" w:eastAsia="Calibri" w:hAnsi="Times New Roman" w:cs="Times New Roman"/>
          <w:b/>
          <w:sz w:val="24"/>
        </w:rPr>
      </w:pPr>
      <w:r w:rsidRPr="00C724F3">
        <w:rPr>
          <w:rFonts w:ascii="Times New Roman" w:eastAsia="Calibri" w:hAnsi="Times New Roman" w:cs="Times New Roman"/>
          <w:b/>
          <w:sz w:val="24"/>
        </w:rPr>
        <w:t>PRAVNI TEMELJ:</w:t>
      </w:r>
      <w:r w:rsidRPr="00C724F3">
        <w:rPr>
          <w:rFonts w:ascii="Times New Roman" w:eastAsia="Calibri" w:hAnsi="Times New Roman" w:cs="Times New Roman"/>
          <w:b/>
          <w:sz w:val="24"/>
        </w:rPr>
        <w:tab/>
        <w:t xml:space="preserve">Članak 107. Zakona o cestama („Narodne novine“ broj 84/11, </w:t>
      </w:r>
    </w:p>
    <w:p w14:paraId="0201B64F" w14:textId="77777777" w:rsidR="00C724F3" w:rsidRPr="00C724F3" w:rsidRDefault="00C724F3" w:rsidP="00C724F3">
      <w:pPr>
        <w:spacing w:after="0" w:line="240" w:lineRule="auto"/>
        <w:rPr>
          <w:rFonts w:ascii="Times New Roman" w:eastAsia="Calibri" w:hAnsi="Times New Roman" w:cs="Times New Roman"/>
          <w:b/>
          <w:sz w:val="24"/>
        </w:rPr>
      </w:pPr>
      <w:r w:rsidRPr="00C724F3">
        <w:rPr>
          <w:rFonts w:ascii="Times New Roman" w:eastAsia="Calibri" w:hAnsi="Times New Roman" w:cs="Times New Roman"/>
          <w:b/>
          <w:sz w:val="24"/>
        </w:rPr>
        <w:t xml:space="preserve">                                   22/13, 54/13, 148/13, 92/14, 110/19, 144/21, 114/22, 04/23 i 133/23) </w:t>
      </w:r>
    </w:p>
    <w:p w14:paraId="16BBA1E2" w14:textId="77777777" w:rsidR="00C724F3" w:rsidRPr="00C724F3" w:rsidRDefault="00C724F3" w:rsidP="00C724F3">
      <w:pPr>
        <w:spacing w:after="0" w:line="240" w:lineRule="auto"/>
        <w:rPr>
          <w:rFonts w:ascii="Times New Roman" w:eastAsia="Calibri" w:hAnsi="Times New Roman" w:cs="Times New Roman"/>
          <w:b/>
          <w:sz w:val="24"/>
        </w:rPr>
      </w:pPr>
    </w:p>
    <w:p w14:paraId="373E22E3" w14:textId="77777777" w:rsidR="00C724F3" w:rsidRPr="00C724F3" w:rsidRDefault="00C724F3" w:rsidP="00C724F3">
      <w:pPr>
        <w:spacing w:after="0" w:line="240" w:lineRule="auto"/>
        <w:rPr>
          <w:rFonts w:ascii="Times New Roman" w:eastAsia="Calibri" w:hAnsi="Times New Roman" w:cs="Times New Roman"/>
          <w:sz w:val="24"/>
        </w:rPr>
      </w:pPr>
      <w:r w:rsidRPr="00C724F3">
        <w:rPr>
          <w:rFonts w:ascii="Times New Roman" w:eastAsia="Calibri" w:hAnsi="Times New Roman" w:cs="Times New Roman"/>
          <w:b/>
          <w:sz w:val="24"/>
        </w:rPr>
        <w:t>NADLEŽNOST ZA DONOŠENJE:</w:t>
      </w:r>
      <w:r w:rsidRPr="00C724F3">
        <w:rPr>
          <w:rFonts w:ascii="Times New Roman" w:eastAsia="Calibri" w:hAnsi="Times New Roman" w:cs="Times New Roman"/>
          <w:sz w:val="24"/>
        </w:rPr>
        <w:t xml:space="preserve"> Općinsko vijeće</w:t>
      </w:r>
    </w:p>
    <w:p w14:paraId="65CD2964" w14:textId="77777777" w:rsidR="00C724F3" w:rsidRPr="00C724F3" w:rsidRDefault="00C724F3" w:rsidP="00C724F3">
      <w:pPr>
        <w:spacing w:after="0" w:line="240" w:lineRule="auto"/>
        <w:rPr>
          <w:rFonts w:ascii="Times New Roman" w:eastAsia="Calibri" w:hAnsi="Times New Roman" w:cs="Times New Roman"/>
          <w:sz w:val="24"/>
        </w:rPr>
      </w:pPr>
    </w:p>
    <w:p w14:paraId="0AB9D3BF" w14:textId="77777777" w:rsidR="00C724F3" w:rsidRPr="00C724F3" w:rsidRDefault="00C724F3" w:rsidP="00C724F3">
      <w:pPr>
        <w:spacing w:after="0" w:line="240" w:lineRule="auto"/>
        <w:rPr>
          <w:rFonts w:ascii="Times New Roman" w:eastAsia="Calibri" w:hAnsi="Times New Roman" w:cs="Times New Roman"/>
          <w:sz w:val="24"/>
        </w:rPr>
      </w:pPr>
      <w:r w:rsidRPr="00C724F3">
        <w:rPr>
          <w:rFonts w:ascii="Times New Roman" w:eastAsia="Calibri" w:hAnsi="Times New Roman" w:cs="Times New Roman"/>
          <w:b/>
          <w:sz w:val="24"/>
        </w:rPr>
        <w:t>PREDLAGATELJ:</w:t>
      </w:r>
      <w:r w:rsidRPr="00C724F3">
        <w:rPr>
          <w:rFonts w:ascii="Times New Roman" w:eastAsia="Calibri" w:hAnsi="Times New Roman" w:cs="Times New Roman"/>
          <w:sz w:val="24"/>
        </w:rPr>
        <w:t xml:space="preserve"> Općinski načelnik</w:t>
      </w:r>
    </w:p>
    <w:p w14:paraId="15FD07E0" w14:textId="77777777" w:rsidR="00C724F3" w:rsidRPr="00C724F3" w:rsidRDefault="00C724F3" w:rsidP="00C724F3">
      <w:pPr>
        <w:spacing w:after="0" w:line="240" w:lineRule="auto"/>
        <w:rPr>
          <w:rFonts w:ascii="Times New Roman" w:eastAsia="Calibri" w:hAnsi="Times New Roman" w:cs="Times New Roman"/>
          <w:sz w:val="24"/>
        </w:rPr>
      </w:pPr>
    </w:p>
    <w:p w14:paraId="2723ECC6" w14:textId="77777777" w:rsidR="00C724F3" w:rsidRPr="00C724F3" w:rsidRDefault="00C724F3" w:rsidP="00C724F3">
      <w:pPr>
        <w:spacing w:after="0" w:line="240" w:lineRule="auto"/>
        <w:rPr>
          <w:rFonts w:ascii="Times New Roman" w:eastAsia="Calibri" w:hAnsi="Times New Roman" w:cs="Times New Roman"/>
          <w:b/>
          <w:sz w:val="24"/>
        </w:rPr>
      </w:pPr>
      <w:r w:rsidRPr="00C724F3">
        <w:rPr>
          <w:rFonts w:ascii="Times New Roman" w:eastAsia="Calibri" w:hAnsi="Times New Roman" w:cs="Times New Roman"/>
          <w:b/>
          <w:sz w:val="24"/>
        </w:rPr>
        <w:t>OBRAZLOŽENJE:</w:t>
      </w:r>
    </w:p>
    <w:p w14:paraId="283F3DF3" w14:textId="77777777" w:rsidR="00C724F3" w:rsidRPr="00C724F3" w:rsidRDefault="00C724F3" w:rsidP="00C724F3">
      <w:pPr>
        <w:spacing w:after="0" w:line="240" w:lineRule="auto"/>
        <w:jc w:val="both"/>
        <w:rPr>
          <w:rFonts w:ascii="Times New Roman" w:eastAsia="Calibri" w:hAnsi="Times New Roman" w:cs="Times New Roman"/>
          <w:b/>
          <w:sz w:val="24"/>
        </w:rPr>
      </w:pPr>
    </w:p>
    <w:p w14:paraId="1D385AD6" w14:textId="77777777" w:rsidR="00C724F3" w:rsidRPr="00C724F3" w:rsidRDefault="00C724F3" w:rsidP="00C724F3">
      <w:pPr>
        <w:spacing w:after="0" w:line="240" w:lineRule="auto"/>
        <w:ind w:firstLine="708"/>
        <w:jc w:val="both"/>
        <w:rPr>
          <w:rFonts w:ascii="Times New Roman" w:eastAsia="Calibri" w:hAnsi="Times New Roman" w:cs="Times New Roman"/>
          <w:sz w:val="24"/>
          <w:szCs w:val="24"/>
        </w:rPr>
      </w:pPr>
      <w:r w:rsidRPr="00C724F3">
        <w:rPr>
          <w:rFonts w:ascii="Times New Roman" w:eastAsia="Calibri" w:hAnsi="Times New Roman" w:cs="Times New Roman"/>
          <w:sz w:val="24"/>
          <w:szCs w:val="24"/>
        </w:rPr>
        <w:t xml:space="preserve">Sukladno članku 107. Zakona o cestama Općina Sveti Križ Začretje vodi jedinstvenu bazu podataka o nerazvrstanim cestama na svojem području.  Popis nerazvrstanih cesta na području Općine Sveti Križ Začretje datira iz 2015. godine i isti čini sastavni dio Odluke. </w:t>
      </w:r>
    </w:p>
    <w:p w14:paraId="16018921" w14:textId="77777777" w:rsidR="00C724F3" w:rsidRPr="00C724F3" w:rsidRDefault="00C724F3" w:rsidP="00C724F3">
      <w:pPr>
        <w:spacing w:after="0" w:line="240" w:lineRule="auto"/>
        <w:ind w:firstLine="708"/>
        <w:jc w:val="both"/>
        <w:rPr>
          <w:rFonts w:ascii="Times New Roman" w:eastAsia="Calibri" w:hAnsi="Times New Roman" w:cs="Times New Roman"/>
          <w:sz w:val="24"/>
          <w:szCs w:val="24"/>
        </w:rPr>
      </w:pPr>
    </w:p>
    <w:p w14:paraId="53F6721B" w14:textId="77777777" w:rsidR="00C724F3" w:rsidRPr="00C724F3" w:rsidRDefault="00C724F3" w:rsidP="00C724F3">
      <w:pPr>
        <w:spacing w:after="0" w:line="240" w:lineRule="auto"/>
        <w:ind w:firstLine="708"/>
        <w:jc w:val="both"/>
        <w:rPr>
          <w:rFonts w:ascii="Times New Roman" w:eastAsia="Calibri" w:hAnsi="Times New Roman" w:cs="Times New Roman"/>
          <w:sz w:val="24"/>
          <w:szCs w:val="24"/>
        </w:rPr>
      </w:pPr>
      <w:r w:rsidRPr="00C724F3">
        <w:rPr>
          <w:rFonts w:ascii="Times New Roman" w:eastAsia="Calibri" w:hAnsi="Times New Roman" w:cs="Times New Roman"/>
          <w:sz w:val="24"/>
          <w:szCs w:val="24"/>
        </w:rPr>
        <w:t>Budući da je sukladno stanju na terenu utvrđena potreba da se Popis nerazvrstanih cesta dopuni predlaže se Općinskom vijeću donošenje odluke u predloženom tekstu.</w:t>
      </w:r>
    </w:p>
    <w:p w14:paraId="30845BB6" w14:textId="77777777" w:rsidR="00C724F3" w:rsidRPr="00C724F3" w:rsidRDefault="00C724F3" w:rsidP="00C724F3">
      <w:pPr>
        <w:spacing w:after="0" w:line="240" w:lineRule="auto"/>
        <w:rPr>
          <w:rFonts w:ascii="Times New Roman" w:eastAsia="Calibri" w:hAnsi="Times New Roman" w:cs="Times New Roman"/>
          <w:sz w:val="24"/>
          <w:szCs w:val="24"/>
        </w:rPr>
      </w:pPr>
    </w:p>
    <w:p w14:paraId="60BF3027" w14:textId="77777777" w:rsidR="00C724F3" w:rsidRPr="00C724F3" w:rsidRDefault="00C724F3" w:rsidP="00C724F3">
      <w:pPr>
        <w:spacing w:after="0" w:line="240" w:lineRule="auto"/>
        <w:ind w:firstLine="708"/>
        <w:rPr>
          <w:rFonts w:ascii="Times New Roman" w:eastAsia="Calibri" w:hAnsi="Times New Roman" w:cs="Times New Roman"/>
          <w:sz w:val="24"/>
          <w:szCs w:val="24"/>
        </w:rPr>
      </w:pPr>
      <w:r w:rsidRPr="00C724F3">
        <w:rPr>
          <w:rFonts w:ascii="Times New Roman" w:eastAsia="Calibri" w:hAnsi="Times New Roman" w:cs="Times New Roman"/>
          <w:sz w:val="24"/>
          <w:szCs w:val="24"/>
        </w:rPr>
        <w:t>S poštovanjem,</w:t>
      </w:r>
    </w:p>
    <w:p w14:paraId="21A73C9C" w14:textId="77777777" w:rsidR="00C724F3" w:rsidRPr="00C724F3" w:rsidRDefault="00C724F3" w:rsidP="00C724F3">
      <w:pPr>
        <w:spacing w:after="0" w:line="240" w:lineRule="auto"/>
        <w:rPr>
          <w:rFonts w:ascii="Times New Roman" w:eastAsia="Calibri" w:hAnsi="Times New Roman" w:cs="Times New Roman"/>
          <w:sz w:val="24"/>
          <w:szCs w:val="24"/>
        </w:rPr>
      </w:pPr>
    </w:p>
    <w:p w14:paraId="27CCEA7D" w14:textId="77777777" w:rsidR="00C724F3" w:rsidRPr="00C724F3" w:rsidRDefault="00C724F3" w:rsidP="00C724F3">
      <w:pPr>
        <w:spacing w:after="0" w:line="240" w:lineRule="auto"/>
        <w:rPr>
          <w:rFonts w:ascii="Times New Roman" w:eastAsia="Calibri" w:hAnsi="Times New Roman" w:cs="Times New Roman"/>
          <w:sz w:val="24"/>
          <w:szCs w:val="24"/>
        </w:rPr>
      </w:pPr>
    </w:p>
    <w:p w14:paraId="7B4C91A0" w14:textId="77777777" w:rsidR="00C724F3" w:rsidRPr="00C724F3" w:rsidRDefault="00C724F3" w:rsidP="00C724F3">
      <w:pPr>
        <w:spacing w:after="0" w:line="240" w:lineRule="auto"/>
        <w:rPr>
          <w:rFonts w:ascii="Times New Roman" w:eastAsia="Calibri" w:hAnsi="Times New Roman" w:cs="Times New Roman"/>
          <w:sz w:val="24"/>
        </w:rPr>
      </w:pPr>
      <w:r w:rsidRPr="00C724F3">
        <w:rPr>
          <w:rFonts w:ascii="Times New Roman" w:eastAsia="Calibri" w:hAnsi="Times New Roman" w:cs="Times New Roman"/>
          <w:sz w:val="24"/>
        </w:rPr>
        <w:tab/>
      </w:r>
      <w:r w:rsidRPr="00C724F3">
        <w:rPr>
          <w:rFonts w:ascii="Times New Roman" w:eastAsia="Calibri" w:hAnsi="Times New Roman" w:cs="Times New Roman"/>
          <w:sz w:val="24"/>
        </w:rPr>
        <w:tab/>
      </w:r>
      <w:r w:rsidRPr="00C724F3">
        <w:rPr>
          <w:rFonts w:ascii="Times New Roman" w:eastAsia="Calibri" w:hAnsi="Times New Roman" w:cs="Times New Roman"/>
          <w:sz w:val="24"/>
        </w:rPr>
        <w:tab/>
      </w:r>
      <w:r w:rsidRPr="00C724F3">
        <w:rPr>
          <w:rFonts w:ascii="Times New Roman" w:eastAsia="Calibri" w:hAnsi="Times New Roman" w:cs="Times New Roman"/>
          <w:sz w:val="24"/>
        </w:rPr>
        <w:tab/>
      </w:r>
      <w:r w:rsidRPr="00C724F3">
        <w:rPr>
          <w:rFonts w:ascii="Times New Roman" w:eastAsia="Calibri" w:hAnsi="Times New Roman" w:cs="Times New Roman"/>
          <w:sz w:val="24"/>
        </w:rPr>
        <w:tab/>
      </w:r>
      <w:r w:rsidRPr="00C724F3">
        <w:rPr>
          <w:rFonts w:ascii="Times New Roman" w:eastAsia="Calibri" w:hAnsi="Times New Roman" w:cs="Times New Roman"/>
          <w:sz w:val="24"/>
        </w:rPr>
        <w:tab/>
      </w:r>
      <w:r w:rsidRPr="00C724F3">
        <w:rPr>
          <w:rFonts w:ascii="Times New Roman" w:eastAsia="Calibri" w:hAnsi="Times New Roman" w:cs="Times New Roman"/>
          <w:sz w:val="24"/>
        </w:rPr>
        <w:tab/>
      </w:r>
      <w:r w:rsidRPr="00C724F3">
        <w:rPr>
          <w:rFonts w:ascii="Times New Roman" w:eastAsia="Calibri" w:hAnsi="Times New Roman" w:cs="Times New Roman"/>
          <w:sz w:val="24"/>
        </w:rPr>
        <w:tab/>
        <w:t>OPĆINSKI NAČELNIK</w:t>
      </w:r>
    </w:p>
    <w:p w14:paraId="437BAD9F" w14:textId="77777777" w:rsidR="00C724F3" w:rsidRPr="00C724F3" w:rsidRDefault="00C724F3" w:rsidP="00C724F3">
      <w:pPr>
        <w:spacing w:after="0" w:line="240" w:lineRule="auto"/>
        <w:rPr>
          <w:rFonts w:ascii="Times New Roman" w:eastAsia="Calibri" w:hAnsi="Times New Roman" w:cs="Times New Roman"/>
          <w:sz w:val="24"/>
        </w:rPr>
      </w:pPr>
      <w:r w:rsidRPr="00C724F3">
        <w:rPr>
          <w:rFonts w:ascii="Times New Roman" w:eastAsia="Calibri" w:hAnsi="Times New Roman" w:cs="Times New Roman"/>
          <w:sz w:val="24"/>
        </w:rPr>
        <w:tab/>
      </w:r>
      <w:r w:rsidRPr="00C724F3">
        <w:rPr>
          <w:rFonts w:ascii="Times New Roman" w:eastAsia="Calibri" w:hAnsi="Times New Roman" w:cs="Times New Roman"/>
          <w:sz w:val="24"/>
        </w:rPr>
        <w:tab/>
      </w:r>
      <w:r w:rsidRPr="00C724F3">
        <w:rPr>
          <w:rFonts w:ascii="Times New Roman" w:eastAsia="Calibri" w:hAnsi="Times New Roman" w:cs="Times New Roman"/>
          <w:sz w:val="24"/>
        </w:rPr>
        <w:tab/>
      </w:r>
      <w:r w:rsidRPr="00C724F3">
        <w:rPr>
          <w:rFonts w:ascii="Times New Roman" w:eastAsia="Calibri" w:hAnsi="Times New Roman" w:cs="Times New Roman"/>
          <w:sz w:val="24"/>
        </w:rPr>
        <w:tab/>
      </w:r>
      <w:r w:rsidRPr="00C724F3">
        <w:rPr>
          <w:rFonts w:ascii="Times New Roman" w:eastAsia="Calibri" w:hAnsi="Times New Roman" w:cs="Times New Roman"/>
          <w:sz w:val="24"/>
        </w:rPr>
        <w:tab/>
      </w:r>
      <w:r w:rsidRPr="00C724F3">
        <w:rPr>
          <w:rFonts w:ascii="Times New Roman" w:eastAsia="Calibri" w:hAnsi="Times New Roman" w:cs="Times New Roman"/>
          <w:sz w:val="24"/>
        </w:rPr>
        <w:tab/>
      </w:r>
      <w:r w:rsidRPr="00C724F3">
        <w:rPr>
          <w:rFonts w:ascii="Times New Roman" w:eastAsia="Calibri" w:hAnsi="Times New Roman" w:cs="Times New Roman"/>
          <w:sz w:val="24"/>
        </w:rPr>
        <w:tab/>
      </w:r>
      <w:r w:rsidRPr="00C724F3">
        <w:rPr>
          <w:rFonts w:ascii="Times New Roman" w:eastAsia="Calibri" w:hAnsi="Times New Roman" w:cs="Times New Roman"/>
          <w:sz w:val="24"/>
        </w:rPr>
        <w:tab/>
        <w:t xml:space="preserve">   Marko Kos, dipl.oec.</w:t>
      </w:r>
    </w:p>
    <w:p w14:paraId="7AC08865" w14:textId="77777777" w:rsidR="00C724F3" w:rsidRPr="00C724F3" w:rsidRDefault="00C724F3" w:rsidP="00C724F3">
      <w:pPr>
        <w:rPr>
          <w:rFonts w:ascii="Calibri" w:eastAsia="Calibri" w:hAnsi="Calibri" w:cs="Times New Roman"/>
        </w:rPr>
      </w:pPr>
    </w:p>
    <w:p w14:paraId="473D9083" w14:textId="77777777" w:rsidR="00C724F3" w:rsidRPr="00C724F3" w:rsidRDefault="00C724F3" w:rsidP="00C724F3">
      <w:pPr>
        <w:rPr>
          <w:rFonts w:ascii="Calibri" w:eastAsia="Calibri" w:hAnsi="Calibri" w:cs="Times New Roman"/>
        </w:rPr>
      </w:pPr>
    </w:p>
    <w:p w14:paraId="1FDDDB51" w14:textId="77777777" w:rsidR="00C724F3" w:rsidRPr="00C724F3" w:rsidRDefault="00C724F3" w:rsidP="00C724F3">
      <w:pPr>
        <w:rPr>
          <w:rFonts w:ascii="Calibri" w:eastAsia="Calibri" w:hAnsi="Calibri" w:cs="Times New Roman"/>
        </w:rPr>
      </w:pPr>
    </w:p>
    <w:p w14:paraId="1D337138" w14:textId="77777777" w:rsidR="00C724F3" w:rsidRPr="00C724F3" w:rsidRDefault="00C724F3" w:rsidP="00C724F3">
      <w:pPr>
        <w:rPr>
          <w:rFonts w:ascii="Calibri" w:eastAsia="Calibri" w:hAnsi="Calibri" w:cs="Times New Roman"/>
        </w:rPr>
      </w:pPr>
    </w:p>
    <w:p w14:paraId="776CB71A" w14:textId="77777777" w:rsidR="00C724F3" w:rsidRDefault="00C724F3" w:rsidP="00CA6BEC">
      <w:pPr>
        <w:jc w:val="both"/>
      </w:pPr>
    </w:p>
    <w:p w14:paraId="598B2D0F" w14:textId="77777777" w:rsidR="00C724F3" w:rsidRDefault="00C724F3" w:rsidP="00CA6BEC">
      <w:pPr>
        <w:jc w:val="both"/>
      </w:pPr>
    </w:p>
    <w:p w14:paraId="4B4C8FBC" w14:textId="77777777" w:rsidR="00C724F3" w:rsidRDefault="00C724F3" w:rsidP="00CA6BEC">
      <w:pPr>
        <w:jc w:val="both"/>
      </w:pPr>
    </w:p>
    <w:p w14:paraId="5332FFBB" w14:textId="77777777" w:rsidR="00C724F3" w:rsidRDefault="00C724F3" w:rsidP="00CA6BEC">
      <w:pPr>
        <w:jc w:val="both"/>
      </w:pPr>
    </w:p>
    <w:p w14:paraId="66897A01" w14:textId="77777777" w:rsidR="00C724F3" w:rsidRDefault="00C724F3" w:rsidP="00CA6BEC">
      <w:pPr>
        <w:jc w:val="both"/>
      </w:pPr>
    </w:p>
    <w:p w14:paraId="431A66BC" w14:textId="77777777" w:rsidR="00C724F3" w:rsidRDefault="00C724F3" w:rsidP="00CA6BEC">
      <w:pPr>
        <w:jc w:val="both"/>
      </w:pPr>
    </w:p>
    <w:p w14:paraId="66E40320" w14:textId="77777777" w:rsidR="00C724F3" w:rsidRDefault="00C724F3" w:rsidP="00CA6BEC">
      <w:pPr>
        <w:jc w:val="both"/>
      </w:pPr>
    </w:p>
    <w:p w14:paraId="2452BFF7" w14:textId="3140B87C" w:rsidR="00C724F3" w:rsidRPr="00C724F3" w:rsidRDefault="00C724F3" w:rsidP="00C724F3">
      <w:pPr>
        <w:spacing w:after="0" w:line="240" w:lineRule="auto"/>
        <w:rPr>
          <w:rFonts w:ascii="Calibri" w:eastAsia="Calibri" w:hAnsi="Calibri" w:cs="Times New Roman"/>
          <w:b/>
          <w:sz w:val="21"/>
          <w:szCs w:val="21"/>
        </w:rPr>
      </w:pPr>
      <w:r w:rsidRPr="00C724F3">
        <w:rPr>
          <w:rFonts w:ascii="Calibri" w:eastAsia="Calibri" w:hAnsi="Calibri" w:cs="Times New Roman"/>
          <w:sz w:val="21"/>
          <w:szCs w:val="21"/>
        </w:rPr>
        <w:t xml:space="preserve">                        </w:t>
      </w:r>
      <w:r w:rsidRPr="00C724F3">
        <w:rPr>
          <w:rFonts w:ascii="Calibri" w:eastAsia="Calibri" w:hAnsi="Calibri" w:cs="Times New Roman"/>
          <w:noProof/>
          <w:sz w:val="21"/>
          <w:szCs w:val="21"/>
          <w:lang w:eastAsia="hr-HR"/>
        </w:rPr>
        <w:drawing>
          <wp:inline distT="0" distB="0" distL="0" distR="0" wp14:anchorId="2002BE7F" wp14:editId="22B267B1">
            <wp:extent cx="371475" cy="466725"/>
            <wp:effectExtent l="0" t="0" r="9525" b="9525"/>
            <wp:docPr id="11" name="Slika 11"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GR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475" cy="466725"/>
                    </a:xfrm>
                    <a:prstGeom prst="rect">
                      <a:avLst/>
                    </a:prstGeom>
                    <a:noFill/>
                    <a:ln>
                      <a:noFill/>
                    </a:ln>
                  </pic:spPr>
                </pic:pic>
              </a:graphicData>
            </a:graphic>
          </wp:inline>
        </w:drawing>
      </w:r>
      <w:r w:rsidRPr="00C724F3">
        <w:rPr>
          <w:rFonts w:ascii="Calibri" w:eastAsia="Calibri" w:hAnsi="Calibri" w:cs="Times New Roman"/>
          <w:sz w:val="21"/>
          <w:szCs w:val="21"/>
        </w:rPr>
        <w:tab/>
      </w:r>
      <w:r w:rsidRPr="00C724F3">
        <w:rPr>
          <w:rFonts w:ascii="Calibri" w:eastAsia="Calibri" w:hAnsi="Calibri" w:cs="Times New Roman"/>
          <w:sz w:val="21"/>
          <w:szCs w:val="21"/>
        </w:rPr>
        <w:tab/>
      </w:r>
      <w:r w:rsidRPr="00C724F3">
        <w:rPr>
          <w:rFonts w:ascii="Calibri" w:eastAsia="Calibri" w:hAnsi="Calibri" w:cs="Times New Roman"/>
          <w:sz w:val="21"/>
          <w:szCs w:val="21"/>
        </w:rPr>
        <w:tab/>
      </w:r>
      <w:r w:rsidRPr="00C724F3">
        <w:rPr>
          <w:rFonts w:ascii="Calibri" w:eastAsia="Calibri" w:hAnsi="Calibri" w:cs="Times New Roman"/>
          <w:sz w:val="21"/>
          <w:szCs w:val="21"/>
        </w:rPr>
        <w:tab/>
      </w:r>
      <w:r w:rsidRPr="00C724F3">
        <w:rPr>
          <w:rFonts w:ascii="Calibri" w:eastAsia="Calibri" w:hAnsi="Calibri" w:cs="Times New Roman"/>
          <w:sz w:val="21"/>
          <w:szCs w:val="21"/>
        </w:rPr>
        <w:tab/>
      </w:r>
    </w:p>
    <w:p w14:paraId="159B388E" w14:textId="77777777" w:rsidR="00C724F3" w:rsidRPr="00C724F3" w:rsidRDefault="00C724F3" w:rsidP="00C724F3">
      <w:pPr>
        <w:spacing w:after="0" w:line="240" w:lineRule="auto"/>
        <w:rPr>
          <w:rFonts w:ascii="Calibri" w:eastAsia="Calibri" w:hAnsi="Calibri" w:cs="Times New Roman"/>
          <w:b/>
          <w:sz w:val="21"/>
          <w:szCs w:val="21"/>
        </w:rPr>
      </w:pPr>
      <w:r w:rsidRPr="00C724F3">
        <w:rPr>
          <w:rFonts w:ascii="Calibri" w:eastAsia="Calibri" w:hAnsi="Calibri" w:cs="Times New Roman"/>
          <w:sz w:val="21"/>
          <w:szCs w:val="21"/>
          <w:lang w:val="de-DE"/>
        </w:rPr>
        <w:t xml:space="preserve">            </w:t>
      </w:r>
      <w:r w:rsidRPr="00C724F3">
        <w:rPr>
          <w:rFonts w:ascii="Calibri" w:eastAsia="Calibri" w:hAnsi="Calibri" w:cs="Times New Roman"/>
          <w:b/>
          <w:sz w:val="21"/>
          <w:szCs w:val="21"/>
          <w:lang w:val="de-DE"/>
        </w:rPr>
        <w:t>REPUBLIKAHRVATSKA</w:t>
      </w:r>
      <w:r w:rsidRPr="00C724F3">
        <w:rPr>
          <w:rFonts w:ascii="Calibri" w:eastAsia="Calibri" w:hAnsi="Calibri" w:cs="Times New Roman"/>
          <w:b/>
          <w:sz w:val="21"/>
          <w:szCs w:val="21"/>
          <w:lang w:val="de-DE"/>
        </w:rPr>
        <w:tab/>
      </w:r>
    </w:p>
    <w:p w14:paraId="7ED5608C" w14:textId="77777777" w:rsidR="00C724F3" w:rsidRPr="00C724F3" w:rsidRDefault="00C724F3" w:rsidP="00C724F3">
      <w:pPr>
        <w:spacing w:after="0" w:line="240" w:lineRule="auto"/>
        <w:rPr>
          <w:rFonts w:ascii="Calibri" w:eastAsia="Calibri" w:hAnsi="Calibri" w:cs="Times New Roman"/>
          <w:b/>
          <w:sz w:val="21"/>
          <w:szCs w:val="21"/>
        </w:rPr>
      </w:pPr>
      <w:r w:rsidRPr="00C724F3">
        <w:rPr>
          <w:rFonts w:ascii="Calibri" w:eastAsia="Calibri" w:hAnsi="Calibri" w:cs="Times New Roman"/>
          <w:b/>
          <w:sz w:val="21"/>
          <w:szCs w:val="21"/>
        </w:rPr>
        <w:t xml:space="preserve"> KRAPINSKO-ZAGORSKA ŽUPANIJA</w:t>
      </w:r>
    </w:p>
    <w:p w14:paraId="5AE5C734" w14:textId="77777777" w:rsidR="00C724F3" w:rsidRPr="00C724F3" w:rsidRDefault="00C724F3" w:rsidP="00C724F3">
      <w:pPr>
        <w:spacing w:after="0" w:line="240" w:lineRule="auto"/>
        <w:rPr>
          <w:rFonts w:ascii="Calibri" w:eastAsia="Calibri" w:hAnsi="Calibri" w:cs="Times New Roman"/>
          <w:b/>
          <w:sz w:val="21"/>
          <w:szCs w:val="21"/>
        </w:rPr>
      </w:pPr>
      <w:r w:rsidRPr="00C724F3">
        <w:rPr>
          <w:rFonts w:ascii="Calibri" w:eastAsia="Calibri" w:hAnsi="Calibri" w:cs="Times New Roman"/>
          <w:b/>
          <w:sz w:val="21"/>
          <w:szCs w:val="21"/>
        </w:rPr>
        <w:t xml:space="preserve">     OPĆINA SVETI KRIŽ ZAČRETJE</w:t>
      </w:r>
      <w:r w:rsidRPr="00C724F3">
        <w:rPr>
          <w:rFonts w:ascii="Calibri" w:eastAsia="Calibri" w:hAnsi="Calibri" w:cs="Times New Roman"/>
          <w:b/>
          <w:sz w:val="21"/>
          <w:szCs w:val="21"/>
        </w:rPr>
        <w:tab/>
      </w:r>
      <w:r w:rsidRPr="00C724F3">
        <w:rPr>
          <w:rFonts w:ascii="Calibri" w:eastAsia="Calibri" w:hAnsi="Calibri" w:cs="Times New Roman"/>
          <w:b/>
          <w:sz w:val="21"/>
          <w:szCs w:val="21"/>
        </w:rPr>
        <w:tab/>
      </w:r>
      <w:r w:rsidRPr="00C724F3">
        <w:rPr>
          <w:rFonts w:ascii="Calibri" w:eastAsia="Calibri" w:hAnsi="Calibri" w:cs="Times New Roman"/>
          <w:b/>
          <w:sz w:val="21"/>
          <w:szCs w:val="21"/>
        </w:rPr>
        <w:tab/>
      </w:r>
      <w:r w:rsidRPr="00C724F3">
        <w:rPr>
          <w:rFonts w:ascii="Calibri" w:eastAsia="Calibri" w:hAnsi="Calibri" w:cs="Times New Roman"/>
          <w:b/>
          <w:sz w:val="21"/>
          <w:szCs w:val="21"/>
        </w:rPr>
        <w:tab/>
      </w:r>
      <w:r w:rsidRPr="00C724F3">
        <w:rPr>
          <w:rFonts w:ascii="Calibri" w:eastAsia="Calibri" w:hAnsi="Calibri" w:cs="Times New Roman"/>
          <w:b/>
          <w:sz w:val="21"/>
          <w:szCs w:val="21"/>
        </w:rPr>
        <w:tab/>
      </w:r>
    </w:p>
    <w:p w14:paraId="3C1808E8" w14:textId="77777777" w:rsidR="00C724F3" w:rsidRPr="00C724F3" w:rsidRDefault="00C724F3" w:rsidP="00C724F3">
      <w:pPr>
        <w:spacing w:after="0" w:line="240" w:lineRule="auto"/>
        <w:rPr>
          <w:rFonts w:ascii="Calibri" w:eastAsia="Calibri" w:hAnsi="Calibri" w:cs="Times New Roman"/>
          <w:bCs/>
          <w:sz w:val="21"/>
          <w:szCs w:val="21"/>
        </w:rPr>
      </w:pPr>
      <w:r w:rsidRPr="00C724F3">
        <w:rPr>
          <w:rFonts w:ascii="Calibri" w:eastAsia="Calibri" w:hAnsi="Calibri" w:cs="Times New Roman"/>
          <w:b/>
          <w:sz w:val="21"/>
          <w:szCs w:val="21"/>
        </w:rPr>
        <w:t xml:space="preserve">               OPĆINSKO VIJEĆE </w:t>
      </w:r>
    </w:p>
    <w:p w14:paraId="011A7F28" w14:textId="77777777" w:rsidR="00C724F3" w:rsidRPr="00C724F3" w:rsidRDefault="00C724F3" w:rsidP="00C724F3">
      <w:pPr>
        <w:spacing w:after="0" w:line="240" w:lineRule="auto"/>
        <w:rPr>
          <w:rFonts w:ascii="Calibri" w:eastAsia="Calibri" w:hAnsi="Calibri" w:cs="Times New Roman"/>
          <w:b/>
          <w:bCs/>
          <w:sz w:val="21"/>
          <w:szCs w:val="21"/>
        </w:rPr>
      </w:pPr>
      <w:r w:rsidRPr="00C724F3">
        <w:rPr>
          <w:rFonts w:ascii="Calibri" w:eastAsia="Calibri" w:hAnsi="Calibri" w:cs="Times New Roman"/>
          <w:bCs/>
          <w:sz w:val="21"/>
          <w:szCs w:val="21"/>
        </w:rPr>
        <w:tab/>
      </w:r>
    </w:p>
    <w:p w14:paraId="708CD0F5" w14:textId="77777777" w:rsidR="00C724F3" w:rsidRPr="00C724F3" w:rsidRDefault="00C724F3" w:rsidP="00C724F3">
      <w:pPr>
        <w:spacing w:after="0" w:line="240" w:lineRule="auto"/>
        <w:rPr>
          <w:rFonts w:ascii="Calibri" w:eastAsia="Calibri" w:hAnsi="Calibri" w:cs="Times New Roman"/>
          <w:b/>
          <w:bCs/>
          <w:sz w:val="21"/>
          <w:szCs w:val="21"/>
        </w:rPr>
      </w:pPr>
      <w:r w:rsidRPr="00C724F3">
        <w:rPr>
          <w:rFonts w:ascii="Calibri" w:eastAsia="Calibri" w:hAnsi="Calibri" w:cs="Times New Roman"/>
          <w:bCs/>
          <w:sz w:val="21"/>
          <w:szCs w:val="21"/>
        </w:rPr>
        <w:t>KLASA: 340-01/24-01/</w:t>
      </w:r>
    </w:p>
    <w:p w14:paraId="65394662" w14:textId="77777777" w:rsidR="00C724F3" w:rsidRPr="00C724F3" w:rsidRDefault="00C724F3" w:rsidP="00C724F3">
      <w:pPr>
        <w:spacing w:after="0" w:line="240" w:lineRule="auto"/>
        <w:rPr>
          <w:rFonts w:ascii="Calibri" w:eastAsia="Calibri" w:hAnsi="Calibri" w:cs="Times New Roman"/>
          <w:b/>
          <w:bCs/>
          <w:sz w:val="21"/>
          <w:szCs w:val="21"/>
        </w:rPr>
      </w:pPr>
      <w:r w:rsidRPr="00C724F3">
        <w:rPr>
          <w:rFonts w:ascii="Calibri" w:eastAsia="Calibri" w:hAnsi="Calibri" w:cs="Times New Roman"/>
          <w:bCs/>
          <w:sz w:val="21"/>
          <w:szCs w:val="21"/>
          <w:lang w:val="de-DE"/>
        </w:rPr>
        <w:t>URBROJ</w:t>
      </w:r>
      <w:r w:rsidRPr="00C724F3">
        <w:rPr>
          <w:rFonts w:ascii="Calibri" w:eastAsia="Calibri" w:hAnsi="Calibri" w:cs="Times New Roman"/>
          <w:bCs/>
          <w:sz w:val="21"/>
          <w:szCs w:val="21"/>
        </w:rPr>
        <w:t>: 2140-28-03-24-</w:t>
      </w:r>
    </w:p>
    <w:p w14:paraId="614DFAE3" w14:textId="77777777" w:rsidR="00C724F3" w:rsidRPr="00C724F3" w:rsidRDefault="00C724F3" w:rsidP="00C724F3">
      <w:pPr>
        <w:spacing w:after="0" w:line="240" w:lineRule="auto"/>
        <w:rPr>
          <w:rFonts w:ascii="Calibri" w:eastAsia="Calibri" w:hAnsi="Calibri" w:cs="Times New Roman"/>
          <w:sz w:val="21"/>
          <w:szCs w:val="21"/>
        </w:rPr>
      </w:pPr>
      <w:r w:rsidRPr="00C724F3">
        <w:rPr>
          <w:rFonts w:ascii="Calibri" w:eastAsia="Calibri" w:hAnsi="Calibri" w:cs="Times New Roman"/>
          <w:sz w:val="21"/>
          <w:szCs w:val="21"/>
        </w:rPr>
        <w:t xml:space="preserve">Sveti Križ Začretje, ____2024. </w:t>
      </w:r>
    </w:p>
    <w:p w14:paraId="079EB5C7" w14:textId="77777777" w:rsidR="00C724F3" w:rsidRPr="00C724F3" w:rsidRDefault="00C724F3" w:rsidP="00C724F3">
      <w:pPr>
        <w:spacing w:after="0" w:line="240" w:lineRule="auto"/>
        <w:rPr>
          <w:rFonts w:ascii="Calibri" w:eastAsia="Calibri" w:hAnsi="Calibri" w:cs="Times New Roman"/>
          <w:sz w:val="21"/>
          <w:szCs w:val="21"/>
        </w:rPr>
      </w:pPr>
    </w:p>
    <w:p w14:paraId="6EB04891" w14:textId="77777777" w:rsidR="00C724F3" w:rsidRPr="00C724F3" w:rsidRDefault="00C724F3" w:rsidP="00C724F3">
      <w:pPr>
        <w:ind w:firstLine="708"/>
        <w:jc w:val="both"/>
        <w:rPr>
          <w:rFonts w:ascii="Calibri" w:eastAsia="Calibri" w:hAnsi="Calibri" w:cs="Times New Roman"/>
          <w:sz w:val="21"/>
          <w:szCs w:val="21"/>
        </w:rPr>
      </w:pPr>
      <w:r w:rsidRPr="00C724F3">
        <w:rPr>
          <w:rFonts w:ascii="Calibri" w:eastAsia="Calibri" w:hAnsi="Calibri" w:cs="Times New Roman"/>
          <w:sz w:val="21"/>
          <w:szCs w:val="21"/>
        </w:rPr>
        <w:t xml:space="preserve">Na temelju članak 107. Zakona o cestama („Narodne novine“ broj 84/11, 22/13, 54/13, 148/13, 92/14, 110/19, 144/21, 114/22, 04/23 i 133/23) i članka 32. Statuta  Općine Sveti Križ Začretje („Službeni glasnik Krapinsko-zagorske županije“ br.21/21), Općinsko vijeće Sveti Križ Začretje na __. sjednici održanoj ___2024. godine, donijelo je </w:t>
      </w:r>
    </w:p>
    <w:p w14:paraId="7BDCC222" w14:textId="77777777" w:rsidR="00C724F3" w:rsidRPr="00C724F3" w:rsidRDefault="00C724F3" w:rsidP="00C724F3">
      <w:pPr>
        <w:spacing w:after="0" w:line="240" w:lineRule="auto"/>
        <w:ind w:firstLine="708"/>
        <w:jc w:val="both"/>
        <w:rPr>
          <w:rFonts w:ascii="Calibri" w:eastAsia="Calibri" w:hAnsi="Calibri" w:cs="Times New Roman"/>
          <w:b/>
          <w:sz w:val="21"/>
          <w:szCs w:val="21"/>
        </w:rPr>
      </w:pPr>
      <w:r w:rsidRPr="00C724F3">
        <w:rPr>
          <w:rFonts w:ascii="Calibri" w:eastAsia="Calibri" w:hAnsi="Calibri" w:cs="Times New Roman"/>
          <w:b/>
          <w:sz w:val="21"/>
          <w:szCs w:val="21"/>
        </w:rPr>
        <w:t>ODLUKU O ŠESTOJ IZMJENI I DOPUNI ODLUKE O NERAZVRSTANIM CESTAMA NA PODRUČJU</w:t>
      </w:r>
    </w:p>
    <w:p w14:paraId="5F107C13" w14:textId="77777777" w:rsidR="00C724F3" w:rsidRPr="00C724F3" w:rsidRDefault="00C724F3" w:rsidP="00C724F3">
      <w:pPr>
        <w:spacing w:after="0" w:line="240" w:lineRule="auto"/>
        <w:jc w:val="center"/>
        <w:rPr>
          <w:rFonts w:ascii="Calibri" w:eastAsia="Calibri" w:hAnsi="Calibri" w:cs="Times New Roman"/>
          <w:b/>
          <w:sz w:val="21"/>
          <w:szCs w:val="21"/>
        </w:rPr>
      </w:pPr>
      <w:r w:rsidRPr="00C724F3">
        <w:rPr>
          <w:rFonts w:ascii="Calibri" w:eastAsia="Calibri" w:hAnsi="Calibri" w:cs="Times New Roman"/>
          <w:b/>
          <w:sz w:val="21"/>
          <w:szCs w:val="21"/>
        </w:rPr>
        <w:t>OPĆINE SVETI KRIŽ ZAČRETJE</w:t>
      </w:r>
    </w:p>
    <w:p w14:paraId="1674CA22" w14:textId="77777777" w:rsidR="00C724F3" w:rsidRPr="00C724F3" w:rsidRDefault="00C724F3" w:rsidP="00C724F3">
      <w:pPr>
        <w:spacing w:after="0" w:line="240" w:lineRule="auto"/>
        <w:jc w:val="center"/>
        <w:rPr>
          <w:rFonts w:ascii="Calibri" w:eastAsia="Calibri" w:hAnsi="Calibri" w:cs="Times New Roman"/>
          <w:b/>
          <w:sz w:val="21"/>
          <w:szCs w:val="21"/>
        </w:rPr>
      </w:pPr>
    </w:p>
    <w:p w14:paraId="197B3D0A" w14:textId="77777777" w:rsidR="00C724F3" w:rsidRPr="00C724F3" w:rsidRDefault="00C724F3" w:rsidP="00C724F3">
      <w:pPr>
        <w:spacing w:after="0" w:line="240" w:lineRule="auto"/>
        <w:jc w:val="center"/>
        <w:rPr>
          <w:rFonts w:ascii="Calibri" w:eastAsia="Calibri" w:hAnsi="Calibri" w:cs="Times New Roman"/>
          <w:b/>
          <w:sz w:val="21"/>
          <w:szCs w:val="21"/>
        </w:rPr>
      </w:pPr>
      <w:r w:rsidRPr="00C724F3">
        <w:rPr>
          <w:rFonts w:ascii="Calibri" w:eastAsia="Calibri" w:hAnsi="Calibri" w:cs="Times New Roman"/>
          <w:b/>
          <w:sz w:val="21"/>
          <w:szCs w:val="21"/>
        </w:rPr>
        <w:t>Članak 1.</w:t>
      </w:r>
    </w:p>
    <w:p w14:paraId="27E17570" w14:textId="77777777" w:rsidR="00C724F3" w:rsidRPr="00C724F3" w:rsidRDefault="00C724F3" w:rsidP="00C724F3">
      <w:pPr>
        <w:spacing w:after="0" w:line="240" w:lineRule="auto"/>
        <w:ind w:firstLine="708"/>
        <w:jc w:val="both"/>
        <w:rPr>
          <w:rFonts w:ascii="Calibri" w:eastAsia="Calibri" w:hAnsi="Calibri" w:cs="Times New Roman"/>
          <w:sz w:val="21"/>
          <w:szCs w:val="21"/>
        </w:rPr>
      </w:pPr>
      <w:r w:rsidRPr="00C724F3">
        <w:rPr>
          <w:rFonts w:ascii="Calibri" w:eastAsia="Calibri" w:hAnsi="Calibri" w:cs="Times New Roman"/>
          <w:sz w:val="21"/>
          <w:szCs w:val="21"/>
        </w:rPr>
        <w:t xml:space="preserve">Općinsko vijeće Općine Sveti Križ Začretje donijelo je Odluku o nerazvrstanim cestama na području Općine Sveti Križ Začretje („Službeni glasnik Krapinsko-zagorske županije“ broj 6/2014, 26/2015, 10/2016, 6/2018,  28/2019, 30/2020 i 41/23 ) čiji je sastavni dio Popis nerazvrstanih cesta. </w:t>
      </w:r>
    </w:p>
    <w:p w14:paraId="0F630423" w14:textId="77777777" w:rsidR="00C724F3" w:rsidRPr="00C724F3" w:rsidRDefault="00C724F3" w:rsidP="00C724F3">
      <w:pPr>
        <w:spacing w:after="0" w:line="240" w:lineRule="auto"/>
        <w:ind w:firstLine="708"/>
        <w:jc w:val="both"/>
        <w:rPr>
          <w:rFonts w:ascii="Calibri" w:eastAsia="Calibri" w:hAnsi="Calibri" w:cs="Times New Roman"/>
          <w:sz w:val="21"/>
          <w:szCs w:val="21"/>
        </w:rPr>
      </w:pPr>
    </w:p>
    <w:p w14:paraId="64A259E7" w14:textId="77777777" w:rsidR="00C724F3" w:rsidRPr="00C724F3" w:rsidRDefault="00C724F3" w:rsidP="00C724F3">
      <w:pPr>
        <w:spacing w:after="0" w:line="240" w:lineRule="auto"/>
        <w:jc w:val="center"/>
        <w:rPr>
          <w:rFonts w:ascii="Calibri" w:eastAsia="Calibri" w:hAnsi="Calibri" w:cs="Times New Roman"/>
          <w:b/>
          <w:sz w:val="21"/>
          <w:szCs w:val="21"/>
        </w:rPr>
      </w:pPr>
      <w:r w:rsidRPr="00C724F3">
        <w:rPr>
          <w:rFonts w:ascii="Calibri" w:eastAsia="Calibri" w:hAnsi="Calibri" w:cs="Times New Roman"/>
          <w:b/>
          <w:sz w:val="21"/>
          <w:szCs w:val="21"/>
        </w:rPr>
        <w:t>Članak 2.</w:t>
      </w:r>
    </w:p>
    <w:p w14:paraId="435FCCAF" w14:textId="77777777" w:rsidR="00C724F3" w:rsidRPr="00C724F3" w:rsidRDefault="00C724F3" w:rsidP="00C724F3">
      <w:pPr>
        <w:spacing w:after="0" w:line="240" w:lineRule="auto"/>
        <w:rPr>
          <w:rFonts w:ascii="Calibri" w:eastAsia="Calibri" w:hAnsi="Calibri" w:cs="Times New Roman"/>
          <w:sz w:val="21"/>
          <w:szCs w:val="21"/>
        </w:rPr>
      </w:pPr>
      <w:r w:rsidRPr="00C724F3">
        <w:rPr>
          <w:rFonts w:ascii="Calibri" w:eastAsia="Calibri" w:hAnsi="Calibri" w:cs="Times New Roman"/>
          <w:sz w:val="21"/>
          <w:szCs w:val="21"/>
        </w:rPr>
        <w:t xml:space="preserve">Popis iz članka 1. ove Odluke dopunjuje se sljedećim nerazvrstanim cestama:  </w:t>
      </w:r>
    </w:p>
    <w:p w14:paraId="4D3C2047" w14:textId="77777777" w:rsidR="00C724F3" w:rsidRPr="00C724F3" w:rsidRDefault="00C724F3" w:rsidP="00C724F3">
      <w:pPr>
        <w:spacing w:after="0" w:line="240" w:lineRule="auto"/>
        <w:rPr>
          <w:rFonts w:ascii="Calibri" w:eastAsia="Calibri" w:hAnsi="Calibri" w:cs="Times New Roman"/>
          <w:sz w:val="21"/>
          <w:szCs w:val="21"/>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702"/>
        <w:gridCol w:w="1276"/>
        <w:gridCol w:w="992"/>
        <w:gridCol w:w="1276"/>
        <w:gridCol w:w="850"/>
        <w:gridCol w:w="1276"/>
        <w:gridCol w:w="1134"/>
      </w:tblGrid>
      <w:tr w:rsidR="00C724F3" w:rsidRPr="00C724F3" w14:paraId="29C02013" w14:textId="77777777" w:rsidTr="00BC4F17">
        <w:trPr>
          <w:trHeight w:val="570"/>
        </w:trPr>
        <w:tc>
          <w:tcPr>
            <w:tcW w:w="1275" w:type="dxa"/>
            <w:shd w:val="clear" w:color="auto" w:fill="E7E6E6"/>
          </w:tcPr>
          <w:p w14:paraId="16AF214E"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NC ID</w:t>
            </w:r>
          </w:p>
        </w:tc>
        <w:tc>
          <w:tcPr>
            <w:tcW w:w="1702" w:type="dxa"/>
            <w:shd w:val="clear" w:color="auto" w:fill="E7E6E6"/>
          </w:tcPr>
          <w:p w14:paraId="579D7B2F"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NAZIV</w:t>
            </w:r>
          </w:p>
        </w:tc>
        <w:tc>
          <w:tcPr>
            <w:tcW w:w="1276" w:type="dxa"/>
            <w:shd w:val="clear" w:color="auto" w:fill="E7E6E6"/>
          </w:tcPr>
          <w:p w14:paraId="4F8BAFB6"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PODLOGA</w:t>
            </w:r>
          </w:p>
        </w:tc>
        <w:tc>
          <w:tcPr>
            <w:tcW w:w="992" w:type="dxa"/>
            <w:shd w:val="clear" w:color="auto" w:fill="E7E6E6"/>
          </w:tcPr>
          <w:p w14:paraId="3CE0B9B3"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DULJINA</w:t>
            </w:r>
          </w:p>
        </w:tc>
        <w:tc>
          <w:tcPr>
            <w:tcW w:w="1276" w:type="dxa"/>
            <w:shd w:val="clear" w:color="auto" w:fill="E7E6E6"/>
          </w:tcPr>
          <w:p w14:paraId="1440E70A"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POVRŠINA</w:t>
            </w:r>
          </w:p>
        </w:tc>
        <w:tc>
          <w:tcPr>
            <w:tcW w:w="850" w:type="dxa"/>
            <w:shd w:val="clear" w:color="auto" w:fill="E7E6E6"/>
          </w:tcPr>
          <w:p w14:paraId="18EC2A66"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AVR</w:t>
            </w:r>
          </w:p>
          <w:p w14:paraId="372354A3"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ŠIRINA</w:t>
            </w:r>
          </w:p>
        </w:tc>
        <w:tc>
          <w:tcPr>
            <w:tcW w:w="1276" w:type="dxa"/>
            <w:shd w:val="clear" w:color="auto" w:fill="E7E6E6"/>
          </w:tcPr>
          <w:p w14:paraId="6172B2ED"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NASELJE</w:t>
            </w:r>
          </w:p>
        </w:tc>
        <w:tc>
          <w:tcPr>
            <w:tcW w:w="1134" w:type="dxa"/>
            <w:shd w:val="clear" w:color="auto" w:fill="E7E6E6"/>
          </w:tcPr>
          <w:p w14:paraId="08471368" w14:textId="77777777" w:rsidR="00C724F3" w:rsidRPr="00C724F3" w:rsidRDefault="00C724F3" w:rsidP="00C724F3">
            <w:pPr>
              <w:spacing w:after="0" w:line="240" w:lineRule="auto"/>
              <w:jc w:val="center"/>
              <w:rPr>
                <w:rFonts w:ascii="Calibri" w:eastAsia="Calibri" w:hAnsi="Calibri" w:cs="Times New Roman"/>
                <w:bCs/>
                <w:sz w:val="18"/>
                <w:szCs w:val="18"/>
              </w:rPr>
            </w:pPr>
            <w:r w:rsidRPr="00C724F3">
              <w:rPr>
                <w:rFonts w:ascii="Calibri" w:eastAsia="Calibri" w:hAnsi="Calibri" w:cs="Times New Roman"/>
                <w:bCs/>
                <w:sz w:val="18"/>
                <w:szCs w:val="18"/>
              </w:rPr>
              <w:t>NAPOMENA</w:t>
            </w:r>
          </w:p>
        </w:tc>
      </w:tr>
      <w:tr w:rsidR="00C724F3" w:rsidRPr="00C724F3" w14:paraId="627E8E49" w14:textId="77777777" w:rsidTr="00BC4F17">
        <w:trPr>
          <w:trHeight w:val="555"/>
        </w:trPr>
        <w:tc>
          <w:tcPr>
            <w:tcW w:w="1275" w:type="dxa"/>
            <w:shd w:val="clear" w:color="auto" w:fill="auto"/>
          </w:tcPr>
          <w:p w14:paraId="4A9B4195"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NC DP-25</w:t>
            </w:r>
          </w:p>
        </w:tc>
        <w:tc>
          <w:tcPr>
            <w:tcW w:w="1702" w:type="dxa"/>
            <w:shd w:val="clear" w:color="auto" w:fill="auto"/>
          </w:tcPr>
          <w:p w14:paraId="412FD250"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 xml:space="preserve">Odvojak </w:t>
            </w:r>
            <w:proofErr w:type="spellStart"/>
            <w:r w:rsidRPr="00C724F3">
              <w:rPr>
                <w:rFonts w:ascii="Calibri" w:eastAsia="Calibri" w:hAnsi="Calibri" w:cs="Times New Roman"/>
                <w:bCs/>
                <w:sz w:val="21"/>
                <w:szCs w:val="21"/>
              </w:rPr>
              <w:t>Jadek-Zglavinski</w:t>
            </w:r>
            <w:proofErr w:type="spellEnd"/>
            <w:r w:rsidRPr="00C724F3">
              <w:rPr>
                <w:rFonts w:ascii="Calibri" w:eastAsia="Calibri" w:hAnsi="Calibri" w:cs="Times New Roman"/>
                <w:bCs/>
                <w:sz w:val="21"/>
                <w:szCs w:val="21"/>
              </w:rPr>
              <w:t xml:space="preserve"> </w:t>
            </w:r>
          </w:p>
        </w:tc>
        <w:tc>
          <w:tcPr>
            <w:tcW w:w="1276" w:type="dxa"/>
            <w:shd w:val="clear" w:color="auto" w:fill="auto"/>
          </w:tcPr>
          <w:p w14:paraId="62A41117"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makadam</w:t>
            </w:r>
          </w:p>
        </w:tc>
        <w:tc>
          <w:tcPr>
            <w:tcW w:w="992" w:type="dxa"/>
            <w:shd w:val="clear" w:color="auto" w:fill="auto"/>
          </w:tcPr>
          <w:p w14:paraId="4B308AE1"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Cca 75</w:t>
            </w:r>
          </w:p>
        </w:tc>
        <w:tc>
          <w:tcPr>
            <w:tcW w:w="1276" w:type="dxa"/>
            <w:shd w:val="clear" w:color="auto" w:fill="auto"/>
          </w:tcPr>
          <w:p w14:paraId="204CA651"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375</w:t>
            </w:r>
          </w:p>
        </w:tc>
        <w:tc>
          <w:tcPr>
            <w:tcW w:w="850" w:type="dxa"/>
            <w:shd w:val="clear" w:color="auto" w:fill="auto"/>
          </w:tcPr>
          <w:p w14:paraId="37953D54"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5</w:t>
            </w:r>
          </w:p>
        </w:tc>
        <w:tc>
          <w:tcPr>
            <w:tcW w:w="1276" w:type="dxa"/>
            <w:shd w:val="clear" w:color="auto" w:fill="auto"/>
          </w:tcPr>
          <w:p w14:paraId="735E996D" w14:textId="77777777" w:rsidR="00C724F3" w:rsidRPr="00C724F3" w:rsidRDefault="00C724F3" w:rsidP="00C724F3">
            <w:pPr>
              <w:spacing w:after="0" w:line="240" w:lineRule="auto"/>
              <w:jc w:val="center"/>
              <w:rPr>
                <w:rFonts w:ascii="Calibri" w:eastAsia="Calibri" w:hAnsi="Calibri" w:cs="Times New Roman"/>
                <w:bCs/>
                <w:color w:val="000000"/>
                <w:sz w:val="21"/>
                <w:szCs w:val="21"/>
              </w:rPr>
            </w:pPr>
            <w:r w:rsidRPr="00C724F3">
              <w:rPr>
                <w:rFonts w:ascii="Calibri" w:eastAsia="Calibri" w:hAnsi="Calibri" w:cs="Times New Roman"/>
                <w:bCs/>
                <w:color w:val="000000"/>
                <w:sz w:val="21"/>
                <w:szCs w:val="21"/>
              </w:rPr>
              <w:t xml:space="preserve">Donja Pačetina </w:t>
            </w:r>
          </w:p>
        </w:tc>
        <w:tc>
          <w:tcPr>
            <w:tcW w:w="1134" w:type="dxa"/>
            <w:shd w:val="clear" w:color="auto" w:fill="auto"/>
          </w:tcPr>
          <w:p w14:paraId="0F30E99B" w14:textId="77777777" w:rsidR="00C724F3" w:rsidRPr="00C724F3" w:rsidRDefault="00C724F3" w:rsidP="00C724F3">
            <w:pPr>
              <w:spacing w:after="0" w:line="240" w:lineRule="auto"/>
              <w:jc w:val="center"/>
              <w:rPr>
                <w:rFonts w:ascii="Calibri" w:eastAsia="Calibri" w:hAnsi="Calibri" w:cs="Times New Roman"/>
                <w:b/>
                <w:sz w:val="21"/>
                <w:szCs w:val="21"/>
              </w:rPr>
            </w:pPr>
          </w:p>
        </w:tc>
      </w:tr>
      <w:tr w:rsidR="00C724F3" w:rsidRPr="00C724F3" w14:paraId="328B0CC7" w14:textId="77777777" w:rsidTr="00BC4F17">
        <w:trPr>
          <w:trHeight w:val="551"/>
        </w:trPr>
        <w:tc>
          <w:tcPr>
            <w:tcW w:w="1275" w:type="dxa"/>
            <w:shd w:val="clear" w:color="auto" w:fill="auto"/>
          </w:tcPr>
          <w:p w14:paraId="2C258274"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NC ŠT-8</w:t>
            </w:r>
          </w:p>
        </w:tc>
        <w:tc>
          <w:tcPr>
            <w:tcW w:w="1702" w:type="dxa"/>
            <w:shd w:val="clear" w:color="auto" w:fill="auto"/>
          </w:tcPr>
          <w:p w14:paraId="360A6040"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Odvojak Majsec-</w:t>
            </w:r>
            <w:proofErr w:type="spellStart"/>
            <w:r w:rsidRPr="00C724F3">
              <w:rPr>
                <w:rFonts w:ascii="Calibri" w:eastAsia="Calibri" w:hAnsi="Calibri" w:cs="Times New Roman"/>
                <w:bCs/>
                <w:sz w:val="21"/>
                <w:szCs w:val="21"/>
              </w:rPr>
              <w:t>Plavić</w:t>
            </w:r>
            <w:proofErr w:type="spellEnd"/>
            <w:r w:rsidRPr="00C724F3">
              <w:rPr>
                <w:rFonts w:ascii="Calibri" w:eastAsia="Calibri" w:hAnsi="Calibri" w:cs="Times New Roman"/>
                <w:bCs/>
                <w:sz w:val="21"/>
                <w:szCs w:val="21"/>
              </w:rPr>
              <w:t xml:space="preserve"> </w:t>
            </w:r>
          </w:p>
        </w:tc>
        <w:tc>
          <w:tcPr>
            <w:tcW w:w="1276" w:type="dxa"/>
            <w:shd w:val="clear" w:color="auto" w:fill="auto"/>
          </w:tcPr>
          <w:p w14:paraId="471B555C"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 xml:space="preserve">makadam </w:t>
            </w:r>
          </w:p>
        </w:tc>
        <w:tc>
          <w:tcPr>
            <w:tcW w:w="992" w:type="dxa"/>
            <w:shd w:val="clear" w:color="auto" w:fill="auto"/>
          </w:tcPr>
          <w:p w14:paraId="7EA689A7"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Cca 350</w:t>
            </w:r>
          </w:p>
        </w:tc>
        <w:tc>
          <w:tcPr>
            <w:tcW w:w="1276" w:type="dxa"/>
            <w:shd w:val="clear" w:color="auto" w:fill="auto"/>
          </w:tcPr>
          <w:p w14:paraId="55FBC6B3"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1050</w:t>
            </w:r>
          </w:p>
        </w:tc>
        <w:tc>
          <w:tcPr>
            <w:tcW w:w="850" w:type="dxa"/>
            <w:shd w:val="clear" w:color="auto" w:fill="auto"/>
          </w:tcPr>
          <w:p w14:paraId="3702A4C2" w14:textId="77777777" w:rsidR="00C724F3" w:rsidRPr="00C724F3" w:rsidRDefault="00C724F3" w:rsidP="00C724F3">
            <w:pPr>
              <w:spacing w:after="0" w:line="240" w:lineRule="auto"/>
              <w:jc w:val="center"/>
              <w:rPr>
                <w:rFonts w:ascii="Calibri" w:eastAsia="Calibri" w:hAnsi="Calibri" w:cs="Times New Roman"/>
                <w:bCs/>
                <w:sz w:val="21"/>
                <w:szCs w:val="21"/>
              </w:rPr>
            </w:pPr>
            <w:r w:rsidRPr="00C724F3">
              <w:rPr>
                <w:rFonts w:ascii="Calibri" w:eastAsia="Calibri" w:hAnsi="Calibri" w:cs="Times New Roman"/>
                <w:bCs/>
                <w:sz w:val="21"/>
                <w:szCs w:val="21"/>
              </w:rPr>
              <w:t>3</w:t>
            </w:r>
          </w:p>
        </w:tc>
        <w:tc>
          <w:tcPr>
            <w:tcW w:w="1276" w:type="dxa"/>
            <w:shd w:val="clear" w:color="auto" w:fill="auto"/>
          </w:tcPr>
          <w:p w14:paraId="7B77773F" w14:textId="77777777" w:rsidR="00C724F3" w:rsidRPr="00C724F3" w:rsidRDefault="00C724F3" w:rsidP="00C724F3">
            <w:pPr>
              <w:spacing w:after="0" w:line="240" w:lineRule="auto"/>
              <w:jc w:val="center"/>
              <w:rPr>
                <w:rFonts w:ascii="Calibri" w:eastAsia="Calibri" w:hAnsi="Calibri" w:cs="Times New Roman"/>
                <w:sz w:val="21"/>
                <w:szCs w:val="21"/>
              </w:rPr>
            </w:pPr>
            <w:proofErr w:type="spellStart"/>
            <w:r w:rsidRPr="00C724F3">
              <w:rPr>
                <w:rFonts w:ascii="Calibri" w:eastAsia="Calibri" w:hAnsi="Calibri" w:cs="Times New Roman"/>
                <w:sz w:val="21"/>
                <w:szCs w:val="21"/>
              </w:rPr>
              <w:t>Štrucljevo</w:t>
            </w:r>
            <w:proofErr w:type="spellEnd"/>
            <w:r w:rsidRPr="00C724F3">
              <w:rPr>
                <w:rFonts w:ascii="Calibri" w:eastAsia="Calibri" w:hAnsi="Calibri" w:cs="Times New Roman"/>
                <w:sz w:val="21"/>
                <w:szCs w:val="21"/>
              </w:rPr>
              <w:t xml:space="preserve"> </w:t>
            </w:r>
          </w:p>
        </w:tc>
        <w:tc>
          <w:tcPr>
            <w:tcW w:w="1134" w:type="dxa"/>
            <w:shd w:val="clear" w:color="auto" w:fill="auto"/>
          </w:tcPr>
          <w:p w14:paraId="3126A4BF" w14:textId="77777777" w:rsidR="00C724F3" w:rsidRPr="00C724F3" w:rsidRDefault="00C724F3" w:rsidP="00C724F3">
            <w:pPr>
              <w:spacing w:after="0" w:line="240" w:lineRule="auto"/>
              <w:jc w:val="center"/>
              <w:rPr>
                <w:rFonts w:ascii="Calibri" w:eastAsia="Calibri" w:hAnsi="Calibri" w:cs="Times New Roman"/>
                <w:b/>
                <w:sz w:val="21"/>
                <w:szCs w:val="21"/>
              </w:rPr>
            </w:pPr>
          </w:p>
        </w:tc>
      </w:tr>
    </w:tbl>
    <w:p w14:paraId="1B75FC85" w14:textId="77777777" w:rsidR="00C724F3" w:rsidRPr="00C724F3" w:rsidRDefault="00C724F3" w:rsidP="00C724F3">
      <w:pPr>
        <w:spacing w:after="0" w:line="240" w:lineRule="auto"/>
        <w:rPr>
          <w:rFonts w:ascii="Calibri" w:eastAsia="Calibri" w:hAnsi="Calibri" w:cs="Times New Roman"/>
          <w:b/>
          <w:sz w:val="21"/>
          <w:szCs w:val="21"/>
        </w:rPr>
      </w:pPr>
    </w:p>
    <w:p w14:paraId="18654612" w14:textId="77777777" w:rsidR="00C724F3" w:rsidRPr="00C724F3" w:rsidRDefault="00C724F3" w:rsidP="00C724F3">
      <w:pPr>
        <w:spacing w:after="0" w:line="240" w:lineRule="auto"/>
        <w:rPr>
          <w:rFonts w:ascii="Calibri" w:eastAsia="Calibri" w:hAnsi="Calibri" w:cs="Times New Roman"/>
          <w:b/>
          <w:sz w:val="21"/>
          <w:szCs w:val="21"/>
        </w:rPr>
      </w:pPr>
    </w:p>
    <w:p w14:paraId="003DEC85" w14:textId="77777777" w:rsidR="00C724F3" w:rsidRPr="00C724F3" w:rsidRDefault="00C724F3" w:rsidP="00C724F3">
      <w:pPr>
        <w:spacing w:after="0" w:line="240" w:lineRule="auto"/>
        <w:jc w:val="center"/>
        <w:rPr>
          <w:rFonts w:ascii="Calibri" w:eastAsia="Calibri" w:hAnsi="Calibri" w:cs="Times New Roman"/>
          <w:b/>
          <w:sz w:val="21"/>
          <w:szCs w:val="21"/>
        </w:rPr>
      </w:pPr>
      <w:r w:rsidRPr="00C724F3">
        <w:rPr>
          <w:rFonts w:ascii="Calibri" w:eastAsia="Calibri" w:hAnsi="Calibri" w:cs="Times New Roman"/>
          <w:b/>
          <w:sz w:val="21"/>
          <w:szCs w:val="21"/>
        </w:rPr>
        <w:t>Članak 4.</w:t>
      </w:r>
    </w:p>
    <w:p w14:paraId="62A764D5" w14:textId="77777777" w:rsidR="00C724F3" w:rsidRPr="00C724F3" w:rsidRDefault="00C724F3" w:rsidP="00C724F3">
      <w:pPr>
        <w:spacing w:after="0" w:line="240" w:lineRule="auto"/>
        <w:jc w:val="both"/>
        <w:rPr>
          <w:rFonts w:ascii="Calibri" w:eastAsia="Calibri" w:hAnsi="Calibri" w:cs="Times New Roman"/>
          <w:b/>
          <w:sz w:val="21"/>
          <w:szCs w:val="21"/>
        </w:rPr>
      </w:pPr>
      <w:r w:rsidRPr="00C724F3">
        <w:rPr>
          <w:rFonts w:ascii="Calibri" w:eastAsia="Calibri" w:hAnsi="Calibri" w:cs="Times New Roman"/>
          <w:sz w:val="21"/>
          <w:szCs w:val="21"/>
        </w:rPr>
        <w:t xml:space="preserve">Ova Odluka stupa na snagu osmog dana od dana objave u „Službenom glasniku Krapinsko-zagorske županije“. </w:t>
      </w:r>
    </w:p>
    <w:p w14:paraId="4AD43A43" w14:textId="77777777" w:rsidR="00C724F3" w:rsidRPr="00C724F3" w:rsidRDefault="00C724F3" w:rsidP="00C724F3">
      <w:pPr>
        <w:spacing w:after="0" w:line="240" w:lineRule="auto"/>
        <w:ind w:firstLine="708"/>
        <w:jc w:val="both"/>
        <w:rPr>
          <w:rFonts w:ascii="Calibri" w:eastAsia="Calibri" w:hAnsi="Calibri" w:cs="Times New Roman"/>
          <w:sz w:val="21"/>
          <w:szCs w:val="21"/>
        </w:rPr>
      </w:pPr>
      <w:r w:rsidRPr="00C724F3">
        <w:rPr>
          <w:rFonts w:ascii="Calibri" w:eastAsia="Calibri" w:hAnsi="Calibri" w:cs="Times New Roman"/>
          <w:sz w:val="21"/>
          <w:szCs w:val="21"/>
        </w:rPr>
        <w:tab/>
      </w:r>
      <w:r w:rsidRPr="00C724F3">
        <w:rPr>
          <w:rFonts w:ascii="Calibri" w:eastAsia="Calibri" w:hAnsi="Calibri" w:cs="Times New Roman"/>
          <w:sz w:val="21"/>
          <w:szCs w:val="21"/>
        </w:rPr>
        <w:tab/>
      </w:r>
      <w:r w:rsidRPr="00C724F3">
        <w:rPr>
          <w:rFonts w:ascii="Calibri" w:eastAsia="Calibri" w:hAnsi="Calibri" w:cs="Times New Roman"/>
          <w:sz w:val="21"/>
          <w:szCs w:val="21"/>
        </w:rPr>
        <w:tab/>
      </w:r>
      <w:r w:rsidRPr="00C724F3">
        <w:rPr>
          <w:rFonts w:ascii="Calibri" w:eastAsia="Calibri" w:hAnsi="Calibri" w:cs="Times New Roman"/>
          <w:sz w:val="21"/>
          <w:szCs w:val="21"/>
        </w:rPr>
        <w:tab/>
      </w:r>
      <w:r w:rsidRPr="00C724F3">
        <w:rPr>
          <w:rFonts w:ascii="Calibri" w:eastAsia="Calibri" w:hAnsi="Calibri" w:cs="Times New Roman"/>
          <w:sz w:val="21"/>
          <w:szCs w:val="21"/>
        </w:rPr>
        <w:tab/>
      </w:r>
      <w:r w:rsidRPr="00C724F3">
        <w:rPr>
          <w:rFonts w:ascii="Calibri" w:eastAsia="Calibri" w:hAnsi="Calibri" w:cs="Times New Roman"/>
          <w:sz w:val="21"/>
          <w:szCs w:val="21"/>
        </w:rPr>
        <w:tab/>
      </w:r>
      <w:r w:rsidRPr="00C724F3">
        <w:rPr>
          <w:rFonts w:ascii="Calibri" w:eastAsia="Calibri" w:hAnsi="Calibri" w:cs="Times New Roman"/>
          <w:sz w:val="21"/>
          <w:szCs w:val="21"/>
        </w:rPr>
        <w:tab/>
      </w:r>
      <w:r w:rsidRPr="00C724F3">
        <w:rPr>
          <w:rFonts w:ascii="Calibri" w:eastAsia="Calibri" w:hAnsi="Calibri" w:cs="Times New Roman"/>
          <w:sz w:val="21"/>
          <w:szCs w:val="21"/>
        </w:rPr>
        <w:tab/>
      </w:r>
    </w:p>
    <w:p w14:paraId="4ACC005E" w14:textId="77777777" w:rsidR="00C724F3" w:rsidRPr="00C724F3" w:rsidRDefault="00C724F3" w:rsidP="00C724F3">
      <w:pPr>
        <w:spacing w:after="0" w:line="240" w:lineRule="auto"/>
        <w:ind w:left="5664" w:firstLine="708"/>
        <w:rPr>
          <w:rFonts w:ascii="Calibri" w:eastAsia="Calibri" w:hAnsi="Calibri" w:cs="Times New Roman"/>
          <w:sz w:val="21"/>
          <w:szCs w:val="21"/>
        </w:rPr>
      </w:pPr>
    </w:p>
    <w:p w14:paraId="0F3702CC" w14:textId="77777777" w:rsidR="00C724F3" w:rsidRPr="00C724F3" w:rsidRDefault="00C724F3" w:rsidP="00C724F3">
      <w:pPr>
        <w:spacing w:after="0" w:line="240" w:lineRule="auto"/>
        <w:ind w:left="5664" w:firstLine="708"/>
        <w:rPr>
          <w:rFonts w:ascii="Calibri" w:eastAsia="Calibri" w:hAnsi="Calibri" w:cs="Times New Roman"/>
          <w:sz w:val="21"/>
          <w:szCs w:val="21"/>
        </w:rPr>
      </w:pPr>
      <w:r w:rsidRPr="00C724F3">
        <w:rPr>
          <w:rFonts w:ascii="Calibri" w:eastAsia="Calibri" w:hAnsi="Calibri" w:cs="Times New Roman"/>
          <w:sz w:val="21"/>
          <w:szCs w:val="21"/>
        </w:rPr>
        <w:t xml:space="preserve">Predsjednik Općinskog vijeća </w:t>
      </w:r>
    </w:p>
    <w:p w14:paraId="4C730E1F" w14:textId="77777777" w:rsidR="00C724F3" w:rsidRPr="00C724F3" w:rsidRDefault="00C724F3" w:rsidP="00C724F3">
      <w:pPr>
        <w:spacing w:after="0" w:line="240" w:lineRule="auto"/>
        <w:ind w:firstLine="708"/>
        <w:rPr>
          <w:rFonts w:ascii="Calibri" w:eastAsia="Calibri" w:hAnsi="Calibri" w:cs="Times New Roman"/>
          <w:i/>
          <w:sz w:val="21"/>
          <w:szCs w:val="21"/>
        </w:rPr>
      </w:pPr>
      <w:r w:rsidRPr="00C724F3">
        <w:rPr>
          <w:rFonts w:ascii="Calibri" w:eastAsia="Calibri" w:hAnsi="Calibri" w:cs="Times New Roman"/>
          <w:sz w:val="21"/>
          <w:szCs w:val="21"/>
        </w:rPr>
        <w:tab/>
      </w:r>
      <w:r w:rsidRPr="00C724F3">
        <w:rPr>
          <w:rFonts w:ascii="Calibri" w:eastAsia="Calibri" w:hAnsi="Calibri" w:cs="Times New Roman"/>
          <w:sz w:val="21"/>
          <w:szCs w:val="21"/>
        </w:rPr>
        <w:tab/>
      </w:r>
      <w:r w:rsidRPr="00C724F3">
        <w:rPr>
          <w:rFonts w:ascii="Calibri" w:eastAsia="Calibri" w:hAnsi="Calibri" w:cs="Times New Roman"/>
          <w:sz w:val="21"/>
          <w:szCs w:val="21"/>
        </w:rPr>
        <w:tab/>
      </w:r>
      <w:r w:rsidRPr="00C724F3">
        <w:rPr>
          <w:rFonts w:ascii="Calibri" w:eastAsia="Calibri" w:hAnsi="Calibri" w:cs="Times New Roman"/>
          <w:sz w:val="21"/>
          <w:szCs w:val="21"/>
        </w:rPr>
        <w:tab/>
      </w:r>
      <w:r w:rsidRPr="00C724F3">
        <w:rPr>
          <w:rFonts w:ascii="Calibri" w:eastAsia="Calibri" w:hAnsi="Calibri" w:cs="Times New Roman"/>
          <w:sz w:val="21"/>
          <w:szCs w:val="21"/>
        </w:rPr>
        <w:tab/>
      </w:r>
      <w:r w:rsidRPr="00C724F3">
        <w:rPr>
          <w:rFonts w:ascii="Calibri" w:eastAsia="Calibri" w:hAnsi="Calibri" w:cs="Times New Roman"/>
          <w:sz w:val="21"/>
          <w:szCs w:val="21"/>
        </w:rPr>
        <w:tab/>
      </w:r>
      <w:r w:rsidRPr="00C724F3">
        <w:rPr>
          <w:rFonts w:ascii="Calibri" w:eastAsia="Calibri" w:hAnsi="Calibri" w:cs="Times New Roman"/>
          <w:sz w:val="21"/>
          <w:szCs w:val="21"/>
        </w:rPr>
        <w:tab/>
      </w:r>
      <w:r w:rsidRPr="00C724F3">
        <w:rPr>
          <w:rFonts w:ascii="Calibri" w:eastAsia="Calibri" w:hAnsi="Calibri" w:cs="Times New Roman"/>
          <w:i/>
          <w:sz w:val="21"/>
          <w:szCs w:val="21"/>
        </w:rPr>
        <w:t xml:space="preserve">                        Ivica Roginić </w:t>
      </w:r>
    </w:p>
    <w:p w14:paraId="5458D1BE" w14:textId="77777777" w:rsidR="00C724F3" w:rsidRDefault="00C724F3" w:rsidP="00CA6BEC">
      <w:pPr>
        <w:jc w:val="both"/>
      </w:pPr>
    </w:p>
    <w:p w14:paraId="568761A1" w14:textId="77777777" w:rsidR="00964C03" w:rsidRDefault="00964C03" w:rsidP="00CA6BEC">
      <w:pPr>
        <w:jc w:val="both"/>
      </w:pPr>
    </w:p>
    <w:p w14:paraId="22B9384E" w14:textId="77777777" w:rsidR="00964C03" w:rsidRDefault="00964C03" w:rsidP="00CA6BEC">
      <w:pPr>
        <w:jc w:val="both"/>
      </w:pPr>
    </w:p>
    <w:p w14:paraId="36B1C182" w14:textId="77777777" w:rsidR="00964C03" w:rsidRDefault="00964C03" w:rsidP="00CA6BEC">
      <w:pPr>
        <w:jc w:val="both"/>
      </w:pPr>
    </w:p>
    <w:p w14:paraId="5C596267" w14:textId="77777777" w:rsidR="00964C03" w:rsidRDefault="00964C03" w:rsidP="00CA6BEC">
      <w:pPr>
        <w:jc w:val="both"/>
      </w:pPr>
    </w:p>
    <w:p w14:paraId="6C2102E0" w14:textId="77777777" w:rsidR="00964C03" w:rsidRDefault="00964C03" w:rsidP="00CA6BEC">
      <w:pPr>
        <w:jc w:val="both"/>
      </w:pPr>
    </w:p>
    <w:p w14:paraId="49783613" w14:textId="77777777" w:rsidR="00964C03" w:rsidRDefault="00964C03" w:rsidP="00CA6BEC">
      <w:pPr>
        <w:jc w:val="both"/>
      </w:pPr>
    </w:p>
    <w:p w14:paraId="23BF438E" w14:textId="77777777" w:rsidR="00964C03" w:rsidRDefault="00964C03" w:rsidP="00CA6BEC">
      <w:pPr>
        <w:jc w:val="both"/>
      </w:pPr>
    </w:p>
    <w:p w14:paraId="7B8F7174" w14:textId="77777777" w:rsidR="00964C03" w:rsidRDefault="00964C03" w:rsidP="00CA6BEC">
      <w:pPr>
        <w:jc w:val="both"/>
      </w:pPr>
    </w:p>
    <w:p w14:paraId="49006B4C" w14:textId="77777777" w:rsidR="00964C03" w:rsidRDefault="00964C03" w:rsidP="00CA6BEC">
      <w:pPr>
        <w:jc w:val="both"/>
      </w:pPr>
    </w:p>
    <w:p w14:paraId="30211BB3" w14:textId="77777777" w:rsidR="00964C03" w:rsidRDefault="00964C03" w:rsidP="00CA6BEC">
      <w:pPr>
        <w:jc w:val="both"/>
      </w:pPr>
    </w:p>
    <w:p w14:paraId="01307ABF" w14:textId="77777777" w:rsidR="00964C03" w:rsidRDefault="00964C03" w:rsidP="00CA6BEC">
      <w:pPr>
        <w:jc w:val="both"/>
      </w:pPr>
    </w:p>
    <w:p w14:paraId="2663D648" w14:textId="77777777" w:rsidR="00964C03" w:rsidRPr="00964C03" w:rsidRDefault="00964C03" w:rsidP="00964C03">
      <w:pPr>
        <w:spacing w:after="0" w:line="240" w:lineRule="auto"/>
        <w:rPr>
          <w:rFonts w:ascii="Times New Roman" w:eastAsia="Times New Roman" w:hAnsi="Times New Roman" w:cs="Times New Roman"/>
          <w:sz w:val="24"/>
          <w:szCs w:val="24"/>
          <w:u w:val="single"/>
          <w:lang w:eastAsia="hr-HR"/>
        </w:rPr>
      </w:pPr>
      <w:r w:rsidRPr="00964C03">
        <w:rPr>
          <w:rFonts w:ascii="Times New Roman" w:eastAsia="Times New Roman" w:hAnsi="Times New Roman" w:cs="Times New Roman"/>
          <w:sz w:val="24"/>
          <w:szCs w:val="24"/>
          <w:lang w:eastAsia="hr-HR"/>
        </w:rPr>
        <w:t xml:space="preserve">                           </w:t>
      </w:r>
      <w:r w:rsidRPr="00964C03">
        <w:rPr>
          <w:rFonts w:ascii="Times New Roman" w:eastAsia="Times New Roman" w:hAnsi="Times New Roman" w:cs="Times New Roman"/>
          <w:sz w:val="24"/>
          <w:szCs w:val="24"/>
          <w:lang w:eastAsia="hr-HR"/>
        </w:rPr>
        <w:object w:dxaOrig="2100" w:dyaOrig="2503" w14:anchorId="39770767">
          <v:shape id="_x0000_i1084" type="#_x0000_t75" style="width:37.5pt;height:44.25pt" o:ole="" fillcolor="window">
            <v:imagedata r:id="rId38" o:title=""/>
          </v:shape>
          <o:OLEObject Type="Embed" ProgID="MSDraw" ShapeID="_x0000_i1084" DrawAspect="Content" ObjectID="_1777973470" r:id="rId39">
            <o:FieldCodes>\* MERGEFORMAT</o:FieldCodes>
          </o:OLEObject>
        </w:object>
      </w:r>
      <w:r w:rsidRPr="00964C03">
        <w:rPr>
          <w:rFonts w:ascii="Times New Roman" w:eastAsia="Times New Roman" w:hAnsi="Times New Roman" w:cs="Times New Roman"/>
          <w:sz w:val="24"/>
          <w:szCs w:val="24"/>
          <w:lang w:eastAsia="hr-HR"/>
        </w:rPr>
        <w:tab/>
      </w:r>
      <w:r w:rsidRPr="00964C03">
        <w:rPr>
          <w:rFonts w:ascii="Times New Roman" w:eastAsia="Times New Roman" w:hAnsi="Times New Roman" w:cs="Times New Roman"/>
          <w:sz w:val="24"/>
          <w:szCs w:val="24"/>
          <w:lang w:eastAsia="hr-HR"/>
        </w:rPr>
        <w:tab/>
      </w:r>
      <w:r w:rsidRPr="00964C03">
        <w:rPr>
          <w:rFonts w:ascii="Times New Roman" w:eastAsia="Times New Roman" w:hAnsi="Times New Roman" w:cs="Times New Roman"/>
          <w:sz w:val="24"/>
          <w:szCs w:val="24"/>
          <w:lang w:eastAsia="hr-HR"/>
        </w:rPr>
        <w:tab/>
      </w:r>
      <w:r w:rsidRPr="00964C03">
        <w:rPr>
          <w:rFonts w:ascii="Times New Roman" w:eastAsia="Times New Roman" w:hAnsi="Times New Roman" w:cs="Times New Roman"/>
          <w:sz w:val="24"/>
          <w:szCs w:val="24"/>
          <w:lang w:eastAsia="hr-HR"/>
        </w:rPr>
        <w:tab/>
      </w:r>
      <w:r w:rsidRPr="00964C03">
        <w:rPr>
          <w:rFonts w:ascii="Times New Roman" w:eastAsia="Times New Roman" w:hAnsi="Times New Roman" w:cs="Times New Roman"/>
          <w:sz w:val="24"/>
          <w:szCs w:val="24"/>
          <w:lang w:eastAsia="hr-HR"/>
        </w:rPr>
        <w:tab/>
      </w:r>
      <w:r w:rsidRPr="00964C03">
        <w:rPr>
          <w:rFonts w:ascii="Times New Roman" w:eastAsia="Times New Roman" w:hAnsi="Times New Roman" w:cs="Times New Roman"/>
          <w:sz w:val="24"/>
          <w:szCs w:val="24"/>
          <w:lang w:eastAsia="hr-HR"/>
        </w:rPr>
        <w:tab/>
      </w:r>
      <w:r w:rsidRPr="00964C03">
        <w:rPr>
          <w:rFonts w:ascii="Times New Roman" w:eastAsia="Times New Roman" w:hAnsi="Times New Roman" w:cs="Times New Roman"/>
          <w:sz w:val="24"/>
          <w:szCs w:val="24"/>
          <w:lang w:eastAsia="hr-HR"/>
        </w:rPr>
        <w:tab/>
      </w:r>
    </w:p>
    <w:p w14:paraId="5F205628" w14:textId="77777777" w:rsidR="00964C03" w:rsidRPr="00964C03" w:rsidRDefault="00964C03" w:rsidP="00964C03">
      <w:pPr>
        <w:spacing w:after="0" w:line="240" w:lineRule="auto"/>
        <w:rPr>
          <w:rFonts w:ascii="Times New Roman" w:eastAsia="Times New Roman" w:hAnsi="Times New Roman" w:cs="Times New Roman"/>
          <w:b/>
          <w:sz w:val="24"/>
          <w:szCs w:val="24"/>
          <w:lang w:eastAsia="hr-HR"/>
        </w:rPr>
      </w:pPr>
      <w:r w:rsidRPr="00964C03">
        <w:rPr>
          <w:rFonts w:ascii="Times New Roman" w:eastAsia="Times New Roman" w:hAnsi="Times New Roman" w:cs="Times New Roman"/>
          <w:b/>
          <w:sz w:val="24"/>
          <w:szCs w:val="24"/>
          <w:lang w:eastAsia="hr-HR"/>
        </w:rPr>
        <w:t xml:space="preserve">          REPUBLIKA HRVATSKA</w:t>
      </w:r>
    </w:p>
    <w:p w14:paraId="769619BD" w14:textId="77777777" w:rsidR="00964C03" w:rsidRPr="00964C03" w:rsidRDefault="00964C03" w:rsidP="00964C03">
      <w:pPr>
        <w:spacing w:after="0" w:line="240" w:lineRule="auto"/>
        <w:rPr>
          <w:rFonts w:ascii="Times New Roman" w:eastAsia="Times New Roman" w:hAnsi="Times New Roman" w:cs="Times New Roman"/>
          <w:b/>
          <w:sz w:val="24"/>
          <w:szCs w:val="24"/>
          <w:lang w:eastAsia="hr-HR"/>
        </w:rPr>
      </w:pPr>
      <w:r w:rsidRPr="00964C03">
        <w:rPr>
          <w:rFonts w:ascii="Times New Roman" w:eastAsia="Times New Roman" w:hAnsi="Times New Roman" w:cs="Times New Roman"/>
          <w:b/>
          <w:sz w:val="24"/>
          <w:szCs w:val="24"/>
          <w:lang w:eastAsia="hr-HR"/>
        </w:rPr>
        <w:t xml:space="preserve">  KRAPINSKO-ZAGORSKA ŽUPANIJA</w:t>
      </w:r>
    </w:p>
    <w:p w14:paraId="7766665C" w14:textId="77777777" w:rsidR="00964C03" w:rsidRPr="00964C03" w:rsidRDefault="00964C03" w:rsidP="00964C03">
      <w:pPr>
        <w:spacing w:after="0" w:line="240" w:lineRule="auto"/>
        <w:rPr>
          <w:rFonts w:ascii="Times New Roman" w:eastAsia="Times New Roman" w:hAnsi="Times New Roman" w:cs="Times New Roman"/>
          <w:b/>
          <w:sz w:val="24"/>
          <w:szCs w:val="24"/>
          <w:lang w:eastAsia="hr-HR"/>
        </w:rPr>
      </w:pPr>
      <w:r w:rsidRPr="00964C03">
        <w:rPr>
          <w:rFonts w:ascii="Times New Roman" w:eastAsia="Times New Roman" w:hAnsi="Times New Roman" w:cs="Times New Roman"/>
          <w:b/>
          <w:sz w:val="24"/>
          <w:szCs w:val="24"/>
          <w:lang w:eastAsia="hr-HR"/>
        </w:rPr>
        <w:t xml:space="preserve">    OPĆINA SVETI KRIŽ ZAČRETJE</w:t>
      </w:r>
    </w:p>
    <w:p w14:paraId="2E71DD9F" w14:textId="77777777" w:rsidR="00964C03" w:rsidRPr="00964C03" w:rsidRDefault="00964C03" w:rsidP="00964C03">
      <w:pPr>
        <w:spacing w:after="0" w:line="240" w:lineRule="auto"/>
        <w:rPr>
          <w:rFonts w:ascii="Times New Roman" w:eastAsia="Times New Roman" w:hAnsi="Times New Roman" w:cs="Times New Roman"/>
          <w:b/>
          <w:sz w:val="24"/>
          <w:szCs w:val="24"/>
          <w:lang w:eastAsia="hr-HR"/>
        </w:rPr>
      </w:pPr>
      <w:r w:rsidRPr="00964C03">
        <w:rPr>
          <w:rFonts w:ascii="Times New Roman" w:eastAsia="Times New Roman" w:hAnsi="Times New Roman" w:cs="Times New Roman"/>
          <w:b/>
          <w:sz w:val="24"/>
          <w:szCs w:val="24"/>
          <w:lang w:eastAsia="hr-HR"/>
        </w:rPr>
        <w:t xml:space="preserve">             OPĆINSKI NAČELNIK</w:t>
      </w:r>
    </w:p>
    <w:p w14:paraId="614FDC86" w14:textId="77777777" w:rsidR="00964C03" w:rsidRPr="00964C03" w:rsidRDefault="00964C03" w:rsidP="00964C03">
      <w:pPr>
        <w:spacing w:after="0" w:line="240" w:lineRule="auto"/>
        <w:rPr>
          <w:rFonts w:ascii="Times New Roman" w:eastAsia="Times New Roman" w:hAnsi="Times New Roman" w:cs="Times New Roman"/>
          <w:sz w:val="24"/>
          <w:szCs w:val="24"/>
          <w:lang w:eastAsia="hr-HR"/>
        </w:rPr>
      </w:pPr>
    </w:p>
    <w:p w14:paraId="4FCBF09F" w14:textId="77777777" w:rsidR="00964C03" w:rsidRPr="00964C03" w:rsidRDefault="00964C03" w:rsidP="00964C03">
      <w:pPr>
        <w:spacing w:after="0" w:line="240" w:lineRule="auto"/>
        <w:rPr>
          <w:rFonts w:ascii="Times New Roman" w:eastAsia="Times New Roman" w:hAnsi="Times New Roman" w:cs="Times New Roman"/>
          <w:sz w:val="24"/>
          <w:szCs w:val="24"/>
          <w:lang w:eastAsia="hr-HR"/>
        </w:rPr>
      </w:pPr>
      <w:r w:rsidRPr="00964C03">
        <w:rPr>
          <w:rFonts w:ascii="Times New Roman" w:eastAsia="Times New Roman" w:hAnsi="Times New Roman" w:cs="Times New Roman"/>
          <w:sz w:val="24"/>
          <w:szCs w:val="24"/>
          <w:lang w:eastAsia="hr-HR"/>
        </w:rPr>
        <w:t>KLASA: 024-02/24-01/00</w:t>
      </w:r>
    </w:p>
    <w:p w14:paraId="5DDAEBD6" w14:textId="77777777" w:rsidR="00964C03" w:rsidRPr="00964C03" w:rsidRDefault="00964C03" w:rsidP="00964C03">
      <w:pPr>
        <w:spacing w:after="0" w:line="240" w:lineRule="auto"/>
        <w:rPr>
          <w:rFonts w:ascii="Times New Roman" w:eastAsia="Times New Roman" w:hAnsi="Times New Roman" w:cs="Times New Roman"/>
          <w:sz w:val="24"/>
          <w:szCs w:val="24"/>
          <w:lang w:eastAsia="hr-HR"/>
        </w:rPr>
      </w:pPr>
      <w:r w:rsidRPr="00964C03">
        <w:rPr>
          <w:rFonts w:ascii="Times New Roman" w:eastAsia="Times New Roman" w:hAnsi="Times New Roman" w:cs="Times New Roman"/>
          <w:sz w:val="24"/>
          <w:szCs w:val="24"/>
          <w:lang w:eastAsia="hr-HR"/>
        </w:rPr>
        <w:t>URBROJ: 2140-28-03-24-2</w:t>
      </w:r>
    </w:p>
    <w:p w14:paraId="3296560C" w14:textId="77777777" w:rsidR="00964C03" w:rsidRPr="00964C03" w:rsidRDefault="00964C03" w:rsidP="00964C03">
      <w:pPr>
        <w:spacing w:after="0" w:line="240" w:lineRule="auto"/>
        <w:rPr>
          <w:rFonts w:ascii="Times New Roman" w:eastAsia="Times New Roman" w:hAnsi="Times New Roman" w:cs="Times New Roman"/>
          <w:sz w:val="24"/>
          <w:szCs w:val="24"/>
          <w:lang w:eastAsia="hr-HR"/>
        </w:rPr>
      </w:pPr>
      <w:r w:rsidRPr="00964C03">
        <w:rPr>
          <w:rFonts w:ascii="Times New Roman" w:eastAsia="Times New Roman" w:hAnsi="Times New Roman" w:cs="Times New Roman"/>
          <w:sz w:val="24"/>
          <w:szCs w:val="24"/>
          <w:lang w:eastAsia="hr-HR"/>
        </w:rPr>
        <w:t xml:space="preserve">Sveti Križ Začretje, 22.05.2024.                  </w:t>
      </w:r>
    </w:p>
    <w:p w14:paraId="4C6FD403" w14:textId="77777777" w:rsidR="00964C03" w:rsidRPr="00964C03" w:rsidRDefault="00964C03" w:rsidP="00964C03">
      <w:pPr>
        <w:spacing w:after="0" w:line="240" w:lineRule="auto"/>
        <w:rPr>
          <w:rFonts w:ascii="Times New Roman" w:eastAsia="Times New Roman" w:hAnsi="Times New Roman" w:cs="Times New Roman"/>
          <w:bCs/>
          <w:sz w:val="24"/>
          <w:szCs w:val="24"/>
          <w:lang w:eastAsia="hr-HR"/>
        </w:rPr>
      </w:pPr>
    </w:p>
    <w:p w14:paraId="79256621" w14:textId="77777777" w:rsidR="00964C03" w:rsidRPr="00964C03" w:rsidRDefault="00964C03" w:rsidP="00964C03">
      <w:pPr>
        <w:spacing w:after="0" w:line="240" w:lineRule="auto"/>
        <w:rPr>
          <w:rFonts w:ascii="Times New Roman" w:eastAsia="Times New Roman" w:hAnsi="Times New Roman" w:cs="Times New Roman"/>
          <w:bCs/>
          <w:sz w:val="24"/>
          <w:szCs w:val="24"/>
          <w:lang w:eastAsia="hr-HR"/>
        </w:rPr>
      </w:pPr>
    </w:p>
    <w:p w14:paraId="2ACC0789" w14:textId="77777777" w:rsidR="00964C03" w:rsidRPr="00964C03" w:rsidRDefault="00964C03" w:rsidP="00964C03">
      <w:pPr>
        <w:spacing w:after="0" w:line="240" w:lineRule="auto"/>
        <w:rPr>
          <w:rFonts w:ascii="Times New Roman" w:eastAsia="Times New Roman" w:hAnsi="Times New Roman" w:cs="Times New Roman"/>
          <w:b/>
          <w:bCs/>
          <w:i/>
          <w:sz w:val="24"/>
          <w:szCs w:val="24"/>
          <w:lang w:eastAsia="hr-HR"/>
        </w:rPr>
      </w:pPr>
      <w:r w:rsidRPr="00964C03">
        <w:rPr>
          <w:rFonts w:ascii="Times New Roman" w:eastAsia="Times New Roman" w:hAnsi="Times New Roman" w:cs="Times New Roman"/>
          <w:bCs/>
          <w:sz w:val="24"/>
          <w:szCs w:val="24"/>
          <w:lang w:eastAsia="hr-HR"/>
        </w:rPr>
        <w:tab/>
      </w:r>
      <w:r w:rsidRPr="00964C03">
        <w:rPr>
          <w:rFonts w:ascii="Times New Roman" w:eastAsia="Times New Roman" w:hAnsi="Times New Roman" w:cs="Times New Roman"/>
          <w:bCs/>
          <w:sz w:val="24"/>
          <w:szCs w:val="24"/>
          <w:lang w:eastAsia="hr-HR"/>
        </w:rPr>
        <w:tab/>
      </w:r>
      <w:r w:rsidRPr="00964C03">
        <w:rPr>
          <w:rFonts w:ascii="Times New Roman" w:eastAsia="Times New Roman" w:hAnsi="Times New Roman" w:cs="Times New Roman"/>
          <w:bCs/>
          <w:sz w:val="24"/>
          <w:szCs w:val="24"/>
          <w:lang w:eastAsia="hr-HR"/>
        </w:rPr>
        <w:tab/>
      </w:r>
      <w:r w:rsidRPr="00964C03">
        <w:rPr>
          <w:rFonts w:ascii="Times New Roman" w:eastAsia="Times New Roman" w:hAnsi="Times New Roman" w:cs="Times New Roman"/>
          <w:bCs/>
          <w:sz w:val="24"/>
          <w:szCs w:val="24"/>
          <w:lang w:eastAsia="hr-HR"/>
        </w:rPr>
        <w:tab/>
        <w:t xml:space="preserve">                 </w:t>
      </w:r>
      <w:r w:rsidRPr="00964C03">
        <w:rPr>
          <w:rFonts w:ascii="Times New Roman" w:eastAsia="Times New Roman" w:hAnsi="Times New Roman" w:cs="Times New Roman"/>
          <w:bCs/>
          <w:sz w:val="24"/>
          <w:szCs w:val="24"/>
          <w:lang w:eastAsia="hr-HR"/>
        </w:rPr>
        <w:tab/>
      </w:r>
      <w:r w:rsidRPr="00964C03">
        <w:rPr>
          <w:rFonts w:ascii="Times New Roman" w:eastAsia="Times New Roman" w:hAnsi="Times New Roman" w:cs="Times New Roman"/>
          <w:bCs/>
          <w:sz w:val="24"/>
          <w:szCs w:val="24"/>
          <w:lang w:eastAsia="hr-HR"/>
        </w:rPr>
        <w:tab/>
      </w:r>
      <w:r w:rsidRPr="00964C03">
        <w:rPr>
          <w:rFonts w:ascii="Times New Roman" w:eastAsia="Times New Roman" w:hAnsi="Times New Roman" w:cs="Times New Roman"/>
          <w:b/>
          <w:bCs/>
          <w:i/>
          <w:sz w:val="24"/>
          <w:szCs w:val="24"/>
          <w:lang w:eastAsia="hr-HR"/>
        </w:rPr>
        <w:t xml:space="preserve">               </w:t>
      </w:r>
      <w:r w:rsidRPr="00964C03">
        <w:rPr>
          <w:rFonts w:ascii="Times New Roman" w:eastAsia="Times New Roman" w:hAnsi="Times New Roman" w:cs="Times New Roman"/>
          <w:b/>
          <w:i/>
          <w:sz w:val="24"/>
          <w:szCs w:val="24"/>
          <w:lang w:eastAsia="hr-HR"/>
        </w:rPr>
        <w:t>OPĆINSKOM VIJEĆU</w:t>
      </w:r>
    </w:p>
    <w:p w14:paraId="7049DCDF" w14:textId="77777777" w:rsidR="00964C03" w:rsidRPr="00964C03" w:rsidRDefault="00964C03" w:rsidP="00964C03">
      <w:pPr>
        <w:spacing w:after="0" w:line="240" w:lineRule="auto"/>
        <w:rPr>
          <w:rFonts w:ascii="Times New Roman" w:eastAsia="Times New Roman" w:hAnsi="Times New Roman" w:cs="Times New Roman"/>
          <w:bCs/>
          <w:sz w:val="24"/>
          <w:szCs w:val="24"/>
          <w:lang w:eastAsia="hr-HR"/>
        </w:rPr>
      </w:pPr>
    </w:p>
    <w:p w14:paraId="5CAB4980" w14:textId="77777777" w:rsidR="00964C03" w:rsidRPr="00964C03" w:rsidRDefault="00964C03" w:rsidP="00964C03">
      <w:pPr>
        <w:spacing w:after="0" w:line="240" w:lineRule="auto"/>
        <w:rPr>
          <w:rFonts w:ascii="Times New Roman" w:eastAsia="Times New Roman" w:hAnsi="Times New Roman" w:cs="Times New Roman"/>
          <w:b/>
          <w:bCs/>
          <w:sz w:val="24"/>
          <w:szCs w:val="24"/>
          <w:lang w:eastAsia="hr-HR"/>
        </w:rPr>
      </w:pPr>
    </w:p>
    <w:p w14:paraId="322FA252" w14:textId="77777777" w:rsidR="00964C03" w:rsidRPr="00964C03" w:rsidRDefault="00964C03" w:rsidP="00964C03">
      <w:pPr>
        <w:spacing w:after="0" w:line="240" w:lineRule="auto"/>
        <w:rPr>
          <w:rFonts w:ascii="Times New Roman" w:eastAsia="Times New Roman" w:hAnsi="Times New Roman" w:cs="Times New Roman"/>
          <w:b/>
          <w:bCs/>
          <w:sz w:val="24"/>
          <w:szCs w:val="24"/>
          <w:lang w:eastAsia="hr-HR"/>
        </w:rPr>
      </w:pPr>
      <w:r w:rsidRPr="00964C03">
        <w:rPr>
          <w:rFonts w:ascii="Times New Roman" w:eastAsia="Times New Roman" w:hAnsi="Times New Roman" w:cs="Times New Roman"/>
          <w:b/>
          <w:bCs/>
          <w:sz w:val="24"/>
          <w:szCs w:val="24"/>
          <w:lang w:eastAsia="hr-HR"/>
        </w:rPr>
        <w:t xml:space="preserve">PREDMET: Donošenje Izvedbenog plan za ostvarivanje prava i potreba djece u 2024. </w:t>
      </w:r>
    </w:p>
    <w:p w14:paraId="6872F010" w14:textId="77777777" w:rsidR="00964C03" w:rsidRPr="00964C03" w:rsidRDefault="00964C03" w:rsidP="00964C03">
      <w:pPr>
        <w:spacing w:after="0" w:line="240" w:lineRule="auto"/>
        <w:ind w:left="708" w:firstLine="708"/>
        <w:rPr>
          <w:rFonts w:ascii="Times New Roman" w:eastAsia="Times New Roman" w:hAnsi="Times New Roman" w:cs="Times New Roman"/>
          <w:bCs/>
          <w:sz w:val="24"/>
          <w:szCs w:val="24"/>
          <w:lang w:eastAsia="hr-HR"/>
        </w:rPr>
      </w:pPr>
      <w:r w:rsidRPr="00964C03">
        <w:rPr>
          <w:rFonts w:ascii="Times New Roman" w:eastAsia="Times New Roman" w:hAnsi="Times New Roman" w:cs="Times New Roman"/>
          <w:b/>
          <w:bCs/>
          <w:sz w:val="24"/>
          <w:szCs w:val="24"/>
          <w:lang w:eastAsia="hr-HR"/>
        </w:rPr>
        <w:t xml:space="preserve">godini </w:t>
      </w:r>
      <w:r w:rsidRPr="00964C03">
        <w:rPr>
          <w:rFonts w:ascii="Times New Roman" w:eastAsia="Times New Roman" w:hAnsi="Times New Roman" w:cs="Times New Roman"/>
          <w:bCs/>
          <w:sz w:val="24"/>
          <w:szCs w:val="24"/>
          <w:lang w:eastAsia="hr-HR"/>
        </w:rPr>
        <w:tab/>
        <w:t xml:space="preserve"> </w:t>
      </w:r>
    </w:p>
    <w:p w14:paraId="1C709292" w14:textId="77777777" w:rsidR="00964C03" w:rsidRPr="00964C03" w:rsidRDefault="00964C03" w:rsidP="00964C03">
      <w:pPr>
        <w:spacing w:after="0" w:line="240" w:lineRule="auto"/>
        <w:rPr>
          <w:rFonts w:ascii="Times New Roman" w:eastAsia="Times New Roman" w:hAnsi="Times New Roman" w:cs="Times New Roman"/>
          <w:b/>
          <w:sz w:val="24"/>
          <w:szCs w:val="24"/>
          <w:lang w:eastAsia="hr-HR"/>
        </w:rPr>
      </w:pPr>
    </w:p>
    <w:p w14:paraId="25B3AF13" w14:textId="77777777" w:rsidR="00964C03" w:rsidRPr="00964C03" w:rsidRDefault="00964C03" w:rsidP="00964C03">
      <w:pPr>
        <w:spacing w:after="0" w:line="240" w:lineRule="auto"/>
        <w:rPr>
          <w:rFonts w:ascii="Times New Roman" w:eastAsia="Times New Roman" w:hAnsi="Times New Roman" w:cs="Times New Roman"/>
          <w:sz w:val="24"/>
          <w:szCs w:val="24"/>
          <w:lang w:eastAsia="hr-HR"/>
        </w:rPr>
      </w:pPr>
      <w:r w:rsidRPr="00964C03">
        <w:rPr>
          <w:rFonts w:ascii="Times New Roman" w:eastAsia="Times New Roman" w:hAnsi="Times New Roman" w:cs="Times New Roman"/>
          <w:b/>
          <w:sz w:val="24"/>
          <w:szCs w:val="24"/>
          <w:lang w:eastAsia="hr-HR"/>
        </w:rPr>
        <w:t>PRAVNI TEMELJ</w:t>
      </w:r>
      <w:r w:rsidRPr="00964C03">
        <w:rPr>
          <w:rFonts w:ascii="Times New Roman" w:eastAsia="Times New Roman" w:hAnsi="Times New Roman" w:cs="Times New Roman"/>
          <w:sz w:val="24"/>
          <w:szCs w:val="24"/>
          <w:lang w:eastAsia="hr-HR"/>
        </w:rPr>
        <w:t xml:space="preserve">: Članak 32. Statuta Općine Sveti Križ Začretje („Službeni glasnik </w:t>
      </w:r>
    </w:p>
    <w:p w14:paraId="7950430A" w14:textId="77777777" w:rsidR="00964C03" w:rsidRPr="00964C03" w:rsidRDefault="00964C03" w:rsidP="00964C03">
      <w:pPr>
        <w:spacing w:after="0" w:line="240" w:lineRule="auto"/>
        <w:ind w:left="1416" w:firstLine="708"/>
        <w:rPr>
          <w:rFonts w:ascii="Times New Roman" w:eastAsia="Times New Roman" w:hAnsi="Times New Roman" w:cs="Times New Roman"/>
          <w:sz w:val="24"/>
          <w:szCs w:val="24"/>
          <w:lang w:eastAsia="hr-HR"/>
        </w:rPr>
      </w:pPr>
      <w:r w:rsidRPr="00964C03">
        <w:rPr>
          <w:rFonts w:ascii="Times New Roman" w:eastAsia="Times New Roman" w:hAnsi="Times New Roman" w:cs="Times New Roman"/>
          <w:sz w:val="24"/>
          <w:szCs w:val="24"/>
          <w:lang w:eastAsia="hr-HR"/>
        </w:rPr>
        <w:t>Krapinsko zagorske županije broj 21/21)</w:t>
      </w:r>
    </w:p>
    <w:p w14:paraId="1728E05B" w14:textId="77777777" w:rsidR="00964C03" w:rsidRPr="00964C03" w:rsidRDefault="00964C03" w:rsidP="00964C03">
      <w:pPr>
        <w:spacing w:after="0" w:line="240" w:lineRule="auto"/>
        <w:rPr>
          <w:rFonts w:ascii="Times New Roman" w:eastAsia="Times New Roman" w:hAnsi="Times New Roman" w:cs="Times New Roman"/>
          <w:sz w:val="24"/>
          <w:szCs w:val="24"/>
          <w:lang w:eastAsia="hr-HR"/>
        </w:rPr>
      </w:pPr>
    </w:p>
    <w:p w14:paraId="1633B124" w14:textId="77777777" w:rsidR="00964C03" w:rsidRPr="00964C03" w:rsidRDefault="00964C03" w:rsidP="00964C03">
      <w:pPr>
        <w:spacing w:after="0" w:line="240" w:lineRule="auto"/>
        <w:rPr>
          <w:rFonts w:ascii="Times New Roman" w:eastAsia="Times New Roman" w:hAnsi="Times New Roman" w:cs="Times New Roman"/>
          <w:sz w:val="24"/>
          <w:szCs w:val="24"/>
          <w:lang w:eastAsia="hr-HR"/>
        </w:rPr>
      </w:pPr>
      <w:r w:rsidRPr="00964C03">
        <w:rPr>
          <w:rFonts w:ascii="Times New Roman" w:eastAsia="Times New Roman" w:hAnsi="Times New Roman" w:cs="Times New Roman"/>
          <w:b/>
          <w:sz w:val="24"/>
          <w:szCs w:val="24"/>
          <w:lang w:eastAsia="hr-HR"/>
        </w:rPr>
        <w:t>NADLEŽNOST ZA DONOŠENJE</w:t>
      </w:r>
      <w:r w:rsidRPr="00964C03">
        <w:rPr>
          <w:rFonts w:ascii="Times New Roman" w:eastAsia="Times New Roman" w:hAnsi="Times New Roman" w:cs="Times New Roman"/>
          <w:sz w:val="24"/>
          <w:szCs w:val="24"/>
          <w:lang w:eastAsia="hr-HR"/>
        </w:rPr>
        <w:t>: Općinsko vijeće</w:t>
      </w:r>
    </w:p>
    <w:p w14:paraId="581F80C0" w14:textId="77777777" w:rsidR="00964C03" w:rsidRPr="00964C03" w:rsidRDefault="00964C03" w:rsidP="00964C03">
      <w:pPr>
        <w:spacing w:after="0" w:line="240" w:lineRule="auto"/>
        <w:rPr>
          <w:rFonts w:ascii="Times New Roman" w:eastAsia="Times New Roman" w:hAnsi="Times New Roman" w:cs="Times New Roman"/>
          <w:b/>
          <w:sz w:val="24"/>
          <w:szCs w:val="24"/>
          <w:lang w:eastAsia="hr-HR"/>
        </w:rPr>
      </w:pPr>
    </w:p>
    <w:p w14:paraId="4B9B3B50" w14:textId="77777777" w:rsidR="00964C03" w:rsidRPr="00964C03" w:rsidRDefault="00964C03" w:rsidP="00964C03">
      <w:pPr>
        <w:spacing w:after="0" w:line="240" w:lineRule="auto"/>
        <w:rPr>
          <w:rFonts w:ascii="Times New Roman" w:eastAsia="Times New Roman" w:hAnsi="Times New Roman" w:cs="Times New Roman"/>
          <w:sz w:val="24"/>
          <w:szCs w:val="24"/>
          <w:lang w:eastAsia="hr-HR"/>
        </w:rPr>
      </w:pPr>
      <w:r w:rsidRPr="00964C03">
        <w:rPr>
          <w:rFonts w:ascii="Times New Roman" w:eastAsia="Times New Roman" w:hAnsi="Times New Roman" w:cs="Times New Roman"/>
          <w:b/>
          <w:sz w:val="24"/>
          <w:szCs w:val="24"/>
          <w:lang w:eastAsia="hr-HR"/>
        </w:rPr>
        <w:t>PREDLAGATELJ</w:t>
      </w:r>
      <w:r w:rsidRPr="00964C03">
        <w:rPr>
          <w:rFonts w:ascii="Times New Roman" w:eastAsia="Times New Roman" w:hAnsi="Times New Roman" w:cs="Times New Roman"/>
          <w:sz w:val="24"/>
          <w:szCs w:val="24"/>
          <w:lang w:eastAsia="hr-HR"/>
        </w:rPr>
        <w:t xml:space="preserve">: Općinski načelnik </w:t>
      </w:r>
    </w:p>
    <w:p w14:paraId="1D3F45AE" w14:textId="77777777" w:rsidR="00964C03" w:rsidRPr="00964C03" w:rsidRDefault="00964C03" w:rsidP="00964C03">
      <w:pPr>
        <w:spacing w:after="0" w:line="240" w:lineRule="auto"/>
        <w:rPr>
          <w:rFonts w:ascii="Times New Roman" w:eastAsia="Times New Roman" w:hAnsi="Times New Roman" w:cs="Times New Roman"/>
          <w:sz w:val="24"/>
          <w:szCs w:val="24"/>
          <w:lang w:eastAsia="hr-HR"/>
        </w:rPr>
      </w:pPr>
    </w:p>
    <w:p w14:paraId="1F60E0FB" w14:textId="77777777" w:rsidR="00964C03" w:rsidRPr="00964C03" w:rsidRDefault="00964C03" w:rsidP="00964C03">
      <w:pPr>
        <w:spacing w:after="0" w:line="240" w:lineRule="auto"/>
        <w:ind w:firstLine="708"/>
        <w:jc w:val="both"/>
        <w:rPr>
          <w:rFonts w:ascii="Times New Roman" w:eastAsia="Times New Roman" w:hAnsi="Times New Roman" w:cs="Times New Roman"/>
          <w:b/>
          <w:sz w:val="24"/>
          <w:szCs w:val="24"/>
          <w:lang w:eastAsia="hr-HR"/>
        </w:rPr>
      </w:pPr>
      <w:r w:rsidRPr="00964C03">
        <w:rPr>
          <w:rFonts w:ascii="Times New Roman" w:eastAsia="Times New Roman" w:hAnsi="Times New Roman" w:cs="Times New Roman"/>
          <w:sz w:val="24"/>
          <w:szCs w:val="24"/>
          <w:lang w:eastAsia="hr-HR"/>
        </w:rPr>
        <w:t>Člankom 4. Odluke u uključivanju u Akciju „Gradovi i općine“ propisano je da će se za</w:t>
      </w:r>
      <w:r w:rsidRPr="00964C03">
        <w:rPr>
          <w:rFonts w:ascii="Times New Roman" w:eastAsia="Times New Roman" w:hAnsi="Times New Roman" w:cs="Times New Roman"/>
          <w:b/>
          <w:sz w:val="24"/>
          <w:szCs w:val="24"/>
          <w:lang w:eastAsia="hr-HR"/>
        </w:rPr>
        <w:t xml:space="preserve"> </w:t>
      </w:r>
      <w:r w:rsidRPr="00964C03">
        <w:rPr>
          <w:rFonts w:ascii="Times New Roman" w:eastAsia="Times New Roman" w:hAnsi="Times New Roman" w:cs="Times New Roman"/>
          <w:sz w:val="24"/>
          <w:szCs w:val="24"/>
          <w:lang w:eastAsia="hr-HR"/>
        </w:rPr>
        <w:t xml:space="preserve">svaku tekuću godinu tijekom provođenja Akcije izraditi plan za ostvarivanje prava i potrebe djece. </w:t>
      </w:r>
    </w:p>
    <w:p w14:paraId="62A3BC92" w14:textId="77777777" w:rsidR="00964C03" w:rsidRPr="00964C03" w:rsidRDefault="00964C03" w:rsidP="00964C03">
      <w:pPr>
        <w:spacing w:after="0" w:line="240" w:lineRule="auto"/>
        <w:ind w:firstLine="708"/>
        <w:jc w:val="both"/>
        <w:rPr>
          <w:rFonts w:ascii="Times New Roman" w:eastAsia="Times New Roman" w:hAnsi="Times New Roman" w:cs="Times New Roman"/>
          <w:sz w:val="24"/>
          <w:szCs w:val="24"/>
          <w:lang w:eastAsia="hr-HR"/>
        </w:rPr>
      </w:pPr>
      <w:r w:rsidRPr="00964C03">
        <w:rPr>
          <w:rFonts w:ascii="Times New Roman" w:eastAsia="Times New Roman" w:hAnsi="Times New Roman" w:cs="Times New Roman"/>
          <w:sz w:val="24"/>
          <w:szCs w:val="24"/>
          <w:lang w:eastAsia="hr-HR"/>
        </w:rPr>
        <w:t xml:space="preserve">Plan i program za ostvarivanje potreba i prava djece priprema općinski Koordinacijski odbor Akcije, a donosi ga Općinsko vijeće. </w:t>
      </w:r>
    </w:p>
    <w:p w14:paraId="3E862081" w14:textId="77777777" w:rsidR="00964C03" w:rsidRPr="00964C03" w:rsidRDefault="00964C03" w:rsidP="00964C03">
      <w:pPr>
        <w:spacing w:after="0" w:line="240" w:lineRule="auto"/>
        <w:jc w:val="both"/>
        <w:rPr>
          <w:rFonts w:ascii="Times New Roman" w:eastAsia="Times New Roman" w:hAnsi="Times New Roman" w:cs="Times New Roman"/>
          <w:sz w:val="24"/>
          <w:szCs w:val="24"/>
          <w:lang w:eastAsia="hr-HR"/>
        </w:rPr>
      </w:pPr>
    </w:p>
    <w:p w14:paraId="3A99CB2E" w14:textId="77777777" w:rsidR="00964C03" w:rsidRPr="00964C03" w:rsidRDefault="00964C03" w:rsidP="00964C03">
      <w:pPr>
        <w:spacing w:after="0" w:line="240" w:lineRule="auto"/>
        <w:ind w:firstLine="708"/>
        <w:jc w:val="both"/>
        <w:rPr>
          <w:rFonts w:ascii="Times New Roman" w:eastAsia="Times New Roman" w:hAnsi="Times New Roman" w:cs="Times New Roman"/>
          <w:sz w:val="24"/>
          <w:szCs w:val="24"/>
          <w:lang w:eastAsia="hr-HR"/>
        </w:rPr>
      </w:pPr>
      <w:r w:rsidRPr="00964C03">
        <w:rPr>
          <w:rFonts w:ascii="Times New Roman" w:eastAsia="Times New Roman" w:hAnsi="Times New Roman" w:cs="Times New Roman"/>
          <w:sz w:val="24"/>
          <w:szCs w:val="24"/>
          <w:lang w:eastAsia="hr-HR"/>
        </w:rPr>
        <w:t xml:space="preserve">Slijedom navedenog izrađen je prijedlog Izvedbenog plana za 2024. godinu te se predlaže Općinskom vijeću usvajanje istog u predloženom obliku. </w:t>
      </w:r>
    </w:p>
    <w:p w14:paraId="39148724" w14:textId="77777777" w:rsidR="00964C03" w:rsidRPr="00964C03" w:rsidRDefault="00964C03" w:rsidP="00964C03">
      <w:pPr>
        <w:spacing w:after="0" w:line="240" w:lineRule="auto"/>
        <w:ind w:firstLine="708"/>
        <w:jc w:val="both"/>
        <w:rPr>
          <w:rFonts w:ascii="Times New Roman" w:eastAsia="Times New Roman" w:hAnsi="Times New Roman" w:cs="Times New Roman"/>
          <w:bCs/>
          <w:sz w:val="24"/>
          <w:szCs w:val="24"/>
          <w:lang w:eastAsia="hr-HR"/>
        </w:rPr>
      </w:pPr>
    </w:p>
    <w:p w14:paraId="63914B57" w14:textId="77777777" w:rsidR="00964C03" w:rsidRPr="00964C03" w:rsidRDefault="00964C03" w:rsidP="00964C03">
      <w:pPr>
        <w:spacing w:after="0" w:line="240" w:lineRule="auto"/>
        <w:jc w:val="both"/>
        <w:rPr>
          <w:rFonts w:ascii="Times New Roman" w:eastAsia="Times New Roman" w:hAnsi="Times New Roman" w:cs="Times New Roman"/>
          <w:bCs/>
          <w:sz w:val="24"/>
          <w:szCs w:val="24"/>
          <w:lang w:eastAsia="hr-HR"/>
        </w:rPr>
      </w:pPr>
    </w:p>
    <w:p w14:paraId="58042B96" w14:textId="77777777" w:rsidR="00964C03" w:rsidRPr="00964C03" w:rsidRDefault="00964C03" w:rsidP="00964C03">
      <w:pPr>
        <w:spacing w:after="0" w:line="240" w:lineRule="auto"/>
        <w:rPr>
          <w:rFonts w:ascii="Times New Roman" w:eastAsia="Times New Roman" w:hAnsi="Times New Roman" w:cs="Times New Roman"/>
          <w:bCs/>
          <w:i/>
          <w:sz w:val="24"/>
          <w:szCs w:val="24"/>
          <w:lang w:eastAsia="hr-HR"/>
        </w:rPr>
      </w:pPr>
    </w:p>
    <w:p w14:paraId="3308F14F" w14:textId="77777777" w:rsidR="00964C03" w:rsidRPr="00964C03" w:rsidRDefault="00964C03" w:rsidP="00964C03">
      <w:pPr>
        <w:spacing w:after="0" w:line="240" w:lineRule="auto"/>
        <w:rPr>
          <w:rFonts w:ascii="Times New Roman" w:eastAsia="Times New Roman" w:hAnsi="Times New Roman" w:cs="Times New Roman"/>
          <w:bCs/>
          <w:i/>
          <w:sz w:val="24"/>
          <w:szCs w:val="24"/>
          <w:lang w:eastAsia="hr-HR"/>
        </w:rPr>
      </w:pPr>
    </w:p>
    <w:p w14:paraId="791E390A" w14:textId="77777777" w:rsidR="00964C03" w:rsidRPr="00964C03" w:rsidRDefault="00964C03" w:rsidP="00964C03">
      <w:pPr>
        <w:spacing w:after="0" w:line="240" w:lineRule="auto"/>
        <w:rPr>
          <w:rFonts w:ascii="Times New Roman" w:eastAsia="Times New Roman" w:hAnsi="Times New Roman" w:cs="Times New Roman"/>
          <w:bCs/>
          <w:sz w:val="24"/>
          <w:szCs w:val="24"/>
          <w:lang w:eastAsia="hr-HR"/>
        </w:rPr>
      </w:pPr>
      <w:r w:rsidRPr="00964C03">
        <w:rPr>
          <w:rFonts w:ascii="Times New Roman" w:eastAsia="Times New Roman" w:hAnsi="Times New Roman" w:cs="Times New Roman"/>
          <w:bCs/>
          <w:i/>
          <w:sz w:val="24"/>
          <w:szCs w:val="24"/>
          <w:lang w:eastAsia="hr-HR"/>
        </w:rPr>
        <w:tab/>
      </w:r>
      <w:r w:rsidRPr="00964C03">
        <w:rPr>
          <w:rFonts w:ascii="Times New Roman" w:eastAsia="Times New Roman" w:hAnsi="Times New Roman" w:cs="Times New Roman"/>
          <w:bCs/>
          <w:i/>
          <w:sz w:val="24"/>
          <w:szCs w:val="24"/>
          <w:lang w:eastAsia="hr-HR"/>
        </w:rPr>
        <w:tab/>
      </w:r>
      <w:r w:rsidRPr="00964C03">
        <w:rPr>
          <w:rFonts w:ascii="Times New Roman" w:eastAsia="Times New Roman" w:hAnsi="Times New Roman" w:cs="Times New Roman"/>
          <w:bCs/>
          <w:i/>
          <w:sz w:val="24"/>
          <w:szCs w:val="24"/>
          <w:lang w:eastAsia="hr-HR"/>
        </w:rPr>
        <w:tab/>
      </w:r>
      <w:r w:rsidRPr="00964C03">
        <w:rPr>
          <w:rFonts w:ascii="Times New Roman" w:eastAsia="Times New Roman" w:hAnsi="Times New Roman" w:cs="Times New Roman"/>
          <w:bCs/>
          <w:i/>
          <w:sz w:val="24"/>
          <w:szCs w:val="24"/>
          <w:lang w:eastAsia="hr-HR"/>
        </w:rPr>
        <w:tab/>
      </w:r>
      <w:r w:rsidRPr="00964C03">
        <w:rPr>
          <w:rFonts w:ascii="Times New Roman" w:eastAsia="Times New Roman" w:hAnsi="Times New Roman" w:cs="Times New Roman"/>
          <w:bCs/>
          <w:i/>
          <w:sz w:val="24"/>
          <w:szCs w:val="24"/>
          <w:lang w:eastAsia="hr-HR"/>
        </w:rPr>
        <w:tab/>
      </w:r>
      <w:r w:rsidRPr="00964C03">
        <w:rPr>
          <w:rFonts w:ascii="Times New Roman" w:eastAsia="Times New Roman" w:hAnsi="Times New Roman" w:cs="Times New Roman"/>
          <w:bCs/>
          <w:i/>
          <w:sz w:val="24"/>
          <w:szCs w:val="24"/>
          <w:lang w:eastAsia="hr-HR"/>
        </w:rPr>
        <w:tab/>
      </w:r>
      <w:r w:rsidRPr="00964C03">
        <w:rPr>
          <w:rFonts w:ascii="Times New Roman" w:eastAsia="Times New Roman" w:hAnsi="Times New Roman" w:cs="Times New Roman"/>
          <w:bCs/>
          <w:sz w:val="24"/>
          <w:szCs w:val="24"/>
          <w:lang w:eastAsia="hr-HR"/>
        </w:rPr>
        <w:tab/>
        <w:t xml:space="preserve">OPĆINSKI NAČELNIK </w:t>
      </w:r>
    </w:p>
    <w:p w14:paraId="177F3091" w14:textId="77777777" w:rsidR="00964C03" w:rsidRPr="00964C03" w:rsidRDefault="00964C03" w:rsidP="00964C03">
      <w:pPr>
        <w:spacing w:after="0" w:line="240" w:lineRule="auto"/>
        <w:rPr>
          <w:rFonts w:ascii="Times New Roman" w:eastAsia="Times New Roman" w:hAnsi="Times New Roman" w:cs="Times New Roman"/>
          <w:bCs/>
          <w:i/>
          <w:sz w:val="24"/>
          <w:szCs w:val="24"/>
          <w:lang w:eastAsia="hr-HR"/>
        </w:rPr>
      </w:pPr>
      <w:r w:rsidRPr="00964C03">
        <w:rPr>
          <w:rFonts w:ascii="Times New Roman" w:eastAsia="Times New Roman" w:hAnsi="Times New Roman" w:cs="Times New Roman"/>
          <w:bCs/>
          <w:sz w:val="24"/>
          <w:szCs w:val="24"/>
          <w:lang w:eastAsia="hr-HR"/>
        </w:rPr>
        <w:tab/>
      </w:r>
      <w:r w:rsidRPr="00964C03">
        <w:rPr>
          <w:rFonts w:ascii="Times New Roman" w:eastAsia="Times New Roman" w:hAnsi="Times New Roman" w:cs="Times New Roman"/>
          <w:bCs/>
          <w:sz w:val="24"/>
          <w:szCs w:val="24"/>
          <w:lang w:eastAsia="hr-HR"/>
        </w:rPr>
        <w:tab/>
      </w:r>
      <w:r w:rsidRPr="00964C03">
        <w:rPr>
          <w:rFonts w:ascii="Times New Roman" w:eastAsia="Times New Roman" w:hAnsi="Times New Roman" w:cs="Times New Roman"/>
          <w:bCs/>
          <w:sz w:val="24"/>
          <w:szCs w:val="24"/>
          <w:lang w:eastAsia="hr-HR"/>
        </w:rPr>
        <w:tab/>
      </w:r>
      <w:r w:rsidRPr="00964C03">
        <w:rPr>
          <w:rFonts w:ascii="Times New Roman" w:eastAsia="Times New Roman" w:hAnsi="Times New Roman" w:cs="Times New Roman"/>
          <w:bCs/>
          <w:sz w:val="24"/>
          <w:szCs w:val="24"/>
          <w:lang w:eastAsia="hr-HR"/>
        </w:rPr>
        <w:tab/>
      </w:r>
      <w:r w:rsidRPr="00964C03">
        <w:rPr>
          <w:rFonts w:ascii="Times New Roman" w:eastAsia="Times New Roman" w:hAnsi="Times New Roman" w:cs="Times New Roman"/>
          <w:bCs/>
          <w:sz w:val="24"/>
          <w:szCs w:val="24"/>
          <w:lang w:eastAsia="hr-HR"/>
        </w:rPr>
        <w:tab/>
      </w:r>
      <w:r w:rsidRPr="00964C03">
        <w:rPr>
          <w:rFonts w:ascii="Times New Roman" w:eastAsia="Times New Roman" w:hAnsi="Times New Roman" w:cs="Times New Roman"/>
          <w:bCs/>
          <w:sz w:val="24"/>
          <w:szCs w:val="24"/>
          <w:lang w:eastAsia="hr-HR"/>
        </w:rPr>
        <w:tab/>
        <w:t xml:space="preserve">          </w:t>
      </w:r>
      <w:r w:rsidRPr="00964C03">
        <w:rPr>
          <w:rFonts w:ascii="Times New Roman" w:eastAsia="Times New Roman" w:hAnsi="Times New Roman" w:cs="Times New Roman"/>
          <w:bCs/>
          <w:i/>
          <w:sz w:val="24"/>
          <w:szCs w:val="24"/>
          <w:lang w:eastAsia="hr-HR"/>
        </w:rPr>
        <w:t xml:space="preserve">     Marko Kos, dipl.oec. </w:t>
      </w:r>
    </w:p>
    <w:p w14:paraId="3BE1A743" w14:textId="77777777" w:rsidR="00964C03" w:rsidRDefault="00964C03" w:rsidP="00CA6BEC">
      <w:pPr>
        <w:jc w:val="both"/>
      </w:pPr>
    </w:p>
    <w:p w14:paraId="0576EEF0" w14:textId="77777777" w:rsidR="00964C03" w:rsidRDefault="00964C03" w:rsidP="00CA6BEC">
      <w:pPr>
        <w:jc w:val="both"/>
      </w:pPr>
    </w:p>
    <w:p w14:paraId="3EB932DF" w14:textId="77777777" w:rsidR="00964C03" w:rsidRDefault="00964C03" w:rsidP="00CA6BEC">
      <w:pPr>
        <w:jc w:val="both"/>
      </w:pPr>
    </w:p>
    <w:p w14:paraId="61E16C00" w14:textId="77777777" w:rsidR="00964C03" w:rsidRDefault="00964C03" w:rsidP="00CA6BEC">
      <w:pPr>
        <w:jc w:val="both"/>
      </w:pPr>
    </w:p>
    <w:p w14:paraId="1FF937C9" w14:textId="77777777" w:rsidR="00964C03" w:rsidRDefault="00964C03" w:rsidP="00CA6BEC">
      <w:pPr>
        <w:jc w:val="both"/>
      </w:pPr>
    </w:p>
    <w:p w14:paraId="36DDD032" w14:textId="77777777" w:rsidR="00964C03" w:rsidRDefault="00964C03" w:rsidP="00CA6BEC">
      <w:pPr>
        <w:jc w:val="both"/>
      </w:pPr>
    </w:p>
    <w:p w14:paraId="7688CE26" w14:textId="77777777" w:rsidR="00964C03" w:rsidRDefault="00964C03" w:rsidP="00CA6BEC">
      <w:pPr>
        <w:jc w:val="both"/>
      </w:pPr>
    </w:p>
    <w:p w14:paraId="79598CA6" w14:textId="77777777" w:rsidR="00964C03" w:rsidRDefault="00964C03" w:rsidP="00CA6BEC">
      <w:pPr>
        <w:jc w:val="both"/>
      </w:pPr>
    </w:p>
    <w:p w14:paraId="7B75BE74" w14:textId="77777777" w:rsidR="00964C03" w:rsidRDefault="00964C03" w:rsidP="00CA6BEC">
      <w:pPr>
        <w:jc w:val="both"/>
      </w:pPr>
    </w:p>
    <w:p w14:paraId="6F18559C" w14:textId="77777777" w:rsidR="00964C03" w:rsidRDefault="00964C03" w:rsidP="00CA6BEC">
      <w:pPr>
        <w:jc w:val="both"/>
      </w:pPr>
    </w:p>
    <w:p w14:paraId="13992A0D" w14:textId="77777777" w:rsidR="00964C03" w:rsidRDefault="00964C03" w:rsidP="00CA6BEC">
      <w:pPr>
        <w:jc w:val="both"/>
      </w:pPr>
    </w:p>
    <w:p w14:paraId="75EEE93F" w14:textId="77777777" w:rsidR="00964C03" w:rsidRDefault="00964C03" w:rsidP="00CA6BEC">
      <w:pPr>
        <w:jc w:val="both"/>
      </w:pPr>
    </w:p>
    <w:p w14:paraId="524DB75B" w14:textId="35C322A7" w:rsidR="00964C03" w:rsidRPr="00964C03" w:rsidRDefault="00964C03" w:rsidP="00964C03">
      <w:pPr>
        <w:shd w:val="clear" w:color="auto" w:fill="FFFFFF"/>
        <w:spacing w:after="0" w:line="240" w:lineRule="auto"/>
        <w:jc w:val="both"/>
        <w:rPr>
          <w:rFonts w:ascii="Times New Roman" w:eastAsia="Batang" w:hAnsi="Times New Roman" w:cs="Times New Roman"/>
          <w:b/>
          <w:sz w:val="24"/>
          <w:szCs w:val="24"/>
        </w:rPr>
      </w:pPr>
      <w:r w:rsidRPr="00964C03">
        <w:rPr>
          <w:rFonts w:ascii="Calibri" w:eastAsia="Calibri" w:hAnsi="Calibri" w:cs="Calibri"/>
          <w:sz w:val="20"/>
          <w:szCs w:val="20"/>
          <w:lang w:eastAsia="hr-HR"/>
        </w:rPr>
        <w:fldChar w:fldCharType="begin"/>
      </w:r>
      <w:r w:rsidRPr="00964C03">
        <w:rPr>
          <w:rFonts w:ascii="Calibri" w:eastAsia="Calibri" w:hAnsi="Calibri" w:cs="Calibri"/>
          <w:sz w:val="20"/>
          <w:szCs w:val="20"/>
          <w:lang w:eastAsia="hr-HR"/>
        </w:rPr>
        <w:instrText xml:space="preserve"> INCLUDEPICTURE  "cid:image001.png@01D8225D.49E46F40" \* MERGEFORMATINET </w:instrText>
      </w:r>
      <w:r w:rsidRPr="00964C03">
        <w:rPr>
          <w:rFonts w:ascii="Calibri" w:eastAsia="Calibri" w:hAnsi="Calibri" w:cs="Calibri"/>
          <w:sz w:val="20"/>
          <w:szCs w:val="20"/>
          <w:lang w:eastAsia="hr-HR"/>
        </w:rPr>
        <w:fldChar w:fldCharType="separate"/>
      </w:r>
      <w:r w:rsidRPr="00964C03">
        <w:rPr>
          <w:rFonts w:ascii="Calibri" w:eastAsia="Calibri" w:hAnsi="Calibri" w:cs="Calibri"/>
          <w:sz w:val="20"/>
          <w:szCs w:val="20"/>
          <w:lang w:eastAsia="hr-HR"/>
        </w:rPr>
        <w:pict w14:anchorId="558C9283">
          <v:shape id="Slika 1" o:spid="_x0000_i1086" type="#_x0000_t75" style="width:95.25pt;height:78.75pt">
            <v:imagedata r:id="rId40" r:href="rId41"/>
          </v:shape>
        </w:pict>
      </w:r>
      <w:r w:rsidRPr="00964C03">
        <w:rPr>
          <w:rFonts w:ascii="Calibri" w:eastAsia="Calibri" w:hAnsi="Calibri" w:cs="Calibri"/>
          <w:sz w:val="20"/>
          <w:szCs w:val="20"/>
          <w:lang w:eastAsia="hr-HR"/>
        </w:rPr>
        <w:fldChar w:fldCharType="end"/>
      </w:r>
      <w:r w:rsidRPr="00964C03">
        <w:rPr>
          <w:rFonts w:ascii="Calibri" w:eastAsia="Calibri" w:hAnsi="Calibri" w:cs="Calibri"/>
          <w:sz w:val="20"/>
          <w:szCs w:val="20"/>
          <w:lang w:eastAsia="hr-HR"/>
        </w:rPr>
        <w:t xml:space="preserve">                 </w:t>
      </w:r>
      <w:r w:rsidRPr="00964C03">
        <w:rPr>
          <w:rFonts w:ascii="Calibri" w:eastAsia="Calibri" w:hAnsi="Calibri" w:cs="Calibri"/>
          <w:noProof/>
          <w:sz w:val="20"/>
          <w:szCs w:val="20"/>
          <w:lang w:eastAsia="hr-HR"/>
        </w:rPr>
        <w:drawing>
          <wp:inline distT="0" distB="0" distL="0" distR="0" wp14:anchorId="0CDD85A8" wp14:editId="00EA40C3">
            <wp:extent cx="1724025" cy="1181100"/>
            <wp:effectExtent l="0" t="0" r="9525" b="0"/>
            <wp:docPr id="14" name="Slika 14" descr="Fotografija Društvo Naša djeca Sveti Križ Začr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Fotografija Društvo Naša djeca Sveti Križ Začretj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4025" cy="1181100"/>
                    </a:xfrm>
                    <a:prstGeom prst="rect">
                      <a:avLst/>
                    </a:prstGeom>
                    <a:noFill/>
                    <a:ln>
                      <a:noFill/>
                    </a:ln>
                  </pic:spPr>
                </pic:pic>
              </a:graphicData>
            </a:graphic>
          </wp:inline>
        </w:drawing>
      </w:r>
      <w:r w:rsidRPr="00964C03">
        <w:rPr>
          <w:rFonts w:ascii="Calibri" w:eastAsia="Calibri" w:hAnsi="Calibri" w:cs="Calibri"/>
          <w:noProof/>
          <w:sz w:val="20"/>
          <w:szCs w:val="20"/>
          <w:lang w:eastAsia="hr-HR"/>
        </w:rPr>
        <w:t xml:space="preserve">            </w:t>
      </w:r>
      <w:r w:rsidRPr="00964C03">
        <w:rPr>
          <w:rFonts w:ascii="Calibri" w:eastAsia="Calibri" w:hAnsi="Calibri" w:cs="Calibri"/>
          <w:noProof/>
          <w:lang w:eastAsia="hr-HR"/>
        </w:rPr>
        <w:drawing>
          <wp:inline distT="0" distB="0" distL="0" distR="0" wp14:anchorId="295D3E3F" wp14:editId="2903BDC1">
            <wp:extent cx="1962150" cy="1409700"/>
            <wp:effectExtent l="0" t="0" r="0" b="0"/>
            <wp:docPr id="13" name="Slika 13" descr="Prava djeteta by Branka Pastuovic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Prava djeteta by Branka Pastuovic - Issu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2150" cy="1409700"/>
                    </a:xfrm>
                    <a:prstGeom prst="rect">
                      <a:avLst/>
                    </a:prstGeom>
                    <a:noFill/>
                    <a:ln>
                      <a:noFill/>
                    </a:ln>
                  </pic:spPr>
                </pic:pic>
              </a:graphicData>
            </a:graphic>
          </wp:inline>
        </w:drawing>
      </w:r>
    </w:p>
    <w:p w14:paraId="0A8005B0" w14:textId="77777777" w:rsidR="00964C03" w:rsidRPr="00964C03" w:rsidRDefault="00964C03" w:rsidP="00964C03">
      <w:pPr>
        <w:jc w:val="center"/>
        <w:rPr>
          <w:rFonts w:ascii="Times New Roman" w:eastAsia="Calibri" w:hAnsi="Times New Roman" w:cs="Times New Roman"/>
          <w:b/>
          <w:sz w:val="40"/>
          <w:szCs w:val="40"/>
        </w:rPr>
      </w:pPr>
    </w:p>
    <w:p w14:paraId="6C66EC6E" w14:textId="77777777" w:rsidR="00964C03" w:rsidRPr="00964C03" w:rsidRDefault="00964C03" w:rsidP="00964C03">
      <w:pPr>
        <w:tabs>
          <w:tab w:val="left" w:pos="7035"/>
        </w:tabs>
        <w:rPr>
          <w:rFonts w:ascii="Times New Roman" w:eastAsia="Calibri" w:hAnsi="Times New Roman" w:cs="Times New Roman"/>
          <w:b/>
          <w:sz w:val="40"/>
          <w:szCs w:val="40"/>
        </w:rPr>
      </w:pPr>
      <w:r w:rsidRPr="00964C03">
        <w:rPr>
          <w:rFonts w:ascii="Times New Roman" w:eastAsia="Calibri" w:hAnsi="Times New Roman" w:cs="Times New Roman"/>
          <w:b/>
          <w:sz w:val="40"/>
          <w:szCs w:val="40"/>
        </w:rPr>
        <w:tab/>
      </w:r>
    </w:p>
    <w:p w14:paraId="43891A58" w14:textId="77777777" w:rsidR="00964C03" w:rsidRPr="00964C03" w:rsidRDefault="00964C03" w:rsidP="00964C03">
      <w:pPr>
        <w:jc w:val="center"/>
        <w:rPr>
          <w:rFonts w:ascii="Times New Roman" w:eastAsia="Calibri" w:hAnsi="Times New Roman" w:cs="Times New Roman"/>
          <w:b/>
          <w:sz w:val="40"/>
          <w:szCs w:val="40"/>
        </w:rPr>
      </w:pPr>
      <w:r w:rsidRPr="00964C03">
        <w:rPr>
          <w:rFonts w:ascii="Times New Roman" w:eastAsia="Calibri" w:hAnsi="Times New Roman" w:cs="Times New Roman"/>
          <w:b/>
          <w:sz w:val="40"/>
          <w:szCs w:val="40"/>
        </w:rPr>
        <w:t xml:space="preserve">Izvedbeni plan </w:t>
      </w:r>
    </w:p>
    <w:p w14:paraId="7DC46879" w14:textId="77777777" w:rsidR="00964C03" w:rsidRPr="00964C03" w:rsidRDefault="00964C03" w:rsidP="00964C03">
      <w:pPr>
        <w:jc w:val="center"/>
        <w:rPr>
          <w:rFonts w:ascii="Times New Roman" w:eastAsia="Calibri" w:hAnsi="Times New Roman" w:cs="Times New Roman"/>
          <w:b/>
          <w:sz w:val="40"/>
          <w:szCs w:val="40"/>
        </w:rPr>
      </w:pPr>
      <w:r w:rsidRPr="00964C03">
        <w:rPr>
          <w:rFonts w:ascii="Times New Roman" w:eastAsia="Calibri" w:hAnsi="Times New Roman" w:cs="Times New Roman"/>
          <w:b/>
          <w:sz w:val="40"/>
          <w:szCs w:val="40"/>
        </w:rPr>
        <w:t xml:space="preserve">za ostvarivanje prava i potreba djece </w:t>
      </w:r>
    </w:p>
    <w:p w14:paraId="72E8E73C" w14:textId="77777777" w:rsidR="00964C03" w:rsidRPr="00964C03" w:rsidRDefault="00964C03" w:rsidP="00964C03">
      <w:pPr>
        <w:jc w:val="center"/>
        <w:rPr>
          <w:rFonts w:ascii="Times New Roman" w:eastAsia="Calibri" w:hAnsi="Times New Roman" w:cs="Times New Roman"/>
          <w:b/>
          <w:sz w:val="40"/>
          <w:szCs w:val="40"/>
        </w:rPr>
      </w:pPr>
      <w:r w:rsidRPr="00964C03">
        <w:rPr>
          <w:rFonts w:ascii="Times New Roman" w:eastAsia="Calibri" w:hAnsi="Times New Roman" w:cs="Times New Roman"/>
          <w:b/>
          <w:sz w:val="40"/>
          <w:szCs w:val="40"/>
        </w:rPr>
        <w:t>za 2024. godinu</w:t>
      </w:r>
    </w:p>
    <w:p w14:paraId="6BFBDD9C" w14:textId="77777777" w:rsidR="00964C03" w:rsidRPr="00964C03" w:rsidRDefault="00964C03" w:rsidP="00964C03">
      <w:pPr>
        <w:jc w:val="center"/>
        <w:rPr>
          <w:rFonts w:ascii="Times New Roman" w:eastAsia="Calibri" w:hAnsi="Times New Roman" w:cs="Times New Roman"/>
          <w:b/>
          <w:sz w:val="40"/>
          <w:szCs w:val="40"/>
        </w:rPr>
      </w:pPr>
    </w:p>
    <w:p w14:paraId="38718A68" w14:textId="1BCB8A53" w:rsidR="00964C03" w:rsidRPr="00964C03" w:rsidRDefault="00964C03" w:rsidP="00964C03">
      <w:pPr>
        <w:jc w:val="center"/>
        <w:rPr>
          <w:rFonts w:ascii="Times New Roman" w:eastAsia="Calibri" w:hAnsi="Times New Roman" w:cs="Times New Roman"/>
        </w:rPr>
      </w:pPr>
      <w:r w:rsidRPr="00964C03">
        <w:rPr>
          <w:rFonts w:ascii="Times New Roman" w:eastAsia="Calibri" w:hAnsi="Times New Roman" w:cs="Times New Roman"/>
          <w:noProof/>
          <w:lang w:eastAsia="hr-HR"/>
        </w:rPr>
        <w:drawing>
          <wp:inline distT="0" distB="0" distL="0" distR="0" wp14:anchorId="7929C3E9" wp14:editId="7BE503B1">
            <wp:extent cx="5648325" cy="3409950"/>
            <wp:effectExtent l="0" t="0" r="9525" b="0"/>
            <wp:docPr id="12" name="Slika 12" descr="zacr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zacretj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48325" cy="3409950"/>
                    </a:xfrm>
                    <a:prstGeom prst="rect">
                      <a:avLst/>
                    </a:prstGeom>
                    <a:noFill/>
                    <a:ln>
                      <a:noFill/>
                    </a:ln>
                  </pic:spPr>
                </pic:pic>
              </a:graphicData>
            </a:graphic>
          </wp:inline>
        </w:drawing>
      </w:r>
    </w:p>
    <w:p w14:paraId="76D77E70" w14:textId="77777777" w:rsidR="00964C03" w:rsidRPr="00964C03" w:rsidRDefault="00964C03" w:rsidP="00964C03">
      <w:pPr>
        <w:jc w:val="center"/>
        <w:rPr>
          <w:rFonts w:ascii="Times New Roman" w:eastAsia="Calibri" w:hAnsi="Times New Roman" w:cs="Times New Roman"/>
        </w:rPr>
      </w:pPr>
    </w:p>
    <w:p w14:paraId="441A738B" w14:textId="77777777" w:rsidR="00964C03" w:rsidRPr="00964C03" w:rsidRDefault="00964C03" w:rsidP="00964C03">
      <w:pPr>
        <w:jc w:val="center"/>
        <w:rPr>
          <w:rFonts w:ascii="Times New Roman" w:eastAsia="Calibri" w:hAnsi="Times New Roman" w:cs="Times New Roman"/>
        </w:rPr>
      </w:pPr>
    </w:p>
    <w:p w14:paraId="45CF61DB" w14:textId="77777777" w:rsidR="00964C03" w:rsidRPr="00964C03" w:rsidRDefault="00964C03" w:rsidP="00964C03">
      <w:pPr>
        <w:jc w:val="center"/>
        <w:rPr>
          <w:rFonts w:ascii="Times New Roman" w:eastAsia="Calibri" w:hAnsi="Times New Roman" w:cs="Times New Roman"/>
        </w:rPr>
      </w:pPr>
    </w:p>
    <w:p w14:paraId="3FE9D78A" w14:textId="77777777" w:rsidR="00964C03" w:rsidRPr="00964C03" w:rsidRDefault="00964C03" w:rsidP="00964C03">
      <w:pPr>
        <w:shd w:val="clear" w:color="auto" w:fill="FFFFFF"/>
        <w:spacing w:after="0" w:line="240" w:lineRule="auto"/>
        <w:rPr>
          <w:rFonts w:ascii="Calibri" w:eastAsia="Calibri" w:hAnsi="Calibri" w:cs="Calibri"/>
          <w:sz w:val="20"/>
          <w:szCs w:val="20"/>
          <w:lang w:eastAsia="hr-HR"/>
        </w:rPr>
      </w:pPr>
    </w:p>
    <w:p w14:paraId="08FE9FD4" w14:textId="77777777" w:rsidR="00964C03" w:rsidRPr="00964C03" w:rsidRDefault="00964C03" w:rsidP="00964C03">
      <w:pPr>
        <w:shd w:val="clear" w:color="auto" w:fill="FFFFFF"/>
        <w:spacing w:after="0" w:line="240" w:lineRule="auto"/>
        <w:rPr>
          <w:rFonts w:ascii="Times New Roman" w:eastAsia="Batang" w:hAnsi="Times New Roman" w:cs="Times New Roman"/>
          <w:b/>
        </w:rPr>
      </w:pPr>
      <w:r w:rsidRPr="00964C03">
        <w:rPr>
          <w:rFonts w:ascii="Times New Roman" w:eastAsia="Calibri" w:hAnsi="Times New Roman" w:cs="Times New Roman"/>
          <w:b/>
          <w:i/>
        </w:rPr>
        <w:t>Program izradio</w:t>
      </w:r>
      <w:r w:rsidRPr="00964C03">
        <w:rPr>
          <w:rFonts w:ascii="Times New Roman" w:eastAsia="Calibri" w:hAnsi="Times New Roman" w:cs="Times New Roman"/>
          <w:i/>
        </w:rPr>
        <w:t>: Koordinacijski odbor za provođenje Akcije „Općina Sveti Križ Začretje-prijatelj djece“</w:t>
      </w:r>
      <w:r w:rsidRPr="00964C03">
        <w:rPr>
          <w:rFonts w:ascii="Times New Roman" w:eastAsia="Batang" w:hAnsi="Times New Roman" w:cs="Times New Roman"/>
          <w:b/>
        </w:rPr>
        <w:t>.</w:t>
      </w:r>
    </w:p>
    <w:p w14:paraId="2B464190" w14:textId="77777777" w:rsidR="00964C03" w:rsidRPr="00964C03" w:rsidRDefault="00964C03" w:rsidP="00964C03">
      <w:pPr>
        <w:shd w:val="clear" w:color="auto" w:fill="FFFFFF"/>
        <w:spacing w:after="0" w:line="240" w:lineRule="auto"/>
        <w:jc w:val="both"/>
        <w:rPr>
          <w:rFonts w:ascii="Times New Roman" w:eastAsia="Batang" w:hAnsi="Times New Roman" w:cs="Times New Roman"/>
          <w:b/>
          <w:sz w:val="20"/>
          <w:szCs w:val="20"/>
        </w:rPr>
      </w:pPr>
      <w:r w:rsidRPr="00964C03">
        <w:rPr>
          <w:rFonts w:ascii="Times New Roman" w:eastAsia="Batang" w:hAnsi="Times New Roman" w:cs="Times New Roman"/>
          <w:b/>
          <w:sz w:val="20"/>
          <w:szCs w:val="20"/>
        </w:rPr>
        <w:t xml:space="preserve">Uvod: </w:t>
      </w:r>
    </w:p>
    <w:p w14:paraId="414DF7F8" w14:textId="77777777" w:rsidR="00964C03" w:rsidRPr="00964C03" w:rsidRDefault="00964C03" w:rsidP="00964C03">
      <w:pPr>
        <w:shd w:val="clear" w:color="auto" w:fill="FFFFFF"/>
        <w:spacing w:after="0" w:line="240" w:lineRule="auto"/>
        <w:ind w:firstLine="708"/>
        <w:jc w:val="both"/>
        <w:rPr>
          <w:rFonts w:ascii="Times New Roman" w:eastAsia="Batang" w:hAnsi="Times New Roman" w:cs="Times New Roman"/>
          <w:sz w:val="20"/>
          <w:szCs w:val="20"/>
        </w:rPr>
      </w:pPr>
      <w:r w:rsidRPr="00964C03">
        <w:rPr>
          <w:rFonts w:ascii="Times New Roman" w:eastAsia="Batang" w:hAnsi="Times New Roman" w:cs="Times New Roman"/>
          <w:sz w:val="20"/>
          <w:szCs w:val="20"/>
        </w:rPr>
        <w:t>Izvedbeni plan za ostvarivanje prava i potreba djece na području Općine Sveti Križ Začretje za 2024. godinu definira ulogu općine, stručnih službi, ustanova, udruga s područja općine, roditelja i drugih odraslih koji provode ili su u mogućnosti provoditi aktivnosti kojima se stvaraju uvjeti djeci za kvalitetan razvoj, život i aktivno sudjelovanje u lokalnoj i široj zajednici.</w:t>
      </w:r>
    </w:p>
    <w:p w14:paraId="672EC9F2" w14:textId="77777777" w:rsidR="00964C03" w:rsidRPr="00964C03" w:rsidRDefault="00964C03" w:rsidP="00964C03">
      <w:pPr>
        <w:shd w:val="clear" w:color="auto" w:fill="FFFFFF"/>
        <w:spacing w:after="200" w:line="276" w:lineRule="auto"/>
        <w:jc w:val="both"/>
        <w:rPr>
          <w:rFonts w:ascii="Times New Roman" w:eastAsia="Batang" w:hAnsi="Times New Roman" w:cs="Times New Roman"/>
          <w:sz w:val="20"/>
          <w:szCs w:val="20"/>
        </w:rPr>
      </w:pPr>
    </w:p>
    <w:p w14:paraId="0906357D" w14:textId="77777777" w:rsidR="00964C03" w:rsidRPr="00964C03" w:rsidRDefault="00964C03" w:rsidP="00964C03">
      <w:pPr>
        <w:shd w:val="clear" w:color="auto" w:fill="FFFFFF"/>
        <w:spacing w:after="200" w:line="276" w:lineRule="auto"/>
        <w:ind w:firstLine="644"/>
        <w:jc w:val="both"/>
        <w:rPr>
          <w:rFonts w:ascii="Times New Roman" w:eastAsia="Batang" w:hAnsi="Times New Roman" w:cs="Times New Roman"/>
          <w:bCs/>
          <w:sz w:val="20"/>
          <w:szCs w:val="20"/>
        </w:rPr>
      </w:pPr>
      <w:r w:rsidRPr="00964C03">
        <w:rPr>
          <w:rFonts w:ascii="Times New Roman" w:eastAsia="Batang" w:hAnsi="Times New Roman" w:cs="Times New Roman"/>
          <w:bCs/>
          <w:sz w:val="20"/>
          <w:szCs w:val="20"/>
        </w:rPr>
        <w:t xml:space="preserve">Sukladno smjernicama Akcije, Izvedbeni plan za ostvarivanje prava i potreba djece Općine Sveti Križ Začretje razrađuje deset programskih područja vezanih uz život djece: </w:t>
      </w:r>
    </w:p>
    <w:p w14:paraId="4E3EB774" w14:textId="0AF939E9" w:rsidR="00964C03" w:rsidRPr="00964C03" w:rsidRDefault="00964C03" w:rsidP="00964C03">
      <w:pPr>
        <w:spacing w:after="200" w:line="276" w:lineRule="auto"/>
        <w:ind w:firstLine="644"/>
        <w:jc w:val="center"/>
        <w:rPr>
          <w:rFonts w:ascii="Times New Roman" w:eastAsia="Batang" w:hAnsi="Times New Roman" w:cs="Times New Roman"/>
          <w:bCs/>
          <w:sz w:val="20"/>
          <w:szCs w:val="20"/>
        </w:rPr>
      </w:pPr>
      <w:r w:rsidRPr="00964C03">
        <w:rPr>
          <w:rFonts w:ascii="Times New Roman" w:eastAsia="Batang" w:hAnsi="Times New Roman" w:cs="Times New Roman"/>
          <w:bCs/>
          <w:noProof/>
          <w:sz w:val="20"/>
          <w:szCs w:val="20"/>
          <w:lang w:eastAsia="hr-HR"/>
        </w:rPr>
        <w:lastRenderedPageBreak/>
        <mc:AlternateContent>
          <mc:Choice Requires="wps">
            <w:drawing>
              <wp:anchor distT="0" distB="0" distL="114300" distR="114300" simplePos="0" relativeHeight="251671552" behindDoc="1" locked="0" layoutInCell="1" allowOverlap="1" wp14:anchorId="371839E1" wp14:editId="3F892264">
                <wp:simplePos x="0" y="0"/>
                <wp:positionH relativeFrom="column">
                  <wp:posOffset>1585595</wp:posOffset>
                </wp:positionH>
                <wp:positionV relativeFrom="paragraph">
                  <wp:posOffset>279400</wp:posOffset>
                </wp:positionV>
                <wp:extent cx="2590800" cy="342900"/>
                <wp:effectExtent l="9525" t="6985" r="9525" b="12065"/>
                <wp:wrapNone/>
                <wp:docPr id="24" name="Pravoku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42900"/>
                        </a:xfrm>
                        <a:prstGeom prst="rect">
                          <a:avLst/>
                        </a:prstGeom>
                        <a:gradFill rotWithShape="1">
                          <a:gsLst>
                            <a:gs pos="0">
                              <a:srgbClr val="FFFF00"/>
                            </a:gs>
                            <a:gs pos="100000">
                              <a:srgbClr val="FFFF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5BC30" id="Pravokutnik 24" o:spid="_x0000_s1026" style="position:absolute;margin-left:124.85pt;margin-top:22pt;width:204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" fillcolor="yellow">
                <v:fill color2="#767600" rotate="t" focus="100%" type="gradient"/>
              </v:rect>
            </w:pict>
          </mc:Fallback>
        </mc:AlternateContent>
      </w:r>
    </w:p>
    <w:p w14:paraId="5710BC13" w14:textId="77777777" w:rsidR="00964C03" w:rsidRPr="00964C03" w:rsidRDefault="00964C03" w:rsidP="00964C03">
      <w:pPr>
        <w:spacing w:after="200" w:line="276" w:lineRule="auto"/>
        <w:contextualSpacing/>
        <w:jc w:val="center"/>
        <w:rPr>
          <w:rFonts w:ascii="Times New Roman" w:eastAsia="Batang" w:hAnsi="Times New Roman" w:cs="Times New Roman"/>
          <w:b/>
          <w:sz w:val="20"/>
          <w:szCs w:val="20"/>
        </w:rPr>
      </w:pPr>
      <w:r w:rsidRPr="00964C03">
        <w:rPr>
          <w:rFonts w:ascii="Times New Roman" w:eastAsia="Batang" w:hAnsi="Times New Roman" w:cs="Times New Roman"/>
          <w:b/>
          <w:sz w:val="20"/>
          <w:szCs w:val="20"/>
        </w:rPr>
        <w:t>Programiranje i planiranje za djecu</w:t>
      </w:r>
    </w:p>
    <w:p w14:paraId="380C0410" w14:textId="77777777" w:rsidR="00964C03" w:rsidRPr="00964C03" w:rsidRDefault="00964C03" w:rsidP="00964C03">
      <w:pPr>
        <w:spacing w:after="200" w:line="276" w:lineRule="auto"/>
        <w:contextualSpacing/>
        <w:jc w:val="center"/>
        <w:rPr>
          <w:rFonts w:ascii="Times New Roman" w:eastAsia="Batang" w:hAnsi="Times New Roman" w:cs="Times New Roman"/>
          <w:b/>
          <w:sz w:val="20"/>
          <w:szCs w:val="20"/>
        </w:rPr>
      </w:pPr>
    </w:p>
    <w:p w14:paraId="4004A783" w14:textId="5E4A1054" w:rsidR="00964C03" w:rsidRPr="00964C03" w:rsidRDefault="00964C03" w:rsidP="00964C03">
      <w:pPr>
        <w:spacing w:after="200" w:line="276" w:lineRule="auto"/>
        <w:contextualSpacing/>
        <w:jc w:val="center"/>
        <w:rPr>
          <w:rFonts w:ascii="Times New Roman" w:eastAsia="Batang" w:hAnsi="Times New Roman" w:cs="Times New Roman"/>
          <w:b/>
          <w:sz w:val="20"/>
          <w:szCs w:val="20"/>
        </w:rPr>
      </w:pPr>
      <w:r w:rsidRPr="00964C03">
        <w:rPr>
          <w:rFonts w:ascii="Times New Roman" w:eastAsia="Batang" w:hAnsi="Times New Roman" w:cs="Times New Roman"/>
          <w:bCs/>
          <w:noProof/>
          <w:sz w:val="20"/>
          <w:szCs w:val="20"/>
          <w:lang w:eastAsia="hr-HR"/>
        </w:rPr>
        <mc:AlternateContent>
          <mc:Choice Requires="wps">
            <w:drawing>
              <wp:anchor distT="0" distB="0" distL="114300" distR="114300" simplePos="0" relativeHeight="251672576" behindDoc="1" locked="0" layoutInCell="1" allowOverlap="1" wp14:anchorId="37712ED3" wp14:editId="708CA2AF">
                <wp:simplePos x="0" y="0"/>
                <wp:positionH relativeFrom="column">
                  <wp:posOffset>1604645</wp:posOffset>
                </wp:positionH>
                <wp:positionV relativeFrom="paragraph">
                  <wp:posOffset>167640</wp:posOffset>
                </wp:positionV>
                <wp:extent cx="2543175" cy="304800"/>
                <wp:effectExtent l="9525" t="12065" r="9525" b="6985"/>
                <wp:wrapNone/>
                <wp:docPr id="23" name="Pravokutni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04800"/>
                        </a:xfrm>
                        <a:prstGeom prst="rect">
                          <a:avLst/>
                        </a:prstGeom>
                        <a:gradFill rotWithShape="1">
                          <a:gsLst>
                            <a:gs pos="0">
                              <a:srgbClr val="C5E0B3"/>
                            </a:gs>
                            <a:gs pos="100000">
                              <a:srgbClr val="C5E0B3">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033AA" id="Pravokutnik 23" o:spid="_x0000_s1026" style="position:absolute;margin-left:126.35pt;margin-top:13.2pt;width:200.25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" fillcolor="#c5e0b3">
                <v:fill color2="#5b6853" rotate="t" focus="100%" type="gradient"/>
              </v:rect>
            </w:pict>
          </mc:Fallback>
        </mc:AlternateContent>
      </w:r>
    </w:p>
    <w:p w14:paraId="0D9B344B" w14:textId="77777777" w:rsidR="00964C03" w:rsidRPr="00964C03" w:rsidRDefault="00964C03" w:rsidP="00964C03">
      <w:pPr>
        <w:spacing w:after="200" w:line="276" w:lineRule="auto"/>
        <w:contextualSpacing/>
        <w:jc w:val="center"/>
        <w:rPr>
          <w:rFonts w:ascii="Times New Roman" w:eastAsia="Batang" w:hAnsi="Times New Roman" w:cs="Times New Roman"/>
          <w:b/>
          <w:sz w:val="20"/>
          <w:szCs w:val="20"/>
        </w:rPr>
      </w:pPr>
      <w:r w:rsidRPr="00964C03">
        <w:rPr>
          <w:rFonts w:ascii="Times New Roman" w:eastAsia="Batang" w:hAnsi="Times New Roman" w:cs="Times New Roman"/>
          <w:b/>
          <w:sz w:val="20"/>
          <w:szCs w:val="20"/>
        </w:rPr>
        <w:t>Financijska sredstva za djecu</w:t>
      </w:r>
    </w:p>
    <w:p w14:paraId="1631E3B6" w14:textId="77777777" w:rsidR="00964C03" w:rsidRPr="00964C03" w:rsidRDefault="00964C03" w:rsidP="00964C03">
      <w:pPr>
        <w:spacing w:after="200" w:line="276" w:lineRule="auto"/>
        <w:contextualSpacing/>
        <w:jc w:val="center"/>
        <w:rPr>
          <w:rFonts w:ascii="Times New Roman" w:eastAsia="Batang" w:hAnsi="Times New Roman" w:cs="Times New Roman"/>
          <w:b/>
          <w:sz w:val="20"/>
          <w:szCs w:val="20"/>
        </w:rPr>
      </w:pPr>
    </w:p>
    <w:p w14:paraId="12F97504" w14:textId="101886F8" w:rsidR="00964C03" w:rsidRPr="00964C03" w:rsidRDefault="00964C03" w:rsidP="00964C03">
      <w:pPr>
        <w:spacing w:after="200" w:line="276" w:lineRule="auto"/>
        <w:contextualSpacing/>
        <w:jc w:val="center"/>
        <w:rPr>
          <w:rFonts w:ascii="Times New Roman" w:eastAsia="Batang" w:hAnsi="Times New Roman" w:cs="Times New Roman"/>
          <w:b/>
          <w:sz w:val="20"/>
          <w:szCs w:val="20"/>
        </w:rPr>
      </w:pPr>
      <w:r w:rsidRPr="00964C03">
        <w:rPr>
          <w:rFonts w:ascii="Times New Roman" w:eastAsia="Batang" w:hAnsi="Times New Roman" w:cs="Times New Roman"/>
          <w:b/>
          <w:noProof/>
          <w:sz w:val="20"/>
          <w:szCs w:val="20"/>
          <w:lang w:eastAsia="hr-HR"/>
        </w:rPr>
        <mc:AlternateContent>
          <mc:Choice Requires="wps">
            <w:drawing>
              <wp:anchor distT="0" distB="0" distL="114300" distR="114300" simplePos="0" relativeHeight="251673600" behindDoc="1" locked="0" layoutInCell="1" allowOverlap="1" wp14:anchorId="0C1E3670" wp14:editId="16171F4D">
                <wp:simplePos x="0" y="0"/>
                <wp:positionH relativeFrom="column">
                  <wp:posOffset>1490345</wp:posOffset>
                </wp:positionH>
                <wp:positionV relativeFrom="paragraph">
                  <wp:posOffset>134620</wp:posOffset>
                </wp:positionV>
                <wp:extent cx="2733675" cy="285750"/>
                <wp:effectExtent l="9525" t="6350" r="9525" b="12700"/>
                <wp:wrapNone/>
                <wp:docPr id="22" name="Pravokutni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85750"/>
                        </a:xfrm>
                        <a:prstGeom prst="rect">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F8E5E" id="Pravokutnik 22" o:spid="_x0000_s1026" style="position:absolute;margin-left:117.35pt;margin-top:10.6pt;width:215.25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" fillcolor="#c00000">
                <v:fill color2="#590000" rotate="t" focus="100%" type="gradient"/>
              </v:rect>
            </w:pict>
          </mc:Fallback>
        </mc:AlternateContent>
      </w:r>
    </w:p>
    <w:p w14:paraId="070AE144" w14:textId="77777777" w:rsidR="00964C03" w:rsidRPr="00964C03" w:rsidRDefault="00964C03" w:rsidP="00964C03">
      <w:pPr>
        <w:spacing w:after="200" w:line="276" w:lineRule="auto"/>
        <w:contextualSpacing/>
        <w:jc w:val="center"/>
        <w:rPr>
          <w:rFonts w:ascii="Times New Roman" w:eastAsia="Batang" w:hAnsi="Times New Roman" w:cs="Times New Roman"/>
          <w:b/>
          <w:sz w:val="20"/>
          <w:szCs w:val="20"/>
        </w:rPr>
      </w:pPr>
      <w:r w:rsidRPr="00964C03">
        <w:rPr>
          <w:rFonts w:ascii="Times New Roman" w:eastAsia="Batang" w:hAnsi="Times New Roman" w:cs="Times New Roman"/>
          <w:b/>
          <w:sz w:val="20"/>
          <w:szCs w:val="20"/>
        </w:rPr>
        <w:t>Podrška i potpora udrugama za djecu</w:t>
      </w:r>
    </w:p>
    <w:p w14:paraId="477093C4" w14:textId="52E9DD9C" w:rsidR="00964C03" w:rsidRPr="00964C03" w:rsidRDefault="00964C03" w:rsidP="00964C03">
      <w:pPr>
        <w:spacing w:after="200" w:line="276" w:lineRule="auto"/>
        <w:contextualSpacing/>
        <w:jc w:val="center"/>
        <w:rPr>
          <w:rFonts w:ascii="Times New Roman" w:eastAsia="Batang" w:hAnsi="Times New Roman" w:cs="Times New Roman"/>
          <w:b/>
          <w:sz w:val="20"/>
          <w:szCs w:val="20"/>
        </w:rPr>
      </w:pPr>
      <w:r w:rsidRPr="00964C03">
        <w:rPr>
          <w:rFonts w:ascii="Times New Roman" w:eastAsia="Batang" w:hAnsi="Times New Roman" w:cs="Times New Roman"/>
          <w:b/>
          <w:noProof/>
          <w:sz w:val="20"/>
          <w:szCs w:val="20"/>
          <w:lang w:eastAsia="hr-HR"/>
        </w:rPr>
        <mc:AlternateContent>
          <mc:Choice Requires="wps">
            <w:drawing>
              <wp:anchor distT="0" distB="0" distL="114300" distR="114300" simplePos="0" relativeHeight="251674624" behindDoc="1" locked="0" layoutInCell="1" allowOverlap="1" wp14:anchorId="7E1B1BBC" wp14:editId="122FE827">
                <wp:simplePos x="0" y="0"/>
                <wp:positionH relativeFrom="column">
                  <wp:posOffset>1566545</wp:posOffset>
                </wp:positionH>
                <wp:positionV relativeFrom="paragraph">
                  <wp:posOffset>179070</wp:posOffset>
                </wp:positionV>
                <wp:extent cx="2686050" cy="257175"/>
                <wp:effectExtent l="9525" t="5715" r="9525" b="13335"/>
                <wp:wrapNone/>
                <wp:docPr id="21" name="Pravokutni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57175"/>
                        </a:xfrm>
                        <a:prstGeom prst="rect">
                          <a:avLst/>
                        </a:prstGeom>
                        <a:gradFill rotWithShape="1">
                          <a:gsLst>
                            <a:gs pos="0">
                              <a:srgbClr val="9CC2E5"/>
                            </a:gs>
                            <a:gs pos="100000">
                              <a:srgbClr val="9CC2E5">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AAE50" id="Pravokutnik 21" o:spid="_x0000_s1026" style="position:absolute;margin-left:123.35pt;margin-top:14.1pt;width:211.5pt;height:2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" fillcolor="#9cc2e5">
                <v:fill color2="#485a6a" rotate="t" focus="100%" type="gradient"/>
              </v:rect>
            </w:pict>
          </mc:Fallback>
        </mc:AlternateContent>
      </w:r>
    </w:p>
    <w:p w14:paraId="44E1AA88" w14:textId="77777777" w:rsidR="00964C03" w:rsidRPr="00964C03" w:rsidRDefault="00964C03" w:rsidP="00964C03">
      <w:pPr>
        <w:tabs>
          <w:tab w:val="center" w:pos="4535"/>
        </w:tabs>
        <w:spacing w:after="200" w:line="276" w:lineRule="auto"/>
        <w:contextualSpacing/>
        <w:rPr>
          <w:rFonts w:ascii="Times New Roman" w:eastAsia="Batang" w:hAnsi="Times New Roman" w:cs="Times New Roman"/>
          <w:b/>
          <w:sz w:val="20"/>
          <w:szCs w:val="20"/>
        </w:rPr>
      </w:pPr>
      <w:r w:rsidRPr="00964C03">
        <w:rPr>
          <w:rFonts w:ascii="Times New Roman" w:eastAsia="Batang" w:hAnsi="Times New Roman" w:cs="Times New Roman"/>
          <w:b/>
          <w:sz w:val="20"/>
          <w:szCs w:val="20"/>
        </w:rPr>
        <w:tab/>
        <w:t>Dijete u sigurnom i zdravom gradu</w:t>
      </w:r>
    </w:p>
    <w:p w14:paraId="20580591" w14:textId="4D8FD170" w:rsidR="00964C03" w:rsidRPr="00964C03" w:rsidRDefault="00964C03" w:rsidP="00964C03">
      <w:pPr>
        <w:spacing w:after="200" w:line="276" w:lineRule="auto"/>
        <w:ind w:left="720"/>
        <w:contextualSpacing/>
        <w:jc w:val="center"/>
        <w:rPr>
          <w:rFonts w:ascii="Times New Roman" w:eastAsia="Batang" w:hAnsi="Times New Roman" w:cs="Times New Roman"/>
          <w:b/>
          <w:sz w:val="20"/>
          <w:szCs w:val="20"/>
        </w:rPr>
      </w:pPr>
      <w:r w:rsidRPr="00964C03">
        <w:rPr>
          <w:rFonts w:ascii="Times New Roman" w:eastAsia="Batang" w:hAnsi="Times New Roman" w:cs="Times New Roman"/>
          <w:b/>
          <w:noProof/>
          <w:sz w:val="20"/>
          <w:szCs w:val="20"/>
          <w:lang w:eastAsia="hr-HR"/>
        </w:rPr>
        <mc:AlternateContent>
          <mc:Choice Requires="wps">
            <w:drawing>
              <wp:anchor distT="0" distB="0" distL="114300" distR="114300" simplePos="0" relativeHeight="251675648" behindDoc="1" locked="0" layoutInCell="1" allowOverlap="1" wp14:anchorId="7103EC36" wp14:editId="1DEDF9AB">
                <wp:simplePos x="0" y="0"/>
                <wp:positionH relativeFrom="column">
                  <wp:posOffset>2252345</wp:posOffset>
                </wp:positionH>
                <wp:positionV relativeFrom="paragraph">
                  <wp:posOffset>175895</wp:posOffset>
                </wp:positionV>
                <wp:extent cx="1200150" cy="238125"/>
                <wp:effectExtent l="9525" t="5080" r="9525" b="13970"/>
                <wp:wrapNone/>
                <wp:docPr id="20" name="Pravokutni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38125"/>
                        </a:xfrm>
                        <a:prstGeom prst="rect">
                          <a:avLst/>
                        </a:prstGeom>
                        <a:gradFill rotWithShape="1">
                          <a:gsLst>
                            <a:gs pos="0">
                              <a:srgbClr val="AEAAAA"/>
                            </a:gs>
                            <a:gs pos="100000">
                              <a:srgbClr val="AEAAAA">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CA90F" id="Pravokutnik 20" o:spid="_x0000_s1026" style="position:absolute;margin-left:177.35pt;margin-top:13.85pt;width:94.5pt;height:1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" fillcolor="#aeaaaa">
                <v:fill color2="#514f4f" rotate="t" focus="100%" type="gradient"/>
              </v:rect>
            </w:pict>
          </mc:Fallback>
        </mc:AlternateContent>
      </w:r>
    </w:p>
    <w:p w14:paraId="6BDA3D33" w14:textId="77777777" w:rsidR="00964C03" w:rsidRPr="00964C03" w:rsidRDefault="00964C03" w:rsidP="00964C03">
      <w:pPr>
        <w:spacing w:after="200" w:line="276" w:lineRule="auto"/>
        <w:ind w:left="720"/>
        <w:contextualSpacing/>
        <w:rPr>
          <w:rFonts w:ascii="Times New Roman" w:eastAsia="Batang" w:hAnsi="Times New Roman" w:cs="Times New Roman"/>
          <w:b/>
          <w:sz w:val="20"/>
          <w:szCs w:val="20"/>
        </w:rPr>
      </w:pPr>
      <w:r w:rsidRPr="00964C03">
        <w:rPr>
          <w:rFonts w:ascii="Times New Roman" w:eastAsia="Batang" w:hAnsi="Times New Roman" w:cs="Times New Roman"/>
          <w:b/>
          <w:sz w:val="20"/>
          <w:szCs w:val="20"/>
        </w:rPr>
        <w:t xml:space="preserve">                                                            Zdravlje djece</w:t>
      </w:r>
    </w:p>
    <w:p w14:paraId="2E6AD034" w14:textId="751CC95C" w:rsidR="00964C03" w:rsidRPr="00964C03" w:rsidRDefault="00964C03" w:rsidP="00964C03">
      <w:pPr>
        <w:spacing w:after="200" w:line="276" w:lineRule="auto"/>
        <w:ind w:left="720"/>
        <w:contextualSpacing/>
        <w:jc w:val="center"/>
        <w:rPr>
          <w:rFonts w:ascii="Times New Roman" w:eastAsia="Batang" w:hAnsi="Times New Roman" w:cs="Times New Roman"/>
          <w:b/>
          <w:sz w:val="20"/>
          <w:szCs w:val="20"/>
        </w:rPr>
      </w:pPr>
      <w:r w:rsidRPr="00964C03">
        <w:rPr>
          <w:rFonts w:ascii="Times New Roman" w:eastAsia="Batang" w:hAnsi="Times New Roman" w:cs="Times New Roman"/>
          <w:b/>
          <w:noProof/>
          <w:sz w:val="20"/>
          <w:szCs w:val="20"/>
          <w:lang w:eastAsia="hr-HR"/>
        </w:rPr>
        <mc:AlternateContent>
          <mc:Choice Requires="wps">
            <w:drawing>
              <wp:anchor distT="0" distB="0" distL="114300" distR="114300" simplePos="0" relativeHeight="251676672" behindDoc="1" locked="0" layoutInCell="1" allowOverlap="1" wp14:anchorId="3E89C9A1" wp14:editId="51C10655">
                <wp:simplePos x="0" y="0"/>
                <wp:positionH relativeFrom="column">
                  <wp:posOffset>1928495</wp:posOffset>
                </wp:positionH>
                <wp:positionV relativeFrom="paragraph">
                  <wp:posOffset>170815</wp:posOffset>
                </wp:positionV>
                <wp:extent cx="1895475" cy="266700"/>
                <wp:effectExtent l="9525" t="12065" r="9525" b="6985"/>
                <wp:wrapNone/>
                <wp:docPr id="19" name="Pravokutni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66700"/>
                        </a:xfrm>
                        <a:prstGeom prst="rect">
                          <a:avLst/>
                        </a:prstGeom>
                        <a:gradFill rotWithShape="1">
                          <a:gsLst>
                            <a:gs pos="0">
                              <a:srgbClr val="CC66FF"/>
                            </a:gs>
                            <a:gs pos="100000">
                              <a:srgbClr val="CC66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DD6D7" id="Pravokutnik 19" o:spid="_x0000_s1026" style="position:absolute;margin-left:151.85pt;margin-top:13.45pt;width:149.25pt;height:2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" fillcolor="#c6f">
                <v:fill color2="#5e2f76" rotate="t" focus="100%" type="gradient"/>
              </v:rect>
            </w:pict>
          </mc:Fallback>
        </mc:AlternateContent>
      </w:r>
    </w:p>
    <w:p w14:paraId="52C22C56" w14:textId="77777777" w:rsidR="00964C03" w:rsidRPr="00964C03" w:rsidRDefault="00964C03" w:rsidP="00964C03">
      <w:pPr>
        <w:spacing w:after="200" w:line="276" w:lineRule="auto"/>
        <w:ind w:left="720"/>
        <w:contextualSpacing/>
        <w:rPr>
          <w:rFonts w:ascii="Times New Roman" w:eastAsia="Batang" w:hAnsi="Times New Roman" w:cs="Times New Roman"/>
          <w:b/>
          <w:sz w:val="20"/>
          <w:szCs w:val="20"/>
        </w:rPr>
      </w:pPr>
      <w:r w:rsidRPr="00964C03">
        <w:rPr>
          <w:rFonts w:ascii="Times New Roman" w:eastAsia="Batang" w:hAnsi="Times New Roman" w:cs="Times New Roman"/>
          <w:b/>
          <w:sz w:val="20"/>
          <w:szCs w:val="20"/>
        </w:rPr>
        <w:t xml:space="preserve">                                                         Odgoj i obrazovanje</w:t>
      </w:r>
    </w:p>
    <w:p w14:paraId="7E2BCA16" w14:textId="240566C1" w:rsidR="00964C03" w:rsidRPr="00964C03" w:rsidRDefault="00964C03" w:rsidP="00964C03">
      <w:pPr>
        <w:spacing w:after="200" w:line="276" w:lineRule="auto"/>
        <w:contextualSpacing/>
        <w:jc w:val="center"/>
        <w:rPr>
          <w:rFonts w:ascii="Times New Roman" w:eastAsia="Batang" w:hAnsi="Times New Roman" w:cs="Times New Roman"/>
          <w:b/>
          <w:sz w:val="20"/>
          <w:szCs w:val="20"/>
        </w:rPr>
      </w:pPr>
      <w:r w:rsidRPr="00964C03">
        <w:rPr>
          <w:rFonts w:ascii="Times New Roman" w:eastAsia="Batang" w:hAnsi="Times New Roman" w:cs="Times New Roman"/>
          <w:b/>
          <w:noProof/>
          <w:sz w:val="20"/>
          <w:szCs w:val="20"/>
          <w:lang w:eastAsia="hr-HR"/>
        </w:rPr>
        <mc:AlternateContent>
          <mc:Choice Requires="wps">
            <w:drawing>
              <wp:anchor distT="0" distB="0" distL="114300" distR="114300" simplePos="0" relativeHeight="251677696" behindDoc="1" locked="0" layoutInCell="1" allowOverlap="1" wp14:anchorId="470902A0" wp14:editId="622AEE50">
                <wp:simplePos x="0" y="0"/>
                <wp:positionH relativeFrom="column">
                  <wp:posOffset>1957070</wp:posOffset>
                </wp:positionH>
                <wp:positionV relativeFrom="paragraph">
                  <wp:posOffset>118110</wp:posOffset>
                </wp:positionV>
                <wp:extent cx="1838325" cy="276225"/>
                <wp:effectExtent l="9525" t="9525" r="9525" b="9525"/>
                <wp:wrapNone/>
                <wp:docPr id="18" name="Pravokutni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76225"/>
                        </a:xfrm>
                        <a:prstGeom prst="rect">
                          <a:avLst/>
                        </a:prstGeom>
                        <a:gradFill rotWithShape="1">
                          <a:gsLst>
                            <a:gs pos="0">
                              <a:srgbClr val="00FFFF"/>
                            </a:gs>
                            <a:gs pos="100000">
                              <a:srgbClr val="00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28225" id="Pravokutnik 18" o:spid="_x0000_s1026" style="position:absolute;margin-left:154.1pt;margin-top:9.3pt;width:144.75pt;height:21.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" fillcolor="aqua">
                <v:fill color2="#007676" rotate="t" focus="100%" type="gradient"/>
              </v:rect>
            </w:pict>
          </mc:Fallback>
        </mc:AlternateContent>
      </w:r>
    </w:p>
    <w:p w14:paraId="70F4AEF1" w14:textId="77777777" w:rsidR="00964C03" w:rsidRPr="00964C03" w:rsidRDefault="00964C03" w:rsidP="00964C03">
      <w:pPr>
        <w:tabs>
          <w:tab w:val="left" w:pos="2775"/>
          <w:tab w:val="center" w:pos="4895"/>
        </w:tabs>
        <w:spacing w:after="200" w:line="276" w:lineRule="auto"/>
        <w:ind w:left="12" w:firstLine="708"/>
        <w:contextualSpacing/>
        <w:rPr>
          <w:rFonts w:ascii="Times New Roman" w:eastAsia="Batang" w:hAnsi="Times New Roman" w:cs="Times New Roman"/>
          <w:b/>
          <w:sz w:val="20"/>
          <w:szCs w:val="20"/>
        </w:rPr>
      </w:pPr>
      <w:r w:rsidRPr="00964C03">
        <w:rPr>
          <w:rFonts w:ascii="Times New Roman" w:eastAsia="Batang" w:hAnsi="Times New Roman" w:cs="Times New Roman"/>
          <w:b/>
          <w:sz w:val="20"/>
          <w:szCs w:val="20"/>
        </w:rPr>
        <w:tab/>
        <w:t xml:space="preserve">               Socijalna skrb za djecu</w:t>
      </w:r>
    </w:p>
    <w:p w14:paraId="75E8449D" w14:textId="2078A919" w:rsidR="00964C03" w:rsidRPr="00964C03" w:rsidRDefault="00964C03" w:rsidP="00964C03">
      <w:pPr>
        <w:spacing w:after="200" w:line="276" w:lineRule="auto"/>
        <w:contextualSpacing/>
        <w:jc w:val="center"/>
        <w:rPr>
          <w:rFonts w:ascii="Times New Roman" w:eastAsia="Batang" w:hAnsi="Times New Roman" w:cs="Times New Roman"/>
          <w:b/>
          <w:sz w:val="20"/>
          <w:szCs w:val="20"/>
        </w:rPr>
      </w:pPr>
      <w:r w:rsidRPr="00964C03">
        <w:rPr>
          <w:rFonts w:ascii="Times New Roman" w:eastAsia="Batang" w:hAnsi="Times New Roman" w:cs="Times New Roman"/>
          <w:b/>
          <w:sz w:val="20"/>
          <w:szCs w:val="20"/>
        </w:rPr>
        <w:tab/>
      </w:r>
      <w:r w:rsidRPr="00964C03">
        <w:rPr>
          <w:rFonts w:ascii="Times New Roman" w:eastAsia="Batang" w:hAnsi="Times New Roman" w:cs="Times New Roman"/>
          <w:b/>
          <w:noProof/>
          <w:sz w:val="20"/>
          <w:szCs w:val="20"/>
          <w:lang w:eastAsia="hr-HR"/>
        </w:rPr>
        <mc:AlternateContent>
          <mc:Choice Requires="wps">
            <w:drawing>
              <wp:anchor distT="0" distB="0" distL="114300" distR="114300" simplePos="0" relativeHeight="251678720" behindDoc="1" locked="0" layoutInCell="1" allowOverlap="1" wp14:anchorId="3FB6857F" wp14:editId="4FD7AF9B">
                <wp:simplePos x="0" y="0"/>
                <wp:positionH relativeFrom="column">
                  <wp:posOffset>1623695</wp:posOffset>
                </wp:positionH>
                <wp:positionV relativeFrom="paragraph">
                  <wp:posOffset>172085</wp:posOffset>
                </wp:positionV>
                <wp:extent cx="2505075" cy="257175"/>
                <wp:effectExtent l="9525" t="8890" r="9525" b="10160"/>
                <wp:wrapNone/>
                <wp:docPr id="17" name="Pravokutni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257175"/>
                        </a:xfrm>
                        <a:prstGeom prst="rect">
                          <a:avLst/>
                        </a:prstGeom>
                        <a:gradFill rotWithShape="1">
                          <a:gsLst>
                            <a:gs pos="0">
                              <a:srgbClr val="996600"/>
                            </a:gs>
                            <a:gs pos="100000">
                              <a:srgbClr val="9966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FCDEF" id="Pravokutnik 17" o:spid="_x0000_s1026" style="position:absolute;margin-left:127.85pt;margin-top:13.55pt;width:197.25pt;height:20.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" fillcolor="#960">
                <v:fill color2="#472f00" rotate="t" focus="100%" type="gradient"/>
              </v:rect>
            </w:pict>
          </mc:Fallback>
        </mc:AlternateContent>
      </w:r>
    </w:p>
    <w:p w14:paraId="6A9D3EFB" w14:textId="77777777" w:rsidR="00964C03" w:rsidRPr="00964C03" w:rsidRDefault="00964C03" w:rsidP="00964C03">
      <w:pPr>
        <w:spacing w:after="200" w:line="276" w:lineRule="auto"/>
        <w:contextualSpacing/>
        <w:jc w:val="center"/>
        <w:rPr>
          <w:rFonts w:ascii="Times New Roman" w:eastAsia="Batang" w:hAnsi="Times New Roman" w:cs="Times New Roman"/>
          <w:b/>
          <w:sz w:val="20"/>
          <w:szCs w:val="20"/>
        </w:rPr>
      </w:pPr>
      <w:r w:rsidRPr="00964C03">
        <w:rPr>
          <w:rFonts w:ascii="Times New Roman" w:eastAsia="Batang" w:hAnsi="Times New Roman" w:cs="Times New Roman"/>
          <w:b/>
          <w:sz w:val="20"/>
          <w:szCs w:val="20"/>
        </w:rPr>
        <w:t>Kultura i šport djece i za djecu</w:t>
      </w:r>
    </w:p>
    <w:p w14:paraId="2D861E71" w14:textId="35F150B5" w:rsidR="00964C03" w:rsidRPr="00964C03" w:rsidRDefault="00964C03" w:rsidP="00964C03">
      <w:pPr>
        <w:spacing w:after="200" w:line="276" w:lineRule="auto"/>
        <w:contextualSpacing/>
        <w:rPr>
          <w:rFonts w:ascii="Times New Roman" w:eastAsia="Batang" w:hAnsi="Times New Roman" w:cs="Times New Roman"/>
          <w:b/>
          <w:sz w:val="20"/>
          <w:szCs w:val="20"/>
        </w:rPr>
      </w:pPr>
      <w:r w:rsidRPr="00964C03">
        <w:rPr>
          <w:rFonts w:ascii="Times New Roman" w:eastAsia="Batang" w:hAnsi="Times New Roman" w:cs="Times New Roman"/>
          <w:b/>
          <w:noProof/>
          <w:sz w:val="20"/>
          <w:szCs w:val="20"/>
          <w:lang w:eastAsia="hr-HR"/>
        </w:rPr>
        <mc:AlternateContent>
          <mc:Choice Requires="wps">
            <w:drawing>
              <wp:anchor distT="0" distB="0" distL="114300" distR="114300" simplePos="0" relativeHeight="251679744" behindDoc="1" locked="0" layoutInCell="1" allowOverlap="1" wp14:anchorId="582C3D04" wp14:editId="48927723">
                <wp:simplePos x="0" y="0"/>
                <wp:positionH relativeFrom="column">
                  <wp:posOffset>1433195</wp:posOffset>
                </wp:positionH>
                <wp:positionV relativeFrom="paragraph">
                  <wp:posOffset>157480</wp:posOffset>
                </wp:positionV>
                <wp:extent cx="2895600" cy="276225"/>
                <wp:effectExtent l="9525" t="6350" r="9525" b="12700"/>
                <wp:wrapNone/>
                <wp:docPr id="16" name="Pravokut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276225"/>
                        </a:xfrm>
                        <a:prstGeom prst="rect">
                          <a:avLst/>
                        </a:prstGeom>
                        <a:gradFill rotWithShape="1">
                          <a:gsLst>
                            <a:gs pos="0">
                              <a:srgbClr val="FF9999"/>
                            </a:gs>
                            <a:gs pos="100000">
                              <a:srgbClr val="FF9999">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27CE1" id="Pravokutnik 16" o:spid="_x0000_s1026" style="position:absolute;margin-left:112.85pt;margin-top:12.4pt;width:228pt;height:2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" fillcolor="#f99">
                <v:fill color2="#764747" rotate="t" focus="100%" type="gradient"/>
              </v:rect>
            </w:pict>
          </mc:Fallback>
        </mc:AlternateContent>
      </w:r>
    </w:p>
    <w:p w14:paraId="0D4AA72D" w14:textId="77777777" w:rsidR="00964C03" w:rsidRPr="00964C03" w:rsidRDefault="00964C03" w:rsidP="00964C03">
      <w:pPr>
        <w:spacing w:after="200" w:line="276" w:lineRule="auto"/>
        <w:contextualSpacing/>
        <w:jc w:val="center"/>
        <w:rPr>
          <w:rFonts w:ascii="Times New Roman" w:eastAsia="Batang" w:hAnsi="Times New Roman" w:cs="Times New Roman"/>
          <w:b/>
          <w:sz w:val="20"/>
          <w:szCs w:val="20"/>
        </w:rPr>
      </w:pPr>
      <w:r w:rsidRPr="00964C03">
        <w:rPr>
          <w:rFonts w:ascii="Times New Roman" w:eastAsia="Batang" w:hAnsi="Times New Roman" w:cs="Times New Roman"/>
          <w:b/>
          <w:sz w:val="20"/>
          <w:szCs w:val="20"/>
        </w:rPr>
        <w:t>Slobodno vrijeme i rekreacija za djecu</w:t>
      </w:r>
    </w:p>
    <w:p w14:paraId="03FC1FD3" w14:textId="77777777" w:rsidR="00964C03" w:rsidRPr="00964C03" w:rsidRDefault="00964C03" w:rsidP="00964C03">
      <w:pPr>
        <w:spacing w:after="200" w:line="276" w:lineRule="auto"/>
        <w:contextualSpacing/>
        <w:jc w:val="center"/>
        <w:rPr>
          <w:rFonts w:ascii="Times New Roman" w:eastAsia="Batang" w:hAnsi="Times New Roman" w:cs="Times New Roman"/>
          <w:b/>
          <w:sz w:val="20"/>
          <w:szCs w:val="20"/>
        </w:rPr>
      </w:pPr>
    </w:p>
    <w:p w14:paraId="7A5D9726" w14:textId="24B9B016" w:rsidR="00964C03" w:rsidRPr="00964C03" w:rsidRDefault="00964C03" w:rsidP="00964C03">
      <w:pPr>
        <w:spacing w:after="200" w:line="276" w:lineRule="auto"/>
        <w:contextualSpacing/>
        <w:jc w:val="center"/>
        <w:rPr>
          <w:rFonts w:ascii="Times New Roman" w:eastAsia="Batang" w:hAnsi="Times New Roman" w:cs="Times New Roman"/>
          <w:b/>
          <w:sz w:val="20"/>
          <w:szCs w:val="20"/>
        </w:rPr>
      </w:pPr>
      <w:r w:rsidRPr="00964C03">
        <w:rPr>
          <w:rFonts w:ascii="Times New Roman" w:eastAsia="Batang" w:hAnsi="Times New Roman" w:cs="Times New Roman"/>
          <w:b/>
          <w:noProof/>
          <w:sz w:val="20"/>
          <w:szCs w:val="20"/>
          <w:lang w:eastAsia="hr-HR"/>
        </w:rPr>
        <mc:AlternateContent>
          <mc:Choice Requires="wps">
            <w:drawing>
              <wp:anchor distT="0" distB="0" distL="114300" distR="114300" simplePos="0" relativeHeight="251680768" behindDoc="1" locked="0" layoutInCell="1" allowOverlap="1" wp14:anchorId="342DA12A" wp14:editId="6728D67F">
                <wp:simplePos x="0" y="0"/>
                <wp:positionH relativeFrom="column">
                  <wp:posOffset>890270</wp:posOffset>
                </wp:positionH>
                <wp:positionV relativeFrom="paragraph">
                  <wp:posOffset>111760</wp:posOffset>
                </wp:positionV>
                <wp:extent cx="3971925" cy="361950"/>
                <wp:effectExtent l="9525" t="6985" r="9525" b="12065"/>
                <wp:wrapNone/>
                <wp:docPr id="15" name="Pravoku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361950"/>
                        </a:xfrm>
                        <a:prstGeom prst="rect">
                          <a:avLst/>
                        </a:prstGeom>
                        <a:gradFill rotWithShape="1">
                          <a:gsLst>
                            <a:gs pos="0">
                              <a:srgbClr val="F4B083"/>
                            </a:gs>
                            <a:gs pos="100000">
                              <a:srgbClr val="F4B083">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FC4C5" id="Pravokutnik 15" o:spid="_x0000_s1026" style="position:absolute;margin-left:70.1pt;margin-top:8.8pt;width:312.75pt;height:2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" fillcolor="#f4b083">
                <v:fill color2="#71513d" rotate="t" focus="100%" type="gradient"/>
              </v:rect>
            </w:pict>
          </mc:Fallback>
        </mc:AlternateContent>
      </w:r>
    </w:p>
    <w:p w14:paraId="737C812A" w14:textId="77777777" w:rsidR="00964C03" w:rsidRPr="00964C03" w:rsidRDefault="00964C03" w:rsidP="00964C03">
      <w:pPr>
        <w:spacing w:after="200" w:line="276" w:lineRule="auto"/>
        <w:contextualSpacing/>
        <w:rPr>
          <w:rFonts w:ascii="Times New Roman" w:eastAsia="Batang" w:hAnsi="Times New Roman" w:cs="Times New Roman"/>
          <w:b/>
          <w:sz w:val="20"/>
          <w:szCs w:val="20"/>
        </w:rPr>
      </w:pPr>
      <w:r w:rsidRPr="00964C03">
        <w:rPr>
          <w:rFonts w:ascii="Times New Roman" w:eastAsia="Batang" w:hAnsi="Times New Roman" w:cs="Times New Roman"/>
          <w:b/>
          <w:sz w:val="20"/>
          <w:szCs w:val="20"/>
        </w:rPr>
        <w:t xml:space="preserve">                                              Podrška i pomoć roditeljima u skrbi i odgoju djece</w:t>
      </w:r>
    </w:p>
    <w:p w14:paraId="0A742BE9" w14:textId="77777777" w:rsidR="00964C03" w:rsidRPr="00964C03" w:rsidRDefault="00964C03" w:rsidP="00964C03">
      <w:pPr>
        <w:spacing w:after="200" w:line="276" w:lineRule="auto"/>
        <w:jc w:val="right"/>
        <w:rPr>
          <w:rFonts w:ascii="Calibri" w:eastAsia="Calibri" w:hAnsi="Calibri" w:cs="Calibri"/>
          <w:noProof/>
          <w:sz w:val="20"/>
          <w:szCs w:val="20"/>
          <w:lang w:eastAsia="hr-HR"/>
        </w:rPr>
      </w:pPr>
    </w:p>
    <w:p w14:paraId="25C542AB" w14:textId="77777777" w:rsidR="00964C03" w:rsidRPr="00964C03" w:rsidRDefault="00964C03" w:rsidP="00964C03">
      <w:pPr>
        <w:spacing w:after="200" w:line="276" w:lineRule="auto"/>
        <w:rPr>
          <w:rFonts w:ascii="Times New Roman" w:eastAsia="Calibri" w:hAnsi="Times New Roman" w:cs="Times New Roman"/>
          <w:sz w:val="20"/>
          <w:szCs w:val="20"/>
        </w:rPr>
      </w:pPr>
    </w:p>
    <w:p w14:paraId="1B9B565E" w14:textId="77777777" w:rsidR="00964C03" w:rsidRPr="00964C03" w:rsidRDefault="00964C03" w:rsidP="00964C03">
      <w:pPr>
        <w:spacing w:after="200" w:line="276" w:lineRule="auto"/>
        <w:rPr>
          <w:rFonts w:ascii="Times New Roman" w:eastAsia="Calibri" w:hAnsi="Times New Roman" w:cs="Times New Roman"/>
          <w:sz w:val="20"/>
          <w:szCs w:val="20"/>
        </w:rPr>
      </w:pPr>
    </w:p>
    <w:p w14:paraId="314D0920" w14:textId="77777777" w:rsidR="00964C03" w:rsidRPr="00964C03" w:rsidRDefault="00964C03" w:rsidP="00964C03">
      <w:pPr>
        <w:spacing w:after="200" w:line="276" w:lineRule="auto"/>
        <w:rPr>
          <w:rFonts w:ascii="Times New Roman" w:eastAsia="Calibri" w:hAnsi="Times New Roman" w:cs="Times New Roman"/>
          <w:sz w:val="20"/>
          <w:szCs w:val="20"/>
        </w:rPr>
      </w:pPr>
    </w:p>
    <w:p w14:paraId="7363D435" w14:textId="77777777" w:rsidR="00964C03" w:rsidRPr="00964C03" w:rsidRDefault="00964C03" w:rsidP="00964C03">
      <w:pPr>
        <w:spacing w:after="200" w:line="276" w:lineRule="auto"/>
        <w:rPr>
          <w:rFonts w:ascii="Times New Roman" w:eastAsia="Calibri" w:hAnsi="Times New Roman" w:cs="Times New Roman"/>
          <w:sz w:val="20"/>
          <w:szCs w:val="20"/>
        </w:rPr>
      </w:pPr>
    </w:p>
    <w:p w14:paraId="57D0EF50" w14:textId="77777777" w:rsidR="00964C03" w:rsidRPr="00964C03" w:rsidRDefault="00964C03" w:rsidP="00964C03">
      <w:pPr>
        <w:spacing w:after="200" w:line="276" w:lineRule="auto"/>
        <w:rPr>
          <w:rFonts w:ascii="Times New Roman" w:eastAsia="Calibri" w:hAnsi="Times New Roman" w:cs="Times New Roman"/>
          <w:sz w:val="20"/>
          <w:szCs w:val="20"/>
        </w:rPr>
      </w:pPr>
    </w:p>
    <w:p w14:paraId="0579A5DC" w14:textId="77777777" w:rsidR="00964C03" w:rsidRPr="00964C03" w:rsidRDefault="00964C03" w:rsidP="00964C03">
      <w:pPr>
        <w:spacing w:after="200" w:line="276" w:lineRule="auto"/>
        <w:rPr>
          <w:rFonts w:ascii="Times New Roman" w:eastAsia="Calibri" w:hAnsi="Times New Roman" w:cs="Times New Roman"/>
          <w:sz w:val="20"/>
          <w:szCs w:val="20"/>
        </w:rPr>
      </w:pPr>
    </w:p>
    <w:p w14:paraId="26DC9B93" w14:textId="77777777" w:rsidR="00964C03" w:rsidRPr="00964C03" w:rsidRDefault="00964C03" w:rsidP="00964C03">
      <w:pPr>
        <w:spacing w:after="200" w:line="276" w:lineRule="auto"/>
        <w:rPr>
          <w:rFonts w:ascii="Times New Roman" w:eastAsia="Calibri" w:hAnsi="Times New Roman" w:cs="Times New Roman"/>
          <w:sz w:val="20"/>
          <w:szCs w:val="20"/>
        </w:rPr>
      </w:pPr>
    </w:p>
    <w:p w14:paraId="78492825" w14:textId="77777777" w:rsidR="00964C03" w:rsidRPr="00964C03" w:rsidRDefault="00964C03" w:rsidP="00964C03">
      <w:pPr>
        <w:spacing w:after="200" w:line="276" w:lineRule="auto"/>
        <w:rPr>
          <w:rFonts w:ascii="Times New Roman" w:eastAsia="Calibri" w:hAnsi="Times New Roman" w:cs="Times New Roman"/>
          <w:sz w:val="20"/>
          <w:szCs w:val="20"/>
        </w:rPr>
      </w:pPr>
    </w:p>
    <w:p w14:paraId="29961A2A" w14:textId="77777777" w:rsidR="00964C03" w:rsidRPr="00964C03" w:rsidRDefault="00964C03" w:rsidP="00964C03">
      <w:pPr>
        <w:spacing w:after="200" w:line="276" w:lineRule="auto"/>
        <w:rPr>
          <w:rFonts w:ascii="Times New Roman" w:eastAsia="Calibri" w:hAnsi="Times New Roman" w:cs="Times New Roman"/>
          <w:sz w:val="20"/>
          <w:szCs w:val="20"/>
        </w:rPr>
      </w:pPr>
    </w:p>
    <w:p w14:paraId="7E768782" w14:textId="77777777" w:rsidR="00964C03" w:rsidRPr="00964C03" w:rsidRDefault="00964C03" w:rsidP="00964C03">
      <w:pPr>
        <w:spacing w:after="200" w:line="276" w:lineRule="auto"/>
        <w:rPr>
          <w:rFonts w:ascii="Times New Roman" w:eastAsia="Calibri" w:hAnsi="Times New Roman" w:cs="Times New Roman"/>
          <w:sz w:val="20"/>
          <w:szCs w:val="20"/>
        </w:rPr>
      </w:pPr>
    </w:p>
    <w:tbl>
      <w:tblPr>
        <w:tblpPr w:leftFromText="180" w:rightFromText="180" w:vertAnchor="text" w:tblpX="-5"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5"/>
        <w:gridCol w:w="1843"/>
        <w:gridCol w:w="1955"/>
        <w:gridCol w:w="20"/>
        <w:gridCol w:w="9"/>
        <w:gridCol w:w="25"/>
        <w:gridCol w:w="2952"/>
      </w:tblGrid>
      <w:tr w:rsidR="00964C03" w:rsidRPr="00964C03" w14:paraId="4DEF9B65" w14:textId="77777777" w:rsidTr="00BC4F17">
        <w:tc>
          <w:tcPr>
            <w:tcW w:w="9889" w:type="dxa"/>
            <w:gridSpan w:val="7"/>
            <w:shd w:val="clear" w:color="auto" w:fill="E7E6E6"/>
          </w:tcPr>
          <w:p w14:paraId="243986A8" w14:textId="77777777" w:rsidR="00964C03" w:rsidRPr="00964C03" w:rsidRDefault="00964C03" w:rsidP="00964C03">
            <w:pPr>
              <w:spacing w:after="0" w:line="240" w:lineRule="auto"/>
              <w:jc w:val="center"/>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1.PROGRAMIRANJE I PLANIRANJE ZA DJECU</w:t>
            </w:r>
          </w:p>
        </w:tc>
      </w:tr>
      <w:tr w:rsidR="00964C03" w:rsidRPr="00964C03" w14:paraId="42C8FDB6" w14:textId="77777777" w:rsidTr="00BC4F17">
        <w:tc>
          <w:tcPr>
            <w:tcW w:w="3085" w:type="dxa"/>
            <w:tcBorders>
              <w:bottom w:val="single" w:sz="4" w:space="0" w:color="auto"/>
            </w:tcBorders>
            <w:shd w:val="clear" w:color="auto" w:fill="E7E6E6"/>
          </w:tcPr>
          <w:p w14:paraId="7C294CA7"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Aktivnost</w:t>
            </w:r>
          </w:p>
        </w:tc>
        <w:tc>
          <w:tcPr>
            <w:tcW w:w="1843" w:type="dxa"/>
            <w:tcBorders>
              <w:bottom w:val="single" w:sz="4" w:space="0" w:color="auto"/>
            </w:tcBorders>
            <w:shd w:val="clear" w:color="auto" w:fill="E7E6E6"/>
          </w:tcPr>
          <w:p w14:paraId="576E9023"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Iznos u Proračunu Općine Sveti Križ Začretje 2024.</w:t>
            </w:r>
          </w:p>
        </w:tc>
        <w:tc>
          <w:tcPr>
            <w:tcW w:w="1975" w:type="dxa"/>
            <w:gridSpan w:val="2"/>
            <w:tcBorders>
              <w:bottom w:val="single" w:sz="4" w:space="0" w:color="auto"/>
            </w:tcBorders>
            <w:shd w:val="clear" w:color="auto" w:fill="E7E6E6"/>
          </w:tcPr>
          <w:p w14:paraId="479C7717"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Vrijeme </w:t>
            </w:r>
          </w:p>
          <w:p w14:paraId="5891882B"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provedbe</w:t>
            </w:r>
          </w:p>
        </w:tc>
        <w:tc>
          <w:tcPr>
            <w:tcW w:w="2986" w:type="dxa"/>
            <w:gridSpan w:val="3"/>
            <w:shd w:val="clear" w:color="auto" w:fill="E7E6E6"/>
          </w:tcPr>
          <w:p w14:paraId="6221B927"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Nositelj aktivnosti/suradnici </w:t>
            </w:r>
          </w:p>
        </w:tc>
      </w:tr>
      <w:tr w:rsidR="00964C03" w:rsidRPr="00964C03" w14:paraId="66902C86" w14:textId="77777777" w:rsidTr="00BC4F17">
        <w:trPr>
          <w:trHeight w:val="2004"/>
        </w:trPr>
        <w:tc>
          <w:tcPr>
            <w:tcW w:w="3085" w:type="dxa"/>
            <w:tcBorders>
              <w:bottom w:val="single" w:sz="4" w:space="0" w:color="auto"/>
            </w:tcBorders>
          </w:tcPr>
          <w:p w14:paraId="33BA0237" w14:textId="77777777" w:rsidR="00964C03" w:rsidRPr="00964C03" w:rsidRDefault="00964C03" w:rsidP="00964C03">
            <w:pPr>
              <w:spacing w:after="0" w:line="240" w:lineRule="auto"/>
              <w:rPr>
                <w:rFonts w:ascii="Times New Roman" w:eastAsia="Calibri" w:hAnsi="Times New Roman" w:cs="Times New Roman"/>
                <w:sz w:val="20"/>
                <w:szCs w:val="20"/>
              </w:rPr>
            </w:pPr>
          </w:p>
          <w:p w14:paraId="01F3BC5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„Općina – prijatelj djece“ - Izrada Izvedbenog plana za ostvarivanje prava i potreba djece na području Općine Sveti Križ Začretje za 2024. godinu te ostvarivanje i evidentiranje svih planiranih aktivnosti</w:t>
            </w:r>
          </w:p>
        </w:tc>
        <w:tc>
          <w:tcPr>
            <w:tcW w:w="1843" w:type="dxa"/>
            <w:vMerge w:val="restart"/>
          </w:tcPr>
          <w:p w14:paraId="7E8C3C13" w14:textId="77777777" w:rsidR="00964C03" w:rsidRPr="00964C03" w:rsidRDefault="00964C03" w:rsidP="00964C03">
            <w:pPr>
              <w:spacing w:after="0" w:line="240" w:lineRule="auto"/>
              <w:rPr>
                <w:rFonts w:ascii="Times New Roman" w:eastAsia="Calibri" w:hAnsi="Times New Roman" w:cs="Times New Roman"/>
                <w:sz w:val="20"/>
                <w:szCs w:val="20"/>
              </w:rPr>
            </w:pPr>
          </w:p>
          <w:p w14:paraId="64E99E23" w14:textId="77777777" w:rsidR="00964C03" w:rsidRPr="00964C03" w:rsidRDefault="00964C03" w:rsidP="00964C03">
            <w:pPr>
              <w:spacing w:after="0" w:line="240" w:lineRule="auto"/>
              <w:rPr>
                <w:rFonts w:ascii="Times New Roman" w:eastAsia="Calibri" w:hAnsi="Times New Roman" w:cs="Times New Roman"/>
                <w:sz w:val="20"/>
                <w:szCs w:val="20"/>
              </w:rPr>
            </w:pPr>
          </w:p>
          <w:p w14:paraId="71649195"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2.000,00  €</w:t>
            </w:r>
          </w:p>
          <w:p w14:paraId="3A31FE69"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1975" w:type="dxa"/>
            <w:gridSpan w:val="2"/>
            <w:vMerge w:val="restart"/>
          </w:tcPr>
          <w:p w14:paraId="2AF9D099" w14:textId="77777777" w:rsidR="00964C03" w:rsidRPr="00964C03" w:rsidRDefault="00964C03" w:rsidP="00964C03">
            <w:pPr>
              <w:spacing w:after="200" w:line="276" w:lineRule="auto"/>
              <w:rPr>
                <w:rFonts w:ascii="Times New Roman" w:eastAsia="Calibri" w:hAnsi="Times New Roman" w:cs="Times New Roman"/>
                <w:sz w:val="20"/>
                <w:szCs w:val="20"/>
              </w:rPr>
            </w:pPr>
          </w:p>
          <w:p w14:paraId="4CC437E0"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2986" w:type="dxa"/>
            <w:gridSpan w:val="3"/>
            <w:vMerge w:val="restart"/>
          </w:tcPr>
          <w:p w14:paraId="1EA0725B" w14:textId="77777777" w:rsidR="00964C03" w:rsidRPr="00964C03" w:rsidRDefault="00964C03" w:rsidP="00964C03">
            <w:pPr>
              <w:spacing w:after="0" w:line="240" w:lineRule="auto"/>
              <w:rPr>
                <w:rFonts w:ascii="Times New Roman" w:eastAsia="Calibri" w:hAnsi="Times New Roman" w:cs="Times New Roman"/>
                <w:b/>
                <w:i/>
                <w:sz w:val="20"/>
                <w:szCs w:val="20"/>
              </w:rPr>
            </w:pPr>
          </w:p>
          <w:p w14:paraId="0C4FC8B4" w14:textId="77777777" w:rsidR="00964C03" w:rsidRPr="00964C03" w:rsidRDefault="00964C03" w:rsidP="00964C03">
            <w:pPr>
              <w:spacing w:after="0" w:line="240" w:lineRule="auto"/>
              <w:rPr>
                <w:rFonts w:ascii="Times New Roman" w:eastAsia="Calibri" w:hAnsi="Times New Roman" w:cs="Times New Roman"/>
                <w:b/>
                <w:i/>
                <w:sz w:val="20"/>
                <w:szCs w:val="20"/>
              </w:rPr>
            </w:pPr>
            <w:r w:rsidRPr="00964C03">
              <w:rPr>
                <w:rFonts w:ascii="Times New Roman" w:eastAsia="Calibri" w:hAnsi="Times New Roman" w:cs="Times New Roman"/>
                <w:b/>
                <w:i/>
                <w:sz w:val="20"/>
                <w:szCs w:val="20"/>
              </w:rPr>
              <w:t xml:space="preserve">Nositelj aktivnosti: </w:t>
            </w:r>
          </w:p>
          <w:p w14:paraId="6BD36B5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Koordinacijski odbor za provođenje Akcije „Općina Sveti Križ Začretje - prijatelj djece“ , Društvo Naša djeca Sveti Križ Začretje“ Jedinstveni upravni odjel Općine Sveti Križ Začretje.</w:t>
            </w:r>
          </w:p>
          <w:p w14:paraId="28C9F38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b/>
                <w:i/>
                <w:sz w:val="20"/>
                <w:szCs w:val="20"/>
              </w:rPr>
              <w:t>Suradnici u provedbi:</w:t>
            </w:r>
            <w:r w:rsidRPr="00964C03">
              <w:rPr>
                <w:rFonts w:ascii="Times New Roman" w:eastAsia="Calibri" w:hAnsi="Times New Roman" w:cs="Times New Roman"/>
                <w:sz w:val="20"/>
                <w:szCs w:val="20"/>
              </w:rPr>
              <w:t xml:space="preserve"> Dječji vrtić Sveti Križ Začretje, Osnovna škola Sveti Križ Začretje, Hrvatski zavod za socijalni rad, Gradsko društvo Crvenog križa Zabok, zdravstvene ustanove, </w:t>
            </w:r>
            <w:r w:rsidRPr="00964C03">
              <w:rPr>
                <w:rFonts w:ascii="Times New Roman" w:eastAsia="Calibri" w:hAnsi="Times New Roman" w:cs="Times New Roman"/>
                <w:sz w:val="20"/>
                <w:szCs w:val="20"/>
              </w:rPr>
              <w:lastRenderedPageBreak/>
              <w:t>Općinska knjižnica i čitaonica, Dječje općinsko vijeće, udruge s područja Općine Sveti Križ Začretje, građani, mediji.</w:t>
            </w:r>
          </w:p>
        </w:tc>
      </w:tr>
      <w:tr w:rsidR="00964C03" w:rsidRPr="00964C03" w14:paraId="73C33FB2" w14:textId="77777777" w:rsidTr="00BC4F17">
        <w:trPr>
          <w:trHeight w:val="1335"/>
        </w:trPr>
        <w:tc>
          <w:tcPr>
            <w:tcW w:w="3085" w:type="dxa"/>
            <w:tcBorders>
              <w:top w:val="single" w:sz="4" w:space="0" w:color="auto"/>
              <w:bottom w:val="single" w:sz="4" w:space="0" w:color="auto"/>
            </w:tcBorders>
          </w:tcPr>
          <w:p w14:paraId="4409108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Informiranje mještana o dječjim pravima i provođenju aktivnosti u sklopu akcije  „Općina Sveti Križ Začretje-prijatelj djece“ </w:t>
            </w:r>
          </w:p>
          <w:p w14:paraId="2ACB206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(informativni letci, plakati)</w:t>
            </w:r>
          </w:p>
        </w:tc>
        <w:tc>
          <w:tcPr>
            <w:tcW w:w="1843" w:type="dxa"/>
            <w:vMerge/>
          </w:tcPr>
          <w:p w14:paraId="4DA796DE"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1975" w:type="dxa"/>
            <w:gridSpan w:val="2"/>
            <w:vMerge/>
          </w:tcPr>
          <w:p w14:paraId="31538F00" w14:textId="77777777" w:rsidR="00964C03" w:rsidRPr="00964C03" w:rsidRDefault="00964C03" w:rsidP="00964C03">
            <w:pPr>
              <w:spacing w:after="200" w:line="276" w:lineRule="auto"/>
              <w:rPr>
                <w:rFonts w:ascii="Times New Roman" w:eastAsia="Calibri" w:hAnsi="Times New Roman" w:cs="Times New Roman"/>
                <w:sz w:val="20"/>
                <w:szCs w:val="20"/>
              </w:rPr>
            </w:pPr>
          </w:p>
        </w:tc>
        <w:tc>
          <w:tcPr>
            <w:tcW w:w="2986" w:type="dxa"/>
            <w:gridSpan w:val="3"/>
            <w:vMerge/>
          </w:tcPr>
          <w:p w14:paraId="6DA1D05C"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397E2813" w14:textId="77777777" w:rsidTr="00BC4F17">
        <w:trPr>
          <w:trHeight w:val="765"/>
        </w:trPr>
        <w:tc>
          <w:tcPr>
            <w:tcW w:w="3085" w:type="dxa"/>
            <w:tcBorders>
              <w:top w:val="single" w:sz="4" w:space="0" w:color="auto"/>
              <w:bottom w:val="single" w:sz="4" w:space="0" w:color="auto"/>
            </w:tcBorders>
          </w:tcPr>
          <w:p w14:paraId="246F8D9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lastRenderedPageBreak/>
              <w:t xml:space="preserve">Uključivanje medija u cjelokupni tijek provođenja akcije </w:t>
            </w:r>
          </w:p>
        </w:tc>
        <w:tc>
          <w:tcPr>
            <w:tcW w:w="1843" w:type="dxa"/>
            <w:vMerge/>
            <w:tcBorders>
              <w:bottom w:val="single" w:sz="4" w:space="0" w:color="auto"/>
            </w:tcBorders>
          </w:tcPr>
          <w:p w14:paraId="6698CD46"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1975" w:type="dxa"/>
            <w:gridSpan w:val="2"/>
            <w:vMerge/>
            <w:tcBorders>
              <w:bottom w:val="single" w:sz="4" w:space="0" w:color="auto"/>
            </w:tcBorders>
          </w:tcPr>
          <w:p w14:paraId="0F07DF55" w14:textId="77777777" w:rsidR="00964C03" w:rsidRPr="00964C03" w:rsidRDefault="00964C03" w:rsidP="00964C03">
            <w:pPr>
              <w:spacing w:after="200" w:line="276" w:lineRule="auto"/>
              <w:rPr>
                <w:rFonts w:ascii="Times New Roman" w:eastAsia="Calibri" w:hAnsi="Times New Roman" w:cs="Times New Roman"/>
                <w:sz w:val="20"/>
                <w:szCs w:val="20"/>
              </w:rPr>
            </w:pPr>
          </w:p>
        </w:tc>
        <w:tc>
          <w:tcPr>
            <w:tcW w:w="2986" w:type="dxa"/>
            <w:gridSpan w:val="3"/>
            <w:vMerge/>
          </w:tcPr>
          <w:p w14:paraId="3C0F7EBF"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1DA853C3" w14:textId="77777777" w:rsidTr="00BC4F17">
        <w:trPr>
          <w:trHeight w:val="465"/>
        </w:trPr>
        <w:tc>
          <w:tcPr>
            <w:tcW w:w="3085" w:type="dxa"/>
            <w:tcBorders>
              <w:top w:val="single" w:sz="4" w:space="0" w:color="auto"/>
              <w:bottom w:val="single" w:sz="4" w:space="0" w:color="auto"/>
            </w:tcBorders>
          </w:tcPr>
          <w:p w14:paraId="37D42DB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Dječje općinsko vijeće-radionice, aktivnosti </w:t>
            </w:r>
          </w:p>
        </w:tc>
        <w:tc>
          <w:tcPr>
            <w:tcW w:w="1843" w:type="dxa"/>
            <w:tcBorders>
              <w:top w:val="single" w:sz="4" w:space="0" w:color="auto"/>
              <w:bottom w:val="single" w:sz="4" w:space="0" w:color="auto"/>
            </w:tcBorders>
          </w:tcPr>
          <w:p w14:paraId="61EA333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700,00 €</w:t>
            </w:r>
          </w:p>
        </w:tc>
        <w:tc>
          <w:tcPr>
            <w:tcW w:w="1975" w:type="dxa"/>
            <w:gridSpan w:val="2"/>
            <w:tcBorders>
              <w:top w:val="single" w:sz="4" w:space="0" w:color="auto"/>
              <w:bottom w:val="single" w:sz="4" w:space="0" w:color="auto"/>
            </w:tcBorders>
          </w:tcPr>
          <w:p w14:paraId="70BAF913"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2986" w:type="dxa"/>
            <w:gridSpan w:val="3"/>
            <w:vMerge/>
          </w:tcPr>
          <w:p w14:paraId="4FF24E07"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07B15E8B" w14:textId="77777777" w:rsidTr="00BC4F17">
        <w:trPr>
          <w:trHeight w:val="435"/>
        </w:trPr>
        <w:tc>
          <w:tcPr>
            <w:tcW w:w="3085" w:type="dxa"/>
            <w:tcBorders>
              <w:top w:val="single" w:sz="4" w:space="0" w:color="auto"/>
              <w:bottom w:val="single" w:sz="4" w:space="0" w:color="000000"/>
            </w:tcBorders>
          </w:tcPr>
          <w:p w14:paraId="5DA224E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Sudjelovanje na savjetovanju-„Gradovi i općine-prijatelji djece“</w:t>
            </w:r>
          </w:p>
        </w:tc>
        <w:tc>
          <w:tcPr>
            <w:tcW w:w="1843" w:type="dxa"/>
            <w:tcBorders>
              <w:top w:val="single" w:sz="4" w:space="0" w:color="auto"/>
              <w:bottom w:val="single" w:sz="4" w:space="0" w:color="000000"/>
            </w:tcBorders>
          </w:tcPr>
          <w:p w14:paraId="306F5DB5"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1975" w:type="dxa"/>
            <w:gridSpan w:val="2"/>
            <w:tcBorders>
              <w:top w:val="single" w:sz="4" w:space="0" w:color="auto"/>
              <w:bottom w:val="single" w:sz="4" w:space="0" w:color="000000"/>
            </w:tcBorders>
          </w:tcPr>
          <w:p w14:paraId="3B6AB8C7" w14:textId="77777777" w:rsidR="00964C03" w:rsidRPr="00964C03" w:rsidRDefault="00964C03" w:rsidP="00964C03">
            <w:pPr>
              <w:spacing w:after="200" w:line="276" w:lineRule="auto"/>
              <w:rPr>
                <w:rFonts w:ascii="Times New Roman" w:eastAsia="Calibri" w:hAnsi="Times New Roman" w:cs="Times New Roman"/>
                <w:sz w:val="20"/>
                <w:szCs w:val="20"/>
              </w:rPr>
            </w:pPr>
          </w:p>
        </w:tc>
        <w:tc>
          <w:tcPr>
            <w:tcW w:w="2986" w:type="dxa"/>
            <w:gridSpan w:val="3"/>
            <w:vMerge/>
            <w:tcBorders>
              <w:bottom w:val="single" w:sz="4" w:space="0" w:color="000000"/>
            </w:tcBorders>
          </w:tcPr>
          <w:p w14:paraId="083F83D6"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15157EFC" w14:textId="77777777" w:rsidTr="00BC4F17">
        <w:trPr>
          <w:trHeight w:val="434"/>
        </w:trPr>
        <w:tc>
          <w:tcPr>
            <w:tcW w:w="9889" w:type="dxa"/>
            <w:gridSpan w:val="7"/>
            <w:tcBorders>
              <w:bottom w:val="single" w:sz="4" w:space="0" w:color="auto"/>
            </w:tcBorders>
            <w:shd w:val="clear" w:color="auto" w:fill="E7E6E6"/>
          </w:tcPr>
          <w:p w14:paraId="3A84BE02"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2.FINANCIJSKA SREDSTVA ZA DJECU</w:t>
            </w:r>
          </w:p>
          <w:p w14:paraId="117A1F75" w14:textId="77777777" w:rsidR="00964C03" w:rsidRPr="00964C03" w:rsidRDefault="00964C03" w:rsidP="00964C03">
            <w:pPr>
              <w:spacing w:after="0" w:line="240" w:lineRule="auto"/>
              <w:rPr>
                <w:rFonts w:ascii="Times New Roman" w:eastAsia="Calibri" w:hAnsi="Times New Roman" w:cs="Times New Roman"/>
                <w:b/>
                <w:bCs/>
                <w:sz w:val="20"/>
                <w:szCs w:val="20"/>
                <w:highlight w:val="yellow"/>
              </w:rPr>
            </w:pPr>
            <w:r w:rsidRPr="00964C03">
              <w:rPr>
                <w:rFonts w:ascii="Times New Roman" w:eastAsia="Calibri" w:hAnsi="Times New Roman" w:cs="Times New Roman"/>
                <w:b/>
                <w:bCs/>
                <w:sz w:val="20"/>
                <w:szCs w:val="20"/>
              </w:rPr>
              <w:t xml:space="preserve">Odluka Općinskog vijeća  sa sjednice održane 15.12.2023.g. –Odluka o proračunu Općine Sveti Križ Začretje za 2024.  godinu s projekcijama za 2025. i 2026. godinu </w:t>
            </w:r>
          </w:p>
        </w:tc>
      </w:tr>
      <w:tr w:rsidR="00964C03" w:rsidRPr="00964C03" w14:paraId="31CBAEF6" w14:textId="77777777" w:rsidTr="00BC4F17">
        <w:trPr>
          <w:trHeight w:val="54"/>
        </w:trPr>
        <w:tc>
          <w:tcPr>
            <w:tcW w:w="3085" w:type="dxa"/>
            <w:tcBorders>
              <w:top w:val="single" w:sz="4" w:space="0" w:color="auto"/>
            </w:tcBorders>
            <w:shd w:val="clear" w:color="auto" w:fill="E7E6E6"/>
          </w:tcPr>
          <w:p w14:paraId="74B534DA"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Aktivnost </w:t>
            </w:r>
          </w:p>
        </w:tc>
        <w:tc>
          <w:tcPr>
            <w:tcW w:w="1843" w:type="dxa"/>
            <w:tcBorders>
              <w:top w:val="single" w:sz="4" w:space="0" w:color="auto"/>
            </w:tcBorders>
            <w:shd w:val="clear" w:color="auto" w:fill="E7E6E6"/>
          </w:tcPr>
          <w:p w14:paraId="66B98EF2"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Iznos u proračunu za 2024. </w:t>
            </w:r>
          </w:p>
        </w:tc>
        <w:tc>
          <w:tcPr>
            <w:tcW w:w="1955" w:type="dxa"/>
            <w:tcBorders>
              <w:top w:val="single" w:sz="4" w:space="0" w:color="auto"/>
            </w:tcBorders>
            <w:shd w:val="clear" w:color="auto" w:fill="E7E6E6"/>
          </w:tcPr>
          <w:p w14:paraId="77ADCE93"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Vrijeme </w:t>
            </w:r>
          </w:p>
          <w:p w14:paraId="61DAD67C"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provedbe</w:t>
            </w:r>
          </w:p>
        </w:tc>
        <w:tc>
          <w:tcPr>
            <w:tcW w:w="3006" w:type="dxa"/>
            <w:gridSpan w:val="4"/>
            <w:tcBorders>
              <w:top w:val="single" w:sz="4" w:space="0" w:color="auto"/>
            </w:tcBorders>
            <w:shd w:val="clear" w:color="auto" w:fill="E7E6E6"/>
          </w:tcPr>
          <w:p w14:paraId="23634145" w14:textId="77777777" w:rsidR="00964C03" w:rsidRPr="00964C03" w:rsidRDefault="00964C03" w:rsidP="00964C03">
            <w:pPr>
              <w:spacing w:after="0" w:line="240" w:lineRule="auto"/>
              <w:rPr>
                <w:rFonts w:ascii="Times New Roman" w:eastAsia="Calibri" w:hAnsi="Times New Roman" w:cs="Times New Roman"/>
                <w:b/>
                <w:bCs/>
                <w:sz w:val="20"/>
                <w:szCs w:val="20"/>
                <w:highlight w:val="yellow"/>
              </w:rPr>
            </w:pPr>
            <w:r w:rsidRPr="00964C03">
              <w:rPr>
                <w:rFonts w:ascii="Times New Roman" w:eastAsia="Calibri" w:hAnsi="Times New Roman" w:cs="Times New Roman"/>
                <w:b/>
                <w:bCs/>
                <w:sz w:val="20"/>
                <w:szCs w:val="20"/>
              </w:rPr>
              <w:t>Nositelj aktivnosti</w:t>
            </w:r>
          </w:p>
        </w:tc>
      </w:tr>
      <w:tr w:rsidR="00964C03" w:rsidRPr="00964C03" w14:paraId="265CAB30" w14:textId="77777777" w:rsidTr="00BC4F17">
        <w:trPr>
          <w:trHeight w:val="70"/>
        </w:trPr>
        <w:tc>
          <w:tcPr>
            <w:tcW w:w="9889" w:type="dxa"/>
            <w:gridSpan w:val="7"/>
            <w:shd w:val="clear" w:color="auto" w:fill="auto"/>
          </w:tcPr>
          <w:p w14:paraId="6E03E45D"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2.1. PROGRAM PREDŠKOLSKOG ODGOJA I OBRAZOVANJA</w:t>
            </w:r>
          </w:p>
        </w:tc>
      </w:tr>
      <w:tr w:rsidR="00964C03" w:rsidRPr="00964C03" w14:paraId="14BC48D5" w14:textId="77777777" w:rsidTr="00BC4F17">
        <w:trPr>
          <w:trHeight w:val="576"/>
        </w:trPr>
        <w:tc>
          <w:tcPr>
            <w:tcW w:w="3085" w:type="dxa"/>
            <w:tcBorders>
              <w:bottom w:val="single" w:sz="4" w:space="0" w:color="000000"/>
            </w:tcBorders>
          </w:tcPr>
          <w:p w14:paraId="4C201D6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Redovna djelatnost Dječjeg vrtića Sveti Križ Začretje </w:t>
            </w:r>
          </w:p>
        </w:tc>
        <w:tc>
          <w:tcPr>
            <w:tcW w:w="1843" w:type="dxa"/>
            <w:tcBorders>
              <w:bottom w:val="single" w:sz="4" w:space="0" w:color="000000"/>
            </w:tcBorders>
          </w:tcPr>
          <w:p w14:paraId="07144DB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644.615,00 €</w:t>
            </w:r>
          </w:p>
        </w:tc>
        <w:tc>
          <w:tcPr>
            <w:tcW w:w="1955" w:type="dxa"/>
            <w:tcBorders>
              <w:bottom w:val="single" w:sz="4" w:space="0" w:color="000000"/>
            </w:tcBorders>
          </w:tcPr>
          <w:p w14:paraId="30F6046D"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2024.g.</w:t>
            </w:r>
          </w:p>
          <w:p w14:paraId="6914A41C"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3006" w:type="dxa"/>
            <w:gridSpan w:val="4"/>
            <w:tcBorders>
              <w:bottom w:val="single" w:sz="4" w:space="0" w:color="000000"/>
            </w:tcBorders>
          </w:tcPr>
          <w:p w14:paraId="57E8B03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Proračun Općine Sveti Križ Začretje</w:t>
            </w:r>
          </w:p>
        </w:tc>
      </w:tr>
      <w:tr w:rsidR="00964C03" w:rsidRPr="00964C03" w14:paraId="750ADE64" w14:textId="77777777" w:rsidTr="00BC4F17">
        <w:trPr>
          <w:trHeight w:val="955"/>
        </w:trPr>
        <w:tc>
          <w:tcPr>
            <w:tcW w:w="3085" w:type="dxa"/>
            <w:tcBorders>
              <w:bottom w:val="single" w:sz="4" w:space="0" w:color="auto"/>
              <w:right w:val="single" w:sz="4" w:space="0" w:color="auto"/>
            </w:tcBorders>
          </w:tcPr>
          <w:p w14:paraId="1642BE9E"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Sufinanciranje boravka djece u dječjim vrtićima susjednih jedinica lokalne samouprave</w:t>
            </w:r>
          </w:p>
        </w:tc>
        <w:tc>
          <w:tcPr>
            <w:tcW w:w="1843" w:type="dxa"/>
            <w:tcBorders>
              <w:left w:val="single" w:sz="4" w:space="0" w:color="auto"/>
              <w:bottom w:val="single" w:sz="4" w:space="0" w:color="auto"/>
              <w:right w:val="single" w:sz="4" w:space="0" w:color="auto"/>
            </w:tcBorders>
          </w:tcPr>
          <w:p w14:paraId="19975F75"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17.000,00 €</w:t>
            </w:r>
          </w:p>
        </w:tc>
        <w:tc>
          <w:tcPr>
            <w:tcW w:w="1955" w:type="dxa"/>
            <w:vMerge w:val="restart"/>
            <w:tcBorders>
              <w:left w:val="single" w:sz="4" w:space="0" w:color="auto"/>
              <w:right w:val="single" w:sz="4" w:space="0" w:color="auto"/>
            </w:tcBorders>
          </w:tcPr>
          <w:p w14:paraId="5F35DDD9" w14:textId="77777777" w:rsidR="00964C03" w:rsidRPr="00964C03" w:rsidRDefault="00964C03" w:rsidP="00964C03">
            <w:pPr>
              <w:spacing w:after="200" w:line="276" w:lineRule="auto"/>
              <w:rPr>
                <w:rFonts w:ascii="Times New Roman" w:eastAsia="Calibri" w:hAnsi="Times New Roman" w:cs="Times New Roman"/>
                <w:sz w:val="20"/>
                <w:szCs w:val="20"/>
              </w:rPr>
            </w:pPr>
          </w:p>
          <w:p w14:paraId="308CBF93"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2024. g.</w:t>
            </w:r>
          </w:p>
        </w:tc>
        <w:tc>
          <w:tcPr>
            <w:tcW w:w="3006" w:type="dxa"/>
            <w:gridSpan w:val="4"/>
            <w:vMerge w:val="restart"/>
            <w:tcBorders>
              <w:left w:val="single" w:sz="4" w:space="0" w:color="auto"/>
            </w:tcBorders>
          </w:tcPr>
          <w:p w14:paraId="229E39E7" w14:textId="77777777" w:rsidR="00964C03" w:rsidRPr="00964C03" w:rsidRDefault="00964C03" w:rsidP="00964C03">
            <w:pPr>
              <w:spacing w:after="0" w:line="240" w:lineRule="auto"/>
              <w:rPr>
                <w:rFonts w:ascii="Times New Roman" w:eastAsia="Calibri" w:hAnsi="Times New Roman" w:cs="Times New Roman"/>
                <w:sz w:val="20"/>
                <w:szCs w:val="20"/>
              </w:rPr>
            </w:pPr>
          </w:p>
          <w:p w14:paraId="2B20220B" w14:textId="77777777" w:rsidR="00964C03" w:rsidRPr="00964C03" w:rsidRDefault="00964C03" w:rsidP="00964C03">
            <w:pPr>
              <w:spacing w:after="0" w:line="240" w:lineRule="auto"/>
              <w:rPr>
                <w:rFonts w:ascii="Times New Roman" w:eastAsia="Calibri" w:hAnsi="Times New Roman" w:cs="Times New Roman"/>
                <w:sz w:val="20"/>
                <w:szCs w:val="20"/>
              </w:rPr>
            </w:pPr>
          </w:p>
          <w:p w14:paraId="0AC6D2A5"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Proračun Općine Sveti Križ Začretje </w:t>
            </w:r>
          </w:p>
          <w:p w14:paraId="088BC4D5"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24983D58" w14:textId="77777777" w:rsidTr="00BC4F17">
        <w:trPr>
          <w:trHeight w:val="574"/>
        </w:trPr>
        <w:tc>
          <w:tcPr>
            <w:tcW w:w="3085" w:type="dxa"/>
            <w:tcBorders>
              <w:top w:val="single" w:sz="4" w:space="0" w:color="auto"/>
              <w:bottom w:val="single" w:sz="4" w:space="0" w:color="auto"/>
              <w:right w:val="single" w:sz="4" w:space="0" w:color="auto"/>
            </w:tcBorders>
          </w:tcPr>
          <w:p w14:paraId="3D029951"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Sufinanciranje privatnih dječjih vrtića i obrta za čuvanje djece  </w:t>
            </w:r>
          </w:p>
        </w:tc>
        <w:tc>
          <w:tcPr>
            <w:tcW w:w="1843" w:type="dxa"/>
            <w:tcBorders>
              <w:top w:val="single" w:sz="4" w:space="0" w:color="auto"/>
              <w:left w:val="single" w:sz="4" w:space="0" w:color="auto"/>
              <w:bottom w:val="single" w:sz="4" w:space="0" w:color="000000"/>
              <w:right w:val="single" w:sz="4" w:space="0" w:color="auto"/>
            </w:tcBorders>
          </w:tcPr>
          <w:p w14:paraId="27C07CFD"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125.000,00 €</w:t>
            </w:r>
          </w:p>
        </w:tc>
        <w:tc>
          <w:tcPr>
            <w:tcW w:w="1955" w:type="dxa"/>
            <w:vMerge/>
            <w:tcBorders>
              <w:left w:val="single" w:sz="4" w:space="0" w:color="auto"/>
              <w:bottom w:val="single" w:sz="4" w:space="0" w:color="000000"/>
              <w:right w:val="single" w:sz="4" w:space="0" w:color="auto"/>
            </w:tcBorders>
          </w:tcPr>
          <w:p w14:paraId="1E87B11B" w14:textId="77777777" w:rsidR="00964C03" w:rsidRPr="00964C03" w:rsidRDefault="00964C03" w:rsidP="00964C03">
            <w:pPr>
              <w:spacing w:after="200" w:line="276" w:lineRule="auto"/>
              <w:rPr>
                <w:rFonts w:ascii="Times New Roman" w:eastAsia="Calibri" w:hAnsi="Times New Roman" w:cs="Times New Roman"/>
                <w:sz w:val="20"/>
                <w:szCs w:val="20"/>
              </w:rPr>
            </w:pPr>
          </w:p>
        </w:tc>
        <w:tc>
          <w:tcPr>
            <w:tcW w:w="3006" w:type="dxa"/>
            <w:gridSpan w:val="4"/>
            <w:vMerge/>
            <w:tcBorders>
              <w:left w:val="single" w:sz="4" w:space="0" w:color="auto"/>
              <w:bottom w:val="single" w:sz="4" w:space="0" w:color="000000"/>
            </w:tcBorders>
          </w:tcPr>
          <w:p w14:paraId="56A21F51"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72D31487" w14:textId="77777777" w:rsidTr="00BC4F17">
        <w:trPr>
          <w:trHeight w:val="258"/>
        </w:trPr>
        <w:tc>
          <w:tcPr>
            <w:tcW w:w="9889" w:type="dxa"/>
            <w:gridSpan w:val="7"/>
            <w:tcBorders>
              <w:top w:val="nil"/>
            </w:tcBorders>
            <w:shd w:val="clear" w:color="auto" w:fill="E7E6E6"/>
          </w:tcPr>
          <w:p w14:paraId="7F76276A"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2.2. PROGRAM OSNOVNOŠKOLSKOG I SREDNJOŠKOLSKOG OBRAZOVANJA</w:t>
            </w:r>
          </w:p>
        </w:tc>
      </w:tr>
      <w:tr w:rsidR="00964C03" w:rsidRPr="00964C03" w14:paraId="7D6D15EC" w14:textId="77777777" w:rsidTr="00BC4F17">
        <w:trPr>
          <w:trHeight w:val="540"/>
        </w:trPr>
        <w:tc>
          <w:tcPr>
            <w:tcW w:w="3085" w:type="dxa"/>
          </w:tcPr>
          <w:p w14:paraId="26C7652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Sufinanciranje troškova prijevoza učenika srednjih škola </w:t>
            </w:r>
          </w:p>
        </w:tc>
        <w:tc>
          <w:tcPr>
            <w:tcW w:w="1843" w:type="dxa"/>
          </w:tcPr>
          <w:p w14:paraId="4A8112A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12.000,00 €</w:t>
            </w:r>
          </w:p>
        </w:tc>
        <w:tc>
          <w:tcPr>
            <w:tcW w:w="1955" w:type="dxa"/>
          </w:tcPr>
          <w:p w14:paraId="54B4E64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2024. g.</w:t>
            </w:r>
          </w:p>
        </w:tc>
        <w:tc>
          <w:tcPr>
            <w:tcW w:w="3006" w:type="dxa"/>
            <w:gridSpan w:val="4"/>
          </w:tcPr>
          <w:p w14:paraId="3AF2532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Proračun Općine Sveti Križ Začretje</w:t>
            </w:r>
          </w:p>
        </w:tc>
      </w:tr>
      <w:tr w:rsidR="00964C03" w:rsidRPr="00964C03" w14:paraId="5BE91EFE" w14:textId="77777777" w:rsidTr="00BC4F17">
        <w:trPr>
          <w:trHeight w:val="540"/>
        </w:trPr>
        <w:tc>
          <w:tcPr>
            <w:tcW w:w="3085" w:type="dxa"/>
          </w:tcPr>
          <w:p w14:paraId="5CEEEA4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Ostali izdaci za OŠ (produženi boravak djece i dr)</w:t>
            </w:r>
          </w:p>
        </w:tc>
        <w:tc>
          <w:tcPr>
            <w:tcW w:w="1843" w:type="dxa"/>
          </w:tcPr>
          <w:p w14:paraId="549DB2A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77.100,00 €</w:t>
            </w:r>
          </w:p>
        </w:tc>
        <w:tc>
          <w:tcPr>
            <w:tcW w:w="1955" w:type="dxa"/>
          </w:tcPr>
          <w:p w14:paraId="40DA9D5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školske godine 2024.</w:t>
            </w:r>
          </w:p>
        </w:tc>
        <w:tc>
          <w:tcPr>
            <w:tcW w:w="3006" w:type="dxa"/>
            <w:gridSpan w:val="4"/>
          </w:tcPr>
          <w:p w14:paraId="1DD3A83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Općina Sveti Križ Začretje u suradnji s Krapinsko-zagorskom županijom i Osnovnom školom Sveti Križ Začretje </w:t>
            </w:r>
          </w:p>
        </w:tc>
      </w:tr>
      <w:tr w:rsidR="00964C03" w:rsidRPr="00964C03" w14:paraId="370405F6" w14:textId="77777777" w:rsidTr="00BC4F17">
        <w:trPr>
          <w:trHeight w:val="70"/>
        </w:trPr>
        <w:tc>
          <w:tcPr>
            <w:tcW w:w="9889" w:type="dxa"/>
            <w:gridSpan w:val="7"/>
            <w:shd w:val="clear" w:color="auto" w:fill="E7E6E6"/>
          </w:tcPr>
          <w:p w14:paraId="1956EE63"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2.3. STIPENDIRANJE UČENIKA I STUDENATA</w:t>
            </w:r>
          </w:p>
        </w:tc>
      </w:tr>
      <w:tr w:rsidR="00964C03" w:rsidRPr="00964C03" w14:paraId="263529A1" w14:textId="77777777" w:rsidTr="00BC4F17">
        <w:trPr>
          <w:trHeight w:val="270"/>
        </w:trPr>
        <w:tc>
          <w:tcPr>
            <w:tcW w:w="3085" w:type="dxa"/>
          </w:tcPr>
          <w:p w14:paraId="3065787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Stipendiranje učenika i studenata</w:t>
            </w:r>
          </w:p>
        </w:tc>
        <w:tc>
          <w:tcPr>
            <w:tcW w:w="1843" w:type="dxa"/>
          </w:tcPr>
          <w:p w14:paraId="3FCB861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36.000,60 €</w:t>
            </w:r>
          </w:p>
        </w:tc>
        <w:tc>
          <w:tcPr>
            <w:tcW w:w="1955" w:type="dxa"/>
          </w:tcPr>
          <w:p w14:paraId="7DE3C27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2024. g.</w:t>
            </w:r>
          </w:p>
        </w:tc>
        <w:tc>
          <w:tcPr>
            <w:tcW w:w="3006" w:type="dxa"/>
            <w:gridSpan w:val="4"/>
          </w:tcPr>
          <w:p w14:paraId="25A7820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Proračun Općine Sveti Križ Začretje </w:t>
            </w:r>
          </w:p>
        </w:tc>
      </w:tr>
      <w:tr w:rsidR="00964C03" w:rsidRPr="00964C03" w14:paraId="497898C4" w14:textId="77777777" w:rsidTr="00BC4F17">
        <w:trPr>
          <w:trHeight w:val="286"/>
        </w:trPr>
        <w:tc>
          <w:tcPr>
            <w:tcW w:w="9889" w:type="dxa"/>
            <w:gridSpan w:val="7"/>
            <w:shd w:val="clear" w:color="auto" w:fill="E7E6E6"/>
          </w:tcPr>
          <w:p w14:paraId="608AD775"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2.4. </w:t>
            </w:r>
            <w:r w:rsidRPr="00964C03">
              <w:rPr>
                <w:rFonts w:ascii="Times New Roman" w:eastAsia="Calibri" w:hAnsi="Times New Roman" w:cs="Times New Roman"/>
                <w:b/>
                <w:bCs/>
                <w:sz w:val="20"/>
                <w:szCs w:val="20"/>
                <w:shd w:val="clear" w:color="auto" w:fill="E2EFD9"/>
              </w:rPr>
              <w:t>P</w:t>
            </w:r>
            <w:r w:rsidRPr="00964C03">
              <w:rPr>
                <w:rFonts w:ascii="Times New Roman" w:eastAsia="Calibri" w:hAnsi="Times New Roman" w:cs="Times New Roman"/>
                <w:b/>
                <w:bCs/>
                <w:sz w:val="20"/>
                <w:szCs w:val="20"/>
              </w:rPr>
              <w:t>ROGRAM SOCIJALNE SKRBI ZA DJECU</w:t>
            </w:r>
          </w:p>
        </w:tc>
      </w:tr>
      <w:tr w:rsidR="00964C03" w:rsidRPr="00964C03" w14:paraId="596BDE63" w14:textId="77777777" w:rsidTr="00BC4F17">
        <w:trPr>
          <w:trHeight w:val="69"/>
        </w:trPr>
        <w:tc>
          <w:tcPr>
            <w:tcW w:w="3085" w:type="dxa"/>
          </w:tcPr>
          <w:p w14:paraId="32897B4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Boravak djece u dječjim odmaralištima (ljetovanje djece u angažmanu Društva Naša djeca) </w:t>
            </w:r>
          </w:p>
        </w:tc>
        <w:tc>
          <w:tcPr>
            <w:tcW w:w="1843" w:type="dxa"/>
          </w:tcPr>
          <w:p w14:paraId="5F4C52F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Sredstva se odobravaju po zahtjevu Društva Naša djeca cca 1.600,00 €</w:t>
            </w:r>
          </w:p>
        </w:tc>
        <w:tc>
          <w:tcPr>
            <w:tcW w:w="1955" w:type="dxa"/>
            <w:vMerge w:val="restart"/>
          </w:tcPr>
          <w:p w14:paraId="0E171889" w14:textId="77777777" w:rsidR="00964C03" w:rsidRPr="00964C03" w:rsidRDefault="00964C03" w:rsidP="00964C03">
            <w:pPr>
              <w:spacing w:after="0" w:line="240" w:lineRule="auto"/>
              <w:rPr>
                <w:rFonts w:ascii="Times New Roman" w:eastAsia="Calibri" w:hAnsi="Times New Roman" w:cs="Times New Roman"/>
                <w:sz w:val="20"/>
                <w:szCs w:val="20"/>
              </w:rPr>
            </w:pPr>
          </w:p>
          <w:p w14:paraId="2714F499" w14:textId="77777777" w:rsidR="00964C03" w:rsidRPr="00964C03" w:rsidRDefault="00964C03" w:rsidP="00964C03">
            <w:pPr>
              <w:spacing w:after="0" w:line="240" w:lineRule="auto"/>
              <w:rPr>
                <w:rFonts w:ascii="Times New Roman" w:eastAsia="Calibri" w:hAnsi="Times New Roman" w:cs="Times New Roman"/>
                <w:sz w:val="20"/>
                <w:szCs w:val="20"/>
              </w:rPr>
            </w:pPr>
          </w:p>
          <w:p w14:paraId="69F8473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2024. g.</w:t>
            </w:r>
          </w:p>
        </w:tc>
        <w:tc>
          <w:tcPr>
            <w:tcW w:w="3006" w:type="dxa"/>
            <w:gridSpan w:val="4"/>
            <w:vMerge w:val="restart"/>
          </w:tcPr>
          <w:p w14:paraId="74D17E5E" w14:textId="77777777" w:rsidR="00964C03" w:rsidRPr="00964C03" w:rsidRDefault="00964C03" w:rsidP="00964C03">
            <w:pPr>
              <w:spacing w:after="0" w:line="240" w:lineRule="auto"/>
              <w:rPr>
                <w:rFonts w:ascii="Times New Roman" w:eastAsia="Calibri" w:hAnsi="Times New Roman" w:cs="Times New Roman"/>
                <w:sz w:val="20"/>
                <w:szCs w:val="20"/>
              </w:rPr>
            </w:pPr>
          </w:p>
          <w:p w14:paraId="23E9D77C" w14:textId="77777777" w:rsidR="00964C03" w:rsidRPr="00964C03" w:rsidRDefault="00964C03" w:rsidP="00964C03">
            <w:pPr>
              <w:spacing w:after="0" w:line="240" w:lineRule="auto"/>
              <w:rPr>
                <w:rFonts w:ascii="Times New Roman" w:eastAsia="Calibri" w:hAnsi="Times New Roman" w:cs="Times New Roman"/>
                <w:sz w:val="20"/>
                <w:szCs w:val="20"/>
              </w:rPr>
            </w:pPr>
          </w:p>
          <w:p w14:paraId="5CFC62E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Proračun Općine Sveti Križ Začretje</w:t>
            </w:r>
          </w:p>
        </w:tc>
      </w:tr>
      <w:tr w:rsidR="00964C03" w:rsidRPr="00964C03" w14:paraId="6D6D3D50" w14:textId="77777777" w:rsidTr="00BC4F17">
        <w:trPr>
          <w:trHeight w:val="67"/>
        </w:trPr>
        <w:tc>
          <w:tcPr>
            <w:tcW w:w="3085" w:type="dxa"/>
          </w:tcPr>
          <w:p w14:paraId="1A3F4FF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Sufinanciranje programa za djecu s teškoćama u razvoju </w:t>
            </w:r>
          </w:p>
          <w:p w14:paraId="09EB5B9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w:t>
            </w:r>
            <w:proofErr w:type="spellStart"/>
            <w:r w:rsidRPr="00964C03">
              <w:rPr>
                <w:rFonts w:ascii="Times New Roman" w:eastAsia="Calibri" w:hAnsi="Times New Roman" w:cs="Times New Roman"/>
                <w:sz w:val="20"/>
                <w:szCs w:val="20"/>
              </w:rPr>
              <w:t>hipoterapija</w:t>
            </w:r>
            <w:proofErr w:type="spellEnd"/>
            <w:r w:rsidRPr="00964C03">
              <w:rPr>
                <w:rFonts w:ascii="Times New Roman" w:eastAsia="Calibri" w:hAnsi="Times New Roman" w:cs="Times New Roman"/>
                <w:sz w:val="20"/>
                <w:szCs w:val="20"/>
              </w:rPr>
              <w:t xml:space="preserve"> i terapijsko plivanje- HALLIWICK koncept)</w:t>
            </w:r>
          </w:p>
        </w:tc>
        <w:tc>
          <w:tcPr>
            <w:tcW w:w="1843" w:type="dxa"/>
          </w:tcPr>
          <w:p w14:paraId="2525BE25" w14:textId="77777777" w:rsidR="00964C03" w:rsidRPr="00964C03" w:rsidRDefault="00964C03" w:rsidP="00964C03">
            <w:pPr>
              <w:spacing w:after="0" w:line="240" w:lineRule="auto"/>
              <w:rPr>
                <w:rFonts w:ascii="Times New Roman" w:eastAsia="Calibri" w:hAnsi="Times New Roman" w:cs="Times New Roman"/>
                <w:color w:val="FF0000"/>
                <w:sz w:val="20"/>
                <w:szCs w:val="20"/>
              </w:rPr>
            </w:pPr>
            <w:r w:rsidRPr="00964C03">
              <w:rPr>
                <w:rFonts w:ascii="Times New Roman" w:eastAsia="Calibri" w:hAnsi="Times New Roman" w:cs="Times New Roman"/>
                <w:sz w:val="20"/>
                <w:szCs w:val="20"/>
              </w:rPr>
              <w:t xml:space="preserve">Sredstva se odobravaju po zahtjevu roditelja polaznika </w:t>
            </w:r>
          </w:p>
          <w:p w14:paraId="33FC68C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cca 2.000,00 €</w:t>
            </w:r>
          </w:p>
        </w:tc>
        <w:tc>
          <w:tcPr>
            <w:tcW w:w="1955" w:type="dxa"/>
            <w:vMerge/>
          </w:tcPr>
          <w:p w14:paraId="754D9F18"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3006" w:type="dxa"/>
            <w:gridSpan w:val="4"/>
            <w:vMerge/>
          </w:tcPr>
          <w:p w14:paraId="3DDD4A03"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00F5FDC9" w14:textId="77777777" w:rsidTr="00BC4F17">
        <w:trPr>
          <w:trHeight w:val="270"/>
        </w:trPr>
        <w:tc>
          <w:tcPr>
            <w:tcW w:w="3085" w:type="dxa"/>
          </w:tcPr>
          <w:p w14:paraId="12D6194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Potpore za novorođenčad</w:t>
            </w:r>
          </w:p>
        </w:tc>
        <w:tc>
          <w:tcPr>
            <w:tcW w:w="1843" w:type="dxa"/>
          </w:tcPr>
          <w:p w14:paraId="3A9586E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16.000,00 €</w:t>
            </w:r>
          </w:p>
        </w:tc>
        <w:tc>
          <w:tcPr>
            <w:tcW w:w="1955" w:type="dxa"/>
            <w:vMerge/>
          </w:tcPr>
          <w:p w14:paraId="1564FCED"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3006" w:type="dxa"/>
            <w:gridSpan w:val="4"/>
            <w:vMerge/>
          </w:tcPr>
          <w:p w14:paraId="5E47BBA1"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4EE29443" w14:textId="77777777" w:rsidTr="00BC4F17">
        <w:trPr>
          <w:trHeight w:val="809"/>
        </w:trPr>
        <w:tc>
          <w:tcPr>
            <w:tcW w:w="3085" w:type="dxa"/>
          </w:tcPr>
          <w:p w14:paraId="7815C9E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Sufinanciranje nabavke radnih bilježnica i pribora učenicima Osnovne škole </w:t>
            </w:r>
          </w:p>
        </w:tc>
        <w:tc>
          <w:tcPr>
            <w:tcW w:w="1843" w:type="dxa"/>
          </w:tcPr>
          <w:p w14:paraId="76EEAFF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28.000,00 €</w:t>
            </w:r>
          </w:p>
        </w:tc>
        <w:tc>
          <w:tcPr>
            <w:tcW w:w="1955" w:type="dxa"/>
            <w:vMerge/>
          </w:tcPr>
          <w:p w14:paraId="3DE1FD23"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3006" w:type="dxa"/>
            <w:gridSpan w:val="4"/>
            <w:vMerge/>
          </w:tcPr>
          <w:p w14:paraId="21B8F02C"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7AE28454" w14:textId="77777777" w:rsidTr="00BC4F17">
        <w:trPr>
          <w:trHeight w:val="70"/>
        </w:trPr>
        <w:tc>
          <w:tcPr>
            <w:tcW w:w="9889" w:type="dxa"/>
            <w:gridSpan w:val="7"/>
            <w:shd w:val="clear" w:color="auto" w:fill="E7E6E6"/>
          </w:tcPr>
          <w:p w14:paraId="655EA4BB"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2.5. RAZVOJ CIVILNOG DRUŠTVA </w:t>
            </w:r>
          </w:p>
        </w:tc>
      </w:tr>
      <w:tr w:rsidR="00964C03" w:rsidRPr="00964C03" w14:paraId="68345D93" w14:textId="77777777" w:rsidTr="00BC4F17">
        <w:trPr>
          <w:trHeight w:val="644"/>
        </w:trPr>
        <w:tc>
          <w:tcPr>
            <w:tcW w:w="3085" w:type="dxa"/>
            <w:tcBorders>
              <w:right w:val="single" w:sz="4" w:space="0" w:color="auto"/>
            </w:tcBorders>
          </w:tcPr>
          <w:p w14:paraId="5EFB8805"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Sufinanciranje udruga za organizaciju manifestacija </w:t>
            </w:r>
          </w:p>
        </w:tc>
        <w:tc>
          <w:tcPr>
            <w:tcW w:w="1843" w:type="dxa"/>
            <w:tcBorders>
              <w:left w:val="single" w:sz="4" w:space="0" w:color="auto"/>
            </w:tcBorders>
          </w:tcPr>
          <w:p w14:paraId="729E0B3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80.000,00 €</w:t>
            </w:r>
          </w:p>
        </w:tc>
        <w:tc>
          <w:tcPr>
            <w:tcW w:w="1955" w:type="dxa"/>
          </w:tcPr>
          <w:p w14:paraId="34224B2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2024. g.</w:t>
            </w:r>
          </w:p>
        </w:tc>
        <w:tc>
          <w:tcPr>
            <w:tcW w:w="3006" w:type="dxa"/>
            <w:gridSpan w:val="4"/>
          </w:tcPr>
          <w:p w14:paraId="22A9D3F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Proračun Općine Sveti Križ Začretje</w:t>
            </w:r>
          </w:p>
        </w:tc>
      </w:tr>
      <w:tr w:rsidR="00964C03" w:rsidRPr="00964C03" w14:paraId="04C4F1F8" w14:textId="77777777" w:rsidTr="00BC4F17">
        <w:trPr>
          <w:trHeight w:val="70"/>
        </w:trPr>
        <w:tc>
          <w:tcPr>
            <w:tcW w:w="9889" w:type="dxa"/>
            <w:gridSpan w:val="7"/>
            <w:shd w:val="clear" w:color="auto" w:fill="E7E6E6"/>
          </w:tcPr>
          <w:p w14:paraId="3BF6C3DE" w14:textId="77777777" w:rsidR="00964C03" w:rsidRPr="00964C03" w:rsidRDefault="00964C03" w:rsidP="00964C03">
            <w:pPr>
              <w:tabs>
                <w:tab w:val="left" w:pos="750"/>
              </w:tabs>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2.6. RAZVOJ ŠPORTA (SREDSTVA ZA DJECU I MLADE)</w:t>
            </w:r>
          </w:p>
        </w:tc>
      </w:tr>
      <w:tr w:rsidR="00964C03" w:rsidRPr="00964C03" w14:paraId="392ABD20" w14:textId="77777777" w:rsidTr="00BC4F17">
        <w:trPr>
          <w:trHeight w:val="70"/>
        </w:trPr>
        <w:tc>
          <w:tcPr>
            <w:tcW w:w="3085" w:type="dxa"/>
          </w:tcPr>
          <w:p w14:paraId="1283742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Sufinanciranje programa i projekata udruga u sportu </w:t>
            </w:r>
          </w:p>
        </w:tc>
        <w:tc>
          <w:tcPr>
            <w:tcW w:w="1843" w:type="dxa"/>
          </w:tcPr>
          <w:p w14:paraId="580C242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50.000,00 €</w:t>
            </w:r>
          </w:p>
        </w:tc>
        <w:tc>
          <w:tcPr>
            <w:tcW w:w="1955" w:type="dxa"/>
          </w:tcPr>
          <w:p w14:paraId="64D3F58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2024. g.</w:t>
            </w:r>
          </w:p>
        </w:tc>
        <w:tc>
          <w:tcPr>
            <w:tcW w:w="3006" w:type="dxa"/>
            <w:gridSpan w:val="4"/>
          </w:tcPr>
          <w:p w14:paraId="327E7A6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Proračun Općine Sveti Križ Začretje</w:t>
            </w:r>
          </w:p>
        </w:tc>
      </w:tr>
      <w:tr w:rsidR="00964C03" w:rsidRPr="00964C03" w14:paraId="01792447" w14:textId="77777777" w:rsidTr="00BC4F17">
        <w:trPr>
          <w:trHeight w:val="254"/>
        </w:trPr>
        <w:tc>
          <w:tcPr>
            <w:tcW w:w="9889" w:type="dxa"/>
            <w:gridSpan w:val="7"/>
            <w:shd w:val="clear" w:color="auto" w:fill="E7E6E6"/>
          </w:tcPr>
          <w:p w14:paraId="37A64A32"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2.7. PROGRAM PROMICANJA KULTURE </w:t>
            </w:r>
          </w:p>
        </w:tc>
      </w:tr>
      <w:tr w:rsidR="00964C03" w:rsidRPr="00964C03" w14:paraId="53D4DB74" w14:textId="77777777" w:rsidTr="00BC4F17">
        <w:trPr>
          <w:trHeight w:val="70"/>
        </w:trPr>
        <w:tc>
          <w:tcPr>
            <w:tcW w:w="3085" w:type="dxa"/>
          </w:tcPr>
          <w:p w14:paraId="1F716F8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Redovna djelatnost Općinske  knjižnice i čitaonice</w:t>
            </w:r>
          </w:p>
        </w:tc>
        <w:tc>
          <w:tcPr>
            <w:tcW w:w="1843" w:type="dxa"/>
          </w:tcPr>
          <w:p w14:paraId="5DD0E05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91.460,00 €</w:t>
            </w:r>
          </w:p>
        </w:tc>
        <w:tc>
          <w:tcPr>
            <w:tcW w:w="1955" w:type="dxa"/>
            <w:vMerge w:val="restart"/>
            <w:tcBorders>
              <w:top w:val="single" w:sz="4" w:space="0" w:color="auto"/>
              <w:bottom w:val="single" w:sz="4" w:space="0" w:color="auto"/>
            </w:tcBorders>
          </w:tcPr>
          <w:p w14:paraId="313C565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2024. g.</w:t>
            </w:r>
          </w:p>
          <w:p w14:paraId="72C8539D" w14:textId="77777777" w:rsidR="00964C03" w:rsidRPr="00964C03" w:rsidRDefault="00964C03" w:rsidP="00964C03">
            <w:pPr>
              <w:spacing w:after="0" w:line="240" w:lineRule="auto"/>
              <w:rPr>
                <w:rFonts w:ascii="Times New Roman" w:eastAsia="Calibri" w:hAnsi="Times New Roman" w:cs="Times New Roman"/>
                <w:sz w:val="20"/>
                <w:szCs w:val="20"/>
              </w:rPr>
            </w:pPr>
          </w:p>
          <w:p w14:paraId="0A3CA75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2024.</w:t>
            </w:r>
          </w:p>
          <w:p w14:paraId="53ECB7CE"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3006" w:type="dxa"/>
            <w:gridSpan w:val="4"/>
            <w:vMerge w:val="restart"/>
            <w:tcBorders>
              <w:top w:val="single" w:sz="4" w:space="0" w:color="auto"/>
              <w:bottom w:val="single" w:sz="4" w:space="0" w:color="auto"/>
            </w:tcBorders>
          </w:tcPr>
          <w:p w14:paraId="3B5435B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Proračun Općine Sveti Križ Začretje</w:t>
            </w:r>
          </w:p>
          <w:p w14:paraId="289CE208" w14:textId="77777777" w:rsidR="00964C03" w:rsidRPr="00964C03" w:rsidRDefault="00964C03" w:rsidP="00964C03">
            <w:pPr>
              <w:spacing w:after="0" w:line="240" w:lineRule="auto"/>
              <w:rPr>
                <w:rFonts w:ascii="Times New Roman" w:eastAsia="Calibri" w:hAnsi="Times New Roman" w:cs="Times New Roman"/>
                <w:sz w:val="20"/>
                <w:szCs w:val="20"/>
              </w:rPr>
            </w:pPr>
          </w:p>
          <w:p w14:paraId="259803C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Proračun Općine Sveti Križ Začretje</w:t>
            </w:r>
          </w:p>
        </w:tc>
      </w:tr>
      <w:tr w:rsidR="00964C03" w:rsidRPr="00964C03" w14:paraId="458A78C4" w14:textId="77777777" w:rsidTr="00BC4F17">
        <w:trPr>
          <w:trHeight w:val="1005"/>
        </w:trPr>
        <w:tc>
          <w:tcPr>
            <w:tcW w:w="3085" w:type="dxa"/>
          </w:tcPr>
          <w:p w14:paraId="27F3D0E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Troškovi održavanja muzeja „Žitnica“ i Galerije </w:t>
            </w:r>
            <w:proofErr w:type="spellStart"/>
            <w:r w:rsidRPr="00964C03">
              <w:rPr>
                <w:rFonts w:ascii="Times New Roman" w:eastAsia="Calibri" w:hAnsi="Times New Roman" w:cs="Times New Roman"/>
                <w:sz w:val="20"/>
                <w:szCs w:val="20"/>
              </w:rPr>
              <w:t>Rudija</w:t>
            </w:r>
            <w:proofErr w:type="spellEnd"/>
            <w:r w:rsidRPr="00964C03">
              <w:rPr>
                <w:rFonts w:ascii="Times New Roman" w:eastAsia="Calibri" w:hAnsi="Times New Roman" w:cs="Times New Roman"/>
                <w:sz w:val="20"/>
                <w:szCs w:val="20"/>
              </w:rPr>
              <w:t xml:space="preserve"> </w:t>
            </w:r>
            <w:proofErr w:type="spellStart"/>
            <w:r w:rsidRPr="00964C03">
              <w:rPr>
                <w:rFonts w:ascii="Times New Roman" w:eastAsia="Calibri" w:hAnsi="Times New Roman" w:cs="Times New Roman"/>
                <w:sz w:val="20"/>
                <w:szCs w:val="20"/>
              </w:rPr>
              <w:t>Stipkovića</w:t>
            </w:r>
            <w:proofErr w:type="spellEnd"/>
          </w:p>
        </w:tc>
        <w:tc>
          <w:tcPr>
            <w:tcW w:w="1843" w:type="dxa"/>
          </w:tcPr>
          <w:p w14:paraId="4FA1E6A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24.900,00 €</w:t>
            </w:r>
          </w:p>
        </w:tc>
        <w:tc>
          <w:tcPr>
            <w:tcW w:w="1955" w:type="dxa"/>
            <w:vMerge/>
            <w:tcBorders>
              <w:bottom w:val="single" w:sz="4" w:space="0" w:color="auto"/>
            </w:tcBorders>
          </w:tcPr>
          <w:p w14:paraId="1119E850"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3006" w:type="dxa"/>
            <w:gridSpan w:val="4"/>
            <w:vMerge/>
            <w:tcBorders>
              <w:bottom w:val="single" w:sz="4" w:space="0" w:color="auto"/>
            </w:tcBorders>
          </w:tcPr>
          <w:p w14:paraId="29F20A86"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598A92CA" w14:textId="77777777" w:rsidTr="00BC4F17">
        <w:trPr>
          <w:trHeight w:val="871"/>
        </w:trPr>
        <w:tc>
          <w:tcPr>
            <w:tcW w:w="3085" w:type="dxa"/>
          </w:tcPr>
          <w:p w14:paraId="6C47D8F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Podržavanje kulturnih događanja u Dvorcu Sveti Križ Začretje </w:t>
            </w:r>
          </w:p>
        </w:tc>
        <w:tc>
          <w:tcPr>
            <w:tcW w:w="1843" w:type="dxa"/>
          </w:tcPr>
          <w:p w14:paraId="1B5C16F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Potpora u organizaciji događanja </w:t>
            </w:r>
          </w:p>
        </w:tc>
        <w:tc>
          <w:tcPr>
            <w:tcW w:w="1955" w:type="dxa"/>
          </w:tcPr>
          <w:p w14:paraId="36E9A5E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2024. </w:t>
            </w:r>
          </w:p>
        </w:tc>
        <w:tc>
          <w:tcPr>
            <w:tcW w:w="3006" w:type="dxa"/>
            <w:gridSpan w:val="4"/>
          </w:tcPr>
          <w:p w14:paraId="3C8F1E4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Općina Sveti Križ Začretje</w:t>
            </w:r>
          </w:p>
        </w:tc>
      </w:tr>
      <w:tr w:rsidR="00964C03" w:rsidRPr="00964C03" w14:paraId="6DFDF2B1" w14:textId="77777777" w:rsidTr="00BC4F17">
        <w:trPr>
          <w:trHeight w:val="294"/>
        </w:trPr>
        <w:tc>
          <w:tcPr>
            <w:tcW w:w="9889" w:type="dxa"/>
            <w:gridSpan w:val="7"/>
            <w:shd w:val="clear" w:color="auto" w:fill="E7E6E6"/>
          </w:tcPr>
          <w:p w14:paraId="342E4446" w14:textId="77777777" w:rsidR="00964C03" w:rsidRPr="00964C03" w:rsidRDefault="00964C03" w:rsidP="00964C03">
            <w:pPr>
              <w:spacing w:after="200" w:line="276"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lastRenderedPageBreak/>
              <w:t>2.8. IZGRADNJA I UREĐENJE INFRASTRUKTURE ZA DJECU</w:t>
            </w:r>
          </w:p>
        </w:tc>
      </w:tr>
      <w:tr w:rsidR="00964C03" w:rsidRPr="00964C03" w14:paraId="334BF6FA" w14:textId="77777777" w:rsidTr="00BC4F17">
        <w:trPr>
          <w:trHeight w:val="466"/>
        </w:trPr>
        <w:tc>
          <w:tcPr>
            <w:tcW w:w="3085" w:type="dxa"/>
            <w:shd w:val="clear" w:color="auto" w:fill="FFFFFF"/>
          </w:tcPr>
          <w:p w14:paraId="42545228"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Izrada dokumentacije i troškovi izgradnje zgrade dječjeg vrtića </w:t>
            </w:r>
          </w:p>
        </w:tc>
        <w:tc>
          <w:tcPr>
            <w:tcW w:w="1843" w:type="dxa"/>
            <w:shd w:val="clear" w:color="auto" w:fill="FFFFFF"/>
          </w:tcPr>
          <w:p w14:paraId="37E0AB10"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850.000,00 €</w:t>
            </w:r>
          </w:p>
        </w:tc>
        <w:tc>
          <w:tcPr>
            <w:tcW w:w="2009" w:type="dxa"/>
            <w:gridSpan w:val="4"/>
            <w:shd w:val="clear" w:color="auto" w:fill="FFFFFF"/>
          </w:tcPr>
          <w:p w14:paraId="410F592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2024. </w:t>
            </w:r>
          </w:p>
        </w:tc>
        <w:tc>
          <w:tcPr>
            <w:tcW w:w="2952" w:type="dxa"/>
            <w:shd w:val="clear" w:color="auto" w:fill="FFFFFF"/>
          </w:tcPr>
          <w:p w14:paraId="04DD27C9"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Općina Sveti Križ Začretje</w:t>
            </w:r>
          </w:p>
        </w:tc>
      </w:tr>
      <w:tr w:rsidR="00964C03" w:rsidRPr="00964C03" w14:paraId="7F23AC35" w14:textId="77777777" w:rsidTr="00BC4F17">
        <w:trPr>
          <w:trHeight w:val="753"/>
        </w:trPr>
        <w:tc>
          <w:tcPr>
            <w:tcW w:w="3085" w:type="dxa"/>
            <w:shd w:val="clear" w:color="auto" w:fill="FFFFFF"/>
          </w:tcPr>
          <w:p w14:paraId="044EAE10"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Izgradnja i uređenje dječjih igrališta </w:t>
            </w:r>
          </w:p>
        </w:tc>
        <w:tc>
          <w:tcPr>
            <w:tcW w:w="1843" w:type="dxa"/>
            <w:shd w:val="clear" w:color="auto" w:fill="FFFFFF"/>
          </w:tcPr>
          <w:p w14:paraId="59785C1A"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50.000,00 €</w:t>
            </w:r>
          </w:p>
        </w:tc>
        <w:tc>
          <w:tcPr>
            <w:tcW w:w="2009" w:type="dxa"/>
            <w:gridSpan w:val="4"/>
            <w:shd w:val="clear" w:color="auto" w:fill="FFFFFF"/>
          </w:tcPr>
          <w:p w14:paraId="7972257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2024.</w:t>
            </w:r>
          </w:p>
          <w:p w14:paraId="2B132B48" w14:textId="77777777" w:rsidR="00964C03" w:rsidRPr="00964C03" w:rsidRDefault="00964C03" w:rsidP="00964C03">
            <w:pPr>
              <w:spacing w:after="200" w:line="276" w:lineRule="auto"/>
              <w:rPr>
                <w:rFonts w:ascii="Times New Roman" w:eastAsia="Calibri" w:hAnsi="Times New Roman" w:cs="Times New Roman"/>
                <w:b/>
                <w:bCs/>
                <w:sz w:val="20"/>
                <w:szCs w:val="20"/>
              </w:rPr>
            </w:pPr>
          </w:p>
        </w:tc>
        <w:tc>
          <w:tcPr>
            <w:tcW w:w="2952" w:type="dxa"/>
            <w:shd w:val="clear" w:color="auto" w:fill="FFFFFF"/>
          </w:tcPr>
          <w:p w14:paraId="19702AB9"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Proračun Općine Sveti Križ Začretje</w:t>
            </w:r>
          </w:p>
        </w:tc>
      </w:tr>
      <w:tr w:rsidR="00964C03" w:rsidRPr="00964C03" w14:paraId="094D40F6" w14:textId="77777777" w:rsidTr="00BC4F17">
        <w:trPr>
          <w:trHeight w:val="275"/>
        </w:trPr>
        <w:tc>
          <w:tcPr>
            <w:tcW w:w="9889" w:type="dxa"/>
            <w:gridSpan w:val="7"/>
            <w:shd w:val="clear" w:color="auto" w:fill="E7E6E6"/>
          </w:tcPr>
          <w:p w14:paraId="16926584" w14:textId="77777777" w:rsidR="00964C03" w:rsidRPr="00964C03" w:rsidRDefault="00964C03" w:rsidP="00964C03">
            <w:pPr>
              <w:spacing w:after="0" w:line="240" w:lineRule="auto"/>
              <w:jc w:val="center"/>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3. PODRŠKA I POTPORA UDRUGAMA ZA DJECU</w:t>
            </w:r>
          </w:p>
        </w:tc>
      </w:tr>
      <w:tr w:rsidR="00964C03" w:rsidRPr="00964C03" w14:paraId="3364238E" w14:textId="77777777" w:rsidTr="00BC4F17">
        <w:trPr>
          <w:trHeight w:val="54"/>
        </w:trPr>
        <w:tc>
          <w:tcPr>
            <w:tcW w:w="3085" w:type="dxa"/>
            <w:shd w:val="clear" w:color="auto" w:fill="E7E6E6"/>
          </w:tcPr>
          <w:p w14:paraId="73C1E632"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Aktivnosti </w:t>
            </w:r>
          </w:p>
        </w:tc>
        <w:tc>
          <w:tcPr>
            <w:tcW w:w="1843" w:type="dxa"/>
            <w:shd w:val="clear" w:color="auto" w:fill="E7E6E6"/>
          </w:tcPr>
          <w:p w14:paraId="70A8FB48"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Iznos financijske potpore</w:t>
            </w:r>
          </w:p>
        </w:tc>
        <w:tc>
          <w:tcPr>
            <w:tcW w:w="1984" w:type="dxa"/>
            <w:gridSpan w:val="3"/>
            <w:shd w:val="clear" w:color="auto" w:fill="E7E6E6"/>
          </w:tcPr>
          <w:p w14:paraId="1DBCE162"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Vrijeme </w:t>
            </w:r>
          </w:p>
          <w:p w14:paraId="721F398D"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provedbe</w:t>
            </w:r>
          </w:p>
        </w:tc>
        <w:tc>
          <w:tcPr>
            <w:tcW w:w="2977" w:type="dxa"/>
            <w:gridSpan w:val="2"/>
            <w:shd w:val="clear" w:color="auto" w:fill="E7E6E6"/>
          </w:tcPr>
          <w:p w14:paraId="32EFC4F8"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Nositelj aktivnosti</w:t>
            </w:r>
          </w:p>
        </w:tc>
      </w:tr>
      <w:tr w:rsidR="00964C03" w:rsidRPr="00964C03" w14:paraId="463B633D" w14:textId="77777777" w:rsidTr="00BC4F17">
        <w:trPr>
          <w:trHeight w:val="54"/>
        </w:trPr>
        <w:tc>
          <w:tcPr>
            <w:tcW w:w="3085" w:type="dxa"/>
          </w:tcPr>
          <w:p w14:paraId="23B4C0AD"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Amatersko dramsko kazalište </w:t>
            </w:r>
          </w:p>
        </w:tc>
        <w:tc>
          <w:tcPr>
            <w:tcW w:w="1843" w:type="dxa"/>
            <w:vMerge w:val="restart"/>
          </w:tcPr>
          <w:p w14:paraId="68506843" w14:textId="77777777" w:rsidR="00964C03" w:rsidRPr="00964C03" w:rsidRDefault="00964C03" w:rsidP="00964C03">
            <w:pPr>
              <w:spacing w:after="0" w:line="240" w:lineRule="auto"/>
              <w:jc w:val="center"/>
              <w:rPr>
                <w:rFonts w:ascii="Times New Roman" w:eastAsia="Calibri" w:hAnsi="Times New Roman" w:cs="Times New Roman"/>
                <w:sz w:val="20"/>
                <w:szCs w:val="20"/>
              </w:rPr>
            </w:pPr>
          </w:p>
          <w:p w14:paraId="6FBCD41D" w14:textId="77777777" w:rsidR="00964C03" w:rsidRPr="00964C03" w:rsidRDefault="00964C03" w:rsidP="00964C03">
            <w:pPr>
              <w:spacing w:after="0" w:line="240" w:lineRule="auto"/>
              <w:jc w:val="center"/>
              <w:rPr>
                <w:rFonts w:ascii="Times New Roman" w:eastAsia="Calibri" w:hAnsi="Times New Roman" w:cs="Times New Roman"/>
                <w:sz w:val="20"/>
                <w:szCs w:val="20"/>
              </w:rPr>
            </w:pPr>
          </w:p>
          <w:p w14:paraId="3A224D74" w14:textId="77777777" w:rsidR="00964C03" w:rsidRPr="00964C03" w:rsidRDefault="00964C03" w:rsidP="00964C03">
            <w:pPr>
              <w:spacing w:after="0" w:line="240" w:lineRule="auto"/>
              <w:jc w:val="center"/>
              <w:rPr>
                <w:rFonts w:ascii="Times New Roman" w:eastAsia="Calibri" w:hAnsi="Times New Roman" w:cs="Times New Roman"/>
                <w:sz w:val="20"/>
                <w:szCs w:val="20"/>
              </w:rPr>
            </w:pPr>
          </w:p>
          <w:p w14:paraId="51022AC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35.000,00 €</w:t>
            </w:r>
          </w:p>
        </w:tc>
        <w:tc>
          <w:tcPr>
            <w:tcW w:w="1984" w:type="dxa"/>
            <w:gridSpan w:val="3"/>
            <w:vMerge w:val="restart"/>
            <w:tcBorders>
              <w:right w:val="single" w:sz="4" w:space="0" w:color="auto"/>
            </w:tcBorders>
          </w:tcPr>
          <w:p w14:paraId="5B306471" w14:textId="77777777" w:rsidR="00964C03" w:rsidRPr="00964C03" w:rsidRDefault="00964C03" w:rsidP="00964C03">
            <w:pPr>
              <w:spacing w:after="0" w:line="240" w:lineRule="auto"/>
              <w:rPr>
                <w:rFonts w:ascii="Times New Roman" w:eastAsia="Calibri" w:hAnsi="Times New Roman" w:cs="Times New Roman"/>
                <w:sz w:val="20"/>
                <w:szCs w:val="20"/>
              </w:rPr>
            </w:pPr>
          </w:p>
          <w:p w14:paraId="6A8A33D1" w14:textId="77777777" w:rsidR="00964C03" w:rsidRPr="00964C03" w:rsidRDefault="00964C03" w:rsidP="00964C03">
            <w:pPr>
              <w:spacing w:after="0" w:line="240" w:lineRule="auto"/>
              <w:rPr>
                <w:rFonts w:ascii="Times New Roman" w:eastAsia="Calibri" w:hAnsi="Times New Roman" w:cs="Times New Roman"/>
                <w:sz w:val="20"/>
                <w:szCs w:val="20"/>
              </w:rPr>
            </w:pPr>
          </w:p>
          <w:p w14:paraId="52F2C0ED" w14:textId="77777777" w:rsidR="00964C03" w:rsidRPr="00964C03" w:rsidRDefault="00964C03" w:rsidP="00964C03">
            <w:pPr>
              <w:spacing w:after="0" w:line="240" w:lineRule="auto"/>
              <w:rPr>
                <w:rFonts w:ascii="Times New Roman" w:eastAsia="Calibri" w:hAnsi="Times New Roman" w:cs="Times New Roman"/>
                <w:sz w:val="20"/>
                <w:szCs w:val="20"/>
              </w:rPr>
            </w:pPr>
          </w:p>
          <w:p w14:paraId="45E0226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2024. </w:t>
            </w:r>
          </w:p>
          <w:p w14:paraId="4295CA1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godine </w:t>
            </w:r>
          </w:p>
          <w:p w14:paraId="07770FC1" w14:textId="77777777" w:rsidR="00964C03" w:rsidRPr="00964C03" w:rsidRDefault="00964C03" w:rsidP="00964C03">
            <w:pPr>
              <w:spacing w:after="0" w:line="240" w:lineRule="auto"/>
              <w:rPr>
                <w:rFonts w:ascii="Times New Roman" w:eastAsia="Calibri" w:hAnsi="Times New Roman" w:cs="Times New Roman"/>
                <w:sz w:val="20"/>
                <w:szCs w:val="20"/>
              </w:rPr>
            </w:pPr>
          </w:p>
          <w:p w14:paraId="7DA41D73" w14:textId="77777777" w:rsidR="00964C03" w:rsidRPr="00964C03" w:rsidRDefault="00964C03" w:rsidP="00964C03">
            <w:pPr>
              <w:spacing w:after="0" w:line="240" w:lineRule="auto"/>
              <w:rPr>
                <w:rFonts w:ascii="Times New Roman" w:eastAsia="Calibri" w:hAnsi="Times New Roman" w:cs="Times New Roman"/>
                <w:sz w:val="20"/>
                <w:szCs w:val="20"/>
              </w:rPr>
            </w:pPr>
          </w:p>
          <w:p w14:paraId="1C0AC9C7"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2977" w:type="dxa"/>
            <w:gridSpan w:val="2"/>
            <w:vMerge w:val="restart"/>
            <w:tcBorders>
              <w:left w:val="single" w:sz="4" w:space="0" w:color="auto"/>
            </w:tcBorders>
          </w:tcPr>
          <w:p w14:paraId="64EB9AA7" w14:textId="77777777" w:rsidR="00964C03" w:rsidRPr="00964C03" w:rsidRDefault="00964C03" w:rsidP="00964C03">
            <w:pPr>
              <w:spacing w:after="0" w:line="240" w:lineRule="auto"/>
              <w:rPr>
                <w:rFonts w:ascii="Times New Roman" w:eastAsia="Calibri" w:hAnsi="Times New Roman" w:cs="Times New Roman"/>
                <w:sz w:val="20"/>
                <w:szCs w:val="20"/>
              </w:rPr>
            </w:pPr>
          </w:p>
          <w:p w14:paraId="3D98DDD2" w14:textId="77777777" w:rsidR="00964C03" w:rsidRPr="00964C03" w:rsidRDefault="00964C03" w:rsidP="00964C03">
            <w:pPr>
              <w:spacing w:after="0" w:line="240" w:lineRule="auto"/>
              <w:rPr>
                <w:rFonts w:ascii="Times New Roman" w:eastAsia="Calibri" w:hAnsi="Times New Roman" w:cs="Times New Roman"/>
                <w:sz w:val="20"/>
                <w:szCs w:val="20"/>
              </w:rPr>
            </w:pPr>
          </w:p>
          <w:p w14:paraId="2C82A35F" w14:textId="77777777" w:rsidR="00964C03" w:rsidRPr="00964C03" w:rsidRDefault="00964C03" w:rsidP="00964C03">
            <w:pPr>
              <w:spacing w:after="0" w:line="240" w:lineRule="auto"/>
              <w:rPr>
                <w:rFonts w:ascii="Times New Roman" w:eastAsia="Calibri" w:hAnsi="Times New Roman" w:cs="Times New Roman"/>
                <w:sz w:val="20"/>
                <w:szCs w:val="20"/>
              </w:rPr>
            </w:pPr>
          </w:p>
          <w:p w14:paraId="2AC2447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Proračun Općine Sveti Križ Začretje</w:t>
            </w:r>
          </w:p>
          <w:p w14:paraId="79C836C1" w14:textId="77777777" w:rsidR="00964C03" w:rsidRPr="00964C03" w:rsidRDefault="00964C03" w:rsidP="00964C03">
            <w:pPr>
              <w:spacing w:after="0" w:line="240" w:lineRule="auto"/>
              <w:rPr>
                <w:rFonts w:ascii="Times New Roman" w:eastAsia="Calibri" w:hAnsi="Times New Roman" w:cs="Times New Roman"/>
                <w:sz w:val="20"/>
                <w:szCs w:val="20"/>
              </w:rPr>
            </w:pPr>
          </w:p>
          <w:p w14:paraId="10E9818D" w14:textId="77777777" w:rsidR="00964C03" w:rsidRPr="00964C03" w:rsidRDefault="00964C03" w:rsidP="00964C03">
            <w:pPr>
              <w:spacing w:after="0" w:line="240" w:lineRule="auto"/>
              <w:rPr>
                <w:rFonts w:ascii="Times New Roman" w:eastAsia="Calibri" w:hAnsi="Times New Roman" w:cs="Times New Roman"/>
                <w:sz w:val="20"/>
                <w:szCs w:val="20"/>
              </w:rPr>
            </w:pPr>
          </w:p>
          <w:p w14:paraId="691BC660" w14:textId="77777777" w:rsidR="00964C03" w:rsidRPr="00964C03" w:rsidRDefault="00964C03" w:rsidP="00964C03">
            <w:pPr>
              <w:spacing w:after="0" w:line="240" w:lineRule="auto"/>
              <w:rPr>
                <w:rFonts w:ascii="Times New Roman" w:eastAsia="Calibri" w:hAnsi="Times New Roman" w:cs="Times New Roman"/>
                <w:sz w:val="20"/>
                <w:szCs w:val="20"/>
              </w:rPr>
            </w:pPr>
          </w:p>
          <w:p w14:paraId="69964E01"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64B8D6C1" w14:textId="77777777" w:rsidTr="00BC4F17">
        <w:trPr>
          <w:trHeight w:val="54"/>
        </w:trPr>
        <w:tc>
          <w:tcPr>
            <w:tcW w:w="3085" w:type="dxa"/>
          </w:tcPr>
          <w:p w14:paraId="6F5B040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Puhački orkestar „Ivo Tijardović“</w:t>
            </w:r>
          </w:p>
        </w:tc>
        <w:tc>
          <w:tcPr>
            <w:tcW w:w="1843" w:type="dxa"/>
            <w:vMerge/>
          </w:tcPr>
          <w:p w14:paraId="11B798AE" w14:textId="77777777" w:rsidR="00964C03" w:rsidRPr="00964C03" w:rsidRDefault="00964C03" w:rsidP="00964C03">
            <w:pPr>
              <w:spacing w:after="0" w:line="240" w:lineRule="auto"/>
              <w:jc w:val="right"/>
              <w:rPr>
                <w:rFonts w:ascii="Times New Roman" w:eastAsia="Calibri" w:hAnsi="Times New Roman" w:cs="Times New Roman"/>
                <w:sz w:val="20"/>
                <w:szCs w:val="20"/>
              </w:rPr>
            </w:pPr>
          </w:p>
        </w:tc>
        <w:tc>
          <w:tcPr>
            <w:tcW w:w="1984" w:type="dxa"/>
            <w:gridSpan w:val="3"/>
            <w:vMerge/>
            <w:tcBorders>
              <w:right w:val="single" w:sz="4" w:space="0" w:color="auto"/>
            </w:tcBorders>
          </w:tcPr>
          <w:p w14:paraId="4B690DF9"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2977" w:type="dxa"/>
            <w:gridSpan w:val="2"/>
            <w:vMerge/>
            <w:tcBorders>
              <w:left w:val="single" w:sz="4" w:space="0" w:color="auto"/>
            </w:tcBorders>
          </w:tcPr>
          <w:p w14:paraId="1849DD3B"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48A32E28" w14:textId="77777777" w:rsidTr="00BC4F17">
        <w:trPr>
          <w:trHeight w:val="54"/>
        </w:trPr>
        <w:tc>
          <w:tcPr>
            <w:tcW w:w="3085" w:type="dxa"/>
          </w:tcPr>
          <w:p w14:paraId="22139E6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Kulturno-umjetničko društvo Sveti Križ Začretje </w:t>
            </w:r>
          </w:p>
        </w:tc>
        <w:tc>
          <w:tcPr>
            <w:tcW w:w="1843" w:type="dxa"/>
            <w:vMerge/>
          </w:tcPr>
          <w:p w14:paraId="65B0ABA9" w14:textId="77777777" w:rsidR="00964C03" w:rsidRPr="00964C03" w:rsidRDefault="00964C03" w:rsidP="00964C03">
            <w:pPr>
              <w:spacing w:after="0" w:line="240" w:lineRule="auto"/>
              <w:jc w:val="right"/>
              <w:rPr>
                <w:rFonts w:ascii="Times New Roman" w:eastAsia="Calibri" w:hAnsi="Times New Roman" w:cs="Times New Roman"/>
                <w:sz w:val="20"/>
                <w:szCs w:val="20"/>
              </w:rPr>
            </w:pPr>
          </w:p>
        </w:tc>
        <w:tc>
          <w:tcPr>
            <w:tcW w:w="1984" w:type="dxa"/>
            <w:gridSpan w:val="3"/>
            <w:vMerge/>
            <w:tcBorders>
              <w:right w:val="single" w:sz="4" w:space="0" w:color="auto"/>
            </w:tcBorders>
          </w:tcPr>
          <w:p w14:paraId="45B64EDB"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2977" w:type="dxa"/>
            <w:gridSpan w:val="2"/>
            <w:vMerge/>
            <w:tcBorders>
              <w:left w:val="single" w:sz="4" w:space="0" w:color="auto"/>
            </w:tcBorders>
          </w:tcPr>
          <w:p w14:paraId="7DFC06F0"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508F96A3" w14:textId="77777777" w:rsidTr="00BC4F17">
        <w:trPr>
          <w:trHeight w:val="248"/>
        </w:trPr>
        <w:tc>
          <w:tcPr>
            <w:tcW w:w="3085" w:type="dxa"/>
            <w:tcBorders>
              <w:top w:val="single" w:sz="4" w:space="0" w:color="auto"/>
              <w:bottom w:val="single" w:sz="4" w:space="0" w:color="auto"/>
            </w:tcBorders>
          </w:tcPr>
          <w:p w14:paraId="372E8FD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Puhački orkestar „</w:t>
            </w:r>
            <w:proofErr w:type="spellStart"/>
            <w:r w:rsidRPr="00964C03">
              <w:rPr>
                <w:rFonts w:ascii="Times New Roman" w:eastAsia="Calibri" w:hAnsi="Times New Roman" w:cs="Times New Roman"/>
                <w:sz w:val="20"/>
                <w:szCs w:val="20"/>
              </w:rPr>
              <w:t>Pačetanci</w:t>
            </w:r>
            <w:proofErr w:type="spellEnd"/>
            <w:r w:rsidRPr="00964C03">
              <w:rPr>
                <w:rFonts w:ascii="Times New Roman" w:eastAsia="Calibri" w:hAnsi="Times New Roman" w:cs="Times New Roman"/>
                <w:sz w:val="20"/>
                <w:szCs w:val="20"/>
              </w:rPr>
              <w:t>“</w:t>
            </w:r>
          </w:p>
        </w:tc>
        <w:tc>
          <w:tcPr>
            <w:tcW w:w="1843" w:type="dxa"/>
            <w:vMerge/>
          </w:tcPr>
          <w:p w14:paraId="1052219A" w14:textId="77777777" w:rsidR="00964C03" w:rsidRPr="00964C03" w:rsidRDefault="00964C03" w:rsidP="00964C03">
            <w:pPr>
              <w:spacing w:after="0" w:line="240" w:lineRule="auto"/>
              <w:jc w:val="right"/>
              <w:rPr>
                <w:rFonts w:ascii="Times New Roman" w:eastAsia="Calibri" w:hAnsi="Times New Roman" w:cs="Times New Roman"/>
                <w:sz w:val="20"/>
                <w:szCs w:val="20"/>
              </w:rPr>
            </w:pPr>
          </w:p>
        </w:tc>
        <w:tc>
          <w:tcPr>
            <w:tcW w:w="1984" w:type="dxa"/>
            <w:gridSpan w:val="3"/>
            <w:vMerge/>
            <w:tcBorders>
              <w:bottom w:val="single" w:sz="4" w:space="0" w:color="000000"/>
              <w:right w:val="single" w:sz="4" w:space="0" w:color="auto"/>
            </w:tcBorders>
          </w:tcPr>
          <w:p w14:paraId="39DFBE47"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2977" w:type="dxa"/>
            <w:gridSpan w:val="2"/>
            <w:vMerge/>
            <w:tcBorders>
              <w:left w:val="single" w:sz="4" w:space="0" w:color="auto"/>
              <w:bottom w:val="single" w:sz="4" w:space="0" w:color="000000"/>
            </w:tcBorders>
          </w:tcPr>
          <w:p w14:paraId="57937F83"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1DE33A93" w14:textId="77777777" w:rsidTr="00BC4F17">
        <w:trPr>
          <w:trHeight w:val="329"/>
        </w:trPr>
        <w:tc>
          <w:tcPr>
            <w:tcW w:w="3085" w:type="dxa"/>
          </w:tcPr>
          <w:p w14:paraId="2F92C11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Dječji zbor „Cvrkutići“</w:t>
            </w:r>
          </w:p>
        </w:tc>
        <w:tc>
          <w:tcPr>
            <w:tcW w:w="1843" w:type="dxa"/>
            <w:vMerge/>
          </w:tcPr>
          <w:p w14:paraId="2C06229D" w14:textId="77777777" w:rsidR="00964C03" w:rsidRPr="00964C03" w:rsidRDefault="00964C03" w:rsidP="00964C03">
            <w:pPr>
              <w:spacing w:after="0" w:line="240" w:lineRule="auto"/>
              <w:jc w:val="right"/>
              <w:rPr>
                <w:rFonts w:ascii="Times New Roman" w:eastAsia="Calibri" w:hAnsi="Times New Roman" w:cs="Times New Roman"/>
                <w:sz w:val="20"/>
                <w:szCs w:val="20"/>
              </w:rPr>
            </w:pPr>
          </w:p>
        </w:tc>
        <w:tc>
          <w:tcPr>
            <w:tcW w:w="1984" w:type="dxa"/>
            <w:gridSpan w:val="3"/>
            <w:vMerge/>
            <w:tcBorders>
              <w:right w:val="single" w:sz="4" w:space="0" w:color="auto"/>
            </w:tcBorders>
          </w:tcPr>
          <w:p w14:paraId="026AAEAA"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2977" w:type="dxa"/>
            <w:gridSpan w:val="2"/>
            <w:vMerge/>
            <w:tcBorders>
              <w:left w:val="single" w:sz="4" w:space="0" w:color="auto"/>
            </w:tcBorders>
          </w:tcPr>
          <w:p w14:paraId="51BB6A20"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7443CD98" w14:textId="77777777" w:rsidTr="00BC4F17">
        <w:trPr>
          <w:trHeight w:val="54"/>
        </w:trPr>
        <w:tc>
          <w:tcPr>
            <w:tcW w:w="3085" w:type="dxa"/>
          </w:tcPr>
          <w:p w14:paraId="314AE7E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Društvo „Naša djeca“ </w:t>
            </w:r>
          </w:p>
        </w:tc>
        <w:tc>
          <w:tcPr>
            <w:tcW w:w="1843" w:type="dxa"/>
            <w:vMerge/>
          </w:tcPr>
          <w:p w14:paraId="21B056BA" w14:textId="77777777" w:rsidR="00964C03" w:rsidRPr="00964C03" w:rsidRDefault="00964C03" w:rsidP="00964C03">
            <w:pPr>
              <w:spacing w:after="0" w:line="240" w:lineRule="auto"/>
              <w:jc w:val="right"/>
              <w:rPr>
                <w:rFonts w:ascii="Times New Roman" w:eastAsia="Calibri" w:hAnsi="Times New Roman" w:cs="Times New Roman"/>
                <w:sz w:val="20"/>
                <w:szCs w:val="20"/>
              </w:rPr>
            </w:pPr>
          </w:p>
        </w:tc>
        <w:tc>
          <w:tcPr>
            <w:tcW w:w="1984" w:type="dxa"/>
            <w:gridSpan w:val="3"/>
            <w:vMerge/>
            <w:tcBorders>
              <w:right w:val="single" w:sz="4" w:space="0" w:color="auto"/>
            </w:tcBorders>
          </w:tcPr>
          <w:p w14:paraId="04FBD911"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2977" w:type="dxa"/>
            <w:gridSpan w:val="2"/>
            <w:vMerge/>
            <w:tcBorders>
              <w:left w:val="single" w:sz="4" w:space="0" w:color="auto"/>
            </w:tcBorders>
          </w:tcPr>
          <w:p w14:paraId="4CC31D31"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4CF49E5D" w14:textId="77777777" w:rsidTr="00BC4F17">
        <w:trPr>
          <w:trHeight w:val="54"/>
        </w:trPr>
        <w:tc>
          <w:tcPr>
            <w:tcW w:w="3085" w:type="dxa"/>
          </w:tcPr>
          <w:p w14:paraId="6833368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Udruga za promicanje narodne kulture „</w:t>
            </w:r>
            <w:proofErr w:type="spellStart"/>
            <w:r w:rsidRPr="00964C03">
              <w:rPr>
                <w:rFonts w:ascii="Times New Roman" w:eastAsia="Calibri" w:hAnsi="Times New Roman" w:cs="Times New Roman"/>
                <w:sz w:val="20"/>
                <w:szCs w:val="20"/>
              </w:rPr>
              <w:t>Kirjales</w:t>
            </w:r>
            <w:proofErr w:type="spellEnd"/>
            <w:r w:rsidRPr="00964C03">
              <w:rPr>
                <w:rFonts w:ascii="Times New Roman" w:eastAsia="Calibri" w:hAnsi="Times New Roman" w:cs="Times New Roman"/>
                <w:sz w:val="20"/>
                <w:szCs w:val="20"/>
              </w:rPr>
              <w:t xml:space="preserve">“ Sveti Križ Začretje </w:t>
            </w:r>
          </w:p>
        </w:tc>
        <w:tc>
          <w:tcPr>
            <w:tcW w:w="1843" w:type="dxa"/>
            <w:vMerge/>
          </w:tcPr>
          <w:p w14:paraId="0FBFD20E" w14:textId="77777777" w:rsidR="00964C03" w:rsidRPr="00964C03" w:rsidRDefault="00964C03" w:rsidP="00964C03">
            <w:pPr>
              <w:spacing w:after="0" w:line="240" w:lineRule="auto"/>
              <w:jc w:val="right"/>
              <w:rPr>
                <w:rFonts w:ascii="Times New Roman" w:eastAsia="Calibri" w:hAnsi="Times New Roman" w:cs="Times New Roman"/>
                <w:sz w:val="20"/>
                <w:szCs w:val="20"/>
              </w:rPr>
            </w:pPr>
          </w:p>
        </w:tc>
        <w:tc>
          <w:tcPr>
            <w:tcW w:w="1984" w:type="dxa"/>
            <w:gridSpan w:val="3"/>
            <w:vMerge/>
            <w:tcBorders>
              <w:right w:val="single" w:sz="4" w:space="0" w:color="auto"/>
            </w:tcBorders>
          </w:tcPr>
          <w:p w14:paraId="4CEA23F9"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2977" w:type="dxa"/>
            <w:gridSpan w:val="2"/>
            <w:vMerge/>
            <w:tcBorders>
              <w:left w:val="single" w:sz="4" w:space="0" w:color="auto"/>
            </w:tcBorders>
          </w:tcPr>
          <w:p w14:paraId="4D72ECD6"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3A106075" w14:textId="77777777" w:rsidTr="00BC4F17">
        <w:trPr>
          <w:trHeight w:val="54"/>
        </w:trPr>
        <w:tc>
          <w:tcPr>
            <w:tcW w:w="3085" w:type="dxa"/>
          </w:tcPr>
          <w:p w14:paraId="5F6C40B5" w14:textId="77777777" w:rsidR="00964C03" w:rsidRPr="00964C03" w:rsidRDefault="00964C03" w:rsidP="00964C03">
            <w:pPr>
              <w:spacing w:after="0" w:line="240" w:lineRule="auto"/>
              <w:rPr>
                <w:rFonts w:ascii="Times New Roman" w:eastAsia="Calibri" w:hAnsi="Times New Roman" w:cs="Times New Roman"/>
                <w:sz w:val="20"/>
                <w:szCs w:val="20"/>
              </w:rPr>
            </w:pPr>
            <w:proofErr w:type="spellStart"/>
            <w:r w:rsidRPr="00964C03">
              <w:rPr>
                <w:rFonts w:ascii="Times New Roman" w:eastAsia="Calibri" w:hAnsi="Times New Roman" w:cs="Times New Roman"/>
                <w:sz w:val="20"/>
                <w:szCs w:val="20"/>
              </w:rPr>
              <w:t>Začretske</w:t>
            </w:r>
            <w:proofErr w:type="spellEnd"/>
            <w:r w:rsidRPr="00964C03">
              <w:rPr>
                <w:rFonts w:ascii="Times New Roman" w:eastAsia="Calibri" w:hAnsi="Times New Roman" w:cs="Times New Roman"/>
                <w:sz w:val="20"/>
                <w:szCs w:val="20"/>
              </w:rPr>
              <w:t xml:space="preserve"> mažoretkinje </w:t>
            </w:r>
          </w:p>
        </w:tc>
        <w:tc>
          <w:tcPr>
            <w:tcW w:w="1843" w:type="dxa"/>
            <w:vMerge/>
          </w:tcPr>
          <w:p w14:paraId="56FB414F" w14:textId="77777777" w:rsidR="00964C03" w:rsidRPr="00964C03" w:rsidRDefault="00964C03" w:rsidP="00964C03">
            <w:pPr>
              <w:spacing w:after="0" w:line="240" w:lineRule="auto"/>
              <w:jc w:val="right"/>
              <w:rPr>
                <w:rFonts w:ascii="Times New Roman" w:eastAsia="Calibri" w:hAnsi="Times New Roman" w:cs="Times New Roman"/>
                <w:sz w:val="20"/>
                <w:szCs w:val="20"/>
              </w:rPr>
            </w:pPr>
          </w:p>
        </w:tc>
        <w:tc>
          <w:tcPr>
            <w:tcW w:w="1984" w:type="dxa"/>
            <w:gridSpan w:val="3"/>
            <w:vMerge/>
            <w:tcBorders>
              <w:right w:val="single" w:sz="4" w:space="0" w:color="auto"/>
            </w:tcBorders>
          </w:tcPr>
          <w:p w14:paraId="00056093"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2977" w:type="dxa"/>
            <w:gridSpan w:val="2"/>
            <w:vMerge/>
            <w:tcBorders>
              <w:left w:val="single" w:sz="4" w:space="0" w:color="auto"/>
            </w:tcBorders>
          </w:tcPr>
          <w:p w14:paraId="695697F4"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20165576" w14:textId="77777777" w:rsidTr="00BC4F17">
        <w:trPr>
          <w:trHeight w:val="54"/>
        </w:trPr>
        <w:tc>
          <w:tcPr>
            <w:tcW w:w="3085" w:type="dxa"/>
          </w:tcPr>
          <w:p w14:paraId="215130A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Udruga „Djedovina“</w:t>
            </w:r>
          </w:p>
        </w:tc>
        <w:tc>
          <w:tcPr>
            <w:tcW w:w="1843" w:type="dxa"/>
            <w:vMerge/>
          </w:tcPr>
          <w:p w14:paraId="42C49A29" w14:textId="77777777" w:rsidR="00964C03" w:rsidRPr="00964C03" w:rsidRDefault="00964C03" w:rsidP="00964C03">
            <w:pPr>
              <w:spacing w:after="0" w:line="240" w:lineRule="auto"/>
              <w:jc w:val="right"/>
              <w:rPr>
                <w:rFonts w:ascii="Times New Roman" w:eastAsia="Calibri" w:hAnsi="Times New Roman" w:cs="Times New Roman"/>
                <w:sz w:val="20"/>
                <w:szCs w:val="20"/>
              </w:rPr>
            </w:pPr>
          </w:p>
        </w:tc>
        <w:tc>
          <w:tcPr>
            <w:tcW w:w="1984" w:type="dxa"/>
            <w:gridSpan w:val="3"/>
            <w:vMerge/>
            <w:tcBorders>
              <w:bottom w:val="single" w:sz="4" w:space="0" w:color="auto"/>
              <w:right w:val="single" w:sz="4" w:space="0" w:color="auto"/>
            </w:tcBorders>
          </w:tcPr>
          <w:p w14:paraId="0B5AFDC6"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2977" w:type="dxa"/>
            <w:gridSpan w:val="2"/>
            <w:vMerge/>
            <w:tcBorders>
              <w:left w:val="single" w:sz="4" w:space="0" w:color="auto"/>
              <w:bottom w:val="single" w:sz="4" w:space="0" w:color="auto"/>
            </w:tcBorders>
          </w:tcPr>
          <w:p w14:paraId="3CC65777"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57577972" w14:textId="77777777" w:rsidTr="00BC4F17">
        <w:trPr>
          <w:trHeight w:val="54"/>
        </w:trPr>
        <w:tc>
          <w:tcPr>
            <w:tcW w:w="3085" w:type="dxa"/>
          </w:tcPr>
          <w:p w14:paraId="13D9528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Kreativna udruga „Piknjica“</w:t>
            </w:r>
          </w:p>
        </w:tc>
        <w:tc>
          <w:tcPr>
            <w:tcW w:w="1843" w:type="dxa"/>
            <w:vMerge/>
          </w:tcPr>
          <w:p w14:paraId="1340DE64" w14:textId="77777777" w:rsidR="00964C03" w:rsidRPr="00964C03" w:rsidRDefault="00964C03" w:rsidP="00964C03">
            <w:pPr>
              <w:spacing w:after="0" w:line="240" w:lineRule="auto"/>
              <w:jc w:val="right"/>
              <w:rPr>
                <w:rFonts w:ascii="Times New Roman" w:eastAsia="Calibri" w:hAnsi="Times New Roman" w:cs="Times New Roman"/>
                <w:sz w:val="20"/>
                <w:szCs w:val="20"/>
              </w:rPr>
            </w:pPr>
          </w:p>
        </w:tc>
        <w:tc>
          <w:tcPr>
            <w:tcW w:w="1984" w:type="dxa"/>
            <w:gridSpan w:val="3"/>
            <w:vMerge/>
            <w:tcBorders>
              <w:bottom w:val="single" w:sz="4" w:space="0" w:color="auto"/>
              <w:right w:val="single" w:sz="4" w:space="0" w:color="auto"/>
            </w:tcBorders>
          </w:tcPr>
          <w:p w14:paraId="3AA05CC6"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2977" w:type="dxa"/>
            <w:gridSpan w:val="2"/>
            <w:vMerge/>
            <w:tcBorders>
              <w:left w:val="single" w:sz="4" w:space="0" w:color="auto"/>
              <w:bottom w:val="single" w:sz="4" w:space="0" w:color="auto"/>
            </w:tcBorders>
          </w:tcPr>
          <w:p w14:paraId="3513E57B"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58EE7B31" w14:textId="77777777" w:rsidTr="00BC4F17">
        <w:trPr>
          <w:trHeight w:val="54"/>
        </w:trPr>
        <w:tc>
          <w:tcPr>
            <w:tcW w:w="9889" w:type="dxa"/>
            <w:gridSpan w:val="7"/>
            <w:shd w:val="clear" w:color="auto" w:fill="E7E6E6"/>
          </w:tcPr>
          <w:p w14:paraId="51DAFB7B" w14:textId="77777777" w:rsidR="00964C03" w:rsidRPr="00964C03" w:rsidRDefault="00964C03" w:rsidP="00964C03">
            <w:pPr>
              <w:spacing w:after="0" w:line="240" w:lineRule="auto"/>
              <w:jc w:val="center"/>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4. DIJETE U SIGURNOM I ZDRAVOM GRADU</w:t>
            </w:r>
          </w:p>
        </w:tc>
      </w:tr>
      <w:tr w:rsidR="00964C03" w:rsidRPr="00964C03" w14:paraId="1DC297BB" w14:textId="77777777" w:rsidTr="00BC4F17">
        <w:trPr>
          <w:trHeight w:val="54"/>
        </w:trPr>
        <w:tc>
          <w:tcPr>
            <w:tcW w:w="9889" w:type="dxa"/>
            <w:gridSpan w:val="7"/>
            <w:shd w:val="clear" w:color="auto" w:fill="E7E6E6"/>
          </w:tcPr>
          <w:p w14:paraId="4FF8FB04"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sz w:val="20"/>
                <w:szCs w:val="20"/>
              </w:rPr>
              <w:t>Na području Općine Sveti Križ Začretje kontinuirano se provode aktivnosti kojima se unapređuje sigurnost djece u prometu, brojne radionice provode se u Osnovnoj školi te u Dječjem vrtiću Sveti Križ Začretje , a sve u svrhu sigurnosti djece u prometu i zaštite i unapređenja okoliša.</w:t>
            </w:r>
          </w:p>
        </w:tc>
      </w:tr>
      <w:tr w:rsidR="00964C03" w:rsidRPr="00964C03" w14:paraId="53626EC7" w14:textId="77777777" w:rsidTr="00BC4F17">
        <w:trPr>
          <w:trHeight w:val="54"/>
        </w:trPr>
        <w:tc>
          <w:tcPr>
            <w:tcW w:w="3085" w:type="dxa"/>
            <w:shd w:val="clear" w:color="auto" w:fill="E7E6E6"/>
          </w:tcPr>
          <w:p w14:paraId="4D439B27"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Aktivnosti </w:t>
            </w:r>
          </w:p>
        </w:tc>
        <w:tc>
          <w:tcPr>
            <w:tcW w:w="1843" w:type="dxa"/>
            <w:shd w:val="clear" w:color="auto" w:fill="E7E6E6"/>
          </w:tcPr>
          <w:p w14:paraId="35A4062E"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Vrijeme </w:t>
            </w:r>
          </w:p>
          <w:p w14:paraId="708DD279"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provedbe</w:t>
            </w:r>
          </w:p>
        </w:tc>
        <w:tc>
          <w:tcPr>
            <w:tcW w:w="4961" w:type="dxa"/>
            <w:gridSpan w:val="5"/>
            <w:shd w:val="clear" w:color="auto" w:fill="E7E6E6"/>
          </w:tcPr>
          <w:p w14:paraId="0BD05BE7"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Nositelj aktivnosti</w:t>
            </w:r>
          </w:p>
        </w:tc>
      </w:tr>
      <w:tr w:rsidR="00964C03" w:rsidRPr="00964C03" w14:paraId="782F41FE" w14:textId="77777777" w:rsidTr="00BC4F17">
        <w:trPr>
          <w:trHeight w:val="270"/>
        </w:trPr>
        <w:tc>
          <w:tcPr>
            <w:tcW w:w="3085" w:type="dxa"/>
          </w:tcPr>
          <w:p w14:paraId="0240BB8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Organizacija prijevoza za učenike putnike</w:t>
            </w:r>
          </w:p>
        </w:tc>
        <w:tc>
          <w:tcPr>
            <w:tcW w:w="1843" w:type="dxa"/>
          </w:tcPr>
          <w:p w14:paraId="0867383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školske godine </w:t>
            </w:r>
          </w:p>
        </w:tc>
        <w:tc>
          <w:tcPr>
            <w:tcW w:w="4961" w:type="dxa"/>
            <w:gridSpan w:val="5"/>
          </w:tcPr>
          <w:p w14:paraId="7AE32C81" w14:textId="77777777" w:rsidR="00964C03" w:rsidRPr="00964C03" w:rsidRDefault="00964C03" w:rsidP="00964C03">
            <w:pPr>
              <w:tabs>
                <w:tab w:val="left" w:pos="3855"/>
              </w:tabs>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Osnovna škola Sveti Križ Začretje u suradnji s Krapinsko-zagorskom županijom </w:t>
            </w:r>
          </w:p>
        </w:tc>
      </w:tr>
      <w:tr w:rsidR="00964C03" w:rsidRPr="00964C03" w14:paraId="79B88CB4" w14:textId="77777777" w:rsidTr="00BC4F17">
        <w:trPr>
          <w:trHeight w:val="270"/>
        </w:trPr>
        <w:tc>
          <w:tcPr>
            <w:tcW w:w="3085" w:type="dxa"/>
          </w:tcPr>
          <w:p w14:paraId="4803A8F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Calibri"/>
                <w:sz w:val="20"/>
                <w:szCs w:val="20"/>
              </w:rPr>
              <w:t>Edukacije učenika 2. razreda osnovnih škola vezano uz sigurnost  u prometu, provođenje akcije „</w:t>
            </w:r>
            <w:proofErr w:type="spellStart"/>
            <w:r w:rsidRPr="00964C03">
              <w:rPr>
                <w:rFonts w:ascii="Times New Roman" w:eastAsia="Calibri" w:hAnsi="Times New Roman" w:cs="Calibri"/>
                <w:sz w:val="20"/>
                <w:szCs w:val="20"/>
              </w:rPr>
              <w:t>Jumicar</w:t>
            </w:r>
            <w:proofErr w:type="spellEnd"/>
            <w:r w:rsidRPr="00964C03">
              <w:rPr>
                <w:rFonts w:ascii="Times New Roman" w:eastAsia="Calibri" w:hAnsi="Times New Roman" w:cs="Calibri"/>
                <w:sz w:val="20"/>
                <w:szCs w:val="20"/>
              </w:rPr>
              <w:t>“</w:t>
            </w:r>
          </w:p>
        </w:tc>
        <w:tc>
          <w:tcPr>
            <w:tcW w:w="1843" w:type="dxa"/>
          </w:tcPr>
          <w:p w14:paraId="4F767AD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školske godine</w:t>
            </w:r>
          </w:p>
        </w:tc>
        <w:tc>
          <w:tcPr>
            <w:tcW w:w="4961" w:type="dxa"/>
            <w:gridSpan w:val="5"/>
          </w:tcPr>
          <w:p w14:paraId="0F52E219" w14:textId="77777777" w:rsidR="00964C03" w:rsidRPr="00964C03" w:rsidRDefault="00964C03" w:rsidP="00964C03">
            <w:pPr>
              <w:tabs>
                <w:tab w:val="left" w:pos="3855"/>
              </w:tabs>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Osnovna škola Sveti Križ Začretje u suradnji sa Krapinsko-zagorskom županijom i Općinom Sveti Križ Začretje</w:t>
            </w:r>
          </w:p>
        </w:tc>
      </w:tr>
      <w:tr w:rsidR="00964C03" w:rsidRPr="00964C03" w14:paraId="0F2E472F" w14:textId="77777777" w:rsidTr="00BC4F17">
        <w:trPr>
          <w:trHeight w:val="270"/>
        </w:trPr>
        <w:tc>
          <w:tcPr>
            <w:tcW w:w="3085" w:type="dxa"/>
          </w:tcPr>
          <w:p w14:paraId="37FADB5D"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Prezentacija biciklističkog poligona i edukacija vezano uz vožnju bicikla</w:t>
            </w:r>
          </w:p>
        </w:tc>
        <w:tc>
          <w:tcPr>
            <w:tcW w:w="1843" w:type="dxa"/>
          </w:tcPr>
          <w:p w14:paraId="2DBE4FE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790D52CC" w14:textId="77777777" w:rsidR="00964C03" w:rsidRPr="00964C03" w:rsidRDefault="00964C03" w:rsidP="00964C03">
            <w:pPr>
              <w:tabs>
                <w:tab w:val="left" w:pos="3855"/>
              </w:tabs>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Osnovna škola Sveti Križ Začretje, Odbor za sigurnost učenika u prometu Krapinsko-zagorske županije </w:t>
            </w:r>
          </w:p>
        </w:tc>
      </w:tr>
      <w:tr w:rsidR="00964C03" w:rsidRPr="00964C03" w14:paraId="1470EE3C" w14:textId="77777777" w:rsidTr="00BC4F17">
        <w:trPr>
          <w:trHeight w:val="270"/>
        </w:trPr>
        <w:tc>
          <w:tcPr>
            <w:tcW w:w="3085" w:type="dxa"/>
          </w:tcPr>
          <w:p w14:paraId="7D6D9F4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Edukacija djece u prometu „Promet nije šala ni opasnost mala“ </w:t>
            </w:r>
          </w:p>
        </w:tc>
        <w:tc>
          <w:tcPr>
            <w:tcW w:w="1843" w:type="dxa"/>
          </w:tcPr>
          <w:p w14:paraId="7184526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Svibanj 2024. g.</w:t>
            </w:r>
          </w:p>
        </w:tc>
        <w:tc>
          <w:tcPr>
            <w:tcW w:w="4961" w:type="dxa"/>
            <w:gridSpan w:val="5"/>
          </w:tcPr>
          <w:p w14:paraId="7C5999DF" w14:textId="77777777" w:rsidR="00964C03" w:rsidRPr="00964C03" w:rsidRDefault="00964C03" w:rsidP="00964C03">
            <w:pPr>
              <w:tabs>
                <w:tab w:val="left" w:pos="3855"/>
              </w:tabs>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Dječji vrtić Sveti Križ Začretje</w:t>
            </w:r>
          </w:p>
        </w:tc>
      </w:tr>
      <w:tr w:rsidR="00964C03" w:rsidRPr="00964C03" w14:paraId="0945A9C0" w14:textId="77777777" w:rsidTr="00BC4F17">
        <w:trPr>
          <w:trHeight w:val="786"/>
        </w:trPr>
        <w:tc>
          <w:tcPr>
            <w:tcW w:w="3085" w:type="dxa"/>
          </w:tcPr>
          <w:p w14:paraId="4B702EC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Organizacija šetnje djece vrtićke dobi uz edukaciju vezanu uz snalaženje u prometu </w:t>
            </w:r>
          </w:p>
        </w:tc>
        <w:tc>
          <w:tcPr>
            <w:tcW w:w="1843" w:type="dxa"/>
          </w:tcPr>
          <w:p w14:paraId="29BEED2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godine</w:t>
            </w:r>
          </w:p>
        </w:tc>
        <w:tc>
          <w:tcPr>
            <w:tcW w:w="4961" w:type="dxa"/>
            <w:gridSpan w:val="5"/>
          </w:tcPr>
          <w:p w14:paraId="1C9D6DE7" w14:textId="77777777" w:rsidR="00964C03" w:rsidRPr="00964C03" w:rsidRDefault="00964C03" w:rsidP="00964C03">
            <w:pPr>
              <w:tabs>
                <w:tab w:val="left" w:pos="3855"/>
              </w:tabs>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Dječji vrtić Sveti Križ Začretje </w:t>
            </w:r>
          </w:p>
          <w:p w14:paraId="5E8E043E" w14:textId="77777777" w:rsidR="00964C03" w:rsidRPr="00964C03" w:rsidRDefault="00964C03" w:rsidP="00964C03">
            <w:pPr>
              <w:tabs>
                <w:tab w:val="left" w:pos="3855"/>
              </w:tabs>
              <w:spacing w:after="0" w:line="240" w:lineRule="auto"/>
              <w:rPr>
                <w:rFonts w:ascii="Times New Roman" w:eastAsia="Calibri" w:hAnsi="Times New Roman" w:cs="Times New Roman"/>
                <w:sz w:val="20"/>
                <w:szCs w:val="20"/>
              </w:rPr>
            </w:pPr>
          </w:p>
        </w:tc>
      </w:tr>
      <w:tr w:rsidR="00964C03" w:rsidRPr="00964C03" w14:paraId="26564B3C" w14:textId="77777777" w:rsidTr="00BC4F17">
        <w:trPr>
          <w:trHeight w:val="550"/>
        </w:trPr>
        <w:tc>
          <w:tcPr>
            <w:tcW w:w="3085" w:type="dxa"/>
          </w:tcPr>
          <w:p w14:paraId="508DDB7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Druženje djece s policijom </w:t>
            </w:r>
          </w:p>
        </w:tc>
        <w:tc>
          <w:tcPr>
            <w:tcW w:w="1843" w:type="dxa"/>
          </w:tcPr>
          <w:p w14:paraId="6D28CD8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51618C75" w14:textId="77777777" w:rsidR="00964C03" w:rsidRPr="00964C03" w:rsidRDefault="00964C03" w:rsidP="00964C03">
            <w:pPr>
              <w:tabs>
                <w:tab w:val="left" w:pos="3855"/>
              </w:tabs>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Dječji vrtić Sveti Križ Začretje, Osnovna škola Sveti Križ Začretje </w:t>
            </w:r>
          </w:p>
        </w:tc>
      </w:tr>
      <w:tr w:rsidR="00964C03" w:rsidRPr="00964C03" w14:paraId="4AE35002" w14:textId="77777777" w:rsidTr="00BC4F17">
        <w:trPr>
          <w:trHeight w:val="54"/>
        </w:trPr>
        <w:tc>
          <w:tcPr>
            <w:tcW w:w="3085" w:type="dxa"/>
          </w:tcPr>
          <w:p w14:paraId="5790F165" w14:textId="77777777" w:rsidR="00964C03" w:rsidRPr="00964C03" w:rsidRDefault="00964C03" w:rsidP="00964C03">
            <w:pPr>
              <w:spacing w:after="0" w:line="240" w:lineRule="auto"/>
              <w:jc w:val="both"/>
              <w:rPr>
                <w:rFonts w:ascii="Times New Roman" w:eastAsia="Calibri" w:hAnsi="Times New Roman" w:cs="Times New Roman"/>
                <w:sz w:val="20"/>
                <w:szCs w:val="20"/>
              </w:rPr>
            </w:pPr>
            <w:r w:rsidRPr="00964C03">
              <w:rPr>
                <w:rFonts w:ascii="Times New Roman" w:eastAsia="Calibri" w:hAnsi="Times New Roman" w:cs="Times New Roman"/>
                <w:sz w:val="20"/>
                <w:szCs w:val="20"/>
              </w:rPr>
              <w:t>Ekološke akcije, čišćenje i održavanje školskog okoliša</w:t>
            </w:r>
          </w:p>
        </w:tc>
        <w:tc>
          <w:tcPr>
            <w:tcW w:w="1843" w:type="dxa"/>
          </w:tcPr>
          <w:p w14:paraId="6E899D2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305F163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Osnovna škola Sveti Križ Začretje</w:t>
            </w:r>
          </w:p>
        </w:tc>
      </w:tr>
      <w:tr w:rsidR="00964C03" w:rsidRPr="00964C03" w14:paraId="01E49F00" w14:textId="77777777" w:rsidTr="00BC4F17">
        <w:trPr>
          <w:trHeight w:val="1160"/>
        </w:trPr>
        <w:tc>
          <w:tcPr>
            <w:tcW w:w="3085" w:type="dxa"/>
          </w:tcPr>
          <w:p w14:paraId="0D81406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Obilježavanje svih važnijih datuma vezano uz zaštitu okoliša i planeta (Svjetski dan voda, Svjetski dan zaštite okoliša, Svjetski dan zaštite životinja, Svjetski dan šuma, Dan planeta zemlje, Međunarodni dan zaštite ozonskog omotača i sl.</w:t>
            </w:r>
          </w:p>
        </w:tc>
        <w:tc>
          <w:tcPr>
            <w:tcW w:w="1843" w:type="dxa"/>
          </w:tcPr>
          <w:p w14:paraId="328FB96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godine</w:t>
            </w:r>
          </w:p>
        </w:tc>
        <w:tc>
          <w:tcPr>
            <w:tcW w:w="4961" w:type="dxa"/>
            <w:gridSpan w:val="5"/>
          </w:tcPr>
          <w:p w14:paraId="4EC8A16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Dječji vrtić Sveti Križ Začretje, Osnovna škola Sveti Križ Začretje </w:t>
            </w:r>
          </w:p>
        </w:tc>
      </w:tr>
      <w:tr w:rsidR="00964C03" w:rsidRPr="00964C03" w14:paraId="43585B86" w14:textId="77777777" w:rsidTr="00BC4F17">
        <w:trPr>
          <w:trHeight w:val="757"/>
        </w:trPr>
        <w:tc>
          <w:tcPr>
            <w:tcW w:w="3085" w:type="dxa"/>
          </w:tcPr>
          <w:p w14:paraId="3AB4676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Organizacija aktivnosti kontinuiranog uređenja interijera te vrtićkog dvorišta </w:t>
            </w:r>
          </w:p>
        </w:tc>
        <w:tc>
          <w:tcPr>
            <w:tcW w:w="1843" w:type="dxa"/>
          </w:tcPr>
          <w:p w14:paraId="35F031FD"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5ABA97A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Dječji vrtić Sveti Križ Začretje</w:t>
            </w:r>
          </w:p>
        </w:tc>
      </w:tr>
      <w:tr w:rsidR="00964C03" w:rsidRPr="00964C03" w14:paraId="05A10227" w14:textId="77777777" w:rsidTr="00BC4F17">
        <w:trPr>
          <w:trHeight w:val="641"/>
        </w:trPr>
        <w:tc>
          <w:tcPr>
            <w:tcW w:w="3085" w:type="dxa"/>
          </w:tcPr>
          <w:p w14:paraId="2FBC019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Radovi u vrtu Dječjeg vrtića Sveti Križ Začretje </w:t>
            </w:r>
          </w:p>
        </w:tc>
        <w:tc>
          <w:tcPr>
            <w:tcW w:w="1843" w:type="dxa"/>
          </w:tcPr>
          <w:p w14:paraId="5A94E20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Svibanj 2024.</w:t>
            </w:r>
          </w:p>
        </w:tc>
        <w:tc>
          <w:tcPr>
            <w:tcW w:w="4961" w:type="dxa"/>
            <w:gridSpan w:val="5"/>
          </w:tcPr>
          <w:p w14:paraId="1CAF216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Djeca i djelatnici Dječjeg vrtića Sveti Križ Začretje </w:t>
            </w:r>
          </w:p>
        </w:tc>
      </w:tr>
      <w:tr w:rsidR="00964C03" w:rsidRPr="00964C03" w14:paraId="2C667E3D" w14:textId="77777777" w:rsidTr="00BC4F17">
        <w:trPr>
          <w:trHeight w:val="417"/>
        </w:trPr>
        <w:tc>
          <w:tcPr>
            <w:tcW w:w="3085" w:type="dxa"/>
          </w:tcPr>
          <w:p w14:paraId="0CDC393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Izgradnja nogostupa i obilježavanje pješačkih prijelaza </w:t>
            </w:r>
          </w:p>
        </w:tc>
        <w:tc>
          <w:tcPr>
            <w:tcW w:w="1843" w:type="dxa"/>
          </w:tcPr>
          <w:p w14:paraId="778B721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3BA4629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Općina Sveti Križ Začretje </w:t>
            </w:r>
          </w:p>
        </w:tc>
      </w:tr>
      <w:tr w:rsidR="00964C03" w:rsidRPr="00964C03" w14:paraId="7B22738C" w14:textId="77777777" w:rsidTr="00BC4F17">
        <w:trPr>
          <w:trHeight w:val="499"/>
        </w:trPr>
        <w:tc>
          <w:tcPr>
            <w:tcW w:w="3085" w:type="dxa"/>
          </w:tcPr>
          <w:p w14:paraId="7305C605"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Uređenje autobusnih stajališta </w:t>
            </w:r>
          </w:p>
        </w:tc>
        <w:tc>
          <w:tcPr>
            <w:tcW w:w="1843" w:type="dxa"/>
          </w:tcPr>
          <w:p w14:paraId="3F8AA22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p w14:paraId="447C9BF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2.654,00 €</w:t>
            </w:r>
          </w:p>
        </w:tc>
        <w:tc>
          <w:tcPr>
            <w:tcW w:w="4961" w:type="dxa"/>
            <w:gridSpan w:val="5"/>
          </w:tcPr>
          <w:p w14:paraId="7B7964F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Općina Sveti Križ Začretje</w:t>
            </w:r>
          </w:p>
        </w:tc>
      </w:tr>
      <w:tr w:rsidR="00964C03" w:rsidRPr="00964C03" w14:paraId="323C0B13" w14:textId="77777777" w:rsidTr="00BC4F17">
        <w:trPr>
          <w:trHeight w:val="54"/>
        </w:trPr>
        <w:tc>
          <w:tcPr>
            <w:tcW w:w="9889" w:type="dxa"/>
            <w:gridSpan w:val="7"/>
            <w:shd w:val="clear" w:color="auto" w:fill="E7E6E6"/>
          </w:tcPr>
          <w:p w14:paraId="73B7C7C1" w14:textId="77777777" w:rsidR="00964C03" w:rsidRPr="00964C03" w:rsidRDefault="00964C03" w:rsidP="00964C03">
            <w:pPr>
              <w:spacing w:after="0" w:line="240" w:lineRule="auto"/>
              <w:rPr>
                <w:rFonts w:ascii="Times New Roman" w:eastAsia="Calibri" w:hAnsi="Times New Roman" w:cs="Times New Roman"/>
                <w:b/>
                <w:bCs/>
                <w:sz w:val="20"/>
                <w:szCs w:val="20"/>
              </w:rPr>
            </w:pPr>
          </w:p>
          <w:p w14:paraId="6C7727BA" w14:textId="77777777" w:rsidR="00964C03" w:rsidRPr="00964C03" w:rsidRDefault="00964C03" w:rsidP="00964C03">
            <w:pPr>
              <w:spacing w:after="0" w:line="240" w:lineRule="auto"/>
              <w:jc w:val="center"/>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5. ZDRAVLJE DJECE</w:t>
            </w:r>
          </w:p>
        </w:tc>
      </w:tr>
      <w:tr w:rsidR="00964C03" w:rsidRPr="00964C03" w14:paraId="140CCB4F" w14:textId="77777777" w:rsidTr="00BC4F17">
        <w:trPr>
          <w:trHeight w:val="54"/>
        </w:trPr>
        <w:tc>
          <w:tcPr>
            <w:tcW w:w="9889" w:type="dxa"/>
            <w:gridSpan w:val="7"/>
            <w:shd w:val="clear" w:color="auto" w:fill="auto"/>
          </w:tcPr>
          <w:p w14:paraId="44819F29" w14:textId="77777777" w:rsidR="00964C03" w:rsidRPr="00964C03" w:rsidRDefault="00964C03" w:rsidP="00964C03">
            <w:pPr>
              <w:spacing w:after="0" w:line="240" w:lineRule="auto"/>
              <w:jc w:val="both"/>
              <w:rPr>
                <w:rFonts w:ascii="Times New Roman" w:eastAsia="Calibri" w:hAnsi="Times New Roman" w:cs="Times New Roman"/>
                <w:bCs/>
                <w:sz w:val="20"/>
                <w:szCs w:val="20"/>
              </w:rPr>
            </w:pPr>
            <w:r w:rsidRPr="00964C03">
              <w:rPr>
                <w:rFonts w:ascii="Times New Roman" w:eastAsia="Calibri" w:hAnsi="Times New Roman" w:cs="Times New Roman"/>
                <w:bCs/>
                <w:sz w:val="20"/>
                <w:szCs w:val="20"/>
              </w:rPr>
              <w:lastRenderedPageBreak/>
              <w:t xml:space="preserve">Osnovna škola Sveti Križ Začretje ima izrađen školski preventivni program čiji je cilj informirati učenike o štetnosti pušenja, konzumiranja alkohola i droge. Učenici bi trebali usvojiti znanje o štetnim utjecajima droge na tjelesno, društveno i socijalno zdravlje. Potrebno ih je poticati na stvaranje i održavanje kvalitetnih međuljudskih odnosa i prijateljstva, kulture nenasilja te razviti samopoštovanje i pozitivnu sliku o sebi. U svim aktivnostima iz preventivnog programa učenici iz Osnovne škole sudjeluju putem raznih radionica, izrade plakata i prezentacija.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76"/>
            </w:tblGrid>
            <w:tr w:rsidR="00964C03" w:rsidRPr="00964C03" w14:paraId="5E6DCC2B" w14:textId="77777777" w:rsidTr="00BC4F17">
              <w:trPr>
                <w:trHeight w:val="484"/>
              </w:trPr>
              <w:tc>
                <w:tcPr>
                  <w:tcW w:w="9776" w:type="dxa"/>
                  <w:tcBorders>
                    <w:top w:val="single" w:sz="4" w:space="0" w:color="auto"/>
                    <w:left w:val="single" w:sz="4" w:space="0" w:color="auto"/>
                    <w:bottom w:val="single" w:sz="4" w:space="0" w:color="auto"/>
                    <w:right w:val="single" w:sz="4" w:space="0" w:color="auto"/>
                  </w:tcBorders>
                  <w:shd w:val="clear" w:color="auto" w:fill="E7E6E6"/>
                  <w:hideMark/>
                </w:tcPr>
                <w:p w14:paraId="3BC3B7C5" w14:textId="77777777" w:rsidR="00964C03" w:rsidRPr="00964C03" w:rsidRDefault="00964C03" w:rsidP="00964C03">
                  <w:pPr>
                    <w:framePr w:hSpace="180" w:wrap="around" w:vAnchor="text" w:hAnchor="text" w:x="-5" w:y="1"/>
                    <w:spacing w:before="30" w:after="30" w:line="360" w:lineRule="auto"/>
                    <w:suppressOverlap/>
                    <w:jc w:val="both"/>
                    <w:rPr>
                      <w:rFonts w:ascii="Times New Roman" w:eastAsia="Calibri" w:hAnsi="Times New Roman" w:cs="Times New Roman"/>
                      <w:sz w:val="20"/>
                      <w:szCs w:val="20"/>
                    </w:rPr>
                  </w:pPr>
                  <w:r w:rsidRPr="00964C03">
                    <w:rPr>
                      <w:rFonts w:ascii="Times New Roman" w:eastAsia="Calibri" w:hAnsi="Times New Roman" w:cs="Times New Roman"/>
                      <w:sz w:val="20"/>
                      <w:szCs w:val="20"/>
                    </w:rPr>
                    <w:t>Bitne zadaće za unapređenje zdravstvene zaštite djece  u Dječjem vrtiću Sveti Križ Začretje</w:t>
                  </w:r>
                </w:p>
              </w:tc>
            </w:tr>
            <w:tr w:rsidR="00964C03" w:rsidRPr="00964C03" w14:paraId="75EAA271" w14:textId="77777777" w:rsidTr="00BC4F17">
              <w:tc>
                <w:tcPr>
                  <w:tcW w:w="9776" w:type="dxa"/>
                  <w:tcBorders>
                    <w:top w:val="single" w:sz="4" w:space="0" w:color="auto"/>
                    <w:left w:val="single" w:sz="4" w:space="0" w:color="auto"/>
                    <w:bottom w:val="single" w:sz="4" w:space="0" w:color="auto"/>
                    <w:right w:val="single" w:sz="4" w:space="0" w:color="auto"/>
                  </w:tcBorders>
                  <w:shd w:val="clear" w:color="auto" w:fill="auto"/>
                  <w:hideMark/>
                </w:tcPr>
                <w:p w14:paraId="353E7207" w14:textId="77777777" w:rsidR="00964C03" w:rsidRPr="00964C03" w:rsidRDefault="00964C03" w:rsidP="00964C03">
                  <w:pPr>
                    <w:framePr w:hSpace="180" w:wrap="around" w:vAnchor="text" w:hAnchor="text" w:x="-5" w:y="1"/>
                    <w:spacing w:after="0" w:line="240" w:lineRule="auto"/>
                    <w:suppressOverlap/>
                    <w:rPr>
                      <w:rFonts w:ascii="Times New Roman" w:eastAsia="Calibri" w:hAnsi="Times New Roman" w:cs="Times New Roman"/>
                      <w:sz w:val="20"/>
                      <w:szCs w:val="20"/>
                    </w:rPr>
                  </w:pPr>
                  <w:r w:rsidRPr="00964C03">
                    <w:rPr>
                      <w:rFonts w:ascii="Times New Roman" w:eastAsia="Calibri" w:hAnsi="Times New Roman" w:cs="Times New Roman"/>
                      <w:sz w:val="20"/>
                      <w:szCs w:val="20"/>
                    </w:rPr>
                    <w:sym w:font="Wingdings" w:char="F0FE"/>
                  </w:r>
                  <w:r w:rsidRPr="00964C03">
                    <w:rPr>
                      <w:rFonts w:ascii="Times New Roman" w:eastAsia="Calibri" w:hAnsi="Times New Roman" w:cs="Times New Roman"/>
                      <w:sz w:val="20"/>
                      <w:szCs w:val="20"/>
                    </w:rPr>
                    <w:t>osiguranje sigurnih i higijenskih uvjeta u svim prostorima u kojima borave djeca</w:t>
                  </w:r>
                </w:p>
                <w:p w14:paraId="37A9394E" w14:textId="77777777" w:rsidR="00964C03" w:rsidRPr="00964C03" w:rsidRDefault="00964C03" w:rsidP="00964C03">
                  <w:pPr>
                    <w:framePr w:hSpace="180" w:wrap="around" w:vAnchor="text" w:hAnchor="text" w:x="-5" w:y="1"/>
                    <w:spacing w:after="0" w:line="240" w:lineRule="auto"/>
                    <w:suppressOverlap/>
                    <w:rPr>
                      <w:rFonts w:ascii="Times New Roman" w:eastAsia="Calibri" w:hAnsi="Times New Roman" w:cs="Times New Roman"/>
                      <w:sz w:val="20"/>
                      <w:szCs w:val="20"/>
                    </w:rPr>
                  </w:pPr>
                  <w:r w:rsidRPr="00964C03">
                    <w:rPr>
                      <w:rFonts w:ascii="Times New Roman" w:eastAsia="Calibri" w:hAnsi="Times New Roman" w:cs="Times New Roman"/>
                      <w:sz w:val="20"/>
                      <w:szCs w:val="20"/>
                    </w:rPr>
                    <w:sym w:font="Wingdings" w:char="F0FE"/>
                  </w:r>
                  <w:r w:rsidRPr="00964C03">
                    <w:rPr>
                      <w:rFonts w:ascii="Times New Roman" w:eastAsia="Calibri" w:hAnsi="Times New Roman" w:cs="Times New Roman"/>
                      <w:sz w:val="20"/>
                      <w:szCs w:val="20"/>
                    </w:rPr>
                    <w:t>poticanje stjecanja navika pravilne prehrane</w:t>
                  </w:r>
                </w:p>
                <w:p w14:paraId="7208391A" w14:textId="77777777" w:rsidR="00964C03" w:rsidRPr="00964C03" w:rsidRDefault="00964C03" w:rsidP="00964C03">
                  <w:pPr>
                    <w:framePr w:hSpace="180" w:wrap="around" w:vAnchor="text" w:hAnchor="text" w:x="-5" w:y="1"/>
                    <w:spacing w:after="0" w:line="240" w:lineRule="auto"/>
                    <w:suppressOverlap/>
                    <w:rPr>
                      <w:rFonts w:ascii="Times New Roman" w:eastAsia="Calibri" w:hAnsi="Times New Roman" w:cs="Times New Roman"/>
                      <w:sz w:val="20"/>
                      <w:szCs w:val="20"/>
                    </w:rPr>
                  </w:pPr>
                  <w:r w:rsidRPr="00964C03">
                    <w:rPr>
                      <w:rFonts w:ascii="Times New Roman" w:eastAsia="Calibri" w:hAnsi="Times New Roman" w:cs="Times New Roman"/>
                      <w:sz w:val="20"/>
                      <w:szCs w:val="20"/>
                    </w:rPr>
                    <w:sym w:font="Wingdings" w:char="F0FE"/>
                  </w:r>
                  <w:r w:rsidRPr="00964C03">
                    <w:rPr>
                      <w:rFonts w:ascii="Times New Roman" w:eastAsia="Calibri" w:hAnsi="Times New Roman" w:cs="Times New Roman"/>
                      <w:sz w:val="20"/>
                      <w:szCs w:val="20"/>
                    </w:rPr>
                    <w:t>poticanje  i osvješćivanje o brizi za vlastito zdravlje</w:t>
                  </w:r>
                </w:p>
                <w:p w14:paraId="40839D7F" w14:textId="77777777" w:rsidR="00964C03" w:rsidRPr="00964C03" w:rsidRDefault="00964C03" w:rsidP="00964C03">
                  <w:pPr>
                    <w:framePr w:hSpace="180" w:wrap="around" w:vAnchor="text" w:hAnchor="text" w:x="-5" w:y="1"/>
                    <w:spacing w:after="0" w:line="240" w:lineRule="auto"/>
                    <w:suppressOverlap/>
                    <w:rPr>
                      <w:rFonts w:ascii="Times New Roman" w:eastAsia="Calibri" w:hAnsi="Times New Roman" w:cs="Times New Roman"/>
                      <w:sz w:val="20"/>
                      <w:szCs w:val="20"/>
                    </w:rPr>
                  </w:pPr>
                  <w:r w:rsidRPr="00964C03">
                    <w:rPr>
                      <w:rFonts w:ascii="Times New Roman" w:eastAsia="Calibri" w:hAnsi="Times New Roman" w:cs="Times New Roman"/>
                      <w:sz w:val="20"/>
                      <w:szCs w:val="20"/>
                    </w:rPr>
                    <w:sym w:font="Wingdings" w:char="F0FE"/>
                  </w:r>
                  <w:r w:rsidRPr="00964C03">
                    <w:rPr>
                      <w:rFonts w:ascii="Times New Roman" w:eastAsia="Calibri" w:hAnsi="Times New Roman" w:cs="Times New Roman"/>
                      <w:sz w:val="20"/>
                      <w:szCs w:val="20"/>
                    </w:rPr>
                    <w:t>poticanje kulturno- higijenskih navika</w:t>
                  </w:r>
                </w:p>
                <w:p w14:paraId="143DDF24" w14:textId="77777777" w:rsidR="00964C03" w:rsidRPr="00964C03" w:rsidRDefault="00964C03" w:rsidP="00964C03">
                  <w:pPr>
                    <w:framePr w:hSpace="180" w:wrap="around" w:vAnchor="text" w:hAnchor="text" w:x="-5" w:y="1"/>
                    <w:spacing w:after="0" w:line="240" w:lineRule="auto"/>
                    <w:suppressOverlap/>
                    <w:rPr>
                      <w:rFonts w:ascii="Times New Roman" w:eastAsia="Calibri" w:hAnsi="Times New Roman" w:cs="Times New Roman"/>
                      <w:sz w:val="20"/>
                      <w:szCs w:val="20"/>
                    </w:rPr>
                  </w:pPr>
                  <w:r w:rsidRPr="00964C03">
                    <w:rPr>
                      <w:rFonts w:ascii="Times New Roman" w:eastAsia="Calibri" w:hAnsi="Times New Roman" w:cs="Times New Roman"/>
                      <w:sz w:val="20"/>
                      <w:szCs w:val="20"/>
                    </w:rPr>
                    <w:sym w:font="Wingdings" w:char="F0FE"/>
                  </w:r>
                  <w:r w:rsidRPr="00964C03">
                    <w:rPr>
                      <w:rFonts w:ascii="Times New Roman" w:eastAsia="Calibri" w:hAnsi="Times New Roman" w:cs="Times New Roman"/>
                      <w:sz w:val="20"/>
                      <w:szCs w:val="20"/>
                    </w:rPr>
                    <w:t>praćenje pobola djece i procjenjivanje vrijednosti provedenih preventivnih mjera   intenzivirati suradnju s nadležnim pedijatrima, epidemiologom</w:t>
                  </w:r>
                </w:p>
                <w:p w14:paraId="24A61EED" w14:textId="77777777" w:rsidR="00964C03" w:rsidRPr="00964C03" w:rsidRDefault="00964C03" w:rsidP="00964C03">
                  <w:pPr>
                    <w:framePr w:hSpace="180" w:wrap="around" w:vAnchor="text" w:hAnchor="text" w:x="-5" w:y="1"/>
                    <w:spacing w:after="0" w:line="240" w:lineRule="auto"/>
                    <w:suppressOverlap/>
                    <w:rPr>
                      <w:rFonts w:ascii="Times New Roman" w:eastAsia="Calibri" w:hAnsi="Times New Roman" w:cs="Times New Roman"/>
                      <w:sz w:val="20"/>
                      <w:szCs w:val="20"/>
                    </w:rPr>
                  </w:pPr>
                  <w:r w:rsidRPr="00964C03">
                    <w:rPr>
                      <w:rFonts w:ascii="Times New Roman" w:eastAsia="Calibri" w:hAnsi="Times New Roman" w:cs="Times New Roman"/>
                      <w:sz w:val="20"/>
                      <w:szCs w:val="20"/>
                    </w:rPr>
                    <w:sym w:font="Wingdings" w:char="F0FE"/>
                  </w:r>
                  <w:r w:rsidRPr="00964C03">
                    <w:rPr>
                      <w:rFonts w:ascii="Times New Roman" w:eastAsia="Calibri" w:hAnsi="Times New Roman" w:cs="Times New Roman"/>
                      <w:sz w:val="20"/>
                      <w:szCs w:val="20"/>
                    </w:rPr>
                    <w:t>nabava priručne ljekarne za pružanje prve medicinske pomoći</w:t>
                  </w:r>
                </w:p>
                <w:p w14:paraId="13FD4271" w14:textId="77777777" w:rsidR="00964C03" w:rsidRPr="00964C03" w:rsidRDefault="00964C03" w:rsidP="00964C03">
                  <w:pPr>
                    <w:framePr w:hSpace="180" w:wrap="around" w:vAnchor="text" w:hAnchor="text" w:x="-5" w:y="1"/>
                    <w:spacing w:after="0" w:line="240" w:lineRule="auto"/>
                    <w:suppressOverlap/>
                    <w:rPr>
                      <w:rFonts w:ascii="Calibri" w:eastAsia="Calibri" w:hAnsi="Calibri" w:cs="Calibri"/>
                      <w:sz w:val="20"/>
                      <w:szCs w:val="20"/>
                    </w:rPr>
                  </w:pPr>
                  <w:r w:rsidRPr="00964C03">
                    <w:rPr>
                      <w:rFonts w:ascii="Times New Roman" w:eastAsia="Calibri" w:hAnsi="Times New Roman" w:cs="Times New Roman"/>
                      <w:sz w:val="20"/>
                      <w:szCs w:val="20"/>
                    </w:rPr>
                    <w:sym w:font="Wingdings" w:char="F0FE"/>
                  </w:r>
                  <w:r w:rsidRPr="00964C03">
                    <w:rPr>
                      <w:rFonts w:ascii="Times New Roman" w:eastAsia="Calibri" w:hAnsi="Times New Roman" w:cs="Times New Roman"/>
                      <w:sz w:val="20"/>
                      <w:szCs w:val="20"/>
                    </w:rPr>
                    <w:t>poticanje zdravog načina života i kretanja</w:t>
                  </w:r>
                </w:p>
              </w:tc>
            </w:tr>
          </w:tbl>
          <w:p w14:paraId="4566CE80" w14:textId="77777777" w:rsidR="00964C03" w:rsidRPr="00964C03" w:rsidRDefault="00964C03" w:rsidP="00964C03">
            <w:pPr>
              <w:spacing w:after="0" w:line="240" w:lineRule="auto"/>
              <w:jc w:val="both"/>
              <w:rPr>
                <w:rFonts w:ascii="Times New Roman" w:eastAsia="Calibri" w:hAnsi="Times New Roman" w:cs="Times New Roman"/>
                <w:bCs/>
                <w:sz w:val="20"/>
                <w:szCs w:val="20"/>
              </w:rPr>
            </w:pPr>
          </w:p>
        </w:tc>
      </w:tr>
      <w:tr w:rsidR="00964C03" w:rsidRPr="00964C03" w14:paraId="41394D50" w14:textId="77777777" w:rsidTr="00BC4F17">
        <w:trPr>
          <w:trHeight w:val="380"/>
        </w:trPr>
        <w:tc>
          <w:tcPr>
            <w:tcW w:w="3085" w:type="dxa"/>
            <w:shd w:val="clear" w:color="auto" w:fill="E7E6E6"/>
          </w:tcPr>
          <w:p w14:paraId="49E06220"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Aktivnosti </w:t>
            </w:r>
          </w:p>
        </w:tc>
        <w:tc>
          <w:tcPr>
            <w:tcW w:w="1843" w:type="dxa"/>
            <w:shd w:val="clear" w:color="auto" w:fill="E7E6E6"/>
          </w:tcPr>
          <w:p w14:paraId="402149F4"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Vrijeme </w:t>
            </w:r>
          </w:p>
          <w:p w14:paraId="581EF7CC"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Provedbe</w:t>
            </w:r>
          </w:p>
        </w:tc>
        <w:tc>
          <w:tcPr>
            <w:tcW w:w="4961" w:type="dxa"/>
            <w:gridSpan w:val="5"/>
            <w:shd w:val="clear" w:color="auto" w:fill="E7E6E6"/>
          </w:tcPr>
          <w:p w14:paraId="3715250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b/>
                <w:bCs/>
                <w:sz w:val="20"/>
                <w:szCs w:val="20"/>
              </w:rPr>
              <w:t>Nositelj aktivnosti</w:t>
            </w:r>
          </w:p>
        </w:tc>
      </w:tr>
      <w:tr w:rsidR="00964C03" w:rsidRPr="00964C03" w14:paraId="3652AC67" w14:textId="77777777" w:rsidTr="00BC4F17">
        <w:trPr>
          <w:trHeight w:val="54"/>
        </w:trPr>
        <w:tc>
          <w:tcPr>
            <w:tcW w:w="3085" w:type="dxa"/>
            <w:shd w:val="clear" w:color="auto" w:fill="FFFFFF"/>
          </w:tcPr>
          <w:p w14:paraId="4E57C78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Obilježavanje Dana oralnog zdravlja </w:t>
            </w:r>
          </w:p>
        </w:tc>
        <w:tc>
          <w:tcPr>
            <w:tcW w:w="1843" w:type="dxa"/>
            <w:shd w:val="clear" w:color="auto" w:fill="FFFFFF"/>
          </w:tcPr>
          <w:p w14:paraId="188DB11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Ožujak 2024. g.</w:t>
            </w:r>
          </w:p>
        </w:tc>
        <w:tc>
          <w:tcPr>
            <w:tcW w:w="4961" w:type="dxa"/>
            <w:gridSpan w:val="5"/>
            <w:shd w:val="clear" w:color="auto" w:fill="FFFFFF"/>
          </w:tcPr>
          <w:p w14:paraId="0ECF007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Dječji vrtić Sveti Križ Začretje</w:t>
            </w:r>
          </w:p>
        </w:tc>
      </w:tr>
      <w:tr w:rsidR="00964C03" w:rsidRPr="00964C03" w14:paraId="7BF0DCF7" w14:textId="77777777" w:rsidTr="00BC4F17">
        <w:trPr>
          <w:trHeight w:val="54"/>
        </w:trPr>
        <w:tc>
          <w:tcPr>
            <w:tcW w:w="3085" w:type="dxa"/>
            <w:shd w:val="clear" w:color="auto" w:fill="FFFFFF"/>
          </w:tcPr>
          <w:p w14:paraId="1CACC1F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Obilježavanje Dana zdravlja </w:t>
            </w:r>
          </w:p>
        </w:tc>
        <w:tc>
          <w:tcPr>
            <w:tcW w:w="1843" w:type="dxa"/>
            <w:shd w:val="clear" w:color="auto" w:fill="FFFFFF"/>
          </w:tcPr>
          <w:p w14:paraId="2A99CC5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Travanj 2024. g. </w:t>
            </w:r>
          </w:p>
        </w:tc>
        <w:tc>
          <w:tcPr>
            <w:tcW w:w="4961" w:type="dxa"/>
            <w:gridSpan w:val="5"/>
            <w:shd w:val="clear" w:color="auto" w:fill="FFFFFF"/>
          </w:tcPr>
          <w:p w14:paraId="6940F48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Osnovna škola, Dječji vrtić Sveti Križ Začretje</w:t>
            </w:r>
          </w:p>
        </w:tc>
      </w:tr>
      <w:tr w:rsidR="00964C03" w:rsidRPr="00964C03" w14:paraId="22695408" w14:textId="77777777" w:rsidTr="00BC4F17">
        <w:trPr>
          <w:trHeight w:val="425"/>
        </w:trPr>
        <w:tc>
          <w:tcPr>
            <w:tcW w:w="3085" w:type="dxa"/>
            <w:shd w:val="clear" w:color="auto" w:fill="FFFFFF"/>
          </w:tcPr>
          <w:p w14:paraId="6259E35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Berba jabuka </w:t>
            </w:r>
          </w:p>
          <w:p w14:paraId="2D738B4D"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1843" w:type="dxa"/>
            <w:shd w:val="clear" w:color="auto" w:fill="FFFFFF"/>
          </w:tcPr>
          <w:p w14:paraId="44B3C4C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Rujan 2024. g.</w:t>
            </w:r>
          </w:p>
        </w:tc>
        <w:tc>
          <w:tcPr>
            <w:tcW w:w="4961" w:type="dxa"/>
            <w:gridSpan w:val="5"/>
            <w:shd w:val="clear" w:color="auto" w:fill="FFFFFF"/>
          </w:tcPr>
          <w:p w14:paraId="3F906B1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Dječji vrtić Sveti Križ Začretje </w:t>
            </w:r>
          </w:p>
        </w:tc>
      </w:tr>
      <w:tr w:rsidR="00964C03" w:rsidRPr="00964C03" w14:paraId="543C30B2" w14:textId="77777777" w:rsidTr="00BC4F17">
        <w:trPr>
          <w:trHeight w:val="1088"/>
        </w:trPr>
        <w:tc>
          <w:tcPr>
            <w:tcW w:w="3085" w:type="dxa"/>
            <w:shd w:val="clear" w:color="auto" w:fill="FFFFFF"/>
          </w:tcPr>
          <w:p w14:paraId="3DC9885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Obilježavanje Svjetskog dana hrane, Dana jabuka, Dana kruha i zahvalnosti za plodove zemlje te Međunarodnog dana plesa </w:t>
            </w:r>
          </w:p>
        </w:tc>
        <w:tc>
          <w:tcPr>
            <w:tcW w:w="1843" w:type="dxa"/>
            <w:shd w:val="clear" w:color="auto" w:fill="FFFFFF"/>
          </w:tcPr>
          <w:p w14:paraId="7780CF8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shd w:val="clear" w:color="auto" w:fill="FFFFFF"/>
          </w:tcPr>
          <w:p w14:paraId="23A6E21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Osnovna škola Sveti Križ Začretje,  Dječji vrtić Sveti Križ Začretje </w:t>
            </w:r>
          </w:p>
        </w:tc>
      </w:tr>
      <w:tr w:rsidR="00964C03" w:rsidRPr="00964C03" w14:paraId="45692E0E" w14:textId="77777777" w:rsidTr="00BC4F17">
        <w:trPr>
          <w:trHeight w:val="54"/>
        </w:trPr>
        <w:tc>
          <w:tcPr>
            <w:tcW w:w="3085" w:type="dxa"/>
            <w:shd w:val="clear" w:color="auto" w:fill="FFFFFF"/>
          </w:tcPr>
          <w:p w14:paraId="2424FA2D"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Akcije šetnje</w:t>
            </w:r>
          </w:p>
        </w:tc>
        <w:tc>
          <w:tcPr>
            <w:tcW w:w="1843" w:type="dxa"/>
            <w:shd w:val="clear" w:color="auto" w:fill="FFFFFF"/>
          </w:tcPr>
          <w:p w14:paraId="399E5E3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godine</w:t>
            </w:r>
          </w:p>
        </w:tc>
        <w:tc>
          <w:tcPr>
            <w:tcW w:w="4961" w:type="dxa"/>
            <w:gridSpan w:val="5"/>
            <w:shd w:val="clear" w:color="auto" w:fill="FFFFFF"/>
          </w:tcPr>
          <w:p w14:paraId="0B9099C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Osnovna škola Sveti Križ Začretje, </w:t>
            </w:r>
            <w:r w:rsidRPr="00964C03">
              <w:rPr>
                <w:rFonts w:ascii="Calibri" w:eastAsia="Calibri" w:hAnsi="Calibri" w:cs="Calibri"/>
                <w:sz w:val="20"/>
                <w:szCs w:val="20"/>
              </w:rPr>
              <w:t xml:space="preserve"> </w:t>
            </w:r>
            <w:r w:rsidRPr="00964C03">
              <w:rPr>
                <w:rFonts w:ascii="Times New Roman" w:eastAsia="Calibri" w:hAnsi="Times New Roman" w:cs="Times New Roman"/>
                <w:sz w:val="20"/>
                <w:szCs w:val="20"/>
              </w:rPr>
              <w:t xml:space="preserve">Dječji vrtić Sveti Križ Začretje </w:t>
            </w:r>
          </w:p>
        </w:tc>
      </w:tr>
      <w:tr w:rsidR="00964C03" w:rsidRPr="00964C03" w14:paraId="008D2E18" w14:textId="77777777" w:rsidTr="00BC4F17">
        <w:trPr>
          <w:trHeight w:val="54"/>
        </w:trPr>
        <w:tc>
          <w:tcPr>
            <w:tcW w:w="3085" w:type="dxa"/>
            <w:shd w:val="clear" w:color="auto" w:fill="FFFFFF"/>
          </w:tcPr>
          <w:p w14:paraId="6F18AE1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Cijepljenje djece </w:t>
            </w:r>
          </w:p>
        </w:tc>
        <w:tc>
          <w:tcPr>
            <w:tcW w:w="1843" w:type="dxa"/>
            <w:shd w:val="clear" w:color="auto" w:fill="FFFFFF"/>
          </w:tcPr>
          <w:p w14:paraId="20DBB4D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shd w:val="clear" w:color="auto" w:fill="FFFFFF"/>
          </w:tcPr>
          <w:p w14:paraId="27B5B27D"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Školski liječnik Zavoda za javno zdravstvo Krapinsko-zagorske županije, Ordinacije  obiteljske medicine Sveti Križ Začretje</w:t>
            </w:r>
          </w:p>
        </w:tc>
      </w:tr>
      <w:tr w:rsidR="00964C03" w:rsidRPr="00964C03" w14:paraId="03EED6AA" w14:textId="77777777" w:rsidTr="00BC4F17">
        <w:trPr>
          <w:trHeight w:val="54"/>
        </w:trPr>
        <w:tc>
          <w:tcPr>
            <w:tcW w:w="3085" w:type="dxa"/>
            <w:shd w:val="clear" w:color="auto" w:fill="FFFFFF"/>
          </w:tcPr>
          <w:p w14:paraId="432E098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Sistematski pregled </w:t>
            </w:r>
          </w:p>
        </w:tc>
        <w:tc>
          <w:tcPr>
            <w:tcW w:w="1843" w:type="dxa"/>
            <w:shd w:val="clear" w:color="auto" w:fill="FFFFFF"/>
          </w:tcPr>
          <w:p w14:paraId="5830BD2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shd w:val="clear" w:color="auto" w:fill="FFFFFF"/>
          </w:tcPr>
          <w:p w14:paraId="60D5C4E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Školski liječnik Zavoda za javno zdravstvo Krapinsko-zagorske županije, Ordinacije obiteljske medicine Sveti Križ Začretje</w:t>
            </w:r>
          </w:p>
        </w:tc>
      </w:tr>
      <w:tr w:rsidR="00964C03" w:rsidRPr="00964C03" w14:paraId="2B84D887" w14:textId="77777777" w:rsidTr="00BC4F17">
        <w:trPr>
          <w:trHeight w:val="54"/>
        </w:trPr>
        <w:tc>
          <w:tcPr>
            <w:tcW w:w="3085" w:type="dxa"/>
            <w:shd w:val="clear" w:color="auto" w:fill="FFFFFF"/>
          </w:tcPr>
          <w:p w14:paraId="7CADF2F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Higijensko-sistematski izvidi školskog prostora </w:t>
            </w:r>
          </w:p>
        </w:tc>
        <w:tc>
          <w:tcPr>
            <w:tcW w:w="1843" w:type="dxa"/>
            <w:shd w:val="clear" w:color="auto" w:fill="FFFFFF"/>
          </w:tcPr>
          <w:p w14:paraId="384E412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godine</w:t>
            </w:r>
          </w:p>
        </w:tc>
        <w:tc>
          <w:tcPr>
            <w:tcW w:w="4961" w:type="dxa"/>
            <w:gridSpan w:val="5"/>
            <w:shd w:val="clear" w:color="auto" w:fill="FFFFFF"/>
          </w:tcPr>
          <w:p w14:paraId="2D2625C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Zavod za javno zdravstvo Krapinsko-zagorske županije </w:t>
            </w:r>
          </w:p>
        </w:tc>
      </w:tr>
      <w:tr w:rsidR="00964C03" w:rsidRPr="00964C03" w14:paraId="6A378A7D" w14:textId="77777777" w:rsidTr="00BC4F17">
        <w:trPr>
          <w:trHeight w:val="54"/>
        </w:trPr>
        <w:tc>
          <w:tcPr>
            <w:tcW w:w="3085" w:type="dxa"/>
            <w:shd w:val="clear" w:color="auto" w:fill="FFFFFF"/>
          </w:tcPr>
          <w:p w14:paraId="22738F95"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Oralna higijena </w:t>
            </w:r>
          </w:p>
        </w:tc>
        <w:tc>
          <w:tcPr>
            <w:tcW w:w="1843" w:type="dxa"/>
            <w:shd w:val="clear" w:color="auto" w:fill="FFFFFF"/>
          </w:tcPr>
          <w:p w14:paraId="4658071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shd w:val="clear" w:color="auto" w:fill="FFFFFF"/>
          </w:tcPr>
          <w:p w14:paraId="3A15E86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Dječji vrtić Sveti Križ Začretje,</w:t>
            </w:r>
          </w:p>
          <w:p w14:paraId="7580D35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Ordinacije dentalne medicine Sveti Križ Začretje </w:t>
            </w:r>
          </w:p>
        </w:tc>
      </w:tr>
      <w:tr w:rsidR="00964C03" w:rsidRPr="00964C03" w14:paraId="60896F39" w14:textId="77777777" w:rsidTr="00BC4F17">
        <w:trPr>
          <w:trHeight w:val="354"/>
        </w:trPr>
        <w:tc>
          <w:tcPr>
            <w:tcW w:w="3085" w:type="dxa"/>
            <w:shd w:val="clear" w:color="auto" w:fill="FFFFFF"/>
          </w:tcPr>
          <w:p w14:paraId="6FC8C2E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Igre na otvorenom </w:t>
            </w:r>
          </w:p>
        </w:tc>
        <w:tc>
          <w:tcPr>
            <w:tcW w:w="1843" w:type="dxa"/>
            <w:shd w:val="clear" w:color="auto" w:fill="FFFFFF"/>
          </w:tcPr>
          <w:p w14:paraId="03EB4FC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godine</w:t>
            </w:r>
          </w:p>
        </w:tc>
        <w:tc>
          <w:tcPr>
            <w:tcW w:w="4961" w:type="dxa"/>
            <w:gridSpan w:val="5"/>
            <w:shd w:val="clear" w:color="auto" w:fill="FFFFFF"/>
          </w:tcPr>
          <w:p w14:paraId="755F353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Dječji vrtić Sveti Križ Začretje</w:t>
            </w:r>
          </w:p>
        </w:tc>
      </w:tr>
      <w:tr w:rsidR="00964C03" w:rsidRPr="00964C03" w14:paraId="2AE67BE1" w14:textId="77777777" w:rsidTr="00BC4F17">
        <w:trPr>
          <w:trHeight w:val="54"/>
        </w:trPr>
        <w:tc>
          <w:tcPr>
            <w:tcW w:w="3085" w:type="dxa"/>
            <w:shd w:val="clear" w:color="auto" w:fill="FFFFFF"/>
          </w:tcPr>
          <w:p w14:paraId="137CBB7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Obilježavanje svjetskog dana AIDS-a</w:t>
            </w:r>
          </w:p>
        </w:tc>
        <w:tc>
          <w:tcPr>
            <w:tcW w:w="1843" w:type="dxa"/>
            <w:shd w:val="clear" w:color="auto" w:fill="FFFFFF"/>
          </w:tcPr>
          <w:p w14:paraId="332FC0C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godine</w:t>
            </w:r>
          </w:p>
        </w:tc>
        <w:tc>
          <w:tcPr>
            <w:tcW w:w="4961" w:type="dxa"/>
            <w:gridSpan w:val="5"/>
            <w:shd w:val="clear" w:color="auto" w:fill="FFFFFF"/>
          </w:tcPr>
          <w:p w14:paraId="4A04881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Tribina za učenike osmih razreda-školska liječnica, pedagog, razrednici, ravnatelj, stručni suradnik pedagog </w:t>
            </w:r>
          </w:p>
        </w:tc>
      </w:tr>
      <w:tr w:rsidR="00964C03" w:rsidRPr="00964C03" w14:paraId="60FE8FE4" w14:textId="77777777" w:rsidTr="00BC4F17">
        <w:trPr>
          <w:trHeight w:val="54"/>
        </w:trPr>
        <w:tc>
          <w:tcPr>
            <w:tcW w:w="3085" w:type="dxa"/>
            <w:shd w:val="clear" w:color="auto" w:fill="FFFFFF"/>
          </w:tcPr>
          <w:p w14:paraId="672B3B2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Pravilnom prehranom protiv pretilosti i bolesti </w:t>
            </w:r>
          </w:p>
        </w:tc>
        <w:tc>
          <w:tcPr>
            <w:tcW w:w="1843" w:type="dxa"/>
            <w:shd w:val="clear" w:color="auto" w:fill="FFFFFF"/>
          </w:tcPr>
          <w:p w14:paraId="008A48C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shd w:val="clear" w:color="auto" w:fill="FFFFFF"/>
          </w:tcPr>
          <w:p w14:paraId="5415BCF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Osnovna škola Sveti Križ Začretje </w:t>
            </w:r>
          </w:p>
        </w:tc>
      </w:tr>
      <w:tr w:rsidR="00964C03" w:rsidRPr="00964C03" w14:paraId="039D721C" w14:textId="77777777" w:rsidTr="00BC4F17">
        <w:trPr>
          <w:trHeight w:val="54"/>
        </w:trPr>
        <w:tc>
          <w:tcPr>
            <w:tcW w:w="3085" w:type="dxa"/>
            <w:shd w:val="clear" w:color="auto" w:fill="FFFFFF"/>
          </w:tcPr>
          <w:p w14:paraId="20E30C6D"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Zdrave navike </w:t>
            </w:r>
          </w:p>
        </w:tc>
        <w:tc>
          <w:tcPr>
            <w:tcW w:w="1843" w:type="dxa"/>
            <w:shd w:val="clear" w:color="auto" w:fill="FFFFFF"/>
          </w:tcPr>
          <w:p w14:paraId="416068F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godine</w:t>
            </w:r>
          </w:p>
        </w:tc>
        <w:tc>
          <w:tcPr>
            <w:tcW w:w="4961" w:type="dxa"/>
            <w:gridSpan w:val="5"/>
            <w:shd w:val="clear" w:color="auto" w:fill="FFFFFF"/>
          </w:tcPr>
          <w:p w14:paraId="2AA7D4D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Osnovna škola Sveti Križ Začretje </w:t>
            </w:r>
          </w:p>
        </w:tc>
      </w:tr>
      <w:tr w:rsidR="00964C03" w:rsidRPr="00964C03" w14:paraId="07725F23" w14:textId="77777777" w:rsidTr="00BC4F17">
        <w:trPr>
          <w:trHeight w:val="54"/>
        </w:trPr>
        <w:tc>
          <w:tcPr>
            <w:tcW w:w="3085" w:type="dxa"/>
            <w:shd w:val="clear" w:color="auto" w:fill="FFFFFF"/>
          </w:tcPr>
          <w:p w14:paraId="4A2F578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Obilježavanje Svjetskog dana šećerne bolesti</w:t>
            </w:r>
          </w:p>
        </w:tc>
        <w:tc>
          <w:tcPr>
            <w:tcW w:w="1843" w:type="dxa"/>
            <w:shd w:val="clear" w:color="auto" w:fill="FFFFFF"/>
          </w:tcPr>
          <w:p w14:paraId="153D376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Studeni 2024.</w:t>
            </w:r>
          </w:p>
        </w:tc>
        <w:tc>
          <w:tcPr>
            <w:tcW w:w="4961" w:type="dxa"/>
            <w:gridSpan w:val="5"/>
            <w:shd w:val="clear" w:color="auto" w:fill="FFFFFF"/>
          </w:tcPr>
          <w:p w14:paraId="688312B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Dječji vrtić Sveti Križ Začretje</w:t>
            </w:r>
          </w:p>
        </w:tc>
      </w:tr>
      <w:tr w:rsidR="00964C03" w:rsidRPr="00964C03" w14:paraId="446C0ADC" w14:textId="77777777" w:rsidTr="00BC4F17">
        <w:trPr>
          <w:trHeight w:val="251"/>
        </w:trPr>
        <w:tc>
          <w:tcPr>
            <w:tcW w:w="9889" w:type="dxa"/>
            <w:gridSpan w:val="7"/>
            <w:shd w:val="clear" w:color="auto" w:fill="E7E6E6"/>
          </w:tcPr>
          <w:p w14:paraId="49B874F7" w14:textId="77777777" w:rsidR="00964C03" w:rsidRPr="00964C03" w:rsidRDefault="00964C03" w:rsidP="00964C03">
            <w:pPr>
              <w:spacing w:after="0" w:line="240" w:lineRule="auto"/>
              <w:jc w:val="center"/>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6. ODGOJ I OBRAZOVANJE DJECE</w:t>
            </w:r>
          </w:p>
        </w:tc>
      </w:tr>
      <w:tr w:rsidR="00964C03" w:rsidRPr="00964C03" w14:paraId="3BD3DCF3" w14:textId="77777777" w:rsidTr="00BC4F17">
        <w:trPr>
          <w:trHeight w:val="54"/>
        </w:trPr>
        <w:tc>
          <w:tcPr>
            <w:tcW w:w="9889" w:type="dxa"/>
            <w:gridSpan w:val="7"/>
            <w:shd w:val="clear" w:color="auto" w:fill="E7E6E6"/>
          </w:tcPr>
          <w:p w14:paraId="7FE97FAC" w14:textId="77777777" w:rsidR="00964C03" w:rsidRPr="00964C03" w:rsidRDefault="00964C03" w:rsidP="00964C03">
            <w:pPr>
              <w:tabs>
                <w:tab w:val="left" w:pos="4035"/>
              </w:tabs>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6.1. PREDŠKOLSKI ODGOJ I OBRAZOVANJE</w:t>
            </w:r>
            <w:r w:rsidRPr="00964C03">
              <w:rPr>
                <w:rFonts w:ascii="Times New Roman" w:eastAsia="Calibri" w:hAnsi="Times New Roman" w:cs="Times New Roman"/>
                <w:b/>
                <w:bCs/>
                <w:sz w:val="20"/>
                <w:szCs w:val="20"/>
              </w:rPr>
              <w:tab/>
            </w:r>
          </w:p>
        </w:tc>
      </w:tr>
      <w:tr w:rsidR="00964C03" w:rsidRPr="00964C03" w14:paraId="50A05393" w14:textId="77777777" w:rsidTr="00BC4F17">
        <w:trPr>
          <w:trHeight w:val="484"/>
        </w:trPr>
        <w:tc>
          <w:tcPr>
            <w:tcW w:w="9889" w:type="dxa"/>
            <w:gridSpan w:val="7"/>
            <w:tcBorders>
              <w:bottom w:val="single" w:sz="4" w:space="0" w:color="000000"/>
            </w:tcBorders>
            <w:shd w:val="clear" w:color="auto" w:fill="E7E6E6"/>
          </w:tcPr>
          <w:tbl>
            <w:tblPr>
              <w:tblpPr w:leftFromText="180" w:rightFromText="180" w:vertAnchor="text" w:tblpX="-5"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5"/>
              <w:gridCol w:w="1843"/>
              <w:gridCol w:w="4961"/>
            </w:tblGrid>
            <w:tr w:rsidR="00964C03" w:rsidRPr="00964C03" w14:paraId="5880F637" w14:textId="77777777" w:rsidTr="00BC4F17">
              <w:trPr>
                <w:trHeight w:val="54"/>
              </w:trPr>
              <w:tc>
                <w:tcPr>
                  <w:tcW w:w="3085" w:type="dxa"/>
                  <w:tcBorders>
                    <w:left w:val="nil"/>
                  </w:tcBorders>
                  <w:shd w:val="clear" w:color="auto" w:fill="E7E6E6"/>
                </w:tcPr>
                <w:p w14:paraId="49D02CAB"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Aktivnosti </w:t>
                  </w:r>
                </w:p>
              </w:tc>
              <w:tc>
                <w:tcPr>
                  <w:tcW w:w="1843" w:type="dxa"/>
                  <w:shd w:val="clear" w:color="auto" w:fill="E7E6E6"/>
                </w:tcPr>
                <w:p w14:paraId="524E8685"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Vrijeme </w:t>
                  </w:r>
                </w:p>
                <w:p w14:paraId="298B7376"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provedbe</w:t>
                  </w:r>
                </w:p>
              </w:tc>
              <w:tc>
                <w:tcPr>
                  <w:tcW w:w="4961" w:type="dxa"/>
                  <w:shd w:val="clear" w:color="auto" w:fill="E7E6E6"/>
                </w:tcPr>
                <w:p w14:paraId="65D932D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b/>
                      <w:bCs/>
                      <w:sz w:val="20"/>
                      <w:szCs w:val="20"/>
                    </w:rPr>
                    <w:t>Nositelj aktivnosti</w:t>
                  </w:r>
                </w:p>
              </w:tc>
            </w:tr>
            <w:tr w:rsidR="00964C03" w:rsidRPr="00964C03" w14:paraId="7E4F0C96" w14:textId="77777777" w:rsidTr="00BC4F17">
              <w:trPr>
                <w:trHeight w:val="760"/>
              </w:trPr>
              <w:tc>
                <w:tcPr>
                  <w:tcW w:w="3085" w:type="dxa"/>
                  <w:tcBorders>
                    <w:left w:val="nil"/>
                  </w:tcBorders>
                  <w:shd w:val="clear" w:color="auto" w:fill="FFFFFF"/>
                </w:tcPr>
                <w:p w14:paraId="66728314" w14:textId="77777777" w:rsidR="00964C03" w:rsidRPr="00964C03" w:rsidRDefault="00964C03" w:rsidP="00964C03">
                  <w:pPr>
                    <w:spacing w:after="0" w:line="240" w:lineRule="auto"/>
                    <w:rPr>
                      <w:rFonts w:ascii="Times New Roman" w:eastAsia="Calibri" w:hAnsi="Times New Roman" w:cs="Times New Roman"/>
                      <w:bCs/>
                      <w:sz w:val="20"/>
                      <w:szCs w:val="20"/>
                    </w:rPr>
                  </w:pPr>
                  <w:r w:rsidRPr="00964C03">
                    <w:rPr>
                      <w:rFonts w:ascii="Times New Roman" w:eastAsia="Calibri" w:hAnsi="Times New Roman" w:cs="Times New Roman"/>
                      <w:bCs/>
                      <w:sz w:val="20"/>
                      <w:szCs w:val="20"/>
                    </w:rPr>
                    <w:t xml:space="preserve">Izvođenje aktivnosti i programa iz Godišnjeg plana i programa Dječjeg vrtića </w:t>
                  </w:r>
                </w:p>
              </w:tc>
              <w:tc>
                <w:tcPr>
                  <w:tcW w:w="1843" w:type="dxa"/>
                  <w:tcBorders>
                    <w:bottom w:val="single" w:sz="4" w:space="0" w:color="000000"/>
                  </w:tcBorders>
                  <w:shd w:val="clear" w:color="auto" w:fill="FFFFFF"/>
                </w:tcPr>
                <w:p w14:paraId="521B9412" w14:textId="77777777" w:rsidR="00964C03" w:rsidRPr="00964C03" w:rsidRDefault="00964C03" w:rsidP="00964C03">
                  <w:pPr>
                    <w:spacing w:after="0" w:line="240" w:lineRule="auto"/>
                    <w:rPr>
                      <w:rFonts w:ascii="Times New Roman" w:eastAsia="Calibri" w:hAnsi="Times New Roman" w:cs="Times New Roman"/>
                      <w:bCs/>
                      <w:sz w:val="20"/>
                      <w:szCs w:val="20"/>
                    </w:rPr>
                  </w:pPr>
                  <w:r w:rsidRPr="00964C03">
                    <w:rPr>
                      <w:rFonts w:ascii="Times New Roman" w:eastAsia="Calibri" w:hAnsi="Times New Roman" w:cs="Times New Roman"/>
                      <w:bCs/>
                      <w:sz w:val="20"/>
                      <w:szCs w:val="20"/>
                    </w:rPr>
                    <w:t xml:space="preserve">Tijekom pedagoške godine </w:t>
                  </w:r>
                </w:p>
              </w:tc>
              <w:tc>
                <w:tcPr>
                  <w:tcW w:w="4961" w:type="dxa"/>
                  <w:shd w:val="clear" w:color="auto" w:fill="FFFFFF"/>
                </w:tcPr>
                <w:p w14:paraId="070C4F68" w14:textId="77777777" w:rsidR="00964C03" w:rsidRPr="00964C03" w:rsidRDefault="00964C03" w:rsidP="00964C03">
                  <w:pPr>
                    <w:spacing w:after="0" w:line="240" w:lineRule="auto"/>
                    <w:rPr>
                      <w:rFonts w:ascii="Times New Roman" w:eastAsia="Calibri" w:hAnsi="Times New Roman" w:cs="Times New Roman"/>
                      <w:bCs/>
                      <w:sz w:val="20"/>
                      <w:szCs w:val="20"/>
                    </w:rPr>
                  </w:pPr>
                  <w:r w:rsidRPr="00964C03">
                    <w:rPr>
                      <w:rFonts w:ascii="Times New Roman" w:eastAsia="Calibri" w:hAnsi="Times New Roman" w:cs="Times New Roman"/>
                      <w:bCs/>
                      <w:sz w:val="20"/>
                      <w:szCs w:val="20"/>
                    </w:rPr>
                    <w:t xml:space="preserve">Dječji vrtić Sveti Križ Začretje </w:t>
                  </w:r>
                </w:p>
              </w:tc>
            </w:tr>
            <w:tr w:rsidR="00964C03" w:rsidRPr="00964C03" w14:paraId="75E4B84E" w14:textId="77777777" w:rsidTr="00BC4F17">
              <w:trPr>
                <w:trHeight w:val="54"/>
              </w:trPr>
              <w:tc>
                <w:tcPr>
                  <w:tcW w:w="3085" w:type="dxa"/>
                  <w:tcBorders>
                    <w:left w:val="nil"/>
                  </w:tcBorders>
                  <w:shd w:val="clear" w:color="auto" w:fill="FFFFFF"/>
                </w:tcPr>
                <w:p w14:paraId="39A2E575" w14:textId="77777777" w:rsidR="00964C03" w:rsidRPr="00964C03" w:rsidRDefault="00964C03" w:rsidP="00964C03">
                  <w:pPr>
                    <w:spacing w:after="0" w:line="240" w:lineRule="auto"/>
                    <w:rPr>
                      <w:rFonts w:ascii="Times New Roman" w:eastAsia="Calibri" w:hAnsi="Times New Roman" w:cs="Times New Roman"/>
                      <w:bCs/>
                      <w:sz w:val="20"/>
                      <w:szCs w:val="20"/>
                    </w:rPr>
                  </w:pPr>
                  <w:r w:rsidRPr="00964C03">
                    <w:rPr>
                      <w:rFonts w:ascii="Times New Roman" w:eastAsia="Calibri" w:hAnsi="Times New Roman" w:cs="Times New Roman"/>
                      <w:bCs/>
                      <w:sz w:val="20"/>
                      <w:szCs w:val="20"/>
                    </w:rPr>
                    <w:t>PROGRAM PREDŠKOLE:</w:t>
                  </w:r>
                </w:p>
                <w:p w14:paraId="394982D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bCs/>
                      <w:sz w:val="20"/>
                      <w:szCs w:val="20"/>
                    </w:rPr>
                    <w:t xml:space="preserve">- </w:t>
                  </w:r>
                  <w:r w:rsidRPr="00964C03">
                    <w:rPr>
                      <w:rFonts w:ascii="Times New Roman" w:eastAsia="Calibri" w:hAnsi="Times New Roman" w:cs="Times New Roman"/>
                      <w:sz w:val="20"/>
                      <w:szCs w:val="20"/>
                    </w:rPr>
                    <w:t>To sam ja</w:t>
                  </w:r>
                </w:p>
                <w:p w14:paraId="542E051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Djetetova prava</w:t>
                  </w:r>
                </w:p>
                <w:p w14:paraId="0486350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Moja obitelj</w:t>
                  </w:r>
                </w:p>
                <w:p w14:paraId="2BACEFB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Moji prijatelji</w:t>
                  </w:r>
                </w:p>
                <w:p w14:paraId="2474EC5D"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 Moja ulica, naselje, grad,      </w:t>
                  </w:r>
                </w:p>
                <w:p w14:paraId="349C7E0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  država</w:t>
                  </w:r>
                </w:p>
                <w:p w14:paraId="729CC9D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Zajednice živih bića</w:t>
                  </w:r>
                </w:p>
                <w:p w14:paraId="03F8D08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Komunikacija i informacije</w:t>
                  </w:r>
                </w:p>
                <w:p w14:paraId="7B65333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Promet i prometna kultura</w:t>
                  </w:r>
                </w:p>
                <w:p w14:paraId="746BCE0D"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Umjetnost</w:t>
                  </w:r>
                </w:p>
                <w:p w14:paraId="66CCC4B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Tradicija i baština</w:t>
                  </w:r>
                </w:p>
                <w:p w14:paraId="58A4051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Vrijeme</w:t>
                  </w:r>
                </w:p>
                <w:p w14:paraId="2763FDF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Godišnja doba</w:t>
                  </w:r>
                </w:p>
                <w:p w14:paraId="42122EC4" w14:textId="77777777" w:rsidR="00964C03" w:rsidRPr="00964C03" w:rsidRDefault="00964C03" w:rsidP="00964C03">
                  <w:pPr>
                    <w:spacing w:after="0" w:line="240" w:lineRule="auto"/>
                    <w:rPr>
                      <w:rFonts w:ascii="Times New Roman" w:eastAsia="Calibri" w:hAnsi="Times New Roman" w:cs="Times New Roman"/>
                      <w:bCs/>
                      <w:sz w:val="20"/>
                      <w:szCs w:val="20"/>
                    </w:rPr>
                  </w:pPr>
                  <w:r w:rsidRPr="00964C03">
                    <w:rPr>
                      <w:rFonts w:ascii="Times New Roman" w:eastAsia="Calibri" w:hAnsi="Times New Roman" w:cs="Times New Roman"/>
                      <w:sz w:val="20"/>
                      <w:szCs w:val="20"/>
                    </w:rPr>
                    <w:t>- Prirodni elementi</w:t>
                  </w:r>
                </w:p>
              </w:tc>
              <w:tc>
                <w:tcPr>
                  <w:tcW w:w="1843" w:type="dxa"/>
                  <w:tcBorders>
                    <w:bottom w:val="nil"/>
                  </w:tcBorders>
                  <w:shd w:val="clear" w:color="auto" w:fill="FFFFFF"/>
                </w:tcPr>
                <w:p w14:paraId="4E98E6B9" w14:textId="77777777" w:rsidR="00964C03" w:rsidRPr="00964C03" w:rsidRDefault="00964C03" w:rsidP="00964C03">
                  <w:pPr>
                    <w:spacing w:after="0" w:line="240" w:lineRule="auto"/>
                    <w:rPr>
                      <w:rFonts w:ascii="Times New Roman" w:eastAsia="Calibri" w:hAnsi="Times New Roman" w:cs="Times New Roman"/>
                      <w:bCs/>
                      <w:sz w:val="20"/>
                      <w:szCs w:val="20"/>
                    </w:rPr>
                  </w:pPr>
                  <w:r w:rsidRPr="00964C03">
                    <w:rPr>
                      <w:rFonts w:ascii="Times New Roman" w:eastAsia="Calibri" w:hAnsi="Times New Roman" w:cs="Times New Roman"/>
                      <w:bCs/>
                      <w:sz w:val="20"/>
                      <w:szCs w:val="20"/>
                    </w:rPr>
                    <w:t>Tijekom pedagoške godine</w:t>
                  </w:r>
                </w:p>
                <w:p w14:paraId="5AD83906" w14:textId="77777777" w:rsidR="00964C03" w:rsidRPr="00964C03" w:rsidRDefault="00964C03" w:rsidP="00964C03">
                  <w:pPr>
                    <w:spacing w:after="0" w:line="240" w:lineRule="auto"/>
                    <w:rPr>
                      <w:rFonts w:ascii="Times New Roman" w:eastAsia="Calibri" w:hAnsi="Times New Roman" w:cs="Times New Roman"/>
                      <w:bCs/>
                      <w:sz w:val="20"/>
                      <w:szCs w:val="20"/>
                    </w:rPr>
                  </w:pPr>
                </w:p>
              </w:tc>
              <w:tc>
                <w:tcPr>
                  <w:tcW w:w="4961" w:type="dxa"/>
                  <w:shd w:val="clear" w:color="auto" w:fill="FFFFFF"/>
                </w:tcPr>
                <w:p w14:paraId="341071A6" w14:textId="77777777" w:rsidR="00964C03" w:rsidRPr="00964C03" w:rsidRDefault="00964C03" w:rsidP="00964C03">
                  <w:pPr>
                    <w:spacing w:after="0" w:line="240" w:lineRule="auto"/>
                    <w:rPr>
                      <w:rFonts w:ascii="Times New Roman" w:eastAsia="Calibri" w:hAnsi="Times New Roman" w:cs="Times New Roman"/>
                      <w:bCs/>
                      <w:sz w:val="20"/>
                      <w:szCs w:val="20"/>
                    </w:rPr>
                  </w:pPr>
                  <w:r w:rsidRPr="00964C03">
                    <w:rPr>
                      <w:rFonts w:ascii="Times New Roman" w:eastAsia="Calibri" w:hAnsi="Times New Roman" w:cs="Times New Roman"/>
                      <w:bCs/>
                      <w:sz w:val="20"/>
                      <w:szCs w:val="20"/>
                    </w:rPr>
                    <w:t>Dječji vrtić Sveti Križ Začretje</w:t>
                  </w:r>
                </w:p>
              </w:tc>
            </w:tr>
          </w:tbl>
          <w:p w14:paraId="627F81B8" w14:textId="77777777" w:rsidR="00964C03" w:rsidRPr="00964C03" w:rsidRDefault="00964C03" w:rsidP="00964C03">
            <w:pPr>
              <w:tabs>
                <w:tab w:val="left" w:pos="4035"/>
              </w:tabs>
              <w:spacing w:after="0" w:line="240" w:lineRule="auto"/>
              <w:rPr>
                <w:rFonts w:ascii="Times New Roman" w:eastAsia="Calibri" w:hAnsi="Times New Roman" w:cs="Times New Roman"/>
                <w:b/>
                <w:bCs/>
                <w:sz w:val="20"/>
                <w:szCs w:val="20"/>
              </w:rPr>
            </w:pPr>
          </w:p>
        </w:tc>
      </w:tr>
      <w:tr w:rsidR="00964C03" w:rsidRPr="00964C03" w14:paraId="3AF433D8" w14:textId="77777777" w:rsidTr="00BC4F17">
        <w:trPr>
          <w:trHeight w:val="54"/>
        </w:trPr>
        <w:tc>
          <w:tcPr>
            <w:tcW w:w="9889" w:type="dxa"/>
            <w:gridSpan w:val="7"/>
            <w:tcBorders>
              <w:bottom w:val="single" w:sz="4" w:space="0" w:color="auto"/>
            </w:tcBorders>
            <w:shd w:val="clear" w:color="auto" w:fill="E7E6E6"/>
          </w:tcPr>
          <w:p w14:paraId="31B2FF2D"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b/>
                <w:sz w:val="20"/>
                <w:szCs w:val="20"/>
              </w:rPr>
              <w:lastRenderedPageBreak/>
              <w:t>6.</w:t>
            </w:r>
            <w:r w:rsidRPr="00964C03">
              <w:rPr>
                <w:rFonts w:ascii="Times New Roman" w:eastAsia="Calibri" w:hAnsi="Times New Roman" w:cs="Times New Roman"/>
                <w:b/>
                <w:sz w:val="20"/>
                <w:szCs w:val="20"/>
                <w:shd w:val="clear" w:color="auto" w:fill="E7E6E6"/>
              </w:rPr>
              <w:t>2. ODGOJ I OBRAZOVANJE U OSNOVNIM ŠKOLAMA</w:t>
            </w:r>
            <w:r w:rsidRPr="00964C03">
              <w:rPr>
                <w:rFonts w:ascii="Times New Roman" w:eastAsia="Calibri" w:hAnsi="Times New Roman" w:cs="Times New Roman"/>
                <w:sz w:val="20"/>
                <w:szCs w:val="20"/>
                <w:shd w:val="clear" w:color="auto" w:fill="E7E6E6"/>
              </w:rPr>
              <w:t xml:space="preserve"> </w:t>
            </w:r>
          </w:p>
        </w:tc>
      </w:tr>
      <w:tr w:rsidR="00964C03" w:rsidRPr="00964C03" w14:paraId="79F67EB8" w14:textId="77777777" w:rsidTr="00BC4F17">
        <w:trPr>
          <w:trHeight w:val="54"/>
        </w:trPr>
        <w:tc>
          <w:tcPr>
            <w:tcW w:w="3085" w:type="dxa"/>
            <w:tcBorders>
              <w:top w:val="single" w:sz="4" w:space="0" w:color="auto"/>
            </w:tcBorders>
          </w:tcPr>
          <w:p w14:paraId="4575BEC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Izvođenje aktivnosti i programa iz Godišnjeg programa i KURIKULUMA Osnovne škole Sveti Križ Začretje </w:t>
            </w:r>
          </w:p>
        </w:tc>
        <w:tc>
          <w:tcPr>
            <w:tcW w:w="1843" w:type="dxa"/>
            <w:tcBorders>
              <w:top w:val="single" w:sz="4" w:space="0" w:color="auto"/>
            </w:tcBorders>
          </w:tcPr>
          <w:p w14:paraId="5124EC4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školske godine </w:t>
            </w:r>
          </w:p>
        </w:tc>
        <w:tc>
          <w:tcPr>
            <w:tcW w:w="4961" w:type="dxa"/>
            <w:gridSpan w:val="5"/>
            <w:tcBorders>
              <w:top w:val="single" w:sz="4" w:space="0" w:color="auto"/>
            </w:tcBorders>
          </w:tcPr>
          <w:p w14:paraId="10892FA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Osnovna škola Sveti Križ Začretje </w:t>
            </w:r>
          </w:p>
        </w:tc>
      </w:tr>
      <w:tr w:rsidR="00964C03" w:rsidRPr="00964C03" w14:paraId="23B493D0" w14:textId="77777777" w:rsidTr="00BC4F17">
        <w:trPr>
          <w:trHeight w:val="54"/>
        </w:trPr>
        <w:tc>
          <w:tcPr>
            <w:tcW w:w="3085" w:type="dxa"/>
          </w:tcPr>
          <w:p w14:paraId="0068639D"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Jezična igraonica na engleskom-„</w:t>
            </w:r>
            <w:proofErr w:type="spellStart"/>
            <w:r w:rsidRPr="00964C03">
              <w:rPr>
                <w:rFonts w:ascii="Times New Roman" w:eastAsia="Calibri" w:hAnsi="Times New Roman" w:cs="Times New Roman"/>
                <w:sz w:val="20"/>
                <w:szCs w:val="20"/>
              </w:rPr>
              <w:t>Spikaonica</w:t>
            </w:r>
            <w:proofErr w:type="spellEnd"/>
            <w:r w:rsidRPr="00964C03">
              <w:rPr>
                <w:rFonts w:ascii="Times New Roman" w:eastAsia="Calibri" w:hAnsi="Times New Roman" w:cs="Times New Roman"/>
                <w:sz w:val="20"/>
                <w:szCs w:val="20"/>
              </w:rPr>
              <w:t xml:space="preserve">“-usvajanje početnog znanja engleskog jezika </w:t>
            </w:r>
          </w:p>
        </w:tc>
        <w:tc>
          <w:tcPr>
            <w:tcW w:w="1843" w:type="dxa"/>
          </w:tcPr>
          <w:p w14:paraId="3FC240C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školske godine </w:t>
            </w:r>
          </w:p>
        </w:tc>
        <w:tc>
          <w:tcPr>
            <w:tcW w:w="4961" w:type="dxa"/>
            <w:gridSpan w:val="5"/>
          </w:tcPr>
          <w:p w14:paraId="1A3CA5E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Društvo Naša djeca Sveti Križ Začretje </w:t>
            </w:r>
          </w:p>
        </w:tc>
      </w:tr>
      <w:tr w:rsidR="00964C03" w:rsidRPr="00964C03" w14:paraId="583DF465" w14:textId="77777777" w:rsidTr="00BC4F17">
        <w:trPr>
          <w:trHeight w:val="54"/>
        </w:trPr>
        <w:tc>
          <w:tcPr>
            <w:tcW w:w="3085" w:type="dxa"/>
          </w:tcPr>
          <w:p w14:paraId="61975BB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Aktivnosti u produženom boravku   </w:t>
            </w:r>
          </w:p>
        </w:tc>
        <w:tc>
          <w:tcPr>
            <w:tcW w:w="1843" w:type="dxa"/>
          </w:tcPr>
          <w:p w14:paraId="06A579E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školske godine </w:t>
            </w:r>
          </w:p>
        </w:tc>
        <w:tc>
          <w:tcPr>
            <w:tcW w:w="4961" w:type="dxa"/>
            <w:gridSpan w:val="5"/>
          </w:tcPr>
          <w:p w14:paraId="1543772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Osnovna škola Sveti Križ Začretje </w:t>
            </w:r>
          </w:p>
        </w:tc>
      </w:tr>
      <w:tr w:rsidR="00964C03" w:rsidRPr="00964C03" w14:paraId="65A83900" w14:textId="77777777" w:rsidTr="00BC4F17">
        <w:trPr>
          <w:trHeight w:val="54"/>
        </w:trPr>
        <w:tc>
          <w:tcPr>
            <w:tcW w:w="3085" w:type="dxa"/>
          </w:tcPr>
          <w:p w14:paraId="5BD5A48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Obuka plivanja učenika trećih razreda u sklopu projekta „Hrvatska pliva“</w:t>
            </w:r>
          </w:p>
        </w:tc>
        <w:tc>
          <w:tcPr>
            <w:tcW w:w="1843" w:type="dxa"/>
          </w:tcPr>
          <w:p w14:paraId="2E14AC3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Svibanj 2024. godine </w:t>
            </w:r>
          </w:p>
        </w:tc>
        <w:tc>
          <w:tcPr>
            <w:tcW w:w="4961" w:type="dxa"/>
            <w:gridSpan w:val="5"/>
          </w:tcPr>
          <w:p w14:paraId="6A1FEBD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Osnovna škola Sveti Križ Začretje</w:t>
            </w:r>
          </w:p>
        </w:tc>
      </w:tr>
      <w:tr w:rsidR="00964C03" w:rsidRPr="00964C03" w14:paraId="653F28F3" w14:textId="77777777" w:rsidTr="00BC4F17">
        <w:trPr>
          <w:trHeight w:val="54"/>
        </w:trPr>
        <w:tc>
          <w:tcPr>
            <w:tcW w:w="3085" w:type="dxa"/>
          </w:tcPr>
          <w:p w14:paraId="019FAC4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color w:val="000000"/>
                <w:sz w:val="20"/>
                <w:szCs w:val="20"/>
                <w:shd w:val="clear" w:color="auto" w:fill="FFFFFF"/>
              </w:rPr>
              <w:t>Proljetne radionice za darovite, talentirane i motivirane učenike predmetne nastave   </w:t>
            </w:r>
          </w:p>
        </w:tc>
        <w:tc>
          <w:tcPr>
            <w:tcW w:w="1843" w:type="dxa"/>
          </w:tcPr>
          <w:p w14:paraId="65A14CF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proljetnih praznika </w:t>
            </w:r>
          </w:p>
        </w:tc>
        <w:tc>
          <w:tcPr>
            <w:tcW w:w="4961" w:type="dxa"/>
            <w:gridSpan w:val="5"/>
          </w:tcPr>
          <w:p w14:paraId="7811FDB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Osnovna škola Sveti Križ Začretje</w:t>
            </w:r>
          </w:p>
        </w:tc>
      </w:tr>
      <w:tr w:rsidR="00964C03" w:rsidRPr="00964C03" w14:paraId="4B650CAF" w14:textId="77777777" w:rsidTr="00BC4F17">
        <w:trPr>
          <w:trHeight w:val="684"/>
        </w:trPr>
        <w:tc>
          <w:tcPr>
            <w:tcW w:w="3085" w:type="dxa"/>
          </w:tcPr>
          <w:p w14:paraId="4312D99B" w14:textId="77777777" w:rsidR="00964C03" w:rsidRPr="00964C03" w:rsidRDefault="00964C03" w:rsidP="00964C03">
            <w:pPr>
              <w:shd w:val="clear" w:color="auto" w:fill="FFFFFF"/>
              <w:spacing w:after="0" w:line="240" w:lineRule="auto"/>
              <w:outlineLvl w:val="1"/>
              <w:rPr>
                <w:rFonts w:ascii="Times New Roman" w:eastAsia="Times New Roman" w:hAnsi="Times New Roman" w:cs="Times New Roman"/>
                <w:color w:val="000000"/>
                <w:sz w:val="20"/>
                <w:szCs w:val="20"/>
                <w:lang w:eastAsia="hr-HR"/>
              </w:rPr>
            </w:pPr>
            <w:r w:rsidRPr="00964C03">
              <w:rPr>
                <w:rFonts w:ascii="Times New Roman" w:eastAsia="Times New Roman" w:hAnsi="Times New Roman" w:cs="Times New Roman"/>
                <w:color w:val="000000"/>
                <w:sz w:val="20"/>
                <w:szCs w:val="20"/>
                <w:lang w:eastAsia="hr-HR"/>
              </w:rPr>
              <w:t xml:space="preserve">Rad Glazbene škole </w:t>
            </w:r>
          </w:p>
        </w:tc>
        <w:tc>
          <w:tcPr>
            <w:tcW w:w="1843" w:type="dxa"/>
          </w:tcPr>
          <w:p w14:paraId="4532D54B"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4A2D6ABF"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Osnovna škola Sveti Križ Začretje u suradnji s Općinom Sveti Križ Začretje </w:t>
            </w:r>
          </w:p>
        </w:tc>
      </w:tr>
      <w:tr w:rsidR="00964C03" w:rsidRPr="00964C03" w14:paraId="4B8383C4" w14:textId="77777777" w:rsidTr="00BC4F17">
        <w:trPr>
          <w:trHeight w:val="624"/>
        </w:trPr>
        <w:tc>
          <w:tcPr>
            <w:tcW w:w="3085" w:type="dxa"/>
            <w:tcBorders>
              <w:bottom w:val="single" w:sz="4" w:space="0" w:color="auto"/>
            </w:tcBorders>
          </w:tcPr>
          <w:p w14:paraId="7EA4739B" w14:textId="77777777" w:rsidR="00964C03" w:rsidRPr="00964C03" w:rsidRDefault="00964C03" w:rsidP="00964C03">
            <w:pPr>
              <w:shd w:val="clear" w:color="auto" w:fill="FFFFFF"/>
              <w:spacing w:after="0" w:line="240" w:lineRule="auto"/>
              <w:outlineLvl w:val="1"/>
              <w:rPr>
                <w:rFonts w:ascii="Times New Roman" w:eastAsia="Times New Roman" w:hAnsi="Times New Roman" w:cs="Times New Roman"/>
                <w:color w:val="000000"/>
                <w:sz w:val="20"/>
                <w:szCs w:val="20"/>
                <w:lang w:eastAsia="hr-HR"/>
              </w:rPr>
            </w:pPr>
            <w:r w:rsidRPr="00964C03">
              <w:rPr>
                <w:rFonts w:ascii="Times New Roman" w:eastAsia="Times New Roman" w:hAnsi="Times New Roman" w:cs="Times New Roman"/>
                <w:color w:val="000000"/>
                <w:sz w:val="20"/>
                <w:szCs w:val="20"/>
                <w:lang w:eastAsia="hr-HR"/>
              </w:rPr>
              <w:t xml:space="preserve">Proslava dana Osnovne škole  i 186. rođendana </w:t>
            </w:r>
          </w:p>
        </w:tc>
        <w:tc>
          <w:tcPr>
            <w:tcW w:w="1843" w:type="dxa"/>
          </w:tcPr>
          <w:p w14:paraId="05F3FFF1"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Travanj 2024. </w:t>
            </w:r>
          </w:p>
        </w:tc>
        <w:tc>
          <w:tcPr>
            <w:tcW w:w="4961" w:type="dxa"/>
            <w:gridSpan w:val="5"/>
            <w:tcBorders>
              <w:bottom w:val="single" w:sz="4" w:space="0" w:color="auto"/>
            </w:tcBorders>
          </w:tcPr>
          <w:p w14:paraId="7CAE7320"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Osnovna škola Sveti Križ Začretje</w:t>
            </w:r>
          </w:p>
        </w:tc>
      </w:tr>
      <w:tr w:rsidR="00964C03" w:rsidRPr="00964C03" w14:paraId="64806D09" w14:textId="77777777" w:rsidTr="00BC4F17">
        <w:trPr>
          <w:trHeight w:val="819"/>
        </w:trPr>
        <w:tc>
          <w:tcPr>
            <w:tcW w:w="3085" w:type="dxa"/>
            <w:tcBorders>
              <w:bottom w:val="single" w:sz="4" w:space="0" w:color="auto"/>
            </w:tcBorders>
          </w:tcPr>
          <w:p w14:paraId="0F62DAD6" w14:textId="77777777" w:rsidR="00964C03" w:rsidRPr="00964C03" w:rsidRDefault="00964C03" w:rsidP="00964C03">
            <w:pPr>
              <w:shd w:val="clear" w:color="auto" w:fill="FFFFFF"/>
              <w:spacing w:after="0" w:line="240" w:lineRule="auto"/>
              <w:outlineLvl w:val="1"/>
              <w:rPr>
                <w:rFonts w:ascii="Times New Roman" w:eastAsia="Times New Roman" w:hAnsi="Times New Roman" w:cs="Times New Roman"/>
                <w:color w:val="000000"/>
                <w:sz w:val="20"/>
                <w:szCs w:val="20"/>
                <w:lang w:eastAsia="hr-HR"/>
              </w:rPr>
            </w:pPr>
            <w:proofErr w:type="spellStart"/>
            <w:r w:rsidRPr="00964C03">
              <w:rPr>
                <w:rFonts w:ascii="Times New Roman" w:eastAsia="Times New Roman" w:hAnsi="Times New Roman" w:cs="Times New Roman"/>
                <w:color w:val="000000"/>
                <w:sz w:val="20"/>
                <w:szCs w:val="20"/>
                <w:lang w:eastAsia="hr-HR"/>
              </w:rPr>
              <w:t>Wilkommen</w:t>
            </w:r>
            <w:proofErr w:type="spellEnd"/>
            <w:r w:rsidRPr="00964C03">
              <w:rPr>
                <w:rFonts w:ascii="Times New Roman" w:eastAsia="Times New Roman" w:hAnsi="Times New Roman" w:cs="Times New Roman"/>
                <w:color w:val="000000"/>
                <w:sz w:val="20"/>
                <w:szCs w:val="20"/>
                <w:lang w:eastAsia="hr-HR"/>
              </w:rPr>
              <w:t xml:space="preserve"> natjecanje-</w:t>
            </w:r>
            <w:r w:rsidRPr="00964C03">
              <w:rPr>
                <w:rFonts w:ascii="Segoe UI Historic" w:eastAsia="Calibri" w:hAnsi="Segoe UI Historic" w:cs="Segoe UI Historic"/>
                <w:color w:val="050505"/>
                <w:sz w:val="20"/>
                <w:szCs w:val="20"/>
                <w:shd w:val="clear" w:color="auto" w:fill="FFFFFF"/>
              </w:rPr>
              <w:t xml:space="preserve"> </w:t>
            </w:r>
            <w:r w:rsidRPr="00964C03">
              <w:rPr>
                <w:rFonts w:ascii="Times New Roman" w:eastAsia="Calibri" w:hAnsi="Times New Roman" w:cs="Times New Roman"/>
                <w:color w:val="050505"/>
                <w:sz w:val="20"/>
                <w:szCs w:val="20"/>
                <w:shd w:val="clear" w:color="auto" w:fill="FFFFFF"/>
              </w:rPr>
              <w:t>međunarodno natjecanje  iz engleskog jezika</w:t>
            </w:r>
          </w:p>
        </w:tc>
        <w:tc>
          <w:tcPr>
            <w:tcW w:w="1843" w:type="dxa"/>
            <w:vMerge w:val="restart"/>
          </w:tcPr>
          <w:p w14:paraId="5E71F50B" w14:textId="77777777" w:rsidR="00964C03" w:rsidRPr="00964C03" w:rsidRDefault="00964C03" w:rsidP="00964C03">
            <w:pPr>
              <w:spacing w:after="200" w:line="276" w:lineRule="auto"/>
              <w:rPr>
                <w:rFonts w:ascii="Times New Roman" w:eastAsia="Calibri" w:hAnsi="Times New Roman" w:cs="Times New Roman"/>
                <w:sz w:val="20"/>
                <w:szCs w:val="20"/>
              </w:rPr>
            </w:pPr>
          </w:p>
          <w:p w14:paraId="54D294C4" w14:textId="77777777" w:rsidR="00964C03" w:rsidRPr="00964C03" w:rsidRDefault="00964C03" w:rsidP="00964C03">
            <w:pPr>
              <w:spacing w:after="200" w:line="276" w:lineRule="auto"/>
              <w:rPr>
                <w:rFonts w:ascii="Times New Roman" w:eastAsia="Calibri" w:hAnsi="Times New Roman" w:cs="Times New Roman"/>
                <w:sz w:val="20"/>
                <w:szCs w:val="20"/>
              </w:rPr>
            </w:pPr>
          </w:p>
          <w:p w14:paraId="2DA20104"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p w14:paraId="3B0DB9D0" w14:textId="77777777" w:rsidR="00964C03" w:rsidRPr="00964C03" w:rsidRDefault="00964C03" w:rsidP="00964C03">
            <w:pPr>
              <w:spacing w:after="200" w:line="276" w:lineRule="auto"/>
              <w:rPr>
                <w:rFonts w:ascii="Times New Roman" w:eastAsia="Calibri" w:hAnsi="Times New Roman" w:cs="Times New Roman"/>
                <w:sz w:val="20"/>
                <w:szCs w:val="20"/>
              </w:rPr>
            </w:pPr>
          </w:p>
          <w:p w14:paraId="189E45B8" w14:textId="77777777" w:rsidR="00964C03" w:rsidRPr="00964C03" w:rsidRDefault="00964C03" w:rsidP="00964C03">
            <w:pPr>
              <w:spacing w:after="200" w:line="276" w:lineRule="auto"/>
              <w:rPr>
                <w:rFonts w:ascii="Times New Roman" w:eastAsia="Calibri" w:hAnsi="Times New Roman" w:cs="Times New Roman"/>
                <w:sz w:val="20"/>
                <w:szCs w:val="20"/>
              </w:rPr>
            </w:pPr>
          </w:p>
          <w:p w14:paraId="0AE55F91" w14:textId="77777777" w:rsidR="00964C03" w:rsidRPr="00964C03" w:rsidRDefault="00964C03" w:rsidP="00964C03">
            <w:pPr>
              <w:spacing w:after="200" w:line="276" w:lineRule="auto"/>
              <w:rPr>
                <w:rFonts w:ascii="Times New Roman" w:eastAsia="Calibri" w:hAnsi="Times New Roman" w:cs="Times New Roman"/>
                <w:sz w:val="20"/>
                <w:szCs w:val="20"/>
              </w:rPr>
            </w:pPr>
          </w:p>
          <w:p w14:paraId="1C8FE83D" w14:textId="77777777" w:rsidR="00964C03" w:rsidRPr="00964C03" w:rsidRDefault="00964C03" w:rsidP="00964C03">
            <w:pPr>
              <w:spacing w:after="200" w:line="276" w:lineRule="auto"/>
              <w:rPr>
                <w:rFonts w:ascii="Times New Roman" w:eastAsia="Calibri" w:hAnsi="Times New Roman" w:cs="Times New Roman"/>
                <w:sz w:val="20"/>
                <w:szCs w:val="20"/>
              </w:rPr>
            </w:pPr>
          </w:p>
          <w:p w14:paraId="57CD263A"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vMerge w:val="restart"/>
            <w:tcBorders>
              <w:top w:val="single" w:sz="4" w:space="0" w:color="auto"/>
            </w:tcBorders>
          </w:tcPr>
          <w:p w14:paraId="74407681" w14:textId="77777777" w:rsidR="00964C03" w:rsidRPr="00964C03" w:rsidRDefault="00964C03" w:rsidP="00964C03">
            <w:pPr>
              <w:spacing w:after="200" w:line="276" w:lineRule="auto"/>
              <w:rPr>
                <w:rFonts w:ascii="Times New Roman" w:eastAsia="Calibri" w:hAnsi="Times New Roman" w:cs="Times New Roman"/>
                <w:sz w:val="20"/>
                <w:szCs w:val="20"/>
              </w:rPr>
            </w:pPr>
          </w:p>
          <w:p w14:paraId="680F213B" w14:textId="77777777" w:rsidR="00964C03" w:rsidRPr="00964C03" w:rsidRDefault="00964C03" w:rsidP="00964C03">
            <w:pPr>
              <w:spacing w:after="200" w:line="276" w:lineRule="auto"/>
              <w:rPr>
                <w:rFonts w:ascii="Times New Roman" w:eastAsia="Calibri" w:hAnsi="Times New Roman" w:cs="Times New Roman"/>
                <w:sz w:val="20"/>
                <w:szCs w:val="20"/>
              </w:rPr>
            </w:pPr>
          </w:p>
          <w:p w14:paraId="277AC3B4"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Osnovna škola Sveti Križ Začretje</w:t>
            </w:r>
          </w:p>
          <w:p w14:paraId="2BB2A01E" w14:textId="77777777" w:rsidR="00964C03" w:rsidRPr="00964C03" w:rsidRDefault="00964C03" w:rsidP="00964C03">
            <w:pPr>
              <w:spacing w:after="200" w:line="276" w:lineRule="auto"/>
              <w:rPr>
                <w:rFonts w:ascii="Times New Roman" w:eastAsia="Calibri" w:hAnsi="Times New Roman" w:cs="Times New Roman"/>
                <w:sz w:val="20"/>
                <w:szCs w:val="20"/>
              </w:rPr>
            </w:pPr>
          </w:p>
          <w:p w14:paraId="7EB55C90" w14:textId="77777777" w:rsidR="00964C03" w:rsidRPr="00964C03" w:rsidRDefault="00964C03" w:rsidP="00964C03">
            <w:pPr>
              <w:spacing w:after="200" w:line="276" w:lineRule="auto"/>
              <w:rPr>
                <w:rFonts w:ascii="Times New Roman" w:eastAsia="Calibri" w:hAnsi="Times New Roman" w:cs="Times New Roman"/>
                <w:sz w:val="20"/>
                <w:szCs w:val="20"/>
              </w:rPr>
            </w:pPr>
          </w:p>
          <w:p w14:paraId="0EACECF6" w14:textId="77777777" w:rsidR="00964C03" w:rsidRPr="00964C03" w:rsidRDefault="00964C03" w:rsidP="00964C03">
            <w:pPr>
              <w:spacing w:after="200" w:line="276" w:lineRule="auto"/>
              <w:rPr>
                <w:rFonts w:ascii="Times New Roman" w:eastAsia="Calibri" w:hAnsi="Times New Roman" w:cs="Times New Roman"/>
                <w:sz w:val="20"/>
                <w:szCs w:val="20"/>
              </w:rPr>
            </w:pPr>
          </w:p>
          <w:p w14:paraId="1B0B5B88" w14:textId="77777777" w:rsidR="00964C03" w:rsidRPr="00964C03" w:rsidRDefault="00964C03" w:rsidP="00964C03">
            <w:pPr>
              <w:spacing w:after="200" w:line="276" w:lineRule="auto"/>
              <w:rPr>
                <w:rFonts w:ascii="Times New Roman" w:eastAsia="Calibri" w:hAnsi="Times New Roman" w:cs="Times New Roman"/>
                <w:sz w:val="20"/>
                <w:szCs w:val="20"/>
              </w:rPr>
            </w:pPr>
          </w:p>
          <w:p w14:paraId="1DC332CC" w14:textId="77777777" w:rsidR="00964C03" w:rsidRPr="00964C03" w:rsidRDefault="00964C03" w:rsidP="00964C03">
            <w:pPr>
              <w:spacing w:after="200" w:line="276"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Osnovna škola Sveti Križ Začretje </w:t>
            </w:r>
          </w:p>
        </w:tc>
      </w:tr>
      <w:tr w:rsidR="00964C03" w:rsidRPr="00964C03" w14:paraId="4678279D" w14:textId="77777777" w:rsidTr="00BC4F17">
        <w:trPr>
          <w:trHeight w:val="547"/>
        </w:trPr>
        <w:tc>
          <w:tcPr>
            <w:tcW w:w="3085" w:type="dxa"/>
            <w:tcBorders>
              <w:top w:val="single" w:sz="4" w:space="0" w:color="auto"/>
              <w:bottom w:val="single" w:sz="4" w:space="0" w:color="auto"/>
            </w:tcBorders>
          </w:tcPr>
          <w:p w14:paraId="2DE3E390" w14:textId="77777777" w:rsidR="00964C03" w:rsidRPr="00964C03" w:rsidRDefault="00964C03" w:rsidP="00964C03">
            <w:pPr>
              <w:shd w:val="clear" w:color="auto" w:fill="FFFFFF"/>
              <w:spacing w:after="0" w:line="240" w:lineRule="auto"/>
              <w:outlineLvl w:val="1"/>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Obilježavanje prigodnih datuma – Noć biologije, Dan Europe. </w:t>
            </w:r>
          </w:p>
        </w:tc>
        <w:tc>
          <w:tcPr>
            <w:tcW w:w="1843" w:type="dxa"/>
            <w:vMerge/>
          </w:tcPr>
          <w:p w14:paraId="1A9DD75E" w14:textId="77777777" w:rsidR="00964C03" w:rsidRPr="00964C03" w:rsidRDefault="00964C03" w:rsidP="00964C03">
            <w:pPr>
              <w:spacing w:after="200" w:line="276" w:lineRule="auto"/>
              <w:rPr>
                <w:rFonts w:ascii="Times New Roman" w:eastAsia="Calibri" w:hAnsi="Times New Roman" w:cs="Times New Roman"/>
                <w:sz w:val="20"/>
                <w:szCs w:val="20"/>
              </w:rPr>
            </w:pPr>
          </w:p>
        </w:tc>
        <w:tc>
          <w:tcPr>
            <w:tcW w:w="4961" w:type="dxa"/>
            <w:gridSpan w:val="5"/>
            <w:vMerge/>
          </w:tcPr>
          <w:p w14:paraId="345BF2A3" w14:textId="77777777" w:rsidR="00964C03" w:rsidRPr="00964C03" w:rsidRDefault="00964C03" w:rsidP="00964C03">
            <w:pPr>
              <w:spacing w:after="200" w:line="276" w:lineRule="auto"/>
              <w:rPr>
                <w:rFonts w:ascii="Times New Roman" w:eastAsia="Calibri" w:hAnsi="Times New Roman" w:cs="Times New Roman"/>
                <w:sz w:val="20"/>
                <w:szCs w:val="20"/>
              </w:rPr>
            </w:pPr>
          </w:p>
        </w:tc>
      </w:tr>
      <w:tr w:rsidR="00964C03" w:rsidRPr="00964C03" w14:paraId="39C6FCC9" w14:textId="77777777" w:rsidTr="00BC4F17">
        <w:trPr>
          <w:trHeight w:val="258"/>
        </w:trPr>
        <w:tc>
          <w:tcPr>
            <w:tcW w:w="3085" w:type="dxa"/>
            <w:tcBorders>
              <w:top w:val="single" w:sz="4" w:space="0" w:color="auto"/>
              <w:bottom w:val="single" w:sz="4" w:space="0" w:color="auto"/>
            </w:tcBorders>
          </w:tcPr>
          <w:p w14:paraId="0A94880E" w14:textId="77777777" w:rsidR="00964C03" w:rsidRPr="00964C03" w:rsidRDefault="00964C03" w:rsidP="00964C03">
            <w:pPr>
              <w:shd w:val="clear" w:color="auto" w:fill="FFFFFF"/>
              <w:spacing w:after="0" w:line="240" w:lineRule="auto"/>
              <w:outlineLvl w:val="1"/>
              <w:rPr>
                <w:rFonts w:ascii="Times New Roman" w:eastAsia="Calibri" w:hAnsi="Times New Roman" w:cs="Times New Roman"/>
                <w:sz w:val="20"/>
                <w:szCs w:val="20"/>
              </w:rPr>
            </w:pPr>
            <w:r w:rsidRPr="00964C03">
              <w:rPr>
                <w:rFonts w:ascii="Times New Roman" w:eastAsia="Calibri" w:hAnsi="Times New Roman" w:cs="Times New Roman"/>
                <w:sz w:val="20"/>
                <w:szCs w:val="20"/>
              </w:rPr>
              <w:t>Terenske nastave</w:t>
            </w:r>
          </w:p>
        </w:tc>
        <w:tc>
          <w:tcPr>
            <w:tcW w:w="1843" w:type="dxa"/>
            <w:vMerge/>
          </w:tcPr>
          <w:p w14:paraId="7F3448A4" w14:textId="77777777" w:rsidR="00964C03" w:rsidRPr="00964C03" w:rsidRDefault="00964C03" w:rsidP="00964C03">
            <w:pPr>
              <w:spacing w:after="200" w:line="276" w:lineRule="auto"/>
              <w:rPr>
                <w:rFonts w:ascii="Times New Roman" w:eastAsia="Calibri" w:hAnsi="Times New Roman" w:cs="Times New Roman"/>
                <w:sz w:val="20"/>
                <w:szCs w:val="20"/>
              </w:rPr>
            </w:pPr>
          </w:p>
        </w:tc>
        <w:tc>
          <w:tcPr>
            <w:tcW w:w="4961" w:type="dxa"/>
            <w:gridSpan w:val="5"/>
            <w:vMerge/>
          </w:tcPr>
          <w:p w14:paraId="13D3A754" w14:textId="77777777" w:rsidR="00964C03" w:rsidRPr="00964C03" w:rsidRDefault="00964C03" w:rsidP="00964C03">
            <w:pPr>
              <w:spacing w:after="200" w:line="276" w:lineRule="auto"/>
              <w:rPr>
                <w:rFonts w:ascii="Times New Roman" w:eastAsia="Calibri" w:hAnsi="Times New Roman" w:cs="Times New Roman"/>
                <w:sz w:val="20"/>
                <w:szCs w:val="20"/>
              </w:rPr>
            </w:pPr>
          </w:p>
        </w:tc>
      </w:tr>
      <w:tr w:rsidR="00964C03" w:rsidRPr="00964C03" w14:paraId="786C0270" w14:textId="77777777" w:rsidTr="00BC4F17">
        <w:trPr>
          <w:trHeight w:val="885"/>
        </w:trPr>
        <w:tc>
          <w:tcPr>
            <w:tcW w:w="3085" w:type="dxa"/>
            <w:tcBorders>
              <w:top w:val="single" w:sz="4" w:space="0" w:color="auto"/>
              <w:bottom w:val="single" w:sz="4" w:space="0" w:color="auto"/>
            </w:tcBorders>
          </w:tcPr>
          <w:p w14:paraId="21DC787F" w14:textId="77777777" w:rsidR="00964C03" w:rsidRPr="00964C03" w:rsidRDefault="00964C03" w:rsidP="00964C03">
            <w:pPr>
              <w:shd w:val="clear" w:color="auto" w:fill="FFFFFF"/>
              <w:spacing w:after="0" w:line="240" w:lineRule="auto"/>
              <w:outlineLvl w:val="1"/>
              <w:rPr>
                <w:rFonts w:ascii="Times New Roman" w:eastAsia="Calibri" w:hAnsi="Times New Roman" w:cs="Times New Roman"/>
                <w:sz w:val="20"/>
                <w:szCs w:val="20"/>
              </w:rPr>
            </w:pPr>
            <w:r w:rsidRPr="00964C03">
              <w:rPr>
                <w:rFonts w:ascii="Times New Roman" w:eastAsia="Calibri" w:hAnsi="Times New Roman" w:cs="Times New Roman"/>
                <w:sz w:val="20"/>
                <w:szCs w:val="20"/>
              </w:rPr>
              <w:t>* Predavanje za učenike osmih razreda (8.abc) i roditelje “RAZMISLI O BUDUĆNOSTI“</w:t>
            </w:r>
          </w:p>
        </w:tc>
        <w:tc>
          <w:tcPr>
            <w:tcW w:w="1843" w:type="dxa"/>
            <w:vMerge/>
          </w:tcPr>
          <w:p w14:paraId="220772EF" w14:textId="77777777" w:rsidR="00964C03" w:rsidRPr="00964C03" w:rsidRDefault="00964C03" w:rsidP="00964C03">
            <w:pPr>
              <w:spacing w:after="200" w:line="276" w:lineRule="auto"/>
              <w:rPr>
                <w:rFonts w:ascii="Times New Roman" w:eastAsia="Calibri" w:hAnsi="Times New Roman" w:cs="Times New Roman"/>
                <w:sz w:val="20"/>
                <w:szCs w:val="20"/>
              </w:rPr>
            </w:pPr>
          </w:p>
        </w:tc>
        <w:tc>
          <w:tcPr>
            <w:tcW w:w="4961" w:type="dxa"/>
            <w:gridSpan w:val="5"/>
            <w:vMerge/>
          </w:tcPr>
          <w:p w14:paraId="12D109A7" w14:textId="77777777" w:rsidR="00964C03" w:rsidRPr="00964C03" w:rsidRDefault="00964C03" w:rsidP="00964C03">
            <w:pPr>
              <w:spacing w:after="200" w:line="276" w:lineRule="auto"/>
              <w:rPr>
                <w:rFonts w:ascii="Times New Roman" w:eastAsia="Calibri" w:hAnsi="Times New Roman" w:cs="Times New Roman"/>
                <w:sz w:val="20"/>
                <w:szCs w:val="20"/>
              </w:rPr>
            </w:pPr>
          </w:p>
        </w:tc>
      </w:tr>
      <w:tr w:rsidR="00964C03" w:rsidRPr="00964C03" w14:paraId="537956EC" w14:textId="77777777" w:rsidTr="00BC4F17">
        <w:trPr>
          <w:trHeight w:val="531"/>
        </w:trPr>
        <w:tc>
          <w:tcPr>
            <w:tcW w:w="3085" w:type="dxa"/>
            <w:tcBorders>
              <w:top w:val="single" w:sz="4" w:space="0" w:color="auto"/>
            </w:tcBorders>
          </w:tcPr>
          <w:p w14:paraId="62A67A6C" w14:textId="77777777" w:rsidR="00964C03" w:rsidRPr="00964C03" w:rsidRDefault="00964C03" w:rsidP="00964C03">
            <w:pPr>
              <w:shd w:val="clear" w:color="auto" w:fill="FFFFFF"/>
              <w:spacing w:after="0" w:line="240" w:lineRule="auto"/>
              <w:outlineLvl w:val="1"/>
              <w:rPr>
                <w:rFonts w:ascii="Times New Roman" w:eastAsia="Times New Roman" w:hAnsi="Times New Roman" w:cs="Times New Roman"/>
                <w:color w:val="000000"/>
                <w:sz w:val="20"/>
                <w:szCs w:val="20"/>
                <w:lang w:eastAsia="hr-HR"/>
              </w:rPr>
            </w:pPr>
            <w:r w:rsidRPr="00964C03">
              <w:rPr>
                <w:rFonts w:ascii="Times New Roman" w:eastAsia="Times New Roman" w:hAnsi="Times New Roman" w:cs="Times New Roman"/>
                <w:color w:val="000000"/>
                <w:sz w:val="20"/>
                <w:szCs w:val="20"/>
                <w:lang w:eastAsia="hr-HR"/>
              </w:rPr>
              <w:t xml:space="preserve">Noć knjige s robotima i </w:t>
            </w:r>
            <w:proofErr w:type="spellStart"/>
            <w:r w:rsidRPr="00964C03">
              <w:rPr>
                <w:rFonts w:ascii="Times New Roman" w:eastAsia="Times New Roman" w:hAnsi="Times New Roman" w:cs="Times New Roman"/>
                <w:color w:val="000000"/>
                <w:sz w:val="20"/>
                <w:szCs w:val="20"/>
                <w:lang w:eastAsia="hr-HR"/>
              </w:rPr>
              <w:t>dronovima</w:t>
            </w:r>
            <w:proofErr w:type="spellEnd"/>
          </w:p>
        </w:tc>
        <w:tc>
          <w:tcPr>
            <w:tcW w:w="1843" w:type="dxa"/>
            <w:vMerge/>
          </w:tcPr>
          <w:p w14:paraId="27B36544" w14:textId="77777777" w:rsidR="00964C03" w:rsidRPr="00964C03" w:rsidRDefault="00964C03" w:rsidP="00964C03">
            <w:pPr>
              <w:spacing w:after="200" w:line="276" w:lineRule="auto"/>
              <w:rPr>
                <w:rFonts w:ascii="Times New Roman" w:eastAsia="Calibri" w:hAnsi="Times New Roman" w:cs="Times New Roman"/>
                <w:sz w:val="20"/>
                <w:szCs w:val="20"/>
              </w:rPr>
            </w:pPr>
          </w:p>
        </w:tc>
        <w:tc>
          <w:tcPr>
            <w:tcW w:w="4961" w:type="dxa"/>
            <w:gridSpan w:val="5"/>
            <w:vMerge/>
          </w:tcPr>
          <w:p w14:paraId="2840A7FD" w14:textId="77777777" w:rsidR="00964C03" w:rsidRPr="00964C03" w:rsidRDefault="00964C03" w:rsidP="00964C03">
            <w:pPr>
              <w:spacing w:after="200" w:line="276" w:lineRule="auto"/>
              <w:rPr>
                <w:rFonts w:ascii="Times New Roman" w:eastAsia="Calibri" w:hAnsi="Times New Roman" w:cs="Times New Roman"/>
                <w:sz w:val="20"/>
                <w:szCs w:val="20"/>
              </w:rPr>
            </w:pPr>
          </w:p>
        </w:tc>
      </w:tr>
      <w:tr w:rsidR="00964C03" w:rsidRPr="00964C03" w14:paraId="1E3E520E" w14:textId="77777777" w:rsidTr="00BC4F17">
        <w:trPr>
          <w:trHeight w:val="70"/>
        </w:trPr>
        <w:tc>
          <w:tcPr>
            <w:tcW w:w="3085" w:type="dxa"/>
            <w:tcBorders>
              <w:top w:val="single" w:sz="4" w:space="0" w:color="auto"/>
            </w:tcBorders>
          </w:tcPr>
          <w:p w14:paraId="7108768B" w14:textId="77777777" w:rsidR="00964C03" w:rsidRPr="00964C03" w:rsidRDefault="00964C03" w:rsidP="00964C03">
            <w:pPr>
              <w:shd w:val="clear" w:color="auto" w:fill="FFFFFF"/>
              <w:spacing w:after="0" w:line="240" w:lineRule="auto"/>
              <w:outlineLvl w:val="1"/>
              <w:rPr>
                <w:rFonts w:ascii="Calibri" w:eastAsia="Calibri" w:hAnsi="Calibri" w:cs="Calibri"/>
                <w:sz w:val="20"/>
                <w:szCs w:val="20"/>
              </w:rPr>
            </w:pPr>
            <w:r w:rsidRPr="00964C03">
              <w:rPr>
                <w:rFonts w:ascii="Times New Roman" w:eastAsia="Calibri" w:hAnsi="Times New Roman" w:cs="Times New Roman"/>
                <w:sz w:val="20"/>
                <w:szCs w:val="20"/>
              </w:rPr>
              <w:t>Pojedinačna savjetovanja učenika</w:t>
            </w:r>
          </w:p>
        </w:tc>
        <w:tc>
          <w:tcPr>
            <w:tcW w:w="1843" w:type="dxa"/>
            <w:vMerge/>
          </w:tcPr>
          <w:p w14:paraId="6CB8B864" w14:textId="77777777" w:rsidR="00964C03" w:rsidRPr="00964C03" w:rsidRDefault="00964C03" w:rsidP="00964C03">
            <w:pPr>
              <w:spacing w:after="200" w:line="276" w:lineRule="auto"/>
              <w:rPr>
                <w:rFonts w:ascii="Times New Roman" w:eastAsia="Calibri" w:hAnsi="Times New Roman" w:cs="Times New Roman"/>
                <w:sz w:val="20"/>
                <w:szCs w:val="20"/>
              </w:rPr>
            </w:pPr>
          </w:p>
        </w:tc>
        <w:tc>
          <w:tcPr>
            <w:tcW w:w="4961" w:type="dxa"/>
            <w:gridSpan w:val="5"/>
            <w:vMerge/>
          </w:tcPr>
          <w:p w14:paraId="0586C4F3" w14:textId="77777777" w:rsidR="00964C03" w:rsidRPr="00964C03" w:rsidRDefault="00964C03" w:rsidP="00964C03">
            <w:pPr>
              <w:spacing w:after="200" w:line="276" w:lineRule="auto"/>
              <w:rPr>
                <w:rFonts w:ascii="Times New Roman" w:eastAsia="Calibri" w:hAnsi="Times New Roman" w:cs="Times New Roman"/>
                <w:sz w:val="20"/>
                <w:szCs w:val="20"/>
              </w:rPr>
            </w:pPr>
          </w:p>
        </w:tc>
      </w:tr>
      <w:tr w:rsidR="00964C03" w:rsidRPr="00964C03" w14:paraId="2F3D11BE" w14:textId="77777777" w:rsidTr="00BC4F17">
        <w:trPr>
          <w:trHeight w:val="1045"/>
        </w:trPr>
        <w:tc>
          <w:tcPr>
            <w:tcW w:w="3085" w:type="dxa"/>
            <w:tcBorders>
              <w:top w:val="single" w:sz="4" w:space="0" w:color="auto"/>
              <w:bottom w:val="single" w:sz="4" w:space="0" w:color="000000"/>
            </w:tcBorders>
          </w:tcPr>
          <w:p w14:paraId="57DEAA44" w14:textId="77777777" w:rsidR="00964C03" w:rsidRPr="00964C03" w:rsidRDefault="00964C03" w:rsidP="00964C03">
            <w:pPr>
              <w:spacing w:after="0" w:line="240" w:lineRule="auto"/>
              <w:jc w:val="both"/>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Organizacija sportskih i kulturnih aktivnosti, organizacija posjeta kazališta i analiza ostvarenih rezultata. </w:t>
            </w:r>
          </w:p>
        </w:tc>
        <w:tc>
          <w:tcPr>
            <w:tcW w:w="1843" w:type="dxa"/>
            <w:vMerge/>
            <w:tcBorders>
              <w:bottom w:val="single" w:sz="4" w:space="0" w:color="000000"/>
            </w:tcBorders>
          </w:tcPr>
          <w:p w14:paraId="1436E1FA" w14:textId="77777777" w:rsidR="00964C03" w:rsidRPr="00964C03" w:rsidRDefault="00964C03" w:rsidP="00964C03">
            <w:pPr>
              <w:spacing w:after="200" w:line="276" w:lineRule="auto"/>
              <w:rPr>
                <w:rFonts w:ascii="Times New Roman" w:eastAsia="Calibri" w:hAnsi="Times New Roman" w:cs="Times New Roman"/>
                <w:sz w:val="20"/>
                <w:szCs w:val="20"/>
              </w:rPr>
            </w:pPr>
          </w:p>
        </w:tc>
        <w:tc>
          <w:tcPr>
            <w:tcW w:w="4961" w:type="dxa"/>
            <w:gridSpan w:val="5"/>
            <w:vMerge/>
          </w:tcPr>
          <w:p w14:paraId="1887DD2F" w14:textId="77777777" w:rsidR="00964C03" w:rsidRPr="00964C03" w:rsidRDefault="00964C03" w:rsidP="00964C03">
            <w:pPr>
              <w:spacing w:after="200" w:line="276" w:lineRule="auto"/>
              <w:rPr>
                <w:rFonts w:ascii="Times New Roman" w:eastAsia="Calibri" w:hAnsi="Times New Roman" w:cs="Times New Roman"/>
                <w:sz w:val="20"/>
                <w:szCs w:val="20"/>
              </w:rPr>
            </w:pPr>
          </w:p>
        </w:tc>
      </w:tr>
      <w:tr w:rsidR="00964C03" w:rsidRPr="00964C03" w14:paraId="34C39DFF" w14:textId="77777777" w:rsidTr="00BC4F17">
        <w:trPr>
          <w:trHeight w:val="900"/>
        </w:trPr>
        <w:tc>
          <w:tcPr>
            <w:tcW w:w="3085" w:type="dxa"/>
            <w:tcBorders>
              <w:top w:val="single" w:sz="4" w:space="0" w:color="auto"/>
            </w:tcBorders>
          </w:tcPr>
          <w:p w14:paraId="54DE6C4E" w14:textId="77777777" w:rsidR="00964C03" w:rsidRPr="00964C03" w:rsidRDefault="00964C03" w:rsidP="00964C03">
            <w:pPr>
              <w:spacing w:after="0" w:line="240" w:lineRule="auto"/>
              <w:jc w:val="both"/>
              <w:rPr>
                <w:rFonts w:ascii="Times New Roman" w:eastAsia="Calibri" w:hAnsi="Times New Roman" w:cs="Times New Roman"/>
                <w:sz w:val="20"/>
                <w:szCs w:val="20"/>
              </w:rPr>
            </w:pPr>
            <w:r w:rsidRPr="00964C03">
              <w:rPr>
                <w:rFonts w:ascii="Times New Roman" w:eastAsia="Calibri" w:hAnsi="Times New Roman" w:cs="Times New Roman"/>
                <w:sz w:val="20"/>
                <w:szCs w:val="20"/>
              </w:rPr>
              <w:t>Organizacija i realizacija društveno korisnoga rada učenika, voćnjak, akcija papira i čišćenja okoliša škole.</w:t>
            </w:r>
          </w:p>
        </w:tc>
        <w:tc>
          <w:tcPr>
            <w:tcW w:w="1843" w:type="dxa"/>
            <w:vMerge/>
          </w:tcPr>
          <w:p w14:paraId="73EDD4B5" w14:textId="77777777" w:rsidR="00964C03" w:rsidRPr="00964C03" w:rsidRDefault="00964C03" w:rsidP="00964C03">
            <w:pPr>
              <w:spacing w:after="200" w:line="276" w:lineRule="auto"/>
              <w:rPr>
                <w:rFonts w:ascii="Times New Roman" w:eastAsia="Calibri" w:hAnsi="Times New Roman" w:cs="Times New Roman"/>
                <w:sz w:val="20"/>
                <w:szCs w:val="20"/>
              </w:rPr>
            </w:pPr>
          </w:p>
        </w:tc>
        <w:tc>
          <w:tcPr>
            <w:tcW w:w="4961" w:type="dxa"/>
            <w:gridSpan w:val="5"/>
            <w:vMerge/>
          </w:tcPr>
          <w:p w14:paraId="060624EF" w14:textId="77777777" w:rsidR="00964C03" w:rsidRPr="00964C03" w:rsidRDefault="00964C03" w:rsidP="00964C03">
            <w:pPr>
              <w:spacing w:after="200" w:line="276" w:lineRule="auto"/>
              <w:rPr>
                <w:rFonts w:ascii="Times New Roman" w:eastAsia="Calibri" w:hAnsi="Times New Roman" w:cs="Times New Roman"/>
                <w:sz w:val="20"/>
                <w:szCs w:val="20"/>
              </w:rPr>
            </w:pPr>
          </w:p>
        </w:tc>
      </w:tr>
      <w:tr w:rsidR="00964C03" w:rsidRPr="00964C03" w14:paraId="0A326A06" w14:textId="77777777" w:rsidTr="00BC4F17">
        <w:trPr>
          <w:trHeight w:val="54"/>
        </w:trPr>
        <w:tc>
          <w:tcPr>
            <w:tcW w:w="9889" w:type="dxa"/>
            <w:gridSpan w:val="7"/>
            <w:shd w:val="clear" w:color="auto" w:fill="E7E6E6"/>
          </w:tcPr>
          <w:p w14:paraId="4F9109D1" w14:textId="77777777" w:rsidR="00964C03" w:rsidRPr="00964C03" w:rsidRDefault="00964C03" w:rsidP="00964C03">
            <w:pPr>
              <w:spacing w:after="0" w:line="240" w:lineRule="auto"/>
              <w:jc w:val="center"/>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7. SOCIJALNA SKRB ZA DJECU</w:t>
            </w:r>
          </w:p>
        </w:tc>
      </w:tr>
      <w:tr w:rsidR="00964C03" w:rsidRPr="00964C03" w14:paraId="44D58381" w14:textId="77777777" w:rsidTr="00BC4F17">
        <w:trPr>
          <w:trHeight w:val="54"/>
        </w:trPr>
        <w:tc>
          <w:tcPr>
            <w:tcW w:w="9889" w:type="dxa"/>
            <w:gridSpan w:val="7"/>
            <w:shd w:val="clear" w:color="auto" w:fill="auto"/>
          </w:tcPr>
          <w:p w14:paraId="4B1A2C8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Hrvatski zavod za socijalni rad u čijoj je nadležnosti Općina Sveti Križ Začretje provodi velik broj mjera socijalne zaštite djece-posvojenje, skrbništvo, </w:t>
            </w:r>
            <w:proofErr w:type="spellStart"/>
            <w:r w:rsidRPr="00964C03">
              <w:rPr>
                <w:rFonts w:ascii="Times New Roman" w:eastAsia="Calibri" w:hAnsi="Times New Roman" w:cs="Times New Roman"/>
                <w:sz w:val="20"/>
                <w:szCs w:val="20"/>
              </w:rPr>
              <w:t>udomiteljstvo</w:t>
            </w:r>
            <w:proofErr w:type="spellEnd"/>
            <w:r w:rsidRPr="00964C03">
              <w:rPr>
                <w:rFonts w:ascii="Times New Roman" w:eastAsia="Calibri" w:hAnsi="Times New Roman" w:cs="Times New Roman"/>
                <w:sz w:val="20"/>
                <w:szCs w:val="20"/>
              </w:rPr>
              <w:t>, smještaj djece i maloljetnika, posredovanje u razvodu braka roditelja.</w:t>
            </w:r>
          </w:p>
          <w:p w14:paraId="462A909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Sredstva za provođenje socijalne zaštite djece osigurana su i u proračunu Općine Sveti Križ Začretje te se tako osiguravaju sredstva za stipendiranje učenika, sufinanciranje cijene usluga predškolskog odgoja, isplata pomoći djeci i mladima slabijeg imovinskog stanja, potpore za novorođeno dijete, sufinanciranje programa za djecu s teškoćama u razvoju.</w:t>
            </w:r>
          </w:p>
          <w:p w14:paraId="69FA5D2D"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sz w:val="20"/>
                <w:szCs w:val="20"/>
              </w:rPr>
              <w:t>Pomoć u odjeći, hrani i drugim potrepštinama za djecu dostupna je kroz djelatnost Gradskog društva Crvenog križa Zabok (čije se djelovanje sufinancira iz proračuna Općine Sveti Križ Začretje), Caritasa i volonterskih akcija civilnog sektora.</w:t>
            </w:r>
          </w:p>
        </w:tc>
      </w:tr>
      <w:tr w:rsidR="00964C03" w:rsidRPr="00964C03" w14:paraId="0FD9E198" w14:textId="77777777" w:rsidTr="00BC4F17">
        <w:trPr>
          <w:trHeight w:val="54"/>
        </w:trPr>
        <w:tc>
          <w:tcPr>
            <w:tcW w:w="3085" w:type="dxa"/>
            <w:shd w:val="clear" w:color="auto" w:fill="E7E6E6"/>
          </w:tcPr>
          <w:p w14:paraId="4E22C4E1"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Aktivnosti </w:t>
            </w:r>
          </w:p>
        </w:tc>
        <w:tc>
          <w:tcPr>
            <w:tcW w:w="1843" w:type="dxa"/>
            <w:shd w:val="clear" w:color="auto" w:fill="E7E6E6"/>
          </w:tcPr>
          <w:p w14:paraId="26E7BD7D"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Vrijeme </w:t>
            </w:r>
          </w:p>
          <w:p w14:paraId="235D1E68"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provedbe</w:t>
            </w:r>
          </w:p>
        </w:tc>
        <w:tc>
          <w:tcPr>
            <w:tcW w:w="4961" w:type="dxa"/>
            <w:gridSpan w:val="5"/>
            <w:shd w:val="clear" w:color="auto" w:fill="E7E6E6"/>
          </w:tcPr>
          <w:p w14:paraId="466445E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b/>
                <w:bCs/>
                <w:sz w:val="20"/>
                <w:szCs w:val="20"/>
              </w:rPr>
              <w:t>Nositelj aktivnosti</w:t>
            </w:r>
          </w:p>
        </w:tc>
      </w:tr>
      <w:tr w:rsidR="00964C03" w:rsidRPr="00964C03" w14:paraId="644F1AD9" w14:textId="77777777" w:rsidTr="00BC4F17">
        <w:trPr>
          <w:trHeight w:val="54"/>
        </w:trPr>
        <w:tc>
          <w:tcPr>
            <w:tcW w:w="3085" w:type="dxa"/>
          </w:tcPr>
          <w:p w14:paraId="34B04CAD"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Organizacija dječje priredbe za djecu iz socijalno ugroženih obitelji uz prigodne poklone </w:t>
            </w:r>
          </w:p>
        </w:tc>
        <w:tc>
          <w:tcPr>
            <w:tcW w:w="1843" w:type="dxa"/>
          </w:tcPr>
          <w:p w14:paraId="6A7A551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Prosinac 2024. g.</w:t>
            </w:r>
          </w:p>
        </w:tc>
        <w:tc>
          <w:tcPr>
            <w:tcW w:w="4961" w:type="dxa"/>
            <w:gridSpan w:val="5"/>
          </w:tcPr>
          <w:p w14:paraId="7220830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Općina Sveti Križ Začretje u suradnji s Osnovnom školom Sveti Križ Začretje </w:t>
            </w:r>
          </w:p>
        </w:tc>
      </w:tr>
      <w:tr w:rsidR="00964C03" w:rsidRPr="00964C03" w14:paraId="505952C3" w14:textId="77777777" w:rsidTr="00BC4F17">
        <w:trPr>
          <w:trHeight w:val="783"/>
        </w:trPr>
        <w:tc>
          <w:tcPr>
            <w:tcW w:w="3085" w:type="dxa"/>
          </w:tcPr>
          <w:p w14:paraId="49C5F45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Doček Sv. Nikole –koncert Cvrkutića, darivanje djece i slikanje s djedom Mrazom</w:t>
            </w:r>
          </w:p>
        </w:tc>
        <w:tc>
          <w:tcPr>
            <w:tcW w:w="1843" w:type="dxa"/>
          </w:tcPr>
          <w:p w14:paraId="4A3B6A9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Prosinac 2024. g.</w:t>
            </w:r>
          </w:p>
        </w:tc>
        <w:tc>
          <w:tcPr>
            <w:tcW w:w="4961" w:type="dxa"/>
            <w:gridSpan w:val="5"/>
          </w:tcPr>
          <w:p w14:paraId="647543E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Udruga „Cvrkutići“</w:t>
            </w:r>
          </w:p>
          <w:p w14:paraId="01B9CF7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Općinska knjižnica i čitaonica</w:t>
            </w:r>
          </w:p>
        </w:tc>
      </w:tr>
      <w:tr w:rsidR="00964C03" w:rsidRPr="00964C03" w14:paraId="267C64DF" w14:textId="77777777" w:rsidTr="00BC4F17">
        <w:trPr>
          <w:trHeight w:val="54"/>
        </w:trPr>
        <w:tc>
          <w:tcPr>
            <w:tcW w:w="3085" w:type="dxa"/>
          </w:tcPr>
          <w:p w14:paraId="0DC8DBB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Sufinanciranje ljetovanja djece slabijeg imovinskog stanja </w:t>
            </w:r>
          </w:p>
        </w:tc>
        <w:tc>
          <w:tcPr>
            <w:tcW w:w="1843" w:type="dxa"/>
          </w:tcPr>
          <w:p w14:paraId="6DA1899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2024.</w:t>
            </w:r>
          </w:p>
        </w:tc>
        <w:tc>
          <w:tcPr>
            <w:tcW w:w="4961" w:type="dxa"/>
            <w:gridSpan w:val="5"/>
          </w:tcPr>
          <w:p w14:paraId="69275F35"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Općina Sveti Križ Začretje u suradnji s Društvom Naša djeca Sveti Križ Začretje </w:t>
            </w:r>
          </w:p>
        </w:tc>
      </w:tr>
      <w:tr w:rsidR="00964C03" w:rsidRPr="00964C03" w14:paraId="7D3B7877" w14:textId="77777777" w:rsidTr="00BC4F17">
        <w:trPr>
          <w:trHeight w:val="54"/>
        </w:trPr>
        <w:tc>
          <w:tcPr>
            <w:tcW w:w="3085" w:type="dxa"/>
          </w:tcPr>
          <w:p w14:paraId="0D36991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Nastup i posjet bolesnoj djeci u bolnici </w:t>
            </w:r>
            <w:proofErr w:type="spellStart"/>
            <w:r w:rsidRPr="00964C03">
              <w:rPr>
                <w:rFonts w:ascii="Times New Roman" w:eastAsia="Calibri" w:hAnsi="Times New Roman" w:cs="Times New Roman"/>
                <w:sz w:val="20"/>
                <w:szCs w:val="20"/>
              </w:rPr>
              <w:t>Bračak</w:t>
            </w:r>
            <w:proofErr w:type="spellEnd"/>
          </w:p>
        </w:tc>
        <w:tc>
          <w:tcPr>
            <w:tcW w:w="1843" w:type="dxa"/>
          </w:tcPr>
          <w:p w14:paraId="029B547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2024. </w:t>
            </w:r>
          </w:p>
        </w:tc>
        <w:tc>
          <w:tcPr>
            <w:tcW w:w="4961" w:type="dxa"/>
            <w:gridSpan w:val="5"/>
          </w:tcPr>
          <w:p w14:paraId="1C04BFB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Udruga „Cvrkutići“ </w:t>
            </w:r>
          </w:p>
        </w:tc>
      </w:tr>
      <w:tr w:rsidR="00964C03" w:rsidRPr="00964C03" w14:paraId="234D3261" w14:textId="77777777" w:rsidTr="00BC4F17">
        <w:trPr>
          <w:trHeight w:val="286"/>
        </w:trPr>
        <w:tc>
          <w:tcPr>
            <w:tcW w:w="9889" w:type="dxa"/>
            <w:gridSpan w:val="7"/>
            <w:shd w:val="clear" w:color="auto" w:fill="E7E6E6"/>
          </w:tcPr>
          <w:p w14:paraId="6D896BC8" w14:textId="77777777" w:rsidR="00964C03" w:rsidRPr="00964C03" w:rsidRDefault="00964C03" w:rsidP="00964C03">
            <w:pPr>
              <w:spacing w:after="0" w:line="240" w:lineRule="auto"/>
              <w:jc w:val="center"/>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8. KULTURA I ŠPORT ZA DJECU</w:t>
            </w:r>
          </w:p>
          <w:p w14:paraId="4BF8CFEA" w14:textId="77777777" w:rsidR="00964C03" w:rsidRPr="00964C03" w:rsidRDefault="00964C03" w:rsidP="00964C03">
            <w:pPr>
              <w:spacing w:after="0" w:line="240" w:lineRule="auto"/>
              <w:jc w:val="center"/>
              <w:rPr>
                <w:rFonts w:ascii="Times New Roman" w:eastAsia="Calibri" w:hAnsi="Times New Roman" w:cs="Times New Roman"/>
                <w:b/>
                <w:bCs/>
                <w:sz w:val="20"/>
                <w:szCs w:val="20"/>
              </w:rPr>
            </w:pPr>
          </w:p>
        </w:tc>
      </w:tr>
      <w:tr w:rsidR="00964C03" w:rsidRPr="00964C03" w14:paraId="13893066" w14:textId="77777777" w:rsidTr="00BC4F17">
        <w:trPr>
          <w:trHeight w:val="1200"/>
        </w:trPr>
        <w:tc>
          <w:tcPr>
            <w:tcW w:w="9889" w:type="dxa"/>
            <w:gridSpan w:val="7"/>
            <w:shd w:val="clear" w:color="auto" w:fill="FFFFFF"/>
          </w:tcPr>
          <w:p w14:paraId="63927C1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lastRenderedPageBreak/>
              <w:t>Tijekom cijele godine na području Općine Sveti Križ Začretje organizirati će se različite kulturne manifestacije za djecu i s djecom-priredbe, izložbe, koncerti i dr.</w:t>
            </w:r>
          </w:p>
          <w:p w14:paraId="05AE874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Dječji odjel u sklopu Općinske knjižnice i čitaonice namijenjen je potrebama onih najmlađih i svatko od njih na tom mjestu može razvijati kulturu čitanja. Također školska knjižnica obiluje brojnim naslovima koji su namijenjeni djeci od najranije dobi.</w:t>
            </w:r>
          </w:p>
        </w:tc>
      </w:tr>
      <w:tr w:rsidR="00964C03" w:rsidRPr="00964C03" w14:paraId="0D9D8F44" w14:textId="77777777" w:rsidTr="00BC4F17">
        <w:trPr>
          <w:trHeight w:val="284"/>
        </w:trPr>
        <w:tc>
          <w:tcPr>
            <w:tcW w:w="9889" w:type="dxa"/>
            <w:gridSpan w:val="7"/>
            <w:shd w:val="clear" w:color="auto" w:fill="E7E6E6"/>
          </w:tcPr>
          <w:p w14:paraId="11127EF7" w14:textId="77777777" w:rsidR="00964C03" w:rsidRPr="00964C03" w:rsidRDefault="00964C03" w:rsidP="00964C03">
            <w:pPr>
              <w:spacing w:after="0" w:line="240" w:lineRule="auto"/>
              <w:jc w:val="center"/>
              <w:rPr>
                <w:rFonts w:ascii="Times New Roman" w:eastAsia="Calibri" w:hAnsi="Times New Roman" w:cs="Times New Roman"/>
                <w:sz w:val="20"/>
                <w:szCs w:val="20"/>
              </w:rPr>
            </w:pPr>
            <w:r w:rsidRPr="00964C03">
              <w:rPr>
                <w:rFonts w:ascii="Times New Roman" w:eastAsia="Calibri" w:hAnsi="Times New Roman" w:cs="Times New Roman"/>
                <w:b/>
                <w:bCs/>
                <w:sz w:val="20"/>
                <w:szCs w:val="20"/>
              </w:rPr>
              <w:t>KULTURA ZA DJECU</w:t>
            </w:r>
          </w:p>
        </w:tc>
      </w:tr>
      <w:tr w:rsidR="00964C03" w:rsidRPr="00964C03" w14:paraId="33F39B75" w14:textId="77777777" w:rsidTr="00BC4F17">
        <w:trPr>
          <w:trHeight w:val="54"/>
        </w:trPr>
        <w:tc>
          <w:tcPr>
            <w:tcW w:w="3085" w:type="dxa"/>
            <w:shd w:val="clear" w:color="auto" w:fill="E7E6E6"/>
          </w:tcPr>
          <w:p w14:paraId="708DECC1"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Aktivnosti </w:t>
            </w:r>
          </w:p>
        </w:tc>
        <w:tc>
          <w:tcPr>
            <w:tcW w:w="1843" w:type="dxa"/>
            <w:shd w:val="clear" w:color="auto" w:fill="E7E6E6"/>
          </w:tcPr>
          <w:p w14:paraId="0FC0AC24"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Vrijeme </w:t>
            </w:r>
          </w:p>
          <w:p w14:paraId="6D9896A6"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provedbe</w:t>
            </w:r>
          </w:p>
        </w:tc>
        <w:tc>
          <w:tcPr>
            <w:tcW w:w="4961" w:type="dxa"/>
            <w:gridSpan w:val="5"/>
            <w:shd w:val="clear" w:color="auto" w:fill="E7E6E6"/>
          </w:tcPr>
          <w:p w14:paraId="11D859A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b/>
                <w:bCs/>
                <w:sz w:val="20"/>
                <w:szCs w:val="20"/>
              </w:rPr>
              <w:t>Nositelj aktivnosti</w:t>
            </w:r>
          </w:p>
        </w:tc>
      </w:tr>
      <w:tr w:rsidR="00964C03" w:rsidRPr="00964C03" w14:paraId="31B99D2D" w14:textId="77777777" w:rsidTr="00BC4F17">
        <w:trPr>
          <w:trHeight w:val="550"/>
        </w:trPr>
        <w:tc>
          <w:tcPr>
            <w:tcW w:w="3085" w:type="dxa"/>
          </w:tcPr>
          <w:p w14:paraId="239F97C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Sudjelovanje na  dječjim festivalima</w:t>
            </w:r>
          </w:p>
        </w:tc>
        <w:tc>
          <w:tcPr>
            <w:tcW w:w="1843" w:type="dxa"/>
          </w:tcPr>
          <w:p w14:paraId="3C8F1AB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godine</w:t>
            </w:r>
          </w:p>
        </w:tc>
        <w:tc>
          <w:tcPr>
            <w:tcW w:w="4961" w:type="dxa"/>
            <w:gridSpan w:val="5"/>
          </w:tcPr>
          <w:p w14:paraId="5901B64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Udruga „Cvrkutići“</w:t>
            </w:r>
          </w:p>
        </w:tc>
      </w:tr>
      <w:tr w:rsidR="00964C03" w:rsidRPr="00964C03" w14:paraId="55E28AD8" w14:textId="77777777" w:rsidTr="00BC4F17">
        <w:trPr>
          <w:trHeight w:val="550"/>
        </w:trPr>
        <w:tc>
          <w:tcPr>
            <w:tcW w:w="3085" w:type="dxa"/>
          </w:tcPr>
          <w:p w14:paraId="38CF9EB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Projekt Čarolija čitanja i „</w:t>
            </w:r>
            <w:proofErr w:type="spellStart"/>
            <w:r w:rsidRPr="00964C03">
              <w:rPr>
                <w:rFonts w:ascii="Times New Roman" w:eastAsia="Calibri" w:hAnsi="Times New Roman" w:cs="Times New Roman"/>
                <w:sz w:val="20"/>
                <w:szCs w:val="20"/>
              </w:rPr>
              <w:t>Bajkaonica</w:t>
            </w:r>
            <w:proofErr w:type="spellEnd"/>
            <w:r w:rsidRPr="00964C03">
              <w:rPr>
                <w:rFonts w:ascii="Times New Roman" w:eastAsia="Calibri" w:hAnsi="Times New Roman" w:cs="Times New Roman"/>
                <w:sz w:val="20"/>
                <w:szCs w:val="20"/>
              </w:rPr>
              <w:t xml:space="preserve">“ –aktivnosti važne za govorno jezični razvoj djece </w:t>
            </w:r>
          </w:p>
        </w:tc>
        <w:tc>
          <w:tcPr>
            <w:tcW w:w="1843" w:type="dxa"/>
          </w:tcPr>
          <w:p w14:paraId="1008A46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3696E52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Društvo Naša djeca </w:t>
            </w:r>
          </w:p>
        </w:tc>
      </w:tr>
      <w:tr w:rsidR="00964C03" w:rsidRPr="00964C03" w14:paraId="30B3CBC1" w14:textId="77777777" w:rsidTr="00BC4F17">
        <w:trPr>
          <w:trHeight w:val="550"/>
        </w:trPr>
        <w:tc>
          <w:tcPr>
            <w:tcW w:w="3085" w:type="dxa"/>
          </w:tcPr>
          <w:p w14:paraId="6EF573B5"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Organizacija dječje predstave povodom „Tjedna, kulture, zabave i športa“</w:t>
            </w:r>
          </w:p>
        </w:tc>
        <w:tc>
          <w:tcPr>
            <w:tcW w:w="1843" w:type="dxa"/>
          </w:tcPr>
          <w:p w14:paraId="5964CE8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Kolovoz 2024. g.</w:t>
            </w:r>
          </w:p>
        </w:tc>
        <w:tc>
          <w:tcPr>
            <w:tcW w:w="4961" w:type="dxa"/>
            <w:gridSpan w:val="5"/>
          </w:tcPr>
          <w:p w14:paraId="0B5400E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Općina Sveti Križ Začretje i Udruga za kulturu, zabavu i sport</w:t>
            </w:r>
          </w:p>
        </w:tc>
      </w:tr>
      <w:tr w:rsidR="00964C03" w:rsidRPr="00964C03" w14:paraId="279CF678" w14:textId="77777777" w:rsidTr="00BC4F17">
        <w:trPr>
          <w:trHeight w:val="550"/>
        </w:trPr>
        <w:tc>
          <w:tcPr>
            <w:tcW w:w="3085" w:type="dxa"/>
          </w:tcPr>
          <w:p w14:paraId="7C9C6E2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Koncert u Tjednu kulture zabave i športa- dječji zbor „ Cvrkutići“ </w:t>
            </w:r>
          </w:p>
        </w:tc>
        <w:tc>
          <w:tcPr>
            <w:tcW w:w="1843" w:type="dxa"/>
          </w:tcPr>
          <w:p w14:paraId="183B7DA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Kolovoz 2024. g.</w:t>
            </w:r>
          </w:p>
        </w:tc>
        <w:tc>
          <w:tcPr>
            <w:tcW w:w="4961" w:type="dxa"/>
            <w:gridSpan w:val="5"/>
          </w:tcPr>
          <w:p w14:paraId="3D4F55D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Udruga „Cvrkutići“</w:t>
            </w:r>
          </w:p>
        </w:tc>
      </w:tr>
      <w:tr w:rsidR="00964C03" w:rsidRPr="00964C03" w14:paraId="5BFD8E9C" w14:textId="77777777" w:rsidTr="00BC4F17">
        <w:trPr>
          <w:trHeight w:val="550"/>
        </w:trPr>
        <w:tc>
          <w:tcPr>
            <w:tcW w:w="3085" w:type="dxa"/>
          </w:tcPr>
          <w:p w14:paraId="4BA81982" w14:textId="77777777" w:rsidR="00964C03" w:rsidRPr="00964C03" w:rsidRDefault="00964C03" w:rsidP="00964C03">
            <w:pPr>
              <w:spacing w:after="0" w:line="240" w:lineRule="auto"/>
              <w:rPr>
                <w:rFonts w:ascii="Times New Roman" w:eastAsia="Calibri" w:hAnsi="Times New Roman" w:cs="Times New Roman"/>
                <w:sz w:val="20"/>
                <w:szCs w:val="20"/>
                <w:highlight w:val="yellow"/>
              </w:rPr>
            </w:pPr>
            <w:r w:rsidRPr="00964C03">
              <w:rPr>
                <w:rFonts w:ascii="Times New Roman" w:eastAsia="Calibri" w:hAnsi="Times New Roman" w:cs="Times New Roman"/>
                <w:sz w:val="20"/>
                <w:szCs w:val="20"/>
              </w:rPr>
              <w:t>Dječji festival „Prvi glas Zagorja“</w:t>
            </w:r>
          </w:p>
        </w:tc>
        <w:tc>
          <w:tcPr>
            <w:tcW w:w="1843" w:type="dxa"/>
          </w:tcPr>
          <w:p w14:paraId="0AE767BF" w14:textId="77777777" w:rsidR="00964C03" w:rsidRPr="00964C03" w:rsidRDefault="00964C03" w:rsidP="00964C03">
            <w:pPr>
              <w:spacing w:after="0" w:line="240" w:lineRule="auto"/>
              <w:rPr>
                <w:rFonts w:ascii="Times New Roman" w:eastAsia="Calibri" w:hAnsi="Times New Roman" w:cs="Times New Roman"/>
                <w:sz w:val="20"/>
                <w:szCs w:val="20"/>
                <w:highlight w:val="yellow"/>
              </w:rPr>
            </w:pPr>
            <w:r w:rsidRPr="00964C03">
              <w:rPr>
                <w:rFonts w:ascii="Times New Roman" w:eastAsia="Calibri" w:hAnsi="Times New Roman" w:cs="Times New Roman"/>
                <w:sz w:val="20"/>
                <w:szCs w:val="20"/>
              </w:rPr>
              <w:t>Kolovoz 2024. g.</w:t>
            </w:r>
          </w:p>
        </w:tc>
        <w:tc>
          <w:tcPr>
            <w:tcW w:w="4961" w:type="dxa"/>
            <w:gridSpan w:val="5"/>
          </w:tcPr>
          <w:p w14:paraId="6A83C3DB" w14:textId="77777777" w:rsidR="00964C03" w:rsidRPr="00964C03" w:rsidRDefault="00964C03" w:rsidP="00964C03">
            <w:pPr>
              <w:spacing w:after="0" w:line="240" w:lineRule="auto"/>
              <w:rPr>
                <w:rFonts w:ascii="Times New Roman" w:eastAsia="Calibri" w:hAnsi="Times New Roman" w:cs="Times New Roman"/>
                <w:sz w:val="20"/>
                <w:szCs w:val="20"/>
                <w:highlight w:val="yellow"/>
              </w:rPr>
            </w:pPr>
            <w:r w:rsidRPr="00964C03">
              <w:rPr>
                <w:rFonts w:ascii="Times New Roman" w:eastAsia="Calibri" w:hAnsi="Times New Roman" w:cs="Times New Roman"/>
                <w:sz w:val="20"/>
                <w:szCs w:val="20"/>
              </w:rPr>
              <w:t>Udruga za kulturu zabavu i šport Sveti Križ Začretje</w:t>
            </w:r>
          </w:p>
        </w:tc>
      </w:tr>
      <w:tr w:rsidR="00964C03" w:rsidRPr="00964C03" w14:paraId="01EBEF1F" w14:textId="77777777" w:rsidTr="00BC4F17">
        <w:trPr>
          <w:trHeight w:val="550"/>
        </w:trPr>
        <w:tc>
          <w:tcPr>
            <w:tcW w:w="3085" w:type="dxa"/>
          </w:tcPr>
          <w:p w14:paraId="2954DFA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Nastup u Osnovnoj školi povodom Dana obitelji </w:t>
            </w:r>
          </w:p>
        </w:tc>
        <w:tc>
          <w:tcPr>
            <w:tcW w:w="1843" w:type="dxa"/>
          </w:tcPr>
          <w:p w14:paraId="3814A92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Svibanj 2024. g.</w:t>
            </w:r>
          </w:p>
        </w:tc>
        <w:tc>
          <w:tcPr>
            <w:tcW w:w="4961" w:type="dxa"/>
            <w:gridSpan w:val="5"/>
          </w:tcPr>
          <w:p w14:paraId="0BA988A6" w14:textId="77777777" w:rsidR="00964C03" w:rsidRPr="00964C03" w:rsidRDefault="00964C03" w:rsidP="00964C03">
            <w:pPr>
              <w:spacing w:after="0" w:line="240" w:lineRule="auto"/>
              <w:rPr>
                <w:rFonts w:ascii="Times New Roman" w:eastAsia="Calibri" w:hAnsi="Times New Roman" w:cs="Times New Roman"/>
                <w:sz w:val="20"/>
                <w:szCs w:val="20"/>
              </w:rPr>
            </w:pPr>
            <w:proofErr w:type="spellStart"/>
            <w:r w:rsidRPr="00964C03">
              <w:rPr>
                <w:rFonts w:ascii="Times New Roman" w:eastAsia="Calibri" w:hAnsi="Times New Roman" w:cs="Times New Roman"/>
                <w:sz w:val="20"/>
                <w:szCs w:val="20"/>
              </w:rPr>
              <w:t>Začretske</w:t>
            </w:r>
            <w:proofErr w:type="spellEnd"/>
            <w:r w:rsidRPr="00964C03">
              <w:rPr>
                <w:rFonts w:ascii="Times New Roman" w:eastAsia="Calibri" w:hAnsi="Times New Roman" w:cs="Times New Roman"/>
                <w:sz w:val="20"/>
                <w:szCs w:val="20"/>
              </w:rPr>
              <w:t xml:space="preserve"> mažoretkinje</w:t>
            </w:r>
          </w:p>
        </w:tc>
      </w:tr>
      <w:tr w:rsidR="00964C03" w:rsidRPr="00964C03" w14:paraId="648E9FEA" w14:textId="77777777" w:rsidTr="00BC4F17">
        <w:trPr>
          <w:trHeight w:val="550"/>
        </w:trPr>
        <w:tc>
          <w:tcPr>
            <w:tcW w:w="3085" w:type="dxa"/>
          </w:tcPr>
          <w:p w14:paraId="53412F2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Nastupi na turnirima </w:t>
            </w:r>
          </w:p>
        </w:tc>
        <w:tc>
          <w:tcPr>
            <w:tcW w:w="1843" w:type="dxa"/>
          </w:tcPr>
          <w:p w14:paraId="06BBFD6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2024.</w:t>
            </w:r>
          </w:p>
        </w:tc>
        <w:tc>
          <w:tcPr>
            <w:tcW w:w="4961" w:type="dxa"/>
            <w:gridSpan w:val="5"/>
          </w:tcPr>
          <w:p w14:paraId="74F48B3D" w14:textId="77777777" w:rsidR="00964C03" w:rsidRPr="00964C03" w:rsidRDefault="00964C03" w:rsidP="00964C03">
            <w:pPr>
              <w:spacing w:after="0" w:line="240" w:lineRule="auto"/>
              <w:rPr>
                <w:rFonts w:ascii="Times New Roman" w:eastAsia="Calibri" w:hAnsi="Times New Roman" w:cs="Times New Roman"/>
                <w:sz w:val="20"/>
                <w:szCs w:val="20"/>
              </w:rPr>
            </w:pPr>
            <w:proofErr w:type="spellStart"/>
            <w:r w:rsidRPr="00964C03">
              <w:rPr>
                <w:rFonts w:ascii="Times New Roman" w:eastAsia="Calibri" w:hAnsi="Times New Roman" w:cs="Times New Roman"/>
                <w:sz w:val="20"/>
                <w:szCs w:val="20"/>
              </w:rPr>
              <w:t>Začretske</w:t>
            </w:r>
            <w:proofErr w:type="spellEnd"/>
            <w:r w:rsidRPr="00964C03">
              <w:rPr>
                <w:rFonts w:ascii="Times New Roman" w:eastAsia="Calibri" w:hAnsi="Times New Roman" w:cs="Times New Roman"/>
                <w:sz w:val="20"/>
                <w:szCs w:val="20"/>
              </w:rPr>
              <w:t xml:space="preserve"> mažoretkinje </w:t>
            </w:r>
          </w:p>
        </w:tc>
      </w:tr>
      <w:tr w:rsidR="00964C03" w:rsidRPr="00964C03" w14:paraId="4107B5EE" w14:textId="77777777" w:rsidTr="00BC4F17">
        <w:trPr>
          <w:trHeight w:val="550"/>
        </w:trPr>
        <w:tc>
          <w:tcPr>
            <w:tcW w:w="3085" w:type="dxa"/>
          </w:tcPr>
          <w:p w14:paraId="4E99BE7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Tradicionalni koncert „</w:t>
            </w:r>
            <w:proofErr w:type="spellStart"/>
            <w:r w:rsidRPr="00964C03">
              <w:rPr>
                <w:rFonts w:ascii="Times New Roman" w:eastAsia="Calibri" w:hAnsi="Times New Roman" w:cs="Times New Roman"/>
                <w:sz w:val="20"/>
                <w:szCs w:val="20"/>
              </w:rPr>
              <w:t>Pačetanci</w:t>
            </w:r>
            <w:proofErr w:type="spellEnd"/>
            <w:r w:rsidRPr="00964C03">
              <w:rPr>
                <w:rFonts w:ascii="Times New Roman" w:eastAsia="Calibri" w:hAnsi="Times New Roman" w:cs="Times New Roman"/>
                <w:sz w:val="20"/>
                <w:szCs w:val="20"/>
              </w:rPr>
              <w:t xml:space="preserve"> i prijatelji“</w:t>
            </w:r>
          </w:p>
        </w:tc>
        <w:tc>
          <w:tcPr>
            <w:tcW w:w="1843" w:type="dxa"/>
          </w:tcPr>
          <w:p w14:paraId="7B2D52C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Lipanj 2024.</w:t>
            </w:r>
          </w:p>
        </w:tc>
        <w:tc>
          <w:tcPr>
            <w:tcW w:w="4961" w:type="dxa"/>
            <w:gridSpan w:val="5"/>
          </w:tcPr>
          <w:p w14:paraId="14CE14F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Limena glazba „</w:t>
            </w:r>
            <w:proofErr w:type="spellStart"/>
            <w:r w:rsidRPr="00964C03">
              <w:rPr>
                <w:rFonts w:ascii="Times New Roman" w:eastAsia="Calibri" w:hAnsi="Times New Roman" w:cs="Times New Roman"/>
                <w:sz w:val="20"/>
                <w:szCs w:val="20"/>
              </w:rPr>
              <w:t>Pačetanci</w:t>
            </w:r>
            <w:proofErr w:type="spellEnd"/>
            <w:r w:rsidRPr="00964C03">
              <w:rPr>
                <w:rFonts w:ascii="Times New Roman" w:eastAsia="Calibri" w:hAnsi="Times New Roman" w:cs="Times New Roman"/>
                <w:sz w:val="20"/>
                <w:szCs w:val="20"/>
              </w:rPr>
              <w:t xml:space="preserve">“ </w:t>
            </w:r>
          </w:p>
        </w:tc>
      </w:tr>
      <w:tr w:rsidR="00964C03" w:rsidRPr="00964C03" w14:paraId="04EA3382" w14:textId="77777777" w:rsidTr="00BC4F17">
        <w:trPr>
          <w:trHeight w:val="550"/>
        </w:trPr>
        <w:tc>
          <w:tcPr>
            <w:tcW w:w="3085" w:type="dxa"/>
          </w:tcPr>
          <w:p w14:paraId="5FDB2FA5"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Besplatno članstvo u Općinskoj knjižnici i čitaonici u Mjesecu knjige</w:t>
            </w:r>
          </w:p>
        </w:tc>
        <w:tc>
          <w:tcPr>
            <w:tcW w:w="1843" w:type="dxa"/>
          </w:tcPr>
          <w:p w14:paraId="76BFB20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Od 15. listopada do 15. studenog</w:t>
            </w:r>
          </w:p>
        </w:tc>
        <w:tc>
          <w:tcPr>
            <w:tcW w:w="4961" w:type="dxa"/>
            <w:gridSpan w:val="5"/>
          </w:tcPr>
          <w:p w14:paraId="331D44E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Općinska knjižnica i čitaonica Sveti Križ Začretje </w:t>
            </w:r>
          </w:p>
        </w:tc>
      </w:tr>
      <w:tr w:rsidR="00964C03" w:rsidRPr="00964C03" w14:paraId="201D68F3" w14:textId="77777777" w:rsidTr="00BC4F17">
        <w:trPr>
          <w:trHeight w:val="550"/>
        </w:trPr>
        <w:tc>
          <w:tcPr>
            <w:tcW w:w="3085" w:type="dxa"/>
          </w:tcPr>
          <w:p w14:paraId="27C6BBE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Organizacija igraonice „</w:t>
            </w:r>
            <w:proofErr w:type="spellStart"/>
            <w:r w:rsidRPr="00964C03">
              <w:rPr>
                <w:rFonts w:ascii="Times New Roman" w:eastAsia="Calibri" w:hAnsi="Times New Roman" w:cs="Times New Roman"/>
                <w:sz w:val="20"/>
                <w:szCs w:val="20"/>
              </w:rPr>
              <w:t>Pričaonica</w:t>
            </w:r>
            <w:proofErr w:type="spellEnd"/>
            <w:r w:rsidRPr="00964C03">
              <w:rPr>
                <w:rFonts w:ascii="Times New Roman" w:eastAsia="Calibri" w:hAnsi="Times New Roman" w:cs="Times New Roman"/>
                <w:sz w:val="20"/>
                <w:szCs w:val="20"/>
              </w:rPr>
              <w:t xml:space="preserve">“ </w:t>
            </w:r>
          </w:p>
        </w:tc>
        <w:tc>
          <w:tcPr>
            <w:tcW w:w="1843" w:type="dxa"/>
          </w:tcPr>
          <w:p w14:paraId="0E242155"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Kolovoz, rujan, listopad 2024. godine </w:t>
            </w:r>
          </w:p>
        </w:tc>
        <w:tc>
          <w:tcPr>
            <w:tcW w:w="4961" w:type="dxa"/>
            <w:gridSpan w:val="5"/>
          </w:tcPr>
          <w:p w14:paraId="1B1F702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Društvo Naša djece u suradnji s Općinskom knjižnicom i čitaonicom Sveti Križ Začretje</w:t>
            </w:r>
          </w:p>
        </w:tc>
      </w:tr>
      <w:tr w:rsidR="00964C03" w:rsidRPr="00964C03" w14:paraId="7364B1C9" w14:textId="77777777" w:rsidTr="00BC4F17">
        <w:trPr>
          <w:trHeight w:val="806"/>
        </w:trPr>
        <w:tc>
          <w:tcPr>
            <w:tcW w:w="3085" w:type="dxa"/>
          </w:tcPr>
          <w:p w14:paraId="234FE64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Povodom dječjeg tjedna organizacija dječje kazališne predstave </w:t>
            </w:r>
          </w:p>
        </w:tc>
        <w:tc>
          <w:tcPr>
            <w:tcW w:w="1843" w:type="dxa"/>
          </w:tcPr>
          <w:p w14:paraId="4B420DE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Listopad 2024.</w:t>
            </w:r>
          </w:p>
        </w:tc>
        <w:tc>
          <w:tcPr>
            <w:tcW w:w="4961" w:type="dxa"/>
            <w:gridSpan w:val="5"/>
          </w:tcPr>
          <w:p w14:paraId="401B53A5"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Društvo Naša djeca </w:t>
            </w:r>
          </w:p>
        </w:tc>
      </w:tr>
      <w:tr w:rsidR="00964C03" w:rsidRPr="00964C03" w14:paraId="6BA76DAF" w14:textId="77777777" w:rsidTr="00BC4F17">
        <w:trPr>
          <w:trHeight w:val="806"/>
        </w:trPr>
        <w:tc>
          <w:tcPr>
            <w:tcW w:w="3085" w:type="dxa"/>
          </w:tcPr>
          <w:p w14:paraId="79056BD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Obilježavanje Mjeseca knjige (književni susreti, kvizovi, radionice)</w:t>
            </w:r>
          </w:p>
        </w:tc>
        <w:tc>
          <w:tcPr>
            <w:tcW w:w="1843" w:type="dxa"/>
          </w:tcPr>
          <w:p w14:paraId="6007392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Listopad, </w:t>
            </w:r>
          </w:p>
          <w:p w14:paraId="102948F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Studeni 2024. g.</w:t>
            </w:r>
          </w:p>
        </w:tc>
        <w:tc>
          <w:tcPr>
            <w:tcW w:w="4961" w:type="dxa"/>
            <w:gridSpan w:val="5"/>
          </w:tcPr>
          <w:p w14:paraId="1AE2035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Općinska knjižnica i čitaonica Sveti Križ Začretje </w:t>
            </w:r>
          </w:p>
        </w:tc>
      </w:tr>
      <w:tr w:rsidR="00964C03" w:rsidRPr="00964C03" w14:paraId="3BF88949" w14:textId="77777777" w:rsidTr="00BC4F17">
        <w:trPr>
          <w:trHeight w:val="350"/>
        </w:trPr>
        <w:tc>
          <w:tcPr>
            <w:tcW w:w="3085" w:type="dxa"/>
          </w:tcPr>
          <w:p w14:paraId="1127B23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Mali antikvarijat-prikaz i prodaja te donacija primjerka knjiga, posuđa i drugih starina s područja naše općine i županije </w:t>
            </w:r>
          </w:p>
        </w:tc>
        <w:tc>
          <w:tcPr>
            <w:tcW w:w="1843" w:type="dxa"/>
          </w:tcPr>
          <w:p w14:paraId="3AEB863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Kolovoz 2024.</w:t>
            </w:r>
          </w:p>
        </w:tc>
        <w:tc>
          <w:tcPr>
            <w:tcW w:w="4961" w:type="dxa"/>
            <w:gridSpan w:val="5"/>
          </w:tcPr>
          <w:p w14:paraId="788907A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Udruga „Djedovina“</w:t>
            </w:r>
          </w:p>
        </w:tc>
      </w:tr>
      <w:tr w:rsidR="00964C03" w:rsidRPr="00964C03" w14:paraId="52E398E4" w14:textId="77777777" w:rsidTr="00BC4F17">
        <w:trPr>
          <w:trHeight w:val="538"/>
        </w:trPr>
        <w:tc>
          <w:tcPr>
            <w:tcW w:w="3085" w:type="dxa"/>
          </w:tcPr>
          <w:p w14:paraId="48B77EB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Večer poezije za djecu uz promociju zbirke pjesama za djecu naziva „</w:t>
            </w:r>
            <w:proofErr w:type="spellStart"/>
            <w:r w:rsidRPr="00964C03">
              <w:rPr>
                <w:rFonts w:ascii="Times New Roman" w:eastAsia="Calibri" w:hAnsi="Times New Roman" w:cs="Times New Roman"/>
                <w:sz w:val="20"/>
                <w:szCs w:val="20"/>
              </w:rPr>
              <w:t>Prvašica</w:t>
            </w:r>
            <w:proofErr w:type="spellEnd"/>
            <w:r w:rsidRPr="00964C03">
              <w:rPr>
                <w:rFonts w:ascii="Times New Roman" w:eastAsia="Calibri" w:hAnsi="Times New Roman" w:cs="Times New Roman"/>
                <w:sz w:val="20"/>
                <w:szCs w:val="20"/>
              </w:rPr>
              <w:t xml:space="preserve"> bubamara“ </w:t>
            </w:r>
          </w:p>
          <w:p w14:paraId="42856AC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Cilj: promocija literarnog izričaja u dječjoj književnosti </w:t>
            </w:r>
          </w:p>
        </w:tc>
        <w:tc>
          <w:tcPr>
            <w:tcW w:w="1843" w:type="dxa"/>
          </w:tcPr>
          <w:p w14:paraId="135F346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Listopad 2024.</w:t>
            </w:r>
          </w:p>
        </w:tc>
        <w:tc>
          <w:tcPr>
            <w:tcW w:w="4961" w:type="dxa"/>
            <w:gridSpan w:val="5"/>
          </w:tcPr>
          <w:p w14:paraId="46695B6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Udruga „Djedovina“</w:t>
            </w:r>
          </w:p>
        </w:tc>
      </w:tr>
      <w:tr w:rsidR="00964C03" w:rsidRPr="00964C03" w14:paraId="64DE51B4" w14:textId="77777777" w:rsidTr="00BC4F17">
        <w:trPr>
          <w:trHeight w:val="578"/>
        </w:trPr>
        <w:tc>
          <w:tcPr>
            <w:tcW w:w="3085" w:type="dxa"/>
          </w:tcPr>
          <w:p w14:paraId="006D37F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Snimanje pjesme za dječji festival </w:t>
            </w:r>
          </w:p>
        </w:tc>
        <w:tc>
          <w:tcPr>
            <w:tcW w:w="1843" w:type="dxa"/>
          </w:tcPr>
          <w:p w14:paraId="790825F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48A45F0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Udruga „Cvrkutići“ </w:t>
            </w:r>
          </w:p>
        </w:tc>
      </w:tr>
      <w:tr w:rsidR="00964C03" w:rsidRPr="00964C03" w14:paraId="5504ED1A" w14:textId="77777777" w:rsidTr="00BC4F17">
        <w:trPr>
          <w:trHeight w:val="578"/>
        </w:trPr>
        <w:tc>
          <w:tcPr>
            <w:tcW w:w="3085" w:type="dxa"/>
          </w:tcPr>
          <w:p w14:paraId="3FF14F2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Nastup na dječjem festivalu u Splitu i/ili Ivanić Gradu </w:t>
            </w:r>
          </w:p>
        </w:tc>
        <w:tc>
          <w:tcPr>
            <w:tcW w:w="1843" w:type="dxa"/>
          </w:tcPr>
          <w:p w14:paraId="2775EF5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726CDA7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Udruga „Cvrkutići“</w:t>
            </w:r>
          </w:p>
        </w:tc>
      </w:tr>
      <w:tr w:rsidR="00964C03" w:rsidRPr="00964C03" w14:paraId="78886325" w14:textId="77777777" w:rsidTr="00BC4F17">
        <w:trPr>
          <w:trHeight w:val="806"/>
        </w:trPr>
        <w:tc>
          <w:tcPr>
            <w:tcW w:w="3085" w:type="dxa"/>
          </w:tcPr>
          <w:p w14:paraId="3908E65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Obilježavanje Dana konvencije o pravima djece-poučavanje djece o njihovim pravima te pisanje poruka odraslima</w:t>
            </w:r>
          </w:p>
        </w:tc>
        <w:tc>
          <w:tcPr>
            <w:tcW w:w="1843" w:type="dxa"/>
          </w:tcPr>
          <w:p w14:paraId="257AA1E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Studeni 2024. godine</w:t>
            </w:r>
          </w:p>
        </w:tc>
        <w:tc>
          <w:tcPr>
            <w:tcW w:w="4961" w:type="dxa"/>
            <w:gridSpan w:val="5"/>
          </w:tcPr>
          <w:p w14:paraId="6CA106A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Društvo „Naša djeca“</w:t>
            </w:r>
          </w:p>
        </w:tc>
      </w:tr>
      <w:tr w:rsidR="00964C03" w:rsidRPr="00964C03" w14:paraId="25B1D9D5" w14:textId="77777777" w:rsidTr="00BC4F17">
        <w:trPr>
          <w:trHeight w:val="673"/>
        </w:trPr>
        <w:tc>
          <w:tcPr>
            <w:tcW w:w="3085" w:type="dxa"/>
          </w:tcPr>
          <w:p w14:paraId="23506AA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Znanstvena tribina u ciklusu „Veliki ljudi z male </w:t>
            </w:r>
            <w:proofErr w:type="spellStart"/>
            <w:r w:rsidRPr="00964C03">
              <w:rPr>
                <w:rFonts w:ascii="Times New Roman" w:eastAsia="Calibri" w:hAnsi="Times New Roman" w:cs="Times New Roman"/>
                <w:sz w:val="20"/>
                <w:szCs w:val="20"/>
              </w:rPr>
              <w:t>bregov</w:t>
            </w:r>
            <w:proofErr w:type="spellEnd"/>
            <w:r w:rsidRPr="00964C03">
              <w:rPr>
                <w:rFonts w:ascii="Times New Roman" w:eastAsia="Calibri" w:hAnsi="Times New Roman" w:cs="Times New Roman"/>
                <w:sz w:val="20"/>
                <w:szCs w:val="20"/>
              </w:rPr>
              <w:t xml:space="preserve">“ </w:t>
            </w:r>
          </w:p>
        </w:tc>
        <w:tc>
          <w:tcPr>
            <w:tcW w:w="1843" w:type="dxa"/>
          </w:tcPr>
          <w:p w14:paraId="5F18EF1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Svibanj 2024.g</w:t>
            </w:r>
          </w:p>
        </w:tc>
        <w:tc>
          <w:tcPr>
            <w:tcW w:w="4961" w:type="dxa"/>
            <w:gridSpan w:val="5"/>
          </w:tcPr>
          <w:p w14:paraId="5A98744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Udruga „Djedovina“  </w:t>
            </w:r>
          </w:p>
        </w:tc>
      </w:tr>
      <w:tr w:rsidR="00964C03" w:rsidRPr="00964C03" w14:paraId="7ED868B3" w14:textId="77777777" w:rsidTr="00BC4F17">
        <w:trPr>
          <w:trHeight w:val="410"/>
        </w:trPr>
        <w:tc>
          <w:tcPr>
            <w:tcW w:w="3085" w:type="dxa"/>
          </w:tcPr>
          <w:p w14:paraId="32FE748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Heklanje igračaka </w:t>
            </w:r>
          </w:p>
        </w:tc>
        <w:tc>
          <w:tcPr>
            <w:tcW w:w="1843" w:type="dxa"/>
          </w:tcPr>
          <w:p w14:paraId="66C9491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godine</w:t>
            </w:r>
          </w:p>
        </w:tc>
        <w:tc>
          <w:tcPr>
            <w:tcW w:w="4961" w:type="dxa"/>
            <w:gridSpan w:val="5"/>
          </w:tcPr>
          <w:p w14:paraId="5304EBD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Udruga „Piknjica“</w:t>
            </w:r>
          </w:p>
        </w:tc>
      </w:tr>
      <w:tr w:rsidR="00964C03" w:rsidRPr="00964C03" w14:paraId="329D57AE" w14:textId="77777777" w:rsidTr="00BC4F17">
        <w:trPr>
          <w:trHeight w:val="621"/>
        </w:trPr>
        <w:tc>
          <w:tcPr>
            <w:tcW w:w="3085" w:type="dxa"/>
          </w:tcPr>
          <w:p w14:paraId="4F3593D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Održavanje probi, radionica i nastupi dječje folklorne sekcije</w:t>
            </w:r>
          </w:p>
        </w:tc>
        <w:tc>
          <w:tcPr>
            <w:tcW w:w="1843" w:type="dxa"/>
          </w:tcPr>
          <w:p w14:paraId="557464E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godine</w:t>
            </w:r>
          </w:p>
        </w:tc>
        <w:tc>
          <w:tcPr>
            <w:tcW w:w="4961" w:type="dxa"/>
            <w:gridSpan w:val="5"/>
          </w:tcPr>
          <w:p w14:paraId="6D500A05"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KUD Sveti Križ Začretje</w:t>
            </w:r>
          </w:p>
        </w:tc>
      </w:tr>
      <w:tr w:rsidR="00964C03" w:rsidRPr="00964C03" w14:paraId="70F98F0F" w14:textId="77777777" w:rsidTr="00BC4F17">
        <w:trPr>
          <w:trHeight w:val="578"/>
        </w:trPr>
        <w:tc>
          <w:tcPr>
            <w:tcW w:w="3085" w:type="dxa"/>
          </w:tcPr>
          <w:p w14:paraId="59397D6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Nastup na smotri dječjeg folklora u </w:t>
            </w:r>
            <w:proofErr w:type="spellStart"/>
            <w:r w:rsidRPr="00964C03">
              <w:rPr>
                <w:rFonts w:ascii="Times New Roman" w:eastAsia="Calibri" w:hAnsi="Times New Roman" w:cs="Times New Roman"/>
                <w:sz w:val="20"/>
                <w:szCs w:val="20"/>
              </w:rPr>
              <w:t>Loboru</w:t>
            </w:r>
            <w:proofErr w:type="spellEnd"/>
            <w:r w:rsidRPr="00964C03">
              <w:rPr>
                <w:rFonts w:ascii="Times New Roman" w:eastAsia="Calibri" w:hAnsi="Times New Roman" w:cs="Times New Roman"/>
                <w:sz w:val="20"/>
                <w:szCs w:val="20"/>
              </w:rPr>
              <w:t xml:space="preserve"> </w:t>
            </w:r>
          </w:p>
        </w:tc>
        <w:tc>
          <w:tcPr>
            <w:tcW w:w="1843" w:type="dxa"/>
          </w:tcPr>
          <w:p w14:paraId="0D8CFEC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75163B9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KUD Sveti Križ Začretje</w:t>
            </w:r>
          </w:p>
        </w:tc>
      </w:tr>
      <w:tr w:rsidR="00964C03" w:rsidRPr="00964C03" w14:paraId="54AB1824" w14:textId="77777777" w:rsidTr="00BC4F17">
        <w:trPr>
          <w:trHeight w:val="54"/>
        </w:trPr>
        <w:tc>
          <w:tcPr>
            <w:tcW w:w="9889" w:type="dxa"/>
            <w:gridSpan w:val="7"/>
            <w:shd w:val="clear" w:color="auto" w:fill="E7E6E6"/>
          </w:tcPr>
          <w:p w14:paraId="30F22611" w14:textId="77777777" w:rsidR="00964C03" w:rsidRPr="00964C03" w:rsidRDefault="00964C03" w:rsidP="00964C03">
            <w:pPr>
              <w:spacing w:after="0" w:line="240" w:lineRule="auto"/>
              <w:jc w:val="center"/>
              <w:rPr>
                <w:rFonts w:ascii="Times New Roman" w:eastAsia="Calibri" w:hAnsi="Times New Roman" w:cs="Times New Roman"/>
                <w:sz w:val="20"/>
                <w:szCs w:val="20"/>
              </w:rPr>
            </w:pPr>
            <w:r w:rsidRPr="00964C03">
              <w:rPr>
                <w:rFonts w:ascii="Times New Roman" w:eastAsia="Calibri" w:hAnsi="Times New Roman" w:cs="Times New Roman"/>
                <w:b/>
                <w:bCs/>
                <w:sz w:val="20"/>
                <w:szCs w:val="20"/>
              </w:rPr>
              <w:lastRenderedPageBreak/>
              <w:t>ŠPORT  ZA DJECU</w:t>
            </w:r>
          </w:p>
        </w:tc>
      </w:tr>
      <w:tr w:rsidR="00964C03" w:rsidRPr="00964C03" w14:paraId="62CE6CB2" w14:textId="77777777" w:rsidTr="00BC4F17">
        <w:trPr>
          <w:trHeight w:val="54"/>
        </w:trPr>
        <w:tc>
          <w:tcPr>
            <w:tcW w:w="3085" w:type="dxa"/>
          </w:tcPr>
          <w:p w14:paraId="42C9FF3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Dječja olimpijada</w:t>
            </w:r>
          </w:p>
        </w:tc>
        <w:tc>
          <w:tcPr>
            <w:tcW w:w="1843" w:type="dxa"/>
          </w:tcPr>
          <w:p w14:paraId="5A5178B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2024.</w:t>
            </w:r>
          </w:p>
        </w:tc>
        <w:tc>
          <w:tcPr>
            <w:tcW w:w="4961" w:type="dxa"/>
            <w:gridSpan w:val="5"/>
          </w:tcPr>
          <w:p w14:paraId="028FD44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Dječji vrtić Sveti Križ Začretje u suradnji sa Športskom zajednicom Krapinsko-zagorske županije</w:t>
            </w:r>
          </w:p>
        </w:tc>
      </w:tr>
      <w:tr w:rsidR="00964C03" w:rsidRPr="00964C03" w14:paraId="0A70EA96" w14:textId="77777777" w:rsidTr="00BC4F17">
        <w:trPr>
          <w:trHeight w:val="54"/>
        </w:trPr>
        <w:tc>
          <w:tcPr>
            <w:tcW w:w="3085" w:type="dxa"/>
          </w:tcPr>
          <w:p w14:paraId="242CD384" w14:textId="77777777" w:rsidR="00964C03" w:rsidRPr="00964C03" w:rsidRDefault="00964C03" w:rsidP="00964C03">
            <w:pPr>
              <w:spacing w:after="0" w:line="240" w:lineRule="auto"/>
              <w:rPr>
                <w:rFonts w:ascii="Times New Roman" w:eastAsia="Calibri" w:hAnsi="Times New Roman" w:cs="Times New Roman"/>
                <w:sz w:val="20"/>
                <w:szCs w:val="20"/>
                <w:highlight w:val="yellow"/>
              </w:rPr>
            </w:pPr>
            <w:r w:rsidRPr="00964C03">
              <w:rPr>
                <w:rFonts w:ascii="Times New Roman" w:eastAsia="Calibri" w:hAnsi="Times New Roman" w:cs="Times New Roman"/>
                <w:sz w:val="20"/>
                <w:szCs w:val="20"/>
              </w:rPr>
              <w:t>Nogometni turniri</w:t>
            </w:r>
          </w:p>
        </w:tc>
        <w:tc>
          <w:tcPr>
            <w:tcW w:w="1843" w:type="dxa"/>
          </w:tcPr>
          <w:p w14:paraId="66BB3A2E" w14:textId="77777777" w:rsidR="00964C03" w:rsidRPr="00964C03" w:rsidRDefault="00964C03" w:rsidP="00964C03">
            <w:pPr>
              <w:spacing w:after="0" w:line="240" w:lineRule="auto"/>
              <w:rPr>
                <w:rFonts w:ascii="Times New Roman" w:eastAsia="Calibri" w:hAnsi="Times New Roman" w:cs="Times New Roman"/>
                <w:sz w:val="20"/>
                <w:szCs w:val="20"/>
                <w:highlight w:val="yellow"/>
              </w:rPr>
            </w:pPr>
            <w:r w:rsidRPr="00964C03">
              <w:rPr>
                <w:rFonts w:ascii="Times New Roman" w:eastAsia="Calibri" w:hAnsi="Times New Roman" w:cs="Times New Roman"/>
                <w:sz w:val="20"/>
                <w:szCs w:val="20"/>
              </w:rPr>
              <w:t>Tijekom godine</w:t>
            </w:r>
          </w:p>
        </w:tc>
        <w:tc>
          <w:tcPr>
            <w:tcW w:w="4961" w:type="dxa"/>
            <w:gridSpan w:val="5"/>
          </w:tcPr>
          <w:p w14:paraId="37B3DEA3" w14:textId="77777777" w:rsidR="00964C03" w:rsidRPr="00964C03" w:rsidRDefault="00964C03" w:rsidP="00964C03">
            <w:pPr>
              <w:spacing w:after="0" w:line="240" w:lineRule="auto"/>
              <w:rPr>
                <w:rFonts w:ascii="Times New Roman" w:eastAsia="Calibri" w:hAnsi="Times New Roman" w:cs="Times New Roman"/>
                <w:sz w:val="20"/>
                <w:szCs w:val="20"/>
                <w:highlight w:val="yellow"/>
              </w:rPr>
            </w:pPr>
            <w:r w:rsidRPr="00964C03">
              <w:rPr>
                <w:rFonts w:ascii="Times New Roman" w:eastAsia="Calibri" w:hAnsi="Times New Roman" w:cs="Times New Roman"/>
                <w:sz w:val="20"/>
                <w:szCs w:val="20"/>
              </w:rPr>
              <w:t xml:space="preserve">Nogometni klub Jedinstvo </w:t>
            </w:r>
          </w:p>
        </w:tc>
      </w:tr>
      <w:tr w:rsidR="00964C03" w:rsidRPr="00964C03" w14:paraId="33EAB5F4" w14:textId="77777777" w:rsidTr="00BC4F17">
        <w:trPr>
          <w:trHeight w:val="54"/>
        </w:trPr>
        <w:tc>
          <w:tcPr>
            <w:tcW w:w="3085" w:type="dxa"/>
          </w:tcPr>
          <w:p w14:paraId="28E4280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Održavanje treninga i sudjelovanje na natjecanjima za djecu članove dobrovoljnih vatrogasnih društva</w:t>
            </w:r>
          </w:p>
        </w:tc>
        <w:tc>
          <w:tcPr>
            <w:tcW w:w="1843" w:type="dxa"/>
          </w:tcPr>
          <w:p w14:paraId="53E05C7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6148762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Dobrovoljno vatrogasno društvo Brezova i Sveti Križ Začretje</w:t>
            </w:r>
          </w:p>
        </w:tc>
      </w:tr>
      <w:tr w:rsidR="00964C03" w:rsidRPr="00964C03" w14:paraId="4CC708D3" w14:textId="77777777" w:rsidTr="00BC4F17">
        <w:trPr>
          <w:trHeight w:val="54"/>
        </w:trPr>
        <w:tc>
          <w:tcPr>
            <w:tcW w:w="3085" w:type="dxa"/>
          </w:tcPr>
          <w:p w14:paraId="4E53130D"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Održavanje treninga i sudjelovanje na natjecanjima za djecu članove </w:t>
            </w:r>
            <w:proofErr w:type="spellStart"/>
            <w:r w:rsidRPr="00964C03">
              <w:rPr>
                <w:rFonts w:ascii="Times New Roman" w:eastAsia="Calibri" w:hAnsi="Times New Roman" w:cs="Times New Roman"/>
                <w:sz w:val="20"/>
                <w:szCs w:val="20"/>
              </w:rPr>
              <w:t>Kickboxing</w:t>
            </w:r>
            <w:proofErr w:type="spellEnd"/>
            <w:r w:rsidRPr="00964C03">
              <w:rPr>
                <w:rFonts w:ascii="Times New Roman" w:eastAsia="Calibri" w:hAnsi="Times New Roman" w:cs="Times New Roman"/>
                <w:sz w:val="20"/>
                <w:szCs w:val="20"/>
              </w:rPr>
              <w:t xml:space="preserve"> kluba „</w:t>
            </w:r>
            <w:proofErr w:type="spellStart"/>
            <w:r w:rsidRPr="00964C03">
              <w:rPr>
                <w:rFonts w:ascii="Times New Roman" w:eastAsia="Calibri" w:hAnsi="Times New Roman" w:cs="Times New Roman"/>
                <w:sz w:val="20"/>
                <w:szCs w:val="20"/>
              </w:rPr>
              <w:t>Bušido</w:t>
            </w:r>
            <w:proofErr w:type="spellEnd"/>
            <w:r w:rsidRPr="00964C03">
              <w:rPr>
                <w:rFonts w:ascii="Times New Roman" w:eastAsia="Calibri" w:hAnsi="Times New Roman" w:cs="Times New Roman"/>
                <w:sz w:val="20"/>
                <w:szCs w:val="20"/>
              </w:rPr>
              <w:t xml:space="preserve">“ </w:t>
            </w:r>
          </w:p>
        </w:tc>
        <w:tc>
          <w:tcPr>
            <w:tcW w:w="1843" w:type="dxa"/>
          </w:tcPr>
          <w:p w14:paraId="640EC98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cijele godine </w:t>
            </w:r>
          </w:p>
        </w:tc>
        <w:tc>
          <w:tcPr>
            <w:tcW w:w="4961" w:type="dxa"/>
            <w:gridSpan w:val="5"/>
          </w:tcPr>
          <w:p w14:paraId="2655A718" w14:textId="77777777" w:rsidR="00964C03" w:rsidRPr="00964C03" w:rsidRDefault="00964C03" w:rsidP="00964C03">
            <w:pPr>
              <w:spacing w:after="0" w:line="240" w:lineRule="auto"/>
              <w:rPr>
                <w:rFonts w:ascii="Times New Roman" w:eastAsia="Calibri" w:hAnsi="Times New Roman" w:cs="Times New Roman"/>
                <w:sz w:val="20"/>
                <w:szCs w:val="20"/>
              </w:rPr>
            </w:pPr>
          </w:p>
          <w:p w14:paraId="3EF80AE7" w14:textId="77777777" w:rsidR="00964C03" w:rsidRPr="00964C03" w:rsidRDefault="00964C03" w:rsidP="00964C03">
            <w:pPr>
              <w:spacing w:after="0" w:line="240" w:lineRule="auto"/>
              <w:rPr>
                <w:rFonts w:ascii="Times New Roman" w:eastAsia="Calibri" w:hAnsi="Times New Roman" w:cs="Times New Roman"/>
                <w:sz w:val="20"/>
                <w:szCs w:val="20"/>
              </w:rPr>
            </w:pPr>
            <w:proofErr w:type="spellStart"/>
            <w:r w:rsidRPr="00964C03">
              <w:rPr>
                <w:rFonts w:ascii="Times New Roman" w:eastAsia="Calibri" w:hAnsi="Times New Roman" w:cs="Times New Roman"/>
                <w:sz w:val="20"/>
                <w:szCs w:val="20"/>
              </w:rPr>
              <w:t>Kickboxing</w:t>
            </w:r>
            <w:proofErr w:type="spellEnd"/>
            <w:r w:rsidRPr="00964C03">
              <w:rPr>
                <w:rFonts w:ascii="Times New Roman" w:eastAsia="Calibri" w:hAnsi="Times New Roman" w:cs="Times New Roman"/>
                <w:sz w:val="20"/>
                <w:szCs w:val="20"/>
              </w:rPr>
              <w:t xml:space="preserve"> klub „</w:t>
            </w:r>
            <w:proofErr w:type="spellStart"/>
            <w:r w:rsidRPr="00964C03">
              <w:rPr>
                <w:rFonts w:ascii="Times New Roman" w:eastAsia="Calibri" w:hAnsi="Times New Roman" w:cs="Times New Roman"/>
                <w:sz w:val="20"/>
                <w:szCs w:val="20"/>
              </w:rPr>
              <w:t>Bušido</w:t>
            </w:r>
            <w:proofErr w:type="spellEnd"/>
            <w:r w:rsidRPr="00964C03">
              <w:rPr>
                <w:rFonts w:ascii="Times New Roman" w:eastAsia="Calibri" w:hAnsi="Times New Roman" w:cs="Times New Roman"/>
                <w:sz w:val="20"/>
                <w:szCs w:val="20"/>
              </w:rPr>
              <w:t>“</w:t>
            </w:r>
          </w:p>
        </w:tc>
      </w:tr>
      <w:tr w:rsidR="00964C03" w:rsidRPr="00964C03" w14:paraId="022E34C1" w14:textId="77777777" w:rsidTr="00BC4F17">
        <w:trPr>
          <w:trHeight w:val="54"/>
        </w:trPr>
        <w:tc>
          <w:tcPr>
            <w:tcW w:w="3085" w:type="dxa"/>
          </w:tcPr>
          <w:p w14:paraId="0AAA566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Održavanje treninga, organizacija turnira  i sudjelovanje na natjecanjima za djecu članove NK Jedinstvo </w:t>
            </w:r>
          </w:p>
        </w:tc>
        <w:tc>
          <w:tcPr>
            <w:tcW w:w="1843" w:type="dxa"/>
          </w:tcPr>
          <w:p w14:paraId="43C084E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cijele godine</w:t>
            </w:r>
          </w:p>
        </w:tc>
        <w:tc>
          <w:tcPr>
            <w:tcW w:w="4961" w:type="dxa"/>
            <w:gridSpan w:val="5"/>
          </w:tcPr>
          <w:p w14:paraId="4BB77E90" w14:textId="77777777" w:rsidR="00964C03" w:rsidRPr="00964C03" w:rsidRDefault="00964C03" w:rsidP="00964C03">
            <w:pPr>
              <w:spacing w:after="0" w:line="240" w:lineRule="auto"/>
              <w:rPr>
                <w:rFonts w:ascii="Times New Roman" w:eastAsia="Calibri" w:hAnsi="Times New Roman" w:cs="Times New Roman"/>
                <w:sz w:val="20"/>
                <w:szCs w:val="20"/>
              </w:rPr>
            </w:pPr>
          </w:p>
          <w:p w14:paraId="597F42B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Nogometni klub Jedinstvo </w:t>
            </w:r>
          </w:p>
        </w:tc>
      </w:tr>
      <w:tr w:rsidR="00964C03" w:rsidRPr="00964C03" w14:paraId="5CDF0D41" w14:textId="77777777" w:rsidTr="00BC4F17">
        <w:trPr>
          <w:trHeight w:val="804"/>
        </w:trPr>
        <w:tc>
          <w:tcPr>
            <w:tcW w:w="3085" w:type="dxa"/>
          </w:tcPr>
          <w:p w14:paraId="41AA894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Održavanje treninga i sudjelovanje na natjecanjima za djecu članove udruge  </w:t>
            </w:r>
            <w:proofErr w:type="spellStart"/>
            <w:r w:rsidRPr="00964C03">
              <w:rPr>
                <w:rFonts w:ascii="Times New Roman" w:eastAsia="Calibri" w:hAnsi="Times New Roman" w:cs="Times New Roman"/>
                <w:sz w:val="20"/>
                <w:szCs w:val="20"/>
              </w:rPr>
              <w:t>Začretske</w:t>
            </w:r>
            <w:proofErr w:type="spellEnd"/>
            <w:r w:rsidRPr="00964C03">
              <w:rPr>
                <w:rFonts w:ascii="Times New Roman" w:eastAsia="Calibri" w:hAnsi="Times New Roman" w:cs="Times New Roman"/>
                <w:sz w:val="20"/>
                <w:szCs w:val="20"/>
              </w:rPr>
              <w:t xml:space="preserve"> mažoretkinje</w:t>
            </w:r>
          </w:p>
        </w:tc>
        <w:tc>
          <w:tcPr>
            <w:tcW w:w="1843" w:type="dxa"/>
          </w:tcPr>
          <w:p w14:paraId="46617FB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cijele godine</w:t>
            </w:r>
          </w:p>
        </w:tc>
        <w:tc>
          <w:tcPr>
            <w:tcW w:w="4961" w:type="dxa"/>
            <w:gridSpan w:val="5"/>
          </w:tcPr>
          <w:p w14:paraId="256CE02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Udruga „ </w:t>
            </w:r>
            <w:proofErr w:type="spellStart"/>
            <w:r w:rsidRPr="00964C03">
              <w:rPr>
                <w:rFonts w:ascii="Times New Roman" w:eastAsia="Calibri" w:hAnsi="Times New Roman" w:cs="Times New Roman"/>
                <w:sz w:val="20"/>
                <w:szCs w:val="20"/>
              </w:rPr>
              <w:t>Začretske</w:t>
            </w:r>
            <w:proofErr w:type="spellEnd"/>
            <w:r w:rsidRPr="00964C03">
              <w:rPr>
                <w:rFonts w:ascii="Times New Roman" w:eastAsia="Calibri" w:hAnsi="Times New Roman" w:cs="Times New Roman"/>
                <w:sz w:val="20"/>
                <w:szCs w:val="20"/>
              </w:rPr>
              <w:t xml:space="preserve"> mažoretkinje“ </w:t>
            </w:r>
          </w:p>
        </w:tc>
      </w:tr>
      <w:tr w:rsidR="00964C03" w:rsidRPr="00964C03" w14:paraId="1A6D506A" w14:textId="77777777" w:rsidTr="00BC4F17">
        <w:trPr>
          <w:trHeight w:val="748"/>
        </w:trPr>
        <w:tc>
          <w:tcPr>
            <w:tcW w:w="3085" w:type="dxa"/>
          </w:tcPr>
          <w:p w14:paraId="740C6A7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Održavanje treninga, skijanje za djecu na dječjem poligonu </w:t>
            </w:r>
          </w:p>
          <w:p w14:paraId="1B5CB6F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Škola skijanja </w:t>
            </w:r>
          </w:p>
          <w:p w14:paraId="4EE2E41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ZIPLINE  te staza za penjanje na skijaškom poligonu Žitnica </w:t>
            </w:r>
          </w:p>
        </w:tc>
        <w:tc>
          <w:tcPr>
            <w:tcW w:w="1843" w:type="dxa"/>
          </w:tcPr>
          <w:p w14:paraId="7155041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Siječanj, veljača, studeni, prosinac 2024. g.</w:t>
            </w:r>
          </w:p>
        </w:tc>
        <w:tc>
          <w:tcPr>
            <w:tcW w:w="4961" w:type="dxa"/>
            <w:gridSpan w:val="5"/>
          </w:tcPr>
          <w:p w14:paraId="658B0055"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w:t>
            </w:r>
            <w:proofErr w:type="spellStart"/>
            <w:r w:rsidRPr="00964C03">
              <w:rPr>
                <w:rFonts w:ascii="Times New Roman" w:eastAsia="Calibri" w:hAnsi="Times New Roman" w:cs="Times New Roman"/>
                <w:sz w:val="20"/>
                <w:szCs w:val="20"/>
              </w:rPr>
              <w:t>Ski</w:t>
            </w:r>
            <w:proofErr w:type="spellEnd"/>
            <w:r w:rsidRPr="00964C03">
              <w:rPr>
                <w:rFonts w:ascii="Times New Roman" w:eastAsia="Calibri" w:hAnsi="Times New Roman" w:cs="Times New Roman"/>
                <w:sz w:val="20"/>
                <w:szCs w:val="20"/>
              </w:rPr>
              <w:t xml:space="preserve"> klub „</w:t>
            </w:r>
            <w:proofErr w:type="spellStart"/>
            <w:r w:rsidRPr="00964C03">
              <w:rPr>
                <w:rFonts w:ascii="Times New Roman" w:eastAsia="Calibri" w:hAnsi="Times New Roman" w:cs="Times New Roman"/>
                <w:sz w:val="20"/>
                <w:szCs w:val="20"/>
              </w:rPr>
              <w:t>Stars</w:t>
            </w:r>
            <w:proofErr w:type="spellEnd"/>
            <w:r w:rsidRPr="00964C03">
              <w:rPr>
                <w:rFonts w:ascii="Times New Roman" w:eastAsia="Calibri" w:hAnsi="Times New Roman" w:cs="Times New Roman"/>
                <w:sz w:val="20"/>
                <w:szCs w:val="20"/>
              </w:rPr>
              <w:t xml:space="preserve"> „</w:t>
            </w:r>
          </w:p>
          <w:p w14:paraId="2098A136" w14:textId="77777777" w:rsidR="00964C03" w:rsidRPr="00964C03" w:rsidRDefault="00964C03" w:rsidP="00964C03">
            <w:pPr>
              <w:spacing w:after="0" w:line="240" w:lineRule="auto"/>
              <w:rPr>
                <w:rFonts w:ascii="Times New Roman" w:eastAsia="Calibri" w:hAnsi="Times New Roman" w:cs="Times New Roman"/>
                <w:sz w:val="20"/>
                <w:szCs w:val="20"/>
              </w:rPr>
            </w:pPr>
          </w:p>
        </w:tc>
      </w:tr>
      <w:tr w:rsidR="00964C03" w:rsidRPr="00964C03" w14:paraId="122055D7" w14:textId="77777777" w:rsidTr="00BC4F17">
        <w:trPr>
          <w:trHeight w:val="392"/>
        </w:trPr>
        <w:tc>
          <w:tcPr>
            <w:tcW w:w="3085" w:type="dxa"/>
          </w:tcPr>
          <w:p w14:paraId="6EB2A40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Mala škola ribolova</w:t>
            </w:r>
          </w:p>
          <w:p w14:paraId="564BC995" w14:textId="77777777" w:rsidR="00964C03" w:rsidRPr="00964C03" w:rsidRDefault="00964C03" w:rsidP="00964C03">
            <w:pPr>
              <w:spacing w:after="0" w:line="240" w:lineRule="auto"/>
              <w:rPr>
                <w:rFonts w:ascii="Times New Roman" w:eastAsia="Calibri" w:hAnsi="Times New Roman" w:cs="Times New Roman"/>
                <w:sz w:val="20"/>
                <w:szCs w:val="20"/>
              </w:rPr>
            </w:pPr>
          </w:p>
        </w:tc>
        <w:tc>
          <w:tcPr>
            <w:tcW w:w="1843" w:type="dxa"/>
          </w:tcPr>
          <w:p w14:paraId="34812A9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godine</w:t>
            </w:r>
          </w:p>
        </w:tc>
        <w:tc>
          <w:tcPr>
            <w:tcW w:w="4961" w:type="dxa"/>
            <w:gridSpan w:val="5"/>
          </w:tcPr>
          <w:p w14:paraId="5A4B344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ŠRD </w:t>
            </w:r>
            <w:proofErr w:type="spellStart"/>
            <w:r w:rsidRPr="00964C03">
              <w:rPr>
                <w:rFonts w:ascii="Times New Roman" w:eastAsia="Calibri" w:hAnsi="Times New Roman" w:cs="Times New Roman"/>
                <w:sz w:val="20"/>
                <w:szCs w:val="20"/>
              </w:rPr>
              <w:t>Krap</w:t>
            </w:r>
            <w:proofErr w:type="spellEnd"/>
          </w:p>
        </w:tc>
      </w:tr>
      <w:tr w:rsidR="00964C03" w:rsidRPr="00964C03" w14:paraId="07A1510A" w14:textId="77777777" w:rsidTr="00BC4F17">
        <w:trPr>
          <w:trHeight w:val="1084"/>
        </w:trPr>
        <w:tc>
          <w:tcPr>
            <w:tcW w:w="3085" w:type="dxa"/>
          </w:tcPr>
          <w:p w14:paraId="7D89E3B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Obilježavanje Hrvatskog olimpijskog dana „Mali </w:t>
            </w:r>
            <w:proofErr w:type="spellStart"/>
            <w:r w:rsidRPr="00964C03">
              <w:rPr>
                <w:rFonts w:ascii="Times New Roman" w:eastAsia="Calibri" w:hAnsi="Times New Roman" w:cs="Times New Roman"/>
                <w:sz w:val="20"/>
                <w:szCs w:val="20"/>
              </w:rPr>
              <w:t>sportići</w:t>
            </w:r>
            <w:proofErr w:type="spellEnd"/>
            <w:r w:rsidRPr="00964C03">
              <w:rPr>
                <w:rFonts w:ascii="Times New Roman" w:eastAsia="Calibri" w:hAnsi="Times New Roman" w:cs="Times New Roman"/>
                <w:sz w:val="20"/>
                <w:szCs w:val="20"/>
              </w:rPr>
              <w:t xml:space="preserve">“, Europski tjedan kretanja; Svjetskog dana sporta, edukacija o sportu </w:t>
            </w:r>
          </w:p>
        </w:tc>
        <w:tc>
          <w:tcPr>
            <w:tcW w:w="1843" w:type="dxa"/>
          </w:tcPr>
          <w:p w14:paraId="2DF279D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godine</w:t>
            </w:r>
          </w:p>
        </w:tc>
        <w:tc>
          <w:tcPr>
            <w:tcW w:w="4961" w:type="dxa"/>
            <w:gridSpan w:val="5"/>
          </w:tcPr>
          <w:p w14:paraId="4A38FF2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Osnovna škola i </w:t>
            </w:r>
            <w:r w:rsidRPr="00964C03">
              <w:rPr>
                <w:rFonts w:ascii="Calibri" w:eastAsia="Calibri" w:hAnsi="Calibri" w:cs="Calibri"/>
                <w:sz w:val="20"/>
                <w:szCs w:val="20"/>
              </w:rPr>
              <w:t xml:space="preserve"> </w:t>
            </w:r>
            <w:r w:rsidRPr="00964C03">
              <w:rPr>
                <w:rFonts w:ascii="Times New Roman" w:eastAsia="Calibri" w:hAnsi="Times New Roman" w:cs="Times New Roman"/>
                <w:sz w:val="20"/>
                <w:szCs w:val="20"/>
              </w:rPr>
              <w:t>Dječji vrtić Sveti Križ Začretje</w:t>
            </w:r>
          </w:p>
        </w:tc>
      </w:tr>
      <w:tr w:rsidR="00964C03" w:rsidRPr="00964C03" w14:paraId="3631ECC6" w14:textId="77777777" w:rsidTr="00BC4F17">
        <w:trPr>
          <w:trHeight w:val="417"/>
        </w:trPr>
        <w:tc>
          <w:tcPr>
            <w:tcW w:w="3085" w:type="dxa"/>
            <w:shd w:val="clear" w:color="auto" w:fill="DEEAF6"/>
          </w:tcPr>
          <w:p w14:paraId="52AEA640" w14:textId="77777777" w:rsidR="00964C03" w:rsidRPr="00964C03" w:rsidRDefault="00964C03" w:rsidP="00964C03">
            <w:pPr>
              <w:spacing w:after="0" w:line="240" w:lineRule="auto"/>
              <w:rPr>
                <w:rFonts w:ascii="Times New Roman" w:eastAsia="Calibri" w:hAnsi="Times New Roman" w:cs="Times New Roman"/>
                <w:b/>
                <w:bCs/>
                <w:sz w:val="20"/>
                <w:szCs w:val="20"/>
                <w:u w:val="single"/>
              </w:rPr>
            </w:pPr>
            <w:r w:rsidRPr="00964C03">
              <w:rPr>
                <w:rFonts w:ascii="Times New Roman" w:eastAsia="Calibri" w:hAnsi="Times New Roman" w:cs="Times New Roman"/>
                <w:b/>
                <w:bCs/>
                <w:sz w:val="20"/>
                <w:szCs w:val="20"/>
                <w:u w:val="single"/>
              </w:rPr>
              <w:t>Provođenje „Naj akcije“</w:t>
            </w:r>
          </w:p>
        </w:tc>
        <w:tc>
          <w:tcPr>
            <w:tcW w:w="1843" w:type="dxa"/>
            <w:shd w:val="clear" w:color="auto" w:fill="DEEAF6"/>
          </w:tcPr>
          <w:p w14:paraId="112CD93E" w14:textId="77777777" w:rsidR="00964C03" w:rsidRPr="00964C03" w:rsidRDefault="00964C03" w:rsidP="00964C03">
            <w:pPr>
              <w:spacing w:after="0" w:line="240" w:lineRule="auto"/>
              <w:rPr>
                <w:rFonts w:ascii="Times New Roman" w:eastAsia="Calibri" w:hAnsi="Times New Roman" w:cs="Times New Roman"/>
                <w:b/>
                <w:bCs/>
                <w:sz w:val="20"/>
                <w:szCs w:val="20"/>
                <w:u w:val="single"/>
              </w:rPr>
            </w:pPr>
            <w:r w:rsidRPr="00964C03">
              <w:rPr>
                <w:rFonts w:ascii="Times New Roman" w:eastAsia="Calibri" w:hAnsi="Times New Roman" w:cs="Times New Roman"/>
                <w:b/>
                <w:bCs/>
                <w:sz w:val="20"/>
                <w:szCs w:val="20"/>
                <w:u w:val="single"/>
              </w:rPr>
              <w:t xml:space="preserve">Tijekom godine </w:t>
            </w:r>
          </w:p>
        </w:tc>
        <w:tc>
          <w:tcPr>
            <w:tcW w:w="4961" w:type="dxa"/>
            <w:gridSpan w:val="5"/>
            <w:shd w:val="clear" w:color="auto" w:fill="DEEAF6"/>
          </w:tcPr>
          <w:p w14:paraId="0096D9E6" w14:textId="77777777" w:rsidR="00964C03" w:rsidRPr="00964C03" w:rsidRDefault="00964C03" w:rsidP="00964C03">
            <w:pPr>
              <w:spacing w:after="0" w:line="240" w:lineRule="auto"/>
              <w:rPr>
                <w:rFonts w:ascii="Times New Roman" w:eastAsia="Calibri" w:hAnsi="Times New Roman" w:cs="Times New Roman"/>
                <w:b/>
                <w:bCs/>
                <w:sz w:val="20"/>
                <w:szCs w:val="20"/>
                <w:u w:val="single"/>
              </w:rPr>
            </w:pPr>
            <w:r w:rsidRPr="00964C03">
              <w:rPr>
                <w:rFonts w:ascii="Times New Roman" w:eastAsia="Calibri" w:hAnsi="Times New Roman" w:cs="Times New Roman"/>
                <w:b/>
                <w:bCs/>
                <w:sz w:val="20"/>
                <w:szCs w:val="20"/>
                <w:u w:val="single"/>
              </w:rPr>
              <w:t>Koordinacijski odbor za provođenje akcije „Općina Sveti Križ Začretje-prijatelj djece“ u suradnji s Dječjim općinskim vijećem, Društvom Naša djeca i dječjim udrugama</w:t>
            </w:r>
          </w:p>
        </w:tc>
      </w:tr>
      <w:tr w:rsidR="00964C03" w:rsidRPr="00964C03" w14:paraId="466438B8" w14:textId="77777777" w:rsidTr="00BC4F17">
        <w:trPr>
          <w:trHeight w:val="409"/>
        </w:trPr>
        <w:tc>
          <w:tcPr>
            <w:tcW w:w="9889" w:type="dxa"/>
            <w:gridSpan w:val="7"/>
            <w:shd w:val="clear" w:color="auto" w:fill="E7E6E6"/>
          </w:tcPr>
          <w:p w14:paraId="345545D1" w14:textId="77777777" w:rsidR="00964C03" w:rsidRPr="00964C03" w:rsidRDefault="00964C03" w:rsidP="00964C03">
            <w:pPr>
              <w:spacing w:after="0" w:line="240" w:lineRule="auto"/>
              <w:jc w:val="center"/>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9. SLOBODNO VRIJEME I REKREACIJA ZA DJECU</w:t>
            </w:r>
          </w:p>
        </w:tc>
      </w:tr>
      <w:tr w:rsidR="00964C03" w:rsidRPr="00964C03" w14:paraId="706E2083" w14:textId="77777777" w:rsidTr="00BC4F17">
        <w:trPr>
          <w:trHeight w:val="54"/>
        </w:trPr>
        <w:tc>
          <w:tcPr>
            <w:tcW w:w="9889" w:type="dxa"/>
            <w:gridSpan w:val="7"/>
            <w:shd w:val="clear" w:color="auto" w:fill="FFFFFF"/>
          </w:tcPr>
          <w:p w14:paraId="0DE0C3DD"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Općina Sveti Križ </w:t>
            </w:r>
            <w:proofErr w:type="spellStart"/>
            <w:r w:rsidRPr="00964C03">
              <w:rPr>
                <w:rFonts w:ascii="Times New Roman" w:eastAsia="Calibri" w:hAnsi="Times New Roman" w:cs="Times New Roman"/>
                <w:sz w:val="20"/>
                <w:szCs w:val="20"/>
              </w:rPr>
              <w:t>Začretju</w:t>
            </w:r>
            <w:proofErr w:type="spellEnd"/>
            <w:r w:rsidRPr="00964C03">
              <w:rPr>
                <w:rFonts w:ascii="Times New Roman" w:eastAsia="Calibri" w:hAnsi="Times New Roman" w:cs="Times New Roman"/>
                <w:sz w:val="20"/>
                <w:szCs w:val="20"/>
              </w:rPr>
              <w:t xml:space="preserve"> na svojem području ima tehničko-prostorne kapacitete: dječja igrališta, vanjske sportske terene, školsku dvoranu, društvene domove te igrališta u sklopu istih koja služe za rekreaciju djece i iskorištavanje njihovog slobodnog vremena.</w:t>
            </w:r>
          </w:p>
          <w:p w14:paraId="02C6A0A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Ustanove i organizacije civilnog društva s područja Općine Sveti Križ Začretje tijekom godine kreiraju programe koji potiču djecu na socijalizaciju, širenje znanja, stvaralačko izražavanje i djelovanje, aktivno odmor i razonodu.  </w:t>
            </w:r>
          </w:p>
          <w:p w14:paraId="190EA07B" w14:textId="77777777" w:rsidR="00964C03" w:rsidRPr="00964C03" w:rsidRDefault="00964C03" w:rsidP="00964C03">
            <w:pPr>
              <w:rPr>
                <w:rFonts w:ascii="Times New Roman" w:eastAsia="Calibri" w:hAnsi="Times New Roman" w:cs="Times New Roman"/>
                <w:sz w:val="20"/>
                <w:szCs w:val="20"/>
              </w:rPr>
            </w:pPr>
            <w:r w:rsidRPr="00964C03">
              <w:rPr>
                <w:rFonts w:ascii="Times New Roman" w:eastAsia="Calibri" w:hAnsi="Times New Roman" w:cs="Times New Roman"/>
                <w:sz w:val="20"/>
                <w:szCs w:val="20"/>
              </w:rPr>
              <w:t>Dječji vrtić Sveti Križ Začretje, Obrti za čuvanje djece „Točkica“, „Mrvica“ i „</w:t>
            </w:r>
            <w:proofErr w:type="spellStart"/>
            <w:r w:rsidRPr="00964C03">
              <w:rPr>
                <w:rFonts w:ascii="Times New Roman" w:eastAsia="Calibri" w:hAnsi="Times New Roman" w:cs="Times New Roman"/>
                <w:sz w:val="20"/>
                <w:szCs w:val="20"/>
              </w:rPr>
              <w:t>Malci</w:t>
            </w:r>
            <w:proofErr w:type="spellEnd"/>
            <w:r w:rsidRPr="00964C03">
              <w:rPr>
                <w:rFonts w:ascii="Times New Roman" w:eastAsia="Calibri" w:hAnsi="Times New Roman" w:cs="Times New Roman"/>
                <w:sz w:val="20"/>
                <w:szCs w:val="20"/>
              </w:rPr>
              <w:t xml:space="preserve">“, Osnovna škola Sveti Križ Začretje, Općinska knjižnica i čitaonica Sveti Križ Začretje tijekom godine provode niz radionica, igraonica za djecu, izvannastavnih aktivnosti koje djeci pružaju brojne mogućnosti za iskorištavanje njihovog slobodnog vremena i rekreaciju. </w:t>
            </w:r>
          </w:p>
          <w:p w14:paraId="612F58CA" w14:textId="77777777" w:rsidR="00964C03" w:rsidRPr="00964C03" w:rsidRDefault="00964C03" w:rsidP="00964C03">
            <w:pPr>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Društvo Naša djeca Sveti Križ Začretje provodi niz radionica, </w:t>
            </w:r>
            <w:proofErr w:type="spellStart"/>
            <w:r w:rsidRPr="00964C03">
              <w:rPr>
                <w:rFonts w:ascii="Times New Roman" w:eastAsia="Calibri" w:hAnsi="Times New Roman" w:cs="Times New Roman"/>
                <w:sz w:val="20"/>
                <w:szCs w:val="20"/>
              </w:rPr>
              <w:t>pričaonice</w:t>
            </w:r>
            <w:proofErr w:type="spellEnd"/>
            <w:r w:rsidRPr="00964C03">
              <w:rPr>
                <w:rFonts w:ascii="Times New Roman" w:eastAsia="Calibri" w:hAnsi="Times New Roman" w:cs="Times New Roman"/>
                <w:sz w:val="20"/>
                <w:szCs w:val="20"/>
              </w:rPr>
              <w:t xml:space="preserve"> i jezične radionice, radionice za roditelje te druženja djece i roditelja, a sve u cilju kvalitetnog druženja djece u njihovo slobodno vrijeme.</w:t>
            </w:r>
          </w:p>
        </w:tc>
      </w:tr>
      <w:tr w:rsidR="00964C03" w:rsidRPr="00964C03" w14:paraId="263459A8" w14:textId="77777777" w:rsidTr="00BC4F17">
        <w:trPr>
          <w:trHeight w:val="54"/>
        </w:trPr>
        <w:tc>
          <w:tcPr>
            <w:tcW w:w="3085" w:type="dxa"/>
            <w:shd w:val="clear" w:color="auto" w:fill="E7E6E6"/>
          </w:tcPr>
          <w:p w14:paraId="4BE22758"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Aktivnosti </w:t>
            </w:r>
          </w:p>
        </w:tc>
        <w:tc>
          <w:tcPr>
            <w:tcW w:w="1843" w:type="dxa"/>
            <w:shd w:val="clear" w:color="auto" w:fill="E7E6E6"/>
          </w:tcPr>
          <w:p w14:paraId="3E0C2838"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Vrijeme </w:t>
            </w:r>
          </w:p>
          <w:p w14:paraId="736FD098"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provedbe</w:t>
            </w:r>
          </w:p>
        </w:tc>
        <w:tc>
          <w:tcPr>
            <w:tcW w:w="4961" w:type="dxa"/>
            <w:gridSpan w:val="5"/>
            <w:shd w:val="clear" w:color="auto" w:fill="E7E6E6"/>
          </w:tcPr>
          <w:p w14:paraId="23A258C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b/>
                <w:bCs/>
                <w:sz w:val="20"/>
                <w:szCs w:val="20"/>
              </w:rPr>
              <w:t>Nositelj aktivnosti</w:t>
            </w:r>
          </w:p>
        </w:tc>
      </w:tr>
      <w:tr w:rsidR="00964C03" w:rsidRPr="00964C03" w14:paraId="0813BFAD" w14:textId="77777777" w:rsidTr="00BC4F17">
        <w:trPr>
          <w:trHeight w:val="54"/>
        </w:trPr>
        <w:tc>
          <w:tcPr>
            <w:tcW w:w="3085" w:type="dxa"/>
          </w:tcPr>
          <w:p w14:paraId="41603E9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Fašnik </w:t>
            </w:r>
          </w:p>
        </w:tc>
        <w:tc>
          <w:tcPr>
            <w:tcW w:w="1843" w:type="dxa"/>
          </w:tcPr>
          <w:p w14:paraId="244D5E4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Veljača 2024.</w:t>
            </w:r>
          </w:p>
        </w:tc>
        <w:tc>
          <w:tcPr>
            <w:tcW w:w="4961" w:type="dxa"/>
            <w:gridSpan w:val="5"/>
          </w:tcPr>
          <w:p w14:paraId="472596B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Općina Sveti Križ Začretje,  Udruga za kulturu, Dječji vrtić Sveti Križ Začretje, Osnovna škola Sveti Križ Začretje, Udruge s područja Općine Sveti Križ Začretje </w:t>
            </w:r>
          </w:p>
        </w:tc>
      </w:tr>
      <w:tr w:rsidR="00964C03" w:rsidRPr="00964C03" w14:paraId="74C34AA2" w14:textId="77777777" w:rsidTr="00BC4F17">
        <w:trPr>
          <w:trHeight w:val="54"/>
        </w:trPr>
        <w:tc>
          <w:tcPr>
            <w:tcW w:w="3085" w:type="dxa"/>
          </w:tcPr>
          <w:p w14:paraId="78AD177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Organizacija izleta </w:t>
            </w:r>
          </w:p>
        </w:tc>
        <w:tc>
          <w:tcPr>
            <w:tcW w:w="1843" w:type="dxa"/>
          </w:tcPr>
          <w:p w14:paraId="236A960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4B0AB4B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Udruga „Cvrkutići“ </w:t>
            </w:r>
          </w:p>
        </w:tc>
      </w:tr>
      <w:tr w:rsidR="00964C03" w:rsidRPr="00964C03" w14:paraId="2ECD8855" w14:textId="77777777" w:rsidTr="00BC4F17">
        <w:trPr>
          <w:trHeight w:val="54"/>
        </w:trPr>
        <w:tc>
          <w:tcPr>
            <w:tcW w:w="3085" w:type="dxa"/>
          </w:tcPr>
          <w:p w14:paraId="0313229D"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Druženje djece i roditelja članova udruge „Cvrkutići“</w:t>
            </w:r>
          </w:p>
        </w:tc>
        <w:tc>
          <w:tcPr>
            <w:tcW w:w="1843" w:type="dxa"/>
          </w:tcPr>
          <w:p w14:paraId="10239AF5"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40FC6C2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Udruga „Cvrkutići“</w:t>
            </w:r>
          </w:p>
        </w:tc>
      </w:tr>
      <w:tr w:rsidR="00964C03" w:rsidRPr="00964C03" w14:paraId="7FE0CC9A" w14:textId="77777777" w:rsidTr="00BC4F17">
        <w:trPr>
          <w:trHeight w:val="54"/>
        </w:trPr>
        <w:tc>
          <w:tcPr>
            <w:tcW w:w="3085" w:type="dxa"/>
          </w:tcPr>
          <w:p w14:paraId="1DF3E3E5"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Uskrsna radionica i igra potrage za pisanicama </w:t>
            </w:r>
          </w:p>
        </w:tc>
        <w:tc>
          <w:tcPr>
            <w:tcW w:w="1843" w:type="dxa"/>
          </w:tcPr>
          <w:p w14:paraId="307A98D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Travanj 2024. </w:t>
            </w:r>
          </w:p>
        </w:tc>
        <w:tc>
          <w:tcPr>
            <w:tcW w:w="4961" w:type="dxa"/>
            <w:gridSpan w:val="5"/>
          </w:tcPr>
          <w:p w14:paraId="6A454E7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Društvo Naša djeca Sveti Križ Začretje </w:t>
            </w:r>
          </w:p>
        </w:tc>
      </w:tr>
      <w:tr w:rsidR="00964C03" w:rsidRPr="00964C03" w14:paraId="590A949D" w14:textId="77777777" w:rsidTr="00BC4F17">
        <w:trPr>
          <w:trHeight w:val="54"/>
        </w:trPr>
        <w:tc>
          <w:tcPr>
            <w:tcW w:w="3085" w:type="dxa"/>
          </w:tcPr>
          <w:p w14:paraId="6E161CD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Dan konvencije o pravima djeteta- prigodne aktivnosti</w:t>
            </w:r>
          </w:p>
          <w:p w14:paraId="615C54E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(pisanje, crtanje, likovni radovi, izložba, druženje) </w:t>
            </w:r>
          </w:p>
        </w:tc>
        <w:tc>
          <w:tcPr>
            <w:tcW w:w="1843" w:type="dxa"/>
          </w:tcPr>
          <w:p w14:paraId="2E3290D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Studeni 2024.</w:t>
            </w:r>
          </w:p>
        </w:tc>
        <w:tc>
          <w:tcPr>
            <w:tcW w:w="4961" w:type="dxa"/>
            <w:gridSpan w:val="5"/>
          </w:tcPr>
          <w:p w14:paraId="64EC51C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Društvo Naša djeca Sveti Križ Začretje</w:t>
            </w:r>
          </w:p>
        </w:tc>
      </w:tr>
      <w:tr w:rsidR="00964C03" w:rsidRPr="00964C03" w14:paraId="7259F18F" w14:textId="77777777" w:rsidTr="00BC4F17">
        <w:trPr>
          <w:trHeight w:val="54"/>
        </w:trPr>
        <w:tc>
          <w:tcPr>
            <w:tcW w:w="3085" w:type="dxa"/>
          </w:tcPr>
          <w:p w14:paraId="05F429E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Druženje sa Svetim Nikolom</w:t>
            </w:r>
          </w:p>
        </w:tc>
        <w:tc>
          <w:tcPr>
            <w:tcW w:w="1843" w:type="dxa"/>
          </w:tcPr>
          <w:p w14:paraId="02F80E6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Prosinac 2024.</w:t>
            </w:r>
          </w:p>
        </w:tc>
        <w:tc>
          <w:tcPr>
            <w:tcW w:w="4961" w:type="dxa"/>
            <w:gridSpan w:val="5"/>
          </w:tcPr>
          <w:p w14:paraId="014C976D"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Koordinacijski odbor za provođenje akcije u suradnji sa Župom Uzvišenja Svetog Križa </w:t>
            </w:r>
          </w:p>
        </w:tc>
      </w:tr>
      <w:tr w:rsidR="00964C03" w:rsidRPr="00964C03" w14:paraId="3302619C" w14:textId="77777777" w:rsidTr="00BC4F17">
        <w:trPr>
          <w:trHeight w:val="54"/>
        </w:trPr>
        <w:tc>
          <w:tcPr>
            <w:tcW w:w="3085" w:type="dxa"/>
          </w:tcPr>
          <w:p w14:paraId="7F94FE4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Radionica izrade Božićnih ukrasa i druženje s Djedom Mrazom</w:t>
            </w:r>
          </w:p>
        </w:tc>
        <w:tc>
          <w:tcPr>
            <w:tcW w:w="1843" w:type="dxa"/>
          </w:tcPr>
          <w:p w14:paraId="11EC59F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Prosinac 2024. godine </w:t>
            </w:r>
          </w:p>
        </w:tc>
        <w:tc>
          <w:tcPr>
            <w:tcW w:w="4961" w:type="dxa"/>
            <w:gridSpan w:val="5"/>
          </w:tcPr>
          <w:p w14:paraId="33432C2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Koordinacijski odbor akcije „Općina Sveti Križ Začretje-prijatelj djece“ , Društvo Naša djeca </w:t>
            </w:r>
          </w:p>
        </w:tc>
      </w:tr>
      <w:tr w:rsidR="00964C03" w:rsidRPr="00964C03" w14:paraId="72FC7B8D" w14:textId="77777777" w:rsidTr="00BC4F17">
        <w:trPr>
          <w:trHeight w:val="54"/>
        </w:trPr>
        <w:tc>
          <w:tcPr>
            <w:tcW w:w="3085" w:type="dxa"/>
          </w:tcPr>
          <w:p w14:paraId="7D677E6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Radionica „</w:t>
            </w:r>
            <w:proofErr w:type="spellStart"/>
            <w:r w:rsidRPr="00964C03">
              <w:rPr>
                <w:rFonts w:ascii="Times New Roman" w:eastAsia="Calibri" w:hAnsi="Times New Roman" w:cs="Times New Roman"/>
                <w:sz w:val="20"/>
                <w:szCs w:val="20"/>
              </w:rPr>
              <w:t>Kinč</w:t>
            </w:r>
            <w:proofErr w:type="spellEnd"/>
            <w:r w:rsidRPr="00964C03">
              <w:rPr>
                <w:rFonts w:ascii="Times New Roman" w:eastAsia="Calibri" w:hAnsi="Times New Roman" w:cs="Times New Roman"/>
                <w:sz w:val="20"/>
                <w:szCs w:val="20"/>
              </w:rPr>
              <w:t xml:space="preserve"> moje babice“</w:t>
            </w:r>
          </w:p>
        </w:tc>
        <w:tc>
          <w:tcPr>
            <w:tcW w:w="1843" w:type="dxa"/>
          </w:tcPr>
          <w:p w14:paraId="0669225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Prosinac 2024. godine </w:t>
            </w:r>
          </w:p>
        </w:tc>
        <w:tc>
          <w:tcPr>
            <w:tcW w:w="4961" w:type="dxa"/>
            <w:gridSpan w:val="5"/>
          </w:tcPr>
          <w:p w14:paraId="0A5827D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Društvo Naša djeca </w:t>
            </w:r>
          </w:p>
        </w:tc>
      </w:tr>
      <w:tr w:rsidR="00964C03" w:rsidRPr="00964C03" w14:paraId="46837CC8" w14:textId="77777777" w:rsidTr="00BC4F17">
        <w:trPr>
          <w:trHeight w:val="54"/>
        </w:trPr>
        <w:tc>
          <w:tcPr>
            <w:tcW w:w="3085" w:type="dxa"/>
          </w:tcPr>
          <w:p w14:paraId="5B1CCF6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lastRenderedPageBreak/>
              <w:t>Tijekom godine radionice uređenja dječjih igrališta i javnih površina</w:t>
            </w:r>
          </w:p>
        </w:tc>
        <w:tc>
          <w:tcPr>
            <w:tcW w:w="1843" w:type="dxa"/>
          </w:tcPr>
          <w:p w14:paraId="7B4C792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3FD0C0D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Koordinacijski odbor akcije „Općina Sveti Križ Začretje-prijatelj djece“, Dječje općinsko vijeće i likovna i cvjećarska grupa Osnovne škole </w:t>
            </w:r>
          </w:p>
        </w:tc>
      </w:tr>
      <w:tr w:rsidR="00964C03" w:rsidRPr="00964C03" w14:paraId="43583494" w14:textId="77777777" w:rsidTr="00BC4F17">
        <w:trPr>
          <w:trHeight w:val="54"/>
        </w:trPr>
        <w:tc>
          <w:tcPr>
            <w:tcW w:w="3085" w:type="dxa"/>
          </w:tcPr>
          <w:p w14:paraId="3D56DBB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Organizacija izleta za djecu</w:t>
            </w:r>
          </w:p>
        </w:tc>
        <w:tc>
          <w:tcPr>
            <w:tcW w:w="1843" w:type="dxa"/>
          </w:tcPr>
          <w:p w14:paraId="4838249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2CE0B3A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Osnovna škola Sveti Križ Začretje, Dječji vrtić Sveti Križ Začretje, udruge s područja Općine </w:t>
            </w:r>
          </w:p>
        </w:tc>
      </w:tr>
      <w:tr w:rsidR="00964C03" w:rsidRPr="00964C03" w14:paraId="6DF5A0AB" w14:textId="77777777" w:rsidTr="00BC4F17">
        <w:trPr>
          <w:trHeight w:val="807"/>
        </w:trPr>
        <w:tc>
          <w:tcPr>
            <w:tcW w:w="3085" w:type="dxa"/>
          </w:tcPr>
          <w:p w14:paraId="29E5ECB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Organizacija samostalnih koncerata te nastup na smotri puhačkih orkestara </w:t>
            </w:r>
          </w:p>
        </w:tc>
        <w:tc>
          <w:tcPr>
            <w:tcW w:w="1843" w:type="dxa"/>
          </w:tcPr>
          <w:p w14:paraId="74B7890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40112CE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DVD Sveti Križ Začretje limena glazba „</w:t>
            </w:r>
            <w:proofErr w:type="spellStart"/>
            <w:r w:rsidRPr="00964C03">
              <w:rPr>
                <w:rFonts w:ascii="Times New Roman" w:eastAsia="Calibri" w:hAnsi="Times New Roman" w:cs="Times New Roman"/>
                <w:sz w:val="20"/>
                <w:szCs w:val="20"/>
              </w:rPr>
              <w:t>Pačetanci</w:t>
            </w:r>
            <w:proofErr w:type="spellEnd"/>
            <w:r w:rsidRPr="00964C03">
              <w:rPr>
                <w:rFonts w:ascii="Times New Roman" w:eastAsia="Calibri" w:hAnsi="Times New Roman" w:cs="Times New Roman"/>
                <w:sz w:val="20"/>
                <w:szCs w:val="20"/>
              </w:rPr>
              <w:t xml:space="preserve">“ </w:t>
            </w:r>
          </w:p>
        </w:tc>
      </w:tr>
      <w:tr w:rsidR="00964C03" w:rsidRPr="00964C03" w14:paraId="207962C1" w14:textId="77777777" w:rsidTr="00BC4F17">
        <w:trPr>
          <w:trHeight w:val="548"/>
        </w:trPr>
        <w:tc>
          <w:tcPr>
            <w:tcW w:w="3085" w:type="dxa"/>
          </w:tcPr>
          <w:p w14:paraId="0321A3C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Educiranje mladih glazbenika i njihovo priključenje orkestru</w:t>
            </w:r>
          </w:p>
        </w:tc>
        <w:tc>
          <w:tcPr>
            <w:tcW w:w="1843" w:type="dxa"/>
          </w:tcPr>
          <w:p w14:paraId="3C94D33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godine</w:t>
            </w:r>
          </w:p>
        </w:tc>
        <w:tc>
          <w:tcPr>
            <w:tcW w:w="4961" w:type="dxa"/>
            <w:gridSpan w:val="5"/>
          </w:tcPr>
          <w:p w14:paraId="3478FC72"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DVD Sveti Križ Začretje limena glazba „</w:t>
            </w:r>
            <w:proofErr w:type="spellStart"/>
            <w:r w:rsidRPr="00964C03">
              <w:rPr>
                <w:rFonts w:ascii="Times New Roman" w:eastAsia="Calibri" w:hAnsi="Times New Roman" w:cs="Times New Roman"/>
                <w:sz w:val="20"/>
                <w:szCs w:val="20"/>
              </w:rPr>
              <w:t>Pačetanci</w:t>
            </w:r>
            <w:proofErr w:type="spellEnd"/>
            <w:r w:rsidRPr="00964C03">
              <w:rPr>
                <w:rFonts w:ascii="Times New Roman" w:eastAsia="Calibri" w:hAnsi="Times New Roman" w:cs="Times New Roman"/>
                <w:sz w:val="20"/>
                <w:szCs w:val="20"/>
              </w:rPr>
              <w:t>“</w:t>
            </w:r>
          </w:p>
        </w:tc>
      </w:tr>
      <w:tr w:rsidR="00964C03" w:rsidRPr="00964C03" w14:paraId="2D4BBBD8" w14:textId="77777777" w:rsidTr="00BC4F17">
        <w:trPr>
          <w:trHeight w:val="587"/>
        </w:trPr>
        <w:tc>
          <w:tcPr>
            <w:tcW w:w="3085" w:type="dxa"/>
          </w:tcPr>
          <w:p w14:paraId="6BCE489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Educiranje mladih glazbenika i njihovo priključenje orkestru</w:t>
            </w:r>
          </w:p>
        </w:tc>
        <w:tc>
          <w:tcPr>
            <w:tcW w:w="1843" w:type="dxa"/>
          </w:tcPr>
          <w:p w14:paraId="63C30DA9"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godine</w:t>
            </w:r>
          </w:p>
        </w:tc>
        <w:tc>
          <w:tcPr>
            <w:tcW w:w="4961" w:type="dxa"/>
            <w:gridSpan w:val="5"/>
          </w:tcPr>
          <w:p w14:paraId="4CEFF9B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Puhački orkestar Ivo Tijardović </w:t>
            </w:r>
            <w:proofErr w:type="spellStart"/>
            <w:r w:rsidRPr="00964C03">
              <w:rPr>
                <w:rFonts w:ascii="Times New Roman" w:eastAsia="Calibri" w:hAnsi="Times New Roman" w:cs="Times New Roman"/>
                <w:sz w:val="20"/>
                <w:szCs w:val="20"/>
              </w:rPr>
              <w:t>Ciglenica</w:t>
            </w:r>
            <w:proofErr w:type="spellEnd"/>
            <w:r w:rsidRPr="00964C03">
              <w:rPr>
                <w:rFonts w:ascii="Times New Roman" w:eastAsia="Calibri" w:hAnsi="Times New Roman" w:cs="Times New Roman"/>
                <w:sz w:val="20"/>
                <w:szCs w:val="20"/>
              </w:rPr>
              <w:t xml:space="preserve"> Zagorska</w:t>
            </w:r>
          </w:p>
        </w:tc>
      </w:tr>
      <w:tr w:rsidR="00964C03" w:rsidRPr="00964C03" w14:paraId="2FB10F7E" w14:textId="77777777" w:rsidTr="00BC4F17">
        <w:trPr>
          <w:trHeight w:val="54"/>
        </w:trPr>
        <w:tc>
          <w:tcPr>
            <w:tcW w:w="9889" w:type="dxa"/>
            <w:gridSpan w:val="7"/>
            <w:shd w:val="clear" w:color="auto" w:fill="E7E6E6"/>
          </w:tcPr>
          <w:p w14:paraId="4D72298E" w14:textId="77777777" w:rsidR="00964C03" w:rsidRPr="00964C03" w:rsidRDefault="00964C03" w:rsidP="00964C03">
            <w:pPr>
              <w:spacing w:after="0" w:line="240" w:lineRule="auto"/>
              <w:jc w:val="center"/>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10. PODRŠKA I POMOĆ RODITELJIMA U SKRBI I ODGOJU DJECE</w:t>
            </w:r>
          </w:p>
        </w:tc>
      </w:tr>
      <w:tr w:rsidR="00964C03" w:rsidRPr="00964C03" w14:paraId="48629398" w14:textId="77777777" w:rsidTr="00BC4F17">
        <w:trPr>
          <w:trHeight w:val="54"/>
        </w:trPr>
        <w:tc>
          <w:tcPr>
            <w:tcW w:w="3085" w:type="dxa"/>
            <w:shd w:val="clear" w:color="auto" w:fill="E7E6E6"/>
          </w:tcPr>
          <w:p w14:paraId="36AC259F"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Aktivnosti </w:t>
            </w:r>
          </w:p>
        </w:tc>
        <w:tc>
          <w:tcPr>
            <w:tcW w:w="1843" w:type="dxa"/>
            <w:shd w:val="clear" w:color="auto" w:fill="E7E6E6"/>
          </w:tcPr>
          <w:p w14:paraId="052C1E3B"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 xml:space="preserve">Vrijeme </w:t>
            </w:r>
          </w:p>
          <w:p w14:paraId="08906C44" w14:textId="77777777" w:rsidR="00964C03" w:rsidRPr="00964C03" w:rsidRDefault="00964C03" w:rsidP="00964C03">
            <w:pPr>
              <w:spacing w:after="0" w:line="240" w:lineRule="auto"/>
              <w:rPr>
                <w:rFonts w:ascii="Times New Roman" w:eastAsia="Calibri" w:hAnsi="Times New Roman" w:cs="Times New Roman"/>
                <w:b/>
                <w:bCs/>
                <w:sz w:val="20"/>
                <w:szCs w:val="20"/>
              </w:rPr>
            </w:pPr>
            <w:r w:rsidRPr="00964C03">
              <w:rPr>
                <w:rFonts w:ascii="Times New Roman" w:eastAsia="Calibri" w:hAnsi="Times New Roman" w:cs="Times New Roman"/>
                <w:b/>
                <w:bCs/>
                <w:sz w:val="20"/>
                <w:szCs w:val="20"/>
              </w:rPr>
              <w:t>provedbe</w:t>
            </w:r>
          </w:p>
        </w:tc>
        <w:tc>
          <w:tcPr>
            <w:tcW w:w="4961" w:type="dxa"/>
            <w:gridSpan w:val="5"/>
            <w:shd w:val="clear" w:color="auto" w:fill="E7E6E6"/>
          </w:tcPr>
          <w:p w14:paraId="2796345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b/>
                <w:bCs/>
                <w:sz w:val="20"/>
                <w:szCs w:val="20"/>
              </w:rPr>
              <w:t>Nositelj aktivnosti</w:t>
            </w:r>
          </w:p>
        </w:tc>
      </w:tr>
      <w:tr w:rsidR="00964C03" w:rsidRPr="00964C03" w14:paraId="63B1D56C" w14:textId="77777777" w:rsidTr="00BC4F17">
        <w:trPr>
          <w:trHeight w:val="54"/>
        </w:trPr>
        <w:tc>
          <w:tcPr>
            <w:tcW w:w="3085" w:type="dxa"/>
          </w:tcPr>
          <w:p w14:paraId="08C50B95"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Tečaj za trudnice-trudnice će se educirati o trudnoći i porođaju, njezi novorođenčadi, dojenju, prehrani trudnice, zakonu o </w:t>
            </w:r>
            <w:proofErr w:type="spellStart"/>
            <w:r w:rsidRPr="00964C03">
              <w:rPr>
                <w:rFonts w:ascii="Times New Roman" w:eastAsia="Calibri" w:hAnsi="Times New Roman" w:cs="Times New Roman"/>
                <w:sz w:val="20"/>
                <w:szCs w:val="20"/>
              </w:rPr>
              <w:t>rodiljnim</w:t>
            </w:r>
            <w:proofErr w:type="spellEnd"/>
            <w:r w:rsidRPr="00964C03">
              <w:rPr>
                <w:rFonts w:ascii="Times New Roman" w:eastAsia="Calibri" w:hAnsi="Times New Roman" w:cs="Times New Roman"/>
                <w:sz w:val="20"/>
                <w:szCs w:val="20"/>
              </w:rPr>
              <w:t xml:space="preserve"> naknadama</w:t>
            </w:r>
          </w:p>
        </w:tc>
        <w:tc>
          <w:tcPr>
            <w:tcW w:w="1843" w:type="dxa"/>
          </w:tcPr>
          <w:p w14:paraId="0A5A130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godine</w:t>
            </w:r>
          </w:p>
        </w:tc>
        <w:tc>
          <w:tcPr>
            <w:tcW w:w="4961" w:type="dxa"/>
            <w:gridSpan w:val="5"/>
          </w:tcPr>
          <w:p w14:paraId="3C99648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Gradsko društvo Crvenog križa Zabok, Patronažna služba Doma zdravlja Krapinsko-zagorske županije </w:t>
            </w:r>
          </w:p>
        </w:tc>
      </w:tr>
      <w:tr w:rsidR="00964C03" w:rsidRPr="00964C03" w14:paraId="15F73706" w14:textId="77777777" w:rsidTr="00BC4F17">
        <w:trPr>
          <w:trHeight w:val="54"/>
        </w:trPr>
        <w:tc>
          <w:tcPr>
            <w:tcW w:w="3085" w:type="dxa"/>
          </w:tcPr>
          <w:p w14:paraId="3855764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Održavanje tečaja za brak </w:t>
            </w:r>
          </w:p>
        </w:tc>
        <w:tc>
          <w:tcPr>
            <w:tcW w:w="1843" w:type="dxa"/>
          </w:tcPr>
          <w:p w14:paraId="41A7B77F"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5A3748F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Župa uzvišenja Svetog Križa </w:t>
            </w:r>
          </w:p>
        </w:tc>
      </w:tr>
      <w:tr w:rsidR="00964C03" w:rsidRPr="00964C03" w14:paraId="3428D86E" w14:textId="77777777" w:rsidTr="00BC4F17">
        <w:trPr>
          <w:trHeight w:val="54"/>
        </w:trPr>
        <w:tc>
          <w:tcPr>
            <w:tcW w:w="3085" w:type="dxa"/>
          </w:tcPr>
          <w:p w14:paraId="4806AE5B"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Obilježavanje Međunarodnog dana obitelji, druženje roditelja i djece </w:t>
            </w:r>
          </w:p>
        </w:tc>
        <w:tc>
          <w:tcPr>
            <w:tcW w:w="1843" w:type="dxa"/>
          </w:tcPr>
          <w:p w14:paraId="435BB65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Svibanj 2024. g.</w:t>
            </w:r>
          </w:p>
        </w:tc>
        <w:tc>
          <w:tcPr>
            <w:tcW w:w="4961" w:type="dxa"/>
            <w:gridSpan w:val="5"/>
          </w:tcPr>
          <w:p w14:paraId="306F2D4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Društvo Naša djeca, </w:t>
            </w:r>
            <w:r w:rsidRPr="00964C03">
              <w:rPr>
                <w:rFonts w:ascii="Calibri" w:eastAsia="Calibri" w:hAnsi="Calibri" w:cs="Calibri"/>
                <w:sz w:val="20"/>
                <w:szCs w:val="20"/>
              </w:rPr>
              <w:t xml:space="preserve"> </w:t>
            </w:r>
            <w:r w:rsidRPr="00964C03">
              <w:rPr>
                <w:rFonts w:ascii="Times New Roman" w:eastAsia="Calibri" w:hAnsi="Times New Roman" w:cs="Times New Roman"/>
                <w:sz w:val="20"/>
                <w:szCs w:val="20"/>
              </w:rPr>
              <w:t>Dječji vrtić Sveti Križ Začretje, udruge</w:t>
            </w:r>
          </w:p>
        </w:tc>
      </w:tr>
      <w:tr w:rsidR="00964C03" w:rsidRPr="00964C03" w14:paraId="164FA1C7" w14:textId="77777777" w:rsidTr="00BC4F17">
        <w:trPr>
          <w:trHeight w:val="54"/>
        </w:trPr>
        <w:tc>
          <w:tcPr>
            <w:tcW w:w="3085" w:type="dxa"/>
          </w:tcPr>
          <w:p w14:paraId="1E03D36C" w14:textId="77777777" w:rsidR="00964C03" w:rsidRPr="00964C03" w:rsidRDefault="00964C03" w:rsidP="00964C03">
            <w:pPr>
              <w:spacing w:after="0" w:line="240" w:lineRule="auto"/>
              <w:rPr>
                <w:rFonts w:ascii="Times New Roman" w:eastAsia="Calibri" w:hAnsi="Times New Roman" w:cs="Times New Roman"/>
                <w:b/>
                <w:sz w:val="20"/>
                <w:szCs w:val="20"/>
              </w:rPr>
            </w:pPr>
            <w:r w:rsidRPr="00964C03">
              <w:rPr>
                <w:rFonts w:ascii="Times New Roman" w:eastAsia="Calibri" w:hAnsi="Times New Roman" w:cs="Times New Roman"/>
                <w:b/>
                <w:sz w:val="20"/>
                <w:szCs w:val="20"/>
              </w:rPr>
              <w:t xml:space="preserve">Obilježavanje Dječjeg tjedna </w:t>
            </w:r>
          </w:p>
          <w:p w14:paraId="13D29973" w14:textId="77777777" w:rsidR="00964C03" w:rsidRPr="00964C03" w:rsidRDefault="00964C03" w:rsidP="00964C03">
            <w:pPr>
              <w:numPr>
                <w:ilvl w:val="0"/>
                <w:numId w:val="12"/>
              </w:num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Igra, kazalište, posjet načelniku</w:t>
            </w:r>
          </w:p>
          <w:p w14:paraId="115581A2" w14:textId="77777777" w:rsidR="00964C03" w:rsidRPr="00964C03" w:rsidRDefault="00964C03" w:rsidP="00964C03">
            <w:pPr>
              <w:numPr>
                <w:ilvl w:val="0"/>
                <w:numId w:val="12"/>
              </w:num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Skretanje pažnje odraslih na dječje potrebe i opremanje novih prostora za djecu </w:t>
            </w:r>
          </w:p>
        </w:tc>
        <w:tc>
          <w:tcPr>
            <w:tcW w:w="1843" w:type="dxa"/>
          </w:tcPr>
          <w:p w14:paraId="185AE7D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Listopad 2024. g.</w:t>
            </w:r>
          </w:p>
        </w:tc>
        <w:tc>
          <w:tcPr>
            <w:tcW w:w="4961" w:type="dxa"/>
            <w:gridSpan w:val="5"/>
          </w:tcPr>
          <w:p w14:paraId="727BE6BC"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Društvo Naša djeca , udruga „Cvrkutići“ u suradnji s ostalim udrugama s područja općine, </w:t>
            </w:r>
            <w:r w:rsidRPr="00964C03">
              <w:rPr>
                <w:rFonts w:ascii="Calibri" w:eastAsia="Calibri" w:hAnsi="Calibri" w:cs="Calibri"/>
                <w:sz w:val="20"/>
                <w:szCs w:val="20"/>
              </w:rPr>
              <w:t xml:space="preserve"> </w:t>
            </w:r>
            <w:r w:rsidRPr="00964C03">
              <w:rPr>
                <w:rFonts w:ascii="Times New Roman" w:eastAsia="Calibri" w:hAnsi="Times New Roman" w:cs="Times New Roman"/>
                <w:sz w:val="20"/>
                <w:szCs w:val="20"/>
              </w:rPr>
              <w:t xml:space="preserve">Dječjim vrtićem Sveti Križ Začretje, </w:t>
            </w:r>
            <w:proofErr w:type="spellStart"/>
            <w:r w:rsidRPr="00964C03">
              <w:rPr>
                <w:rFonts w:ascii="Times New Roman" w:eastAsia="Calibri" w:hAnsi="Times New Roman" w:cs="Times New Roman"/>
                <w:sz w:val="20"/>
                <w:szCs w:val="20"/>
              </w:rPr>
              <w:t>predškolom</w:t>
            </w:r>
            <w:proofErr w:type="spellEnd"/>
            <w:r w:rsidRPr="00964C03">
              <w:rPr>
                <w:rFonts w:ascii="Times New Roman" w:eastAsia="Calibri" w:hAnsi="Times New Roman" w:cs="Times New Roman"/>
                <w:sz w:val="20"/>
                <w:szCs w:val="20"/>
              </w:rPr>
              <w:t xml:space="preserve"> i Osnovnom školom Sveti Križ Začretje </w:t>
            </w:r>
          </w:p>
        </w:tc>
      </w:tr>
      <w:tr w:rsidR="00964C03" w:rsidRPr="00964C03" w14:paraId="736BC1A1" w14:textId="77777777" w:rsidTr="00BC4F17">
        <w:trPr>
          <w:trHeight w:val="746"/>
        </w:trPr>
        <w:tc>
          <w:tcPr>
            <w:tcW w:w="3085" w:type="dxa"/>
          </w:tcPr>
          <w:p w14:paraId="07FDFCEE"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Individualne informacije, roditeljski sastanci, predavanja za roditelje</w:t>
            </w:r>
          </w:p>
        </w:tc>
        <w:tc>
          <w:tcPr>
            <w:tcW w:w="1843" w:type="dxa"/>
          </w:tcPr>
          <w:p w14:paraId="35DCDB54"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Tijekom godine</w:t>
            </w:r>
          </w:p>
        </w:tc>
        <w:tc>
          <w:tcPr>
            <w:tcW w:w="4961" w:type="dxa"/>
            <w:gridSpan w:val="5"/>
          </w:tcPr>
          <w:p w14:paraId="74D6E713"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Osnovna škola Sveti Križ Začretje, Zavod za javno zdravstvo Krapinsko – zagorske županije, Hrvatski zavod za socijalni rad, MUP, Crveni križ</w:t>
            </w:r>
          </w:p>
        </w:tc>
      </w:tr>
      <w:tr w:rsidR="00964C03" w:rsidRPr="00964C03" w14:paraId="6A398CDC" w14:textId="77777777" w:rsidTr="00BC4F17">
        <w:trPr>
          <w:trHeight w:val="746"/>
        </w:trPr>
        <w:tc>
          <w:tcPr>
            <w:tcW w:w="3085" w:type="dxa"/>
          </w:tcPr>
          <w:p w14:paraId="07F035E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„Rastimo zajedno“-ciklus radionica za roditelje-kvalitetno roditeljstvo </w:t>
            </w:r>
          </w:p>
        </w:tc>
        <w:tc>
          <w:tcPr>
            <w:tcW w:w="1843" w:type="dxa"/>
          </w:tcPr>
          <w:p w14:paraId="25508E8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1E778517"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Društvo Naša djeca </w:t>
            </w:r>
          </w:p>
        </w:tc>
      </w:tr>
      <w:tr w:rsidR="00964C03" w:rsidRPr="00964C03" w14:paraId="51E55C14" w14:textId="77777777" w:rsidTr="00BC4F17">
        <w:trPr>
          <w:trHeight w:val="504"/>
        </w:trPr>
        <w:tc>
          <w:tcPr>
            <w:tcW w:w="3085" w:type="dxa"/>
          </w:tcPr>
          <w:p w14:paraId="3CDDB50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Igraonice za pravilan govor „</w:t>
            </w:r>
            <w:proofErr w:type="spellStart"/>
            <w:r w:rsidRPr="00964C03">
              <w:rPr>
                <w:rFonts w:ascii="Times New Roman" w:eastAsia="Calibri" w:hAnsi="Times New Roman" w:cs="Times New Roman"/>
                <w:sz w:val="20"/>
                <w:szCs w:val="20"/>
              </w:rPr>
              <w:t>Eci</w:t>
            </w:r>
            <w:proofErr w:type="spellEnd"/>
            <w:r w:rsidRPr="00964C03">
              <w:rPr>
                <w:rFonts w:ascii="Times New Roman" w:eastAsia="Calibri" w:hAnsi="Times New Roman" w:cs="Times New Roman"/>
                <w:sz w:val="20"/>
                <w:szCs w:val="20"/>
              </w:rPr>
              <w:t xml:space="preserve"> peci točno reci“</w:t>
            </w:r>
          </w:p>
        </w:tc>
        <w:tc>
          <w:tcPr>
            <w:tcW w:w="1843" w:type="dxa"/>
          </w:tcPr>
          <w:p w14:paraId="2076B6F8"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ljetnih praznika </w:t>
            </w:r>
          </w:p>
        </w:tc>
        <w:tc>
          <w:tcPr>
            <w:tcW w:w="4961" w:type="dxa"/>
            <w:gridSpan w:val="5"/>
          </w:tcPr>
          <w:p w14:paraId="05561161"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Društvo Naša djeca </w:t>
            </w:r>
          </w:p>
        </w:tc>
      </w:tr>
      <w:tr w:rsidR="00964C03" w:rsidRPr="00964C03" w14:paraId="4E2F20F1" w14:textId="77777777" w:rsidTr="00BC4F17">
        <w:trPr>
          <w:trHeight w:val="746"/>
        </w:trPr>
        <w:tc>
          <w:tcPr>
            <w:tcW w:w="3085" w:type="dxa"/>
          </w:tcPr>
          <w:p w14:paraId="670A3AB0"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Savjetovalište za roditelje –pomoć roditeljima u odgoju kroz savjetovanje </w:t>
            </w:r>
          </w:p>
        </w:tc>
        <w:tc>
          <w:tcPr>
            <w:tcW w:w="1843" w:type="dxa"/>
          </w:tcPr>
          <w:p w14:paraId="0E7A607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Tijekom godine </w:t>
            </w:r>
          </w:p>
        </w:tc>
        <w:tc>
          <w:tcPr>
            <w:tcW w:w="4961" w:type="dxa"/>
            <w:gridSpan w:val="5"/>
          </w:tcPr>
          <w:p w14:paraId="07D33F46"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 xml:space="preserve">Društvo Naša djeca (volonterke, stručnjakinje)  </w:t>
            </w:r>
          </w:p>
        </w:tc>
      </w:tr>
    </w:tbl>
    <w:p w14:paraId="010FA674" w14:textId="77777777" w:rsidR="00964C03" w:rsidRPr="00964C03" w:rsidRDefault="00964C03" w:rsidP="00964C03">
      <w:pPr>
        <w:tabs>
          <w:tab w:val="left" w:pos="5400"/>
        </w:tabs>
        <w:spacing w:after="200" w:line="276" w:lineRule="auto"/>
        <w:jc w:val="both"/>
        <w:rPr>
          <w:rFonts w:ascii="Times New Roman" w:eastAsia="Calibri" w:hAnsi="Times New Roman" w:cs="Times New Roman"/>
          <w:sz w:val="20"/>
          <w:szCs w:val="20"/>
        </w:rPr>
      </w:pPr>
    </w:p>
    <w:p w14:paraId="50716F01" w14:textId="77777777" w:rsidR="00964C03" w:rsidRPr="00964C03" w:rsidRDefault="00964C03" w:rsidP="00964C03">
      <w:pPr>
        <w:tabs>
          <w:tab w:val="left" w:pos="5400"/>
        </w:tabs>
        <w:spacing w:after="200" w:line="276" w:lineRule="auto"/>
        <w:jc w:val="both"/>
        <w:rPr>
          <w:rFonts w:ascii="Times New Roman" w:eastAsia="Calibri" w:hAnsi="Times New Roman" w:cs="Times New Roman"/>
          <w:sz w:val="20"/>
          <w:szCs w:val="20"/>
        </w:rPr>
      </w:pPr>
      <w:r w:rsidRPr="00964C03">
        <w:rPr>
          <w:rFonts w:ascii="Times New Roman" w:eastAsia="Calibri" w:hAnsi="Times New Roman" w:cs="Times New Roman"/>
          <w:sz w:val="20"/>
          <w:szCs w:val="20"/>
        </w:rPr>
        <w:tab/>
      </w:r>
      <w:r w:rsidRPr="00964C03">
        <w:rPr>
          <w:rFonts w:ascii="Times New Roman" w:eastAsia="Calibri" w:hAnsi="Times New Roman" w:cs="Times New Roman"/>
          <w:sz w:val="20"/>
          <w:szCs w:val="20"/>
        </w:rPr>
        <w:tab/>
      </w:r>
    </w:p>
    <w:p w14:paraId="2ABC626A" w14:textId="77777777" w:rsidR="00964C03" w:rsidRPr="00964C03" w:rsidRDefault="00964C03" w:rsidP="00964C03">
      <w:pPr>
        <w:spacing w:after="0" w:line="240" w:lineRule="auto"/>
        <w:rPr>
          <w:rFonts w:ascii="Times New Roman" w:eastAsia="Calibri" w:hAnsi="Times New Roman" w:cs="Times New Roman"/>
          <w:sz w:val="20"/>
          <w:szCs w:val="20"/>
        </w:rPr>
      </w:pPr>
      <w:r w:rsidRPr="00964C03">
        <w:rPr>
          <w:rFonts w:ascii="Times New Roman" w:eastAsia="Calibri" w:hAnsi="Times New Roman" w:cs="Times New Roman"/>
          <w:sz w:val="20"/>
          <w:szCs w:val="20"/>
        </w:rPr>
        <w:tab/>
      </w:r>
      <w:r w:rsidRPr="00964C03">
        <w:rPr>
          <w:rFonts w:ascii="Times New Roman" w:eastAsia="Calibri" w:hAnsi="Times New Roman" w:cs="Times New Roman"/>
          <w:sz w:val="20"/>
          <w:szCs w:val="20"/>
        </w:rPr>
        <w:tab/>
      </w:r>
      <w:r w:rsidRPr="00964C03">
        <w:rPr>
          <w:rFonts w:ascii="Times New Roman" w:eastAsia="Calibri" w:hAnsi="Times New Roman" w:cs="Times New Roman"/>
          <w:sz w:val="20"/>
          <w:szCs w:val="20"/>
        </w:rPr>
        <w:tab/>
      </w:r>
      <w:r w:rsidRPr="00964C03">
        <w:rPr>
          <w:rFonts w:ascii="Times New Roman" w:eastAsia="Calibri" w:hAnsi="Times New Roman" w:cs="Times New Roman"/>
          <w:sz w:val="20"/>
          <w:szCs w:val="20"/>
        </w:rPr>
        <w:tab/>
      </w:r>
      <w:r w:rsidRPr="00964C03">
        <w:rPr>
          <w:rFonts w:ascii="Times New Roman" w:eastAsia="Calibri" w:hAnsi="Times New Roman" w:cs="Times New Roman"/>
          <w:sz w:val="20"/>
          <w:szCs w:val="20"/>
        </w:rPr>
        <w:tab/>
      </w:r>
      <w:r w:rsidRPr="00964C03">
        <w:rPr>
          <w:rFonts w:ascii="Times New Roman" w:eastAsia="Calibri" w:hAnsi="Times New Roman" w:cs="Times New Roman"/>
          <w:sz w:val="20"/>
          <w:szCs w:val="20"/>
        </w:rPr>
        <w:tab/>
      </w:r>
      <w:r w:rsidRPr="00964C03">
        <w:rPr>
          <w:rFonts w:ascii="Times New Roman" w:eastAsia="Calibri" w:hAnsi="Times New Roman" w:cs="Times New Roman"/>
          <w:sz w:val="20"/>
          <w:szCs w:val="20"/>
        </w:rPr>
        <w:tab/>
      </w:r>
      <w:r w:rsidRPr="00964C03">
        <w:rPr>
          <w:rFonts w:ascii="Times New Roman" w:eastAsia="Calibri" w:hAnsi="Times New Roman" w:cs="Times New Roman"/>
          <w:sz w:val="20"/>
          <w:szCs w:val="20"/>
        </w:rPr>
        <w:tab/>
        <w:t xml:space="preserve">  Predsjednik Općinskog vijeća </w:t>
      </w:r>
    </w:p>
    <w:p w14:paraId="181854C7" w14:textId="77777777" w:rsidR="00964C03" w:rsidRPr="00964C03" w:rsidRDefault="00964C03" w:rsidP="00964C03">
      <w:pPr>
        <w:spacing w:after="0" w:line="240" w:lineRule="auto"/>
        <w:rPr>
          <w:rFonts w:ascii="Times New Roman" w:eastAsia="Calibri" w:hAnsi="Times New Roman" w:cs="Times New Roman"/>
          <w:i/>
          <w:iCs/>
          <w:sz w:val="20"/>
          <w:szCs w:val="20"/>
        </w:rPr>
      </w:pPr>
      <w:r w:rsidRPr="00964C03">
        <w:rPr>
          <w:rFonts w:ascii="Times New Roman" w:eastAsia="Calibri" w:hAnsi="Times New Roman" w:cs="Times New Roman"/>
          <w:sz w:val="20"/>
          <w:szCs w:val="20"/>
        </w:rPr>
        <w:tab/>
      </w:r>
      <w:r w:rsidRPr="00964C03">
        <w:rPr>
          <w:rFonts w:ascii="Times New Roman" w:eastAsia="Calibri" w:hAnsi="Times New Roman" w:cs="Times New Roman"/>
          <w:sz w:val="20"/>
          <w:szCs w:val="20"/>
        </w:rPr>
        <w:tab/>
      </w:r>
      <w:r w:rsidRPr="00964C03">
        <w:rPr>
          <w:rFonts w:ascii="Times New Roman" w:eastAsia="Calibri" w:hAnsi="Times New Roman" w:cs="Times New Roman"/>
          <w:sz w:val="20"/>
          <w:szCs w:val="20"/>
        </w:rPr>
        <w:tab/>
      </w:r>
      <w:r w:rsidRPr="00964C03">
        <w:rPr>
          <w:rFonts w:ascii="Times New Roman" w:eastAsia="Calibri" w:hAnsi="Times New Roman" w:cs="Times New Roman"/>
          <w:sz w:val="20"/>
          <w:szCs w:val="20"/>
        </w:rPr>
        <w:tab/>
      </w:r>
      <w:r w:rsidRPr="00964C03">
        <w:rPr>
          <w:rFonts w:ascii="Times New Roman" w:eastAsia="Calibri" w:hAnsi="Times New Roman" w:cs="Times New Roman"/>
          <w:sz w:val="20"/>
          <w:szCs w:val="20"/>
        </w:rPr>
        <w:tab/>
      </w:r>
      <w:r w:rsidRPr="00964C03">
        <w:rPr>
          <w:rFonts w:ascii="Times New Roman" w:eastAsia="Calibri" w:hAnsi="Times New Roman" w:cs="Times New Roman"/>
          <w:sz w:val="20"/>
          <w:szCs w:val="20"/>
        </w:rPr>
        <w:tab/>
        <w:t xml:space="preserve">            </w:t>
      </w:r>
      <w:r w:rsidRPr="00964C03">
        <w:rPr>
          <w:rFonts w:ascii="Times New Roman" w:eastAsia="Calibri" w:hAnsi="Times New Roman" w:cs="Times New Roman"/>
          <w:i/>
          <w:iCs/>
          <w:sz w:val="20"/>
          <w:szCs w:val="20"/>
        </w:rPr>
        <w:t xml:space="preserve">  </w:t>
      </w:r>
      <w:r w:rsidRPr="00964C03">
        <w:rPr>
          <w:rFonts w:ascii="Times New Roman" w:eastAsia="Calibri" w:hAnsi="Times New Roman" w:cs="Times New Roman"/>
          <w:i/>
          <w:iCs/>
          <w:sz w:val="20"/>
          <w:szCs w:val="20"/>
        </w:rPr>
        <w:tab/>
      </w:r>
      <w:r w:rsidRPr="00964C03">
        <w:rPr>
          <w:rFonts w:ascii="Times New Roman" w:eastAsia="Calibri" w:hAnsi="Times New Roman" w:cs="Times New Roman"/>
          <w:i/>
          <w:iCs/>
          <w:sz w:val="20"/>
          <w:szCs w:val="20"/>
        </w:rPr>
        <w:tab/>
        <w:t xml:space="preserve">          Ivica Roginić </w:t>
      </w:r>
    </w:p>
    <w:p w14:paraId="787908B7" w14:textId="77777777" w:rsidR="00964C03" w:rsidRPr="00964C03" w:rsidRDefault="00964C03" w:rsidP="00964C03">
      <w:pPr>
        <w:spacing w:after="0" w:line="240" w:lineRule="auto"/>
        <w:rPr>
          <w:rFonts w:ascii="Times New Roman" w:eastAsia="Calibri" w:hAnsi="Times New Roman" w:cs="Times New Roman"/>
          <w:i/>
          <w:iCs/>
          <w:sz w:val="20"/>
          <w:szCs w:val="20"/>
        </w:rPr>
      </w:pPr>
    </w:p>
    <w:p w14:paraId="56505E0C" w14:textId="77777777" w:rsidR="00964C03" w:rsidRPr="00964C03" w:rsidRDefault="00964C03" w:rsidP="00964C03">
      <w:pPr>
        <w:spacing w:after="0" w:line="240" w:lineRule="auto"/>
        <w:rPr>
          <w:rFonts w:ascii="Times New Roman" w:eastAsia="Calibri" w:hAnsi="Times New Roman" w:cs="Times New Roman"/>
          <w:i/>
          <w:iCs/>
          <w:sz w:val="20"/>
          <w:szCs w:val="20"/>
        </w:rPr>
      </w:pPr>
    </w:p>
    <w:p w14:paraId="6976FC63" w14:textId="77777777" w:rsidR="00964C03" w:rsidRPr="00CA6BEC" w:rsidRDefault="00964C03" w:rsidP="00CA6BEC">
      <w:pPr>
        <w:jc w:val="both"/>
      </w:pPr>
      <w:bookmarkStart w:id="7" w:name="_GoBack"/>
      <w:bookmarkEnd w:id="7"/>
    </w:p>
    <w:sectPr w:rsidR="00964C03" w:rsidRPr="00CA6BEC" w:rsidSect="004C0764">
      <w:pgSz w:w="11906" w:h="16838"/>
      <w:pgMar w:top="142"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D90"/>
    <w:multiLevelType w:val="hybridMultilevel"/>
    <w:tmpl w:val="CCFEA9BC"/>
    <w:lvl w:ilvl="0" w:tplc="041A000F">
      <w:start w:val="1"/>
      <w:numFmt w:val="decimal"/>
      <w:lvlText w:val="%1."/>
      <w:lvlJc w:val="left"/>
      <w:pPr>
        <w:ind w:left="720" w:hanging="360"/>
      </w:pPr>
      <w:rPr>
        <w:rFonts w:cs="Times New Roman"/>
      </w:rPr>
    </w:lvl>
    <w:lvl w:ilvl="1" w:tplc="0AA24418">
      <w:start w:val="4"/>
      <w:numFmt w:val="bullet"/>
      <w:lvlText w:val="-"/>
      <w:lvlJc w:val="left"/>
      <w:pPr>
        <w:ind w:left="1800" w:hanging="720"/>
      </w:pPr>
      <w:rPr>
        <w:rFonts w:ascii="Times New Roman" w:eastAsia="Times New Roman" w:hAnsi="Times New Roman" w:hint="default"/>
      </w:rPr>
    </w:lvl>
    <w:lvl w:ilvl="2" w:tplc="041A001B">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 w15:restartNumberingAfterBreak="0">
    <w:nsid w:val="036D2B77"/>
    <w:multiLevelType w:val="hybridMultilevel"/>
    <w:tmpl w:val="265E6AF8"/>
    <w:lvl w:ilvl="0" w:tplc="454023F8">
      <w:start w:val="2"/>
      <w:numFmt w:val="decimal"/>
      <w:lvlText w:val="%1."/>
      <w:lvlJc w:val="left"/>
      <w:pPr>
        <w:ind w:left="1288" w:hanging="360"/>
      </w:pPr>
      <w:rPr>
        <w:rFonts w:hint="default"/>
      </w:rPr>
    </w:lvl>
    <w:lvl w:ilvl="1" w:tplc="041A0019" w:tentative="1">
      <w:start w:val="1"/>
      <w:numFmt w:val="lowerLetter"/>
      <w:lvlText w:val="%2."/>
      <w:lvlJc w:val="left"/>
      <w:pPr>
        <w:ind w:left="2008" w:hanging="360"/>
      </w:pPr>
    </w:lvl>
    <w:lvl w:ilvl="2" w:tplc="041A001B" w:tentative="1">
      <w:start w:val="1"/>
      <w:numFmt w:val="lowerRoman"/>
      <w:lvlText w:val="%3."/>
      <w:lvlJc w:val="right"/>
      <w:pPr>
        <w:ind w:left="2728" w:hanging="180"/>
      </w:pPr>
    </w:lvl>
    <w:lvl w:ilvl="3" w:tplc="041A000F" w:tentative="1">
      <w:start w:val="1"/>
      <w:numFmt w:val="decimal"/>
      <w:lvlText w:val="%4."/>
      <w:lvlJc w:val="left"/>
      <w:pPr>
        <w:ind w:left="3448" w:hanging="360"/>
      </w:pPr>
    </w:lvl>
    <w:lvl w:ilvl="4" w:tplc="041A0019" w:tentative="1">
      <w:start w:val="1"/>
      <w:numFmt w:val="lowerLetter"/>
      <w:lvlText w:val="%5."/>
      <w:lvlJc w:val="left"/>
      <w:pPr>
        <w:ind w:left="4168" w:hanging="360"/>
      </w:pPr>
    </w:lvl>
    <w:lvl w:ilvl="5" w:tplc="041A001B" w:tentative="1">
      <w:start w:val="1"/>
      <w:numFmt w:val="lowerRoman"/>
      <w:lvlText w:val="%6."/>
      <w:lvlJc w:val="right"/>
      <w:pPr>
        <w:ind w:left="4888" w:hanging="180"/>
      </w:pPr>
    </w:lvl>
    <w:lvl w:ilvl="6" w:tplc="041A000F" w:tentative="1">
      <w:start w:val="1"/>
      <w:numFmt w:val="decimal"/>
      <w:lvlText w:val="%7."/>
      <w:lvlJc w:val="left"/>
      <w:pPr>
        <w:ind w:left="5608" w:hanging="360"/>
      </w:pPr>
    </w:lvl>
    <w:lvl w:ilvl="7" w:tplc="041A0019" w:tentative="1">
      <w:start w:val="1"/>
      <w:numFmt w:val="lowerLetter"/>
      <w:lvlText w:val="%8."/>
      <w:lvlJc w:val="left"/>
      <w:pPr>
        <w:ind w:left="6328" w:hanging="360"/>
      </w:pPr>
    </w:lvl>
    <w:lvl w:ilvl="8" w:tplc="041A001B" w:tentative="1">
      <w:start w:val="1"/>
      <w:numFmt w:val="lowerRoman"/>
      <w:lvlText w:val="%9."/>
      <w:lvlJc w:val="right"/>
      <w:pPr>
        <w:ind w:left="7048" w:hanging="180"/>
      </w:pPr>
    </w:lvl>
  </w:abstractNum>
  <w:abstractNum w:abstractNumId="2" w15:restartNumberingAfterBreak="0">
    <w:nsid w:val="39181D5F"/>
    <w:multiLevelType w:val="hybridMultilevel"/>
    <w:tmpl w:val="15EEAF56"/>
    <w:lvl w:ilvl="0" w:tplc="041A000F">
      <w:start w:val="1"/>
      <w:numFmt w:val="decimal"/>
      <w:lvlText w:val="%1."/>
      <w:lvlJc w:val="left"/>
      <w:pPr>
        <w:ind w:left="644" w:hanging="360"/>
      </w:pPr>
    </w:lvl>
    <w:lvl w:ilvl="1" w:tplc="041A0019">
      <w:start w:val="1"/>
      <w:numFmt w:val="lowerLetter"/>
      <w:lvlText w:val="%2."/>
      <w:lvlJc w:val="left"/>
      <w:pPr>
        <w:ind w:left="1364" w:hanging="360"/>
      </w:pPr>
    </w:lvl>
    <w:lvl w:ilvl="2" w:tplc="041A001B">
      <w:start w:val="1"/>
      <w:numFmt w:val="lowerRoman"/>
      <w:lvlText w:val="%3."/>
      <w:lvlJc w:val="right"/>
      <w:pPr>
        <w:ind w:left="2084" w:hanging="180"/>
      </w:pPr>
    </w:lvl>
    <w:lvl w:ilvl="3" w:tplc="041A000F">
      <w:start w:val="1"/>
      <w:numFmt w:val="decimal"/>
      <w:lvlText w:val="%4."/>
      <w:lvlJc w:val="left"/>
      <w:pPr>
        <w:ind w:left="2804" w:hanging="360"/>
      </w:pPr>
    </w:lvl>
    <w:lvl w:ilvl="4" w:tplc="041A0019">
      <w:start w:val="1"/>
      <w:numFmt w:val="lowerLetter"/>
      <w:lvlText w:val="%5."/>
      <w:lvlJc w:val="left"/>
      <w:pPr>
        <w:ind w:left="3524" w:hanging="360"/>
      </w:pPr>
    </w:lvl>
    <w:lvl w:ilvl="5" w:tplc="041A001B">
      <w:start w:val="1"/>
      <w:numFmt w:val="lowerRoman"/>
      <w:lvlText w:val="%6."/>
      <w:lvlJc w:val="right"/>
      <w:pPr>
        <w:ind w:left="4244" w:hanging="180"/>
      </w:pPr>
    </w:lvl>
    <w:lvl w:ilvl="6" w:tplc="041A000F">
      <w:start w:val="1"/>
      <w:numFmt w:val="decimal"/>
      <w:lvlText w:val="%7."/>
      <w:lvlJc w:val="left"/>
      <w:pPr>
        <w:ind w:left="4964" w:hanging="360"/>
      </w:pPr>
    </w:lvl>
    <w:lvl w:ilvl="7" w:tplc="041A0019">
      <w:start w:val="1"/>
      <w:numFmt w:val="lowerLetter"/>
      <w:lvlText w:val="%8."/>
      <w:lvlJc w:val="left"/>
      <w:pPr>
        <w:ind w:left="5684" w:hanging="360"/>
      </w:pPr>
    </w:lvl>
    <w:lvl w:ilvl="8" w:tplc="041A001B">
      <w:start w:val="1"/>
      <w:numFmt w:val="lowerRoman"/>
      <w:lvlText w:val="%9."/>
      <w:lvlJc w:val="right"/>
      <w:pPr>
        <w:ind w:left="6404" w:hanging="180"/>
      </w:pPr>
    </w:lvl>
  </w:abstractNum>
  <w:abstractNum w:abstractNumId="3" w15:restartNumberingAfterBreak="0">
    <w:nsid w:val="3AB31BE8"/>
    <w:multiLevelType w:val="hybridMultilevel"/>
    <w:tmpl w:val="D57C8D70"/>
    <w:lvl w:ilvl="0" w:tplc="8EA4B7F6">
      <w:start w:val="20"/>
      <w:numFmt w:val="bullet"/>
      <w:lvlText w:val="-"/>
      <w:lvlJc w:val="left"/>
      <w:pPr>
        <w:tabs>
          <w:tab w:val="num" w:pos="343"/>
        </w:tabs>
        <w:ind w:left="343" w:hanging="360"/>
      </w:pPr>
      <w:rPr>
        <w:rFonts w:ascii="Times New Roman" w:eastAsia="Times New Roman" w:hAnsi="Times New Roman" w:cs="Times New Roman" w:hint="default"/>
      </w:rPr>
    </w:lvl>
    <w:lvl w:ilvl="1" w:tplc="041A0003" w:tentative="1">
      <w:start w:val="1"/>
      <w:numFmt w:val="bullet"/>
      <w:lvlText w:val="o"/>
      <w:lvlJc w:val="left"/>
      <w:pPr>
        <w:tabs>
          <w:tab w:val="num" w:pos="1063"/>
        </w:tabs>
        <w:ind w:left="1063" w:hanging="360"/>
      </w:pPr>
      <w:rPr>
        <w:rFonts w:ascii="Courier New" w:hAnsi="Courier New" w:hint="default"/>
      </w:rPr>
    </w:lvl>
    <w:lvl w:ilvl="2" w:tplc="041A0005" w:tentative="1">
      <w:start w:val="1"/>
      <w:numFmt w:val="bullet"/>
      <w:lvlText w:val=""/>
      <w:lvlJc w:val="left"/>
      <w:pPr>
        <w:tabs>
          <w:tab w:val="num" w:pos="1783"/>
        </w:tabs>
        <w:ind w:left="1783" w:hanging="360"/>
      </w:pPr>
      <w:rPr>
        <w:rFonts w:ascii="Wingdings" w:hAnsi="Wingdings" w:hint="default"/>
      </w:rPr>
    </w:lvl>
    <w:lvl w:ilvl="3" w:tplc="041A0001" w:tentative="1">
      <w:start w:val="1"/>
      <w:numFmt w:val="bullet"/>
      <w:lvlText w:val=""/>
      <w:lvlJc w:val="left"/>
      <w:pPr>
        <w:tabs>
          <w:tab w:val="num" w:pos="2503"/>
        </w:tabs>
        <w:ind w:left="2503" w:hanging="360"/>
      </w:pPr>
      <w:rPr>
        <w:rFonts w:ascii="Symbol" w:hAnsi="Symbol" w:hint="default"/>
      </w:rPr>
    </w:lvl>
    <w:lvl w:ilvl="4" w:tplc="041A0003" w:tentative="1">
      <w:start w:val="1"/>
      <w:numFmt w:val="bullet"/>
      <w:lvlText w:val="o"/>
      <w:lvlJc w:val="left"/>
      <w:pPr>
        <w:tabs>
          <w:tab w:val="num" w:pos="3223"/>
        </w:tabs>
        <w:ind w:left="3223" w:hanging="360"/>
      </w:pPr>
      <w:rPr>
        <w:rFonts w:ascii="Courier New" w:hAnsi="Courier New" w:hint="default"/>
      </w:rPr>
    </w:lvl>
    <w:lvl w:ilvl="5" w:tplc="041A0005" w:tentative="1">
      <w:start w:val="1"/>
      <w:numFmt w:val="bullet"/>
      <w:lvlText w:val=""/>
      <w:lvlJc w:val="left"/>
      <w:pPr>
        <w:tabs>
          <w:tab w:val="num" w:pos="3943"/>
        </w:tabs>
        <w:ind w:left="3943" w:hanging="360"/>
      </w:pPr>
      <w:rPr>
        <w:rFonts w:ascii="Wingdings" w:hAnsi="Wingdings" w:hint="default"/>
      </w:rPr>
    </w:lvl>
    <w:lvl w:ilvl="6" w:tplc="041A0001" w:tentative="1">
      <w:start w:val="1"/>
      <w:numFmt w:val="bullet"/>
      <w:lvlText w:val=""/>
      <w:lvlJc w:val="left"/>
      <w:pPr>
        <w:tabs>
          <w:tab w:val="num" w:pos="4663"/>
        </w:tabs>
        <w:ind w:left="4663" w:hanging="360"/>
      </w:pPr>
      <w:rPr>
        <w:rFonts w:ascii="Symbol" w:hAnsi="Symbol" w:hint="default"/>
      </w:rPr>
    </w:lvl>
    <w:lvl w:ilvl="7" w:tplc="041A0003" w:tentative="1">
      <w:start w:val="1"/>
      <w:numFmt w:val="bullet"/>
      <w:lvlText w:val="o"/>
      <w:lvlJc w:val="left"/>
      <w:pPr>
        <w:tabs>
          <w:tab w:val="num" w:pos="5383"/>
        </w:tabs>
        <w:ind w:left="5383" w:hanging="360"/>
      </w:pPr>
      <w:rPr>
        <w:rFonts w:ascii="Courier New" w:hAnsi="Courier New" w:hint="default"/>
      </w:rPr>
    </w:lvl>
    <w:lvl w:ilvl="8" w:tplc="041A0005" w:tentative="1">
      <w:start w:val="1"/>
      <w:numFmt w:val="bullet"/>
      <w:lvlText w:val=""/>
      <w:lvlJc w:val="left"/>
      <w:pPr>
        <w:tabs>
          <w:tab w:val="num" w:pos="6103"/>
        </w:tabs>
        <w:ind w:left="6103" w:hanging="360"/>
      </w:pPr>
      <w:rPr>
        <w:rFonts w:ascii="Wingdings" w:hAnsi="Wingdings" w:hint="default"/>
      </w:rPr>
    </w:lvl>
  </w:abstractNum>
  <w:abstractNum w:abstractNumId="4" w15:restartNumberingAfterBreak="0">
    <w:nsid w:val="3C5F5621"/>
    <w:multiLevelType w:val="hybridMultilevel"/>
    <w:tmpl w:val="7390D150"/>
    <w:lvl w:ilvl="0" w:tplc="041A0017">
      <w:start w:val="1"/>
      <w:numFmt w:val="lowerLetter"/>
      <w:lvlText w:val="%1)"/>
      <w:lvlJc w:val="left"/>
      <w:pPr>
        <w:ind w:left="928" w:hanging="360"/>
      </w:pPr>
      <w:rPr>
        <w:rFonts w:hint="default"/>
      </w:r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5" w15:restartNumberingAfterBreak="0">
    <w:nsid w:val="3EFC0C85"/>
    <w:multiLevelType w:val="hybridMultilevel"/>
    <w:tmpl w:val="5DE6BBAA"/>
    <w:lvl w:ilvl="0" w:tplc="BED47A0A">
      <w:start w:val="1"/>
      <w:numFmt w:val="decimal"/>
      <w:lvlText w:val="%1."/>
      <w:lvlJc w:val="left"/>
      <w:pPr>
        <w:ind w:left="928" w:hanging="360"/>
      </w:pPr>
      <w:rPr>
        <w:rFonts w:hint="default"/>
        <w:sz w:val="22"/>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31D0341"/>
    <w:multiLevelType w:val="hybridMultilevel"/>
    <w:tmpl w:val="B37ACA6A"/>
    <w:lvl w:ilvl="0" w:tplc="008EA782">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9C4384F"/>
    <w:multiLevelType w:val="hybridMultilevel"/>
    <w:tmpl w:val="E136859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E0725C4"/>
    <w:multiLevelType w:val="hybridMultilevel"/>
    <w:tmpl w:val="3D0A28F8"/>
    <w:lvl w:ilvl="0" w:tplc="EBD629E2">
      <w:start w:val="1"/>
      <w:numFmt w:val="lowerLetter"/>
      <w:lvlText w:val="%1)"/>
      <w:lvlJc w:val="left"/>
      <w:pPr>
        <w:ind w:left="1288" w:hanging="360"/>
      </w:pPr>
      <w:rPr>
        <w:rFonts w:hint="default"/>
      </w:rPr>
    </w:lvl>
    <w:lvl w:ilvl="1" w:tplc="041A0019" w:tentative="1">
      <w:start w:val="1"/>
      <w:numFmt w:val="lowerLetter"/>
      <w:lvlText w:val="%2."/>
      <w:lvlJc w:val="left"/>
      <w:pPr>
        <w:ind w:left="2008" w:hanging="360"/>
      </w:pPr>
    </w:lvl>
    <w:lvl w:ilvl="2" w:tplc="041A001B" w:tentative="1">
      <w:start w:val="1"/>
      <w:numFmt w:val="lowerRoman"/>
      <w:lvlText w:val="%3."/>
      <w:lvlJc w:val="right"/>
      <w:pPr>
        <w:ind w:left="2728" w:hanging="180"/>
      </w:pPr>
    </w:lvl>
    <w:lvl w:ilvl="3" w:tplc="041A000F" w:tentative="1">
      <w:start w:val="1"/>
      <w:numFmt w:val="decimal"/>
      <w:lvlText w:val="%4."/>
      <w:lvlJc w:val="left"/>
      <w:pPr>
        <w:ind w:left="3448" w:hanging="360"/>
      </w:pPr>
    </w:lvl>
    <w:lvl w:ilvl="4" w:tplc="041A0019" w:tentative="1">
      <w:start w:val="1"/>
      <w:numFmt w:val="lowerLetter"/>
      <w:lvlText w:val="%5."/>
      <w:lvlJc w:val="left"/>
      <w:pPr>
        <w:ind w:left="4168" w:hanging="360"/>
      </w:pPr>
    </w:lvl>
    <w:lvl w:ilvl="5" w:tplc="041A001B" w:tentative="1">
      <w:start w:val="1"/>
      <w:numFmt w:val="lowerRoman"/>
      <w:lvlText w:val="%6."/>
      <w:lvlJc w:val="right"/>
      <w:pPr>
        <w:ind w:left="4888" w:hanging="180"/>
      </w:pPr>
    </w:lvl>
    <w:lvl w:ilvl="6" w:tplc="041A000F" w:tentative="1">
      <w:start w:val="1"/>
      <w:numFmt w:val="decimal"/>
      <w:lvlText w:val="%7."/>
      <w:lvlJc w:val="left"/>
      <w:pPr>
        <w:ind w:left="5608" w:hanging="360"/>
      </w:pPr>
    </w:lvl>
    <w:lvl w:ilvl="7" w:tplc="041A0019" w:tentative="1">
      <w:start w:val="1"/>
      <w:numFmt w:val="lowerLetter"/>
      <w:lvlText w:val="%8."/>
      <w:lvlJc w:val="left"/>
      <w:pPr>
        <w:ind w:left="6328" w:hanging="360"/>
      </w:pPr>
    </w:lvl>
    <w:lvl w:ilvl="8" w:tplc="041A001B" w:tentative="1">
      <w:start w:val="1"/>
      <w:numFmt w:val="lowerRoman"/>
      <w:lvlText w:val="%9."/>
      <w:lvlJc w:val="right"/>
      <w:pPr>
        <w:ind w:left="7048" w:hanging="180"/>
      </w:pPr>
    </w:lvl>
  </w:abstractNum>
  <w:abstractNum w:abstractNumId="9" w15:restartNumberingAfterBreak="0">
    <w:nsid w:val="55712A0A"/>
    <w:multiLevelType w:val="hybridMultilevel"/>
    <w:tmpl w:val="FFFFFFFF"/>
    <w:lvl w:ilvl="0" w:tplc="041A000F">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0" w15:restartNumberingAfterBreak="0">
    <w:nsid w:val="643C2062"/>
    <w:multiLevelType w:val="singleLevel"/>
    <w:tmpl w:val="17CE7E2E"/>
    <w:lvl w:ilvl="0">
      <w:numFmt w:val="bullet"/>
      <w:lvlText w:val="-"/>
      <w:lvlJc w:val="left"/>
      <w:pPr>
        <w:tabs>
          <w:tab w:val="num" w:pos="1080"/>
        </w:tabs>
        <w:ind w:left="1080" w:hanging="360"/>
      </w:pPr>
    </w:lvl>
  </w:abstractNum>
  <w:abstractNum w:abstractNumId="11" w15:restartNumberingAfterBreak="0">
    <w:nsid w:val="64C47E9B"/>
    <w:multiLevelType w:val="hybridMultilevel"/>
    <w:tmpl w:val="E24E454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1"/>
  </w:num>
  <w:num w:numId="5">
    <w:abstractNumId w:val="4"/>
  </w:num>
  <w:num w:numId="6">
    <w:abstractNumId w:val="10"/>
    <w:lvlOverride w:ilvl="0"/>
  </w:num>
  <w:num w:numId="7">
    <w:abstractNumId w:val="1"/>
  </w:num>
  <w:num w:numId="8">
    <w:abstractNumId w:val="7"/>
  </w:num>
  <w:num w:numId="9">
    <w:abstractNumId w:val="9"/>
  </w:num>
  <w:num w:numId="10">
    <w:abstractNumId w:val="0"/>
  </w:num>
  <w:num w:numId="11">
    <w:abstractNumId w:val="6"/>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BC5"/>
    <w:rsid w:val="0001195B"/>
    <w:rsid w:val="00012A91"/>
    <w:rsid w:val="00064BBE"/>
    <w:rsid w:val="000D3452"/>
    <w:rsid w:val="001035E4"/>
    <w:rsid w:val="001569D5"/>
    <w:rsid w:val="0017139B"/>
    <w:rsid w:val="00184063"/>
    <w:rsid w:val="001A543C"/>
    <w:rsid w:val="001A7E0A"/>
    <w:rsid w:val="001B76BB"/>
    <w:rsid w:val="001C0E50"/>
    <w:rsid w:val="001C5FD9"/>
    <w:rsid w:val="001D6613"/>
    <w:rsid w:val="001E3A59"/>
    <w:rsid w:val="00207352"/>
    <w:rsid w:val="00213AD0"/>
    <w:rsid w:val="00221EF5"/>
    <w:rsid w:val="00257417"/>
    <w:rsid w:val="00263959"/>
    <w:rsid w:val="002665D2"/>
    <w:rsid w:val="002E1DFF"/>
    <w:rsid w:val="0033093A"/>
    <w:rsid w:val="00362AA1"/>
    <w:rsid w:val="003D1731"/>
    <w:rsid w:val="00447D05"/>
    <w:rsid w:val="00477A95"/>
    <w:rsid w:val="00482C3A"/>
    <w:rsid w:val="004913CC"/>
    <w:rsid w:val="004B093A"/>
    <w:rsid w:val="004C0764"/>
    <w:rsid w:val="004E38B9"/>
    <w:rsid w:val="004E6191"/>
    <w:rsid w:val="00500CA4"/>
    <w:rsid w:val="005441BB"/>
    <w:rsid w:val="0058316A"/>
    <w:rsid w:val="00583CD1"/>
    <w:rsid w:val="00585351"/>
    <w:rsid w:val="005A62E7"/>
    <w:rsid w:val="005B46DA"/>
    <w:rsid w:val="005F0C52"/>
    <w:rsid w:val="00647F9A"/>
    <w:rsid w:val="006A0F79"/>
    <w:rsid w:val="006A2643"/>
    <w:rsid w:val="006D750B"/>
    <w:rsid w:val="006F041D"/>
    <w:rsid w:val="007016BA"/>
    <w:rsid w:val="00734FD7"/>
    <w:rsid w:val="007F7B28"/>
    <w:rsid w:val="0080228A"/>
    <w:rsid w:val="00835600"/>
    <w:rsid w:val="00882CA9"/>
    <w:rsid w:val="008D788C"/>
    <w:rsid w:val="0091262C"/>
    <w:rsid w:val="00915CC7"/>
    <w:rsid w:val="00927D5A"/>
    <w:rsid w:val="00950DDA"/>
    <w:rsid w:val="00964C03"/>
    <w:rsid w:val="009C291C"/>
    <w:rsid w:val="00A600DE"/>
    <w:rsid w:val="00A832CF"/>
    <w:rsid w:val="00AA0413"/>
    <w:rsid w:val="00AC7855"/>
    <w:rsid w:val="00AE5605"/>
    <w:rsid w:val="00B10B14"/>
    <w:rsid w:val="00B71967"/>
    <w:rsid w:val="00BB2CDC"/>
    <w:rsid w:val="00BD2BC5"/>
    <w:rsid w:val="00C1478C"/>
    <w:rsid w:val="00C34C9D"/>
    <w:rsid w:val="00C36759"/>
    <w:rsid w:val="00C56A11"/>
    <w:rsid w:val="00C724F3"/>
    <w:rsid w:val="00C74E23"/>
    <w:rsid w:val="00C90A57"/>
    <w:rsid w:val="00CA6BEC"/>
    <w:rsid w:val="00CF168E"/>
    <w:rsid w:val="00D15494"/>
    <w:rsid w:val="00D7155E"/>
    <w:rsid w:val="00D973FF"/>
    <w:rsid w:val="00DD36EA"/>
    <w:rsid w:val="00E0234A"/>
    <w:rsid w:val="00E60471"/>
    <w:rsid w:val="00E64086"/>
    <w:rsid w:val="00F41BBD"/>
    <w:rsid w:val="00F42C92"/>
    <w:rsid w:val="00F549AE"/>
    <w:rsid w:val="00F65F7E"/>
    <w:rsid w:val="00FD17EA"/>
    <w:rsid w:val="00FE0868"/>
    <w:rsid w:val="00FF7E7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7587503B"/>
  <w15:chartTrackingRefBased/>
  <w15:docId w15:val="{1BEC828B-00C2-4288-AC8D-1A6C848B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AE5605"/>
    <w:pPr>
      <w:keepNext/>
      <w:spacing w:after="0" w:line="240" w:lineRule="auto"/>
      <w:outlineLvl w:val="0"/>
    </w:pPr>
    <w:rPr>
      <w:rFonts w:ascii="Times New Roman" w:eastAsia="Times New Roman" w:hAnsi="Times New Roman" w:cs="Times New Roman"/>
      <w:sz w:val="24"/>
      <w:szCs w:val="20"/>
      <w:lang w:val="en-US"/>
    </w:rPr>
  </w:style>
  <w:style w:type="paragraph" w:styleId="Naslov2">
    <w:name w:val="heading 2"/>
    <w:basedOn w:val="Normal"/>
    <w:next w:val="Normal"/>
    <w:link w:val="Naslov2Char"/>
    <w:uiPriority w:val="9"/>
    <w:unhideWhenUsed/>
    <w:qFormat/>
    <w:rsid w:val="00AE5605"/>
    <w:pPr>
      <w:keepNext/>
      <w:spacing w:before="240" w:after="60" w:line="240" w:lineRule="auto"/>
      <w:outlineLvl w:val="1"/>
    </w:pPr>
    <w:rPr>
      <w:rFonts w:ascii="Calibri Light" w:eastAsia="Times New Roman" w:hAnsi="Calibri Light" w:cs="Times New Roman"/>
      <w:b/>
      <w:bCs/>
      <w:i/>
      <w:iCs/>
      <w:sz w:val="28"/>
      <w:szCs w:val="28"/>
      <w:lang w:val="en-US" w:eastAsia="hr-HR"/>
    </w:rPr>
  </w:style>
  <w:style w:type="paragraph" w:styleId="Naslov3">
    <w:name w:val="heading 3"/>
    <w:basedOn w:val="Normal"/>
    <w:next w:val="Normal"/>
    <w:link w:val="Naslov3Char"/>
    <w:semiHidden/>
    <w:unhideWhenUsed/>
    <w:qFormat/>
    <w:rsid w:val="00AE5605"/>
    <w:pPr>
      <w:keepNext/>
      <w:spacing w:before="240" w:after="60" w:line="240" w:lineRule="auto"/>
      <w:outlineLvl w:val="2"/>
    </w:pPr>
    <w:rPr>
      <w:rFonts w:ascii="Calibri Light" w:eastAsia="Times New Roman" w:hAnsi="Calibri Light" w:cs="Times New Roman"/>
      <w:b/>
      <w:bCs/>
      <w:sz w:val="26"/>
      <w:szCs w:val="26"/>
      <w:lang w:val="en-US" w:eastAsia="hr-HR"/>
    </w:rPr>
  </w:style>
  <w:style w:type="paragraph" w:styleId="Naslov4">
    <w:name w:val="heading 4"/>
    <w:basedOn w:val="Normal"/>
    <w:next w:val="Normal"/>
    <w:link w:val="Naslov4Char"/>
    <w:qFormat/>
    <w:rsid w:val="00AE5605"/>
    <w:pPr>
      <w:keepNext/>
      <w:spacing w:after="0" w:line="240" w:lineRule="auto"/>
      <w:jc w:val="center"/>
      <w:outlineLvl w:val="3"/>
    </w:pPr>
    <w:rPr>
      <w:rFonts w:ascii="Times New Roman" w:eastAsia="Times New Roman" w:hAnsi="Times New Roman" w:cs="Times New Roman"/>
      <w:b/>
      <w:szCs w:val="20"/>
      <w:lang w:val="en-US" w:eastAsia="hr-HR"/>
    </w:rPr>
  </w:style>
  <w:style w:type="paragraph" w:styleId="Naslov7">
    <w:name w:val="heading 7"/>
    <w:basedOn w:val="Normal"/>
    <w:next w:val="Normal"/>
    <w:link w:val="Naslov7Char"/>
    <w:qFormat/>
    <w:rsid w:val="00AE5605"/>
    <w:pPr>
      <w:spacing w:before="240" w:after="60" w:line="240" w:lineRule="auto"/>
      <w:outlineLvl w:val="6"/>
    </w:pPr>
    <w:rPr>
      <w:rFonts w:ascii="Times New Roman" w:eastAsia="Times New Roman" w:hAnsi="Times New Roman" w:cs="Times New Roman"/>
      <w:sz w:val="24"/>
      <w:szCs w:val="24"/>
      <w:lang w:val="en-US" w:eastAsia="hr-HR"/>
    </w:rPr>
  </w:style>
  <w:style w:type="paragraph" w:styleId="Naslov8">
    <w:name w:val="heading 8"/>
    <w:basedOn w:val="Normal"/>
    <w:next w:val="Normal"/>
    <w:link w:val="Naslov8Char"/>
    <w:qFormat/>
    <w:rsid w:val="00AE5605"/>
    <w:pPr>
      <w:keepNext/>
      <w:spacing w:after="0" w:line="240" w:lineRule="auto"/>
      <w:jc w:val="center"/>
      <w:outlineLvl w:val="7"/>
    </w:pPr>
    <w:rPr>
      <w:rFonts w:ascii="Times New Roman" w:eastAsia="Times New Roman" w:hAnsi="Times New Roman" w:cs="Times New Roman"/>
      <w:b/>
      <w:sz w:val="24"/>
      <w:szCs w:val="20"/>
      <w:lang w:val="en-US"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5F0C52"/>
    <w:pPr>
      <w:spacing w:after="0" w:line="240" w:lineRule="auto"/>
      <w:ind w:left="720"/>
      <w:contextualSpacing/>
    </w:pPr>
    <w:rPr>
      <w:rFonts w:ascii="Times New Roman" w:eastAsia="Times New Roman" w:hAnsi="Times New Roman" w:cs="Times New Roman"/>
      <w:sz w:val="24"/>
      <w:szCs w:val="24"/>
      <w:lang w:eastAsia="hr-HR"/>
    </w:rPr>
  </w:style>
  <w:style w:type="paragraph" w:styleId="Bezproreda">
    <w:name w:val="No Spacing"/>
    <w:link w:val="BezproredaChar"/>
    <w:uiPriority w:val="1"/>
    <w:qFormat/>
    <w:rsid w:val="005F0C52"/>
    <w:pPr>
      <w:spacing w:after="0"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unhideWhenUsed/>
    <w:rsid w:val="00A832C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rsid w:val="00A832CF"/>
    <w:rPr>
      <w:rFonts w:ascii="Segoe UI" w:hAnsi="Segoe UI" w:cs="Segoe UI"/>
      <w:sz w:val="18"/>
      <w:szCs w:val="18"/>
    </w:rPr>
  </w:style>
  <w:style w:type="table" w:styleId="Reetkatablice">
    <w:name w:val="Table Grid"/>
    <w:basedOn w:val="Obinatablica"/>
    <w:uiPriority w:val="39"/>
    <w:rsid w:val="00734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uiPriority w:val="39"/>
    <w:rsid w:val="00734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AE5605"/>
    <w:rPr>
      <w:rFonts w:ascii="Times New Roman" w:eastAsia="Times New Roman" w:hAnsi="Times New Roman" w:cs="Times New Roman"/>
      <w:sz w:val="24"/>
      <w:szCs w:val="20"/>
      <w:lang w:val="en-US"/>
    </w:rPr>
  </w:style>
  <w:style w:type="character" w:customStyle="1" w:styleId="Naslov2Char">
    <w:name w:val="Naslov 2 Char"/>
    <w:basedOn w:val="Zadanifontodlomka"/>
    <w:link w:val="Naslov2"/>
    <w:uiPriority w:val="9"/>
    <w:rsid w:val="00AE5605"/>
    <w:rPr>
      <w:rFonts w:ascii="Calibri Light" w:eastAsia="Times New Roman" w:hAnsi="Calibri Light" w:cs="Times New Roman"/>
      <w:b/>
      <w:bCs/>
      <w:i/>
      <w:iCs/>
      <w:sz w:val="28"/>
      <w:szCs w:val="28"/>
      <w:lang w:val="en-US" w:eastAsia="hr-HR"/>
    </w:rPr>
  </w:style>
  <w:style w:type="character" w:customStyle="1" w:styleId="Naslov3Char">
    <w:name w:val="Naslov 3 Char"/>
    <w:basedOn w:val="Zadanifontodlomka"/>
    <w:link w:val="Naslov3"/>
    <w:semiHidden/>
    <w:rsid w:val="00AE5605"/>
    <w:rPr>
      <w:rFonts w:ascii="Calibri Light" w:eastAsia="Times New Roman" w:hAnsi="Calibri Light" w:cs="Times New Roman"/>
      <w:b/>
      <w:bCs/>
      <w:sz w:val="26"/>
      <w:szCs w:val="26"/>
      <w:lang w:val="en-US" w:eastAsia="hr-HR"/>
    </w:rPr>
  </w:style>
  <w:style w:type="character" w:customStyle="1" w:styleId="Naslov4Char">
    <w:name w:val="Naslov 4 Char"/>
    <w:basedOn w:val="Zadanifontodlomka"/>
    <w:link w:val="Naslov4"/>
    <w:rsid w:val="00AE5605"/>
    <w:rPr>
      <w:rFonts w:ascii="Times New Roman" w:eastAsia="Times New Roman" w:hAnsi="Times New Roman" w:cs="Times New Roman"/>
      <w:b/>
      <w:szCs w:val="20"/>
      <w:lang w:val="en-US" w:eastAsia="hr-HR"/>
    </w:rPr>
  </w:style>
  <w:style w:type="character" w:customStyle="1" w:styleId="Naslov7Char">
    <w:name w:val="Naslov 7 Char"/>
    <w:basedOn w:val="Zadanifontodlomka"/>
    <w:link w:val="Naslov7"/>
    <w:rsid w:val="00AE5605"/>
    <w:rPr>
      <w:rFonts w:ascii="Times New Roman" w:eastAsia="Times New Roman" w:hAnsi="Times New Roman" w:cs="Times New Roman"/>
      <w:sz w:val="24"/>
      <w:szCs w:val="24"/>
      <w:lang w:val="en-US" w:eastAsia="hr-HR"/>
    </w:rPr>
  </w:style>
  <w:style w:type="character" w:customStyle="1" w:styleId="Naslov8Char">
    <w:name w:val="Naslov 8 Char"/>
    <w:basedOn w:val="Zadanifontodlomka"/>
    <w:link w:val="Naslov8"/>
    <w:rsid w:val="00AE5605"/>
    <w:rPr>
      <w:rFonts w:ascii="Times New Roman" w:eastAsia="Times New Roman" w:hAnsi="Times New Roman" w:cs="Times New Roman"/>
      <w:b/>
      <w:sz w:val="24"/>
      <w:szCs w:val="20"/>
      <w:lang w:val="en-US" w:eastAsia="hr-HR"/>
    </w:rPr>
  </w:style>
  <w:style w:type="numbering" w:customStyle="1" w:styleId="Bezpopisa1">
    <w:name w:val="Bez popisa1"/>
    <w:next w:val="Bezpopisa"/>
    <w:semiHidden/>
    <w:rsid w:val="00AE5605"/>
  </w:style>
  <w:style w:type="paragraph" w:styleId="Tijeloteksta">
    <w:name w:val="Body Text"/>
    <w:basedOn w:val="Normal"/>
    <w:link w:val="TijelotekstaChar"/>
    <w:rsid w:val="00AE5605"/>
    <w:pPr>
      <w:spacing w:after="0" w:line="240" w:lineRule="auto"/>
      <w:jc w:val="both"/>
    </w:pPr>
    <w:rPr>
      <w:rFonts w:ascii="Times New Roman" w:eastAsia="Times New Roman" w:hAnsi="Times New Roman" w:cs="Times New Roman"/>
      <w:sz w:val="24"/>
      <w:szCs w:val="20"/>
      <w:lang w:val="en-US"/>
    </w:rPr>
  </w:style>
  <w:style w:type="character" w:customStyle="1" w:styleId="TijelotekstaChar">
    <w:name w:val="Tijelo teksta Char"/>
    <w:basedOn w:val="Zadanifontodlomka"/>
    <w:link w:val="Tijeloteksta"/>
    <w:rsid w:val="00AE5605"/>
    <w:rPr>
      <w:rFonts w:ascii="Times New Roman" w:eastAsia="Times New Roman" w:hAnsi="Times New Roman" w:cs="Times New Roman"/>
      <w:sz w:val="24"/>
      <w:szCs w:val="20"/>
      <w:lang w:val="en-US"/>
    </w:rPr>
  </w:style>
  <w:style w:type="paragraph" w:styleId="StandardWeb">
    <w:name w:val="Normal (Web)"/>
    <w:basedOn w:val="Normal"/>
    <w:uiPriority w:val="99"/>
    <w:unhideWhenUsed/>
    <w:rsid w:val="00AE560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uiPriority w:val="22"/>
    <w:qFormat/>
    <w:rsid w:val="00AE5605"/>
    <w:rPr>
      <w:b/>
      <w:bCs/>
    </w:rPr>
  </w:style>
  <w:style w:type="paragraph" w:styleId="Tijeloteksta2">
    <w:name w:val="Body Text 2"/>
    <w:basedOn w:val="Normal"/>
    <w:link w:val="Tijeloteksta2Char"/>
    <w:unhideWhenUsed/>
    <w:rsid w:val="00AE5605"/>
    <w:pPr>
      <w:spacing w:after="120" w:line="480" w:lineRule="auto"/>
    </w:pPr>
    <w:rPr>
      <w:rFonts w:ascii="Times New Roman" w:eastAsia="Times New Roman" w:hAnsi="Times New Roman" w:cs="Times New Roman"/>
      <w:sz w:val="20"/>
      <w:szCs w:val="20"/>
      <w:lang w:val="en-US" w:eastAsia="hr-HR"/>
    </w:rPr>
  </w:style>
  <w:style w:type="character" w:customStyle="1" w:styleId="Tijeloteksta2Char">
    <w:name w:val="Tijelo teksta 2 Char"/>
    <w:basedOn w:val="Zadanifontodlomka"/>
    <w:link w:val="Tijeloteksta2"/>
    <w:rsid w:val="00AE5605"/>
    <w:rPr>
      <w:rFonts w:ascii="Times New Roman" w:eastAsia="Times New Roman" w:hAnsi="Times New Roman" w:cs="Times New Roman"/>
      <w:sz w:val="20"/>
      <w:szCs w:val="20"/>
      <w:lang w:val="en-US" w:eastAsia="hr-HR"/>
    </w:rPr>
  </w:style>
  <w:style w:type="paragraph" w:customStyle="1" w:styleId="Default">
    <w:name w:val="Default"/>
    <w:rsid w:val="00AE5605"/>
    <w:pPr>
      <w:autoSpaceDE w:val="0"/>
      <w:autoSpaceDN w:val="0"/>
      <w:adjustRightInd w:val="0"/>
      <w:spacing w:after="0" w:line="240" w:lineRule="auto"/>
    </w:pPr>
    <w:rPr>
      <w:rFonts w:ascii="Arial" w:eastAsia="Times New Roman" w:hAnsi="Arial" w:cs="Arial"/>
      <w:color w:val="000000"/>
      <w:sz w:val="24"/>
      <w:szCs w:val="24"/>
      <w:lang w:eastAsia="hr-HR"/>
    </w:rPr>
  </w:style>
  <w:style w:type="paragraph" w:styleId="Zaglavlje">
    <w:name w:val="header"/>
    <w:basedOn w:val="Normal"/>
    <w:link w:val="ZaglavljeChar"/>
    <w:uiPriority w:val="99"/>
    <w:rsid w:val="00AE5605"/>
    <w:pPr>
      <w:tabs>
        <w:tab w:val="center" w:pos="4536"/>
        <w:tab w:val="right" w:pos="9072"/>
      </w:tabs>
      <w:spacing w:after="0" w:line="240" w:lineRule="auto"/>
    </w:pPr>
    <w:rPr>
      <w:rFonts w:ascii="Times New Roman" w:eastAsia="Times New Roman" w:hAnsi="Times New Roman" w:cs="Times New Roman"/>
      <w:sz w:val="20"/>
      <w:szCs w:val="20"/>
      <w:lang w:val="en-US" w:eastAsia="hr-HR"/>
    </w:rPr>
  </w:style>
  <w:style w:type="character" w:customStyle="1" w:styleId="ZaglavljeChar">
    <w:name w:val="Zaglavlje Char"/>
    <w:basedOn w:val="Zadanifontodlomka"/>
    <w:link w:val="Zaglavlje"/>
    <w:uiPriority w:val="99"/>
    <w:rsid w:val="00AE5605"/>
    <w:rPr>
      <w:rFonts w:ascii="Times New Roman" w:eastAsia="Times New Roman" w:hAnsi="Times New Roman" w:cs="Times New Roman"/>
      <w:sz w:val="20"/>
      <w:szCs w:val="20"/>
      <w:lang w:val="en-US" w:eastAsia="hr-HR"/>
    </w:rPr>
  </w:style>
  <w:style w:type="paragraph" w:styleId="Podnoje">
    <w:name w:val="footer"/>
    <w:basedOn w:val="Normal"/>
    <w:link w:val="PodnojeChar"/>
    <w:uiPriority w:val="99"/>
    <w:rsid w:val="00AE5605"/>
    <w:pPr>
      <w:tabs>
        <w:tab w:val="center" w:pos="4536"/>
        <w:tab w:val="right" w:pos="9072"/>
      </w:tabs>
      <w:spacing w:after="0" w:line="240" w:lineRule="auto"/>
    </w:pPr>
    <w:rPr>
      <w:rFonts w:ascii="Times New Roman" w:eastAsia="Times New Roman" w:hAnsi="Times New Roman" w:cs="Times New Roman"/>
      <w:sz w:val="20"/>
      <w:szCs w:val="20"/>
      <w:lang w:val="en-US" w:eastAsia="hr-HR"/>
    </w:rPr>
  </w:style>
  <w:style w:type="character" w:customStyle="1" w:styleId="PodnojeChar">
    <w:name w:val="Podnožje Char"/>
    <w:basedOn w:val="Zadanifontodlomka"/>
    <w:link w:val="Podnoje"/>
    <w:uiPriority w:val="99"/>
    <w:rsid w:val="00AE5605"/>
    <w:rPr>
      <w:rFonts w:ascii="Times New Roman" w:eastAsia="Times New Roman" w:hAnsi="Times New Roman" w:cs="Times New Roman"/>
      <w:sz w:val="20"/>
      <w:szCs w:val="20"/>
      <w:lang w:val="en-US" w:eastAsia="hr-HR"/>
    </w:rPr>
  </w:style>
  <w:style w:type="paragraph" w:styleId="Tekstkomentara">
    <w:name w:val="annotation text"/>
    <w:basedOn w:val="Normal"/>
    <w:link w:val="TekstkomentaraChar"/>
    <w:uiPriority w:val="99"/>
    <w:rsid w:val="00AE5605"/>
    <w:pPr>
      <w:spacing w:after="0" w:line="240" w:lineRule="auto"/>
    </w:pPr>
    <w:rPr>
      <w:rFonts w:ascii="Times New Roman" w:eastAsia="Times New Roman" w:hAnsi="Times New Roman" w:cs="Times New Roman"/>
      <w:sz w:val="20"/>
      <w:szCs w:val="20"/>
      <w:lang w:val="en-US" w:eastAsia="x-none"/>
    </w:rPr>
  </w:style>
  <w:style w:type="character" w:customStyle="1" w:styleId="TekstkomentaraChar">
    <w:name w:val="Tekst komentara Char"/>
    <w:basedOn w:val="Zadanifontodlomka"/>
    <w:link w:val="Tekstkomentara"/>
    <w:uiPriority w:val="99"/>
    <w:rsid w:val="00AE5605"/>
    <w:rPr>
      <w:rFonts w:ascii="Times New Roman" w:eastAsia="Times New Roman" w:hAnsi="Times New Roman" w:cs="Times New Roman"/>
      <w:sz w:val="20"/>
      <w:szCs w:val="20"/>
      <w:lang w:val="en-US" w:eastAsia="x-none"/>
    </w:rPr>
  </w:style>
  <w:style w:type="table" w:customStyle="1" w:styleId="Reetkatablice2">
    <w:name w:val="Rešetka tablice2"/>
    <w:basedOn w:val="Obinatablica"/>
    <w:next w:val="Reetkatablice"/>
    <w:uiPriority w:val="39"/>
    <w:rsid w:val="00C72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C72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Bezpopisa"/>
    <w:uiPriority w:val="99"/>
    <w:semiHidden/>
    <w:unhideWhenUsed/>
    <w:rsid w:val="00964C03"/>
  </w:style>
  <w:style w:type="table" w:customStyle="1" w:styleId="Reetkatablice4">
    <w:name w:val="Rešetka tablice4"/>
    <w:basedOn w:val="Obinatablica"/>
    <w:next w:val="Reetkatablice"/>
    <w:uiPriority w:val="59"/>
    <w:rsid w:val="00964C03"/>
    <w:pPr>
      <w:spacing w:after="0" w:line="240" w:lineRule="auto"/>
    </w:pPr>
    <w:rPr>
      <w:rFonts w:ascii="Calibri" w:eastAsia="Calibri" w:hAnsi="Calibri" w:cs="Calibri"/>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eza">
    <w:name w:val="Hyperlink"/>
    <w:uiPriority w:val="99"/>
    <w:rsid w:val="00964C03"/>
    <w:rPr>
      <w:color w:val="0000FF"/>
      <w:u w:val="single"/>
    </w:rPr>
  </w:style>
  <w:style w:type="character" w:customStyle="1" w:styleId="BezproredaChar">
    <w:name w:val="Bez proreda Char"/>
    <w:link w:val="Bezproreda"/>
    <w:uiPriority w:val="1"/>
    <w:locked/>
    <w:rsid w:val="00964C03"/>
    <w:rPr>
      <w:rFonts w:ascii="Times New Roman" w:eastAsia="Times New Roman" w:hAnsi="Times New Roman" w:cs="Times New Roman"/>
      <w:sz w:val="24"/>
      <w:szCs w:val="24"/>
      <w:lang w:eastAsia="hr-HR"/>
    </w:rPr>
  </w:style>
  <w:style w:type="character" w:styleId="Brojstranice">
    <w:name w:val="page number"/>
    <w:uiPriority w:val="99"/>
    <w:rsid w:val="00964C03"/>
    <w:rPr>
      <w:rFonts w:eastAsia="Times New Roman"/>
      <w:sz w:val="22"/>
      <w:szCs w:val="22"/>
      <w:lang w:val="hr-HR"/>
    </w:rPr>
  </w:style>
  <w:style w:type="character" w:styleId="Istaknuto">
    <w:name w:val="Emphasis"/>
    <w:uiPriority w:val="20"/>
    <w:qFormat/>
    <w:rsid w:val="00964C03"/>
    <w:rPr>
      <w:i/>
      <w:iCs/>
    </w:rPr>
  </w:style>
  <w:style w:type="character" w:styleId="Referencakomentara">
    <w:name w:val="annotation reference"/>
    <w:uiPriority w:val="99"/>
    <w:semiHidden/>
    <w:unhideWhenUsed/>
    <w:rsid w:val="00964C03"/>
    <w:rPr>
      <w:sz w:val="16"/>
      <w:szCs w:val="16"/>
    </w:rPr>
  </w:style>
  <w:style w:type="paragraph" w:styleId="Predmetkomentara">
    <w:name w:val="annotation subject"/>
    <w:basedOn w:val="Tekstkomentara"/>
    <w:next w:val="Tekstkomentara"/>
    <w:link w:val="PredmetkomentaraChar"/>
    <w:uiPriority w:val="99"/>
    <w:semiHidden/>
    <w:unhideWhenUsed/>
    <w:rsid w:val="00964C03"/>
    <w:pPr>
      <w:spacing w:after="200" w:line="276" w:lineRule="auto"/>
    </w:pPr>
    <w:rPr>
      <w:rFonts w:ascii="Calibri" w:eastAsia="Calibri" w:hAnsi="Calibri" w:cs="Calibri"/>
      <w:b/>
      <w:bCs/>
      <w:lang w:val="hr-HR" w:eastAsia="en-US"/>
    </w:rPr>
  </w:style>
  <w:style w:type="character" w:customStyle="1" w:styleId="PredmetkomentaraChar">
    <w:name w:val="Predmet komentara Char"/>
    <w:basedOn w:val="TekstkomentaraChar"/>
    <w:link w:val="Predmetkomentara"/>
    <w:uiPriority w:val="99"/>
    <w:semiHidden/>
    <w:rsid w:val="00964C03"/>
    <w:rPr>
      <w:rFonts w:ascii="Calibri" w:eastAsia="Calibri" w:hAnsi="Calibri" w:cs="Calibri"/>
      <w:b/>
      <w:bCs/>
      <w:sz w:val="20"/>
      <w:szCs w:val="20"/>
      <w:lang w:val="en-U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924582">
      <w:bodyDiv w:val="1"/>
      <w:marLeft w:val="0"/>
      <w:marRight w:val="0"/>
      <w:marTop w:val="0"/>
      <w:marBottom w:val="0"/>
      <w:divBdr>
        <w:top w:val="none" w:sz="0" w:space="0" w:color="auto"/>
        <w:left w:val="none" w:sz="0" w:space="0" w:color="auto"/>
        <w:bottom w:val="none" w:sz="0" w:space="0" w:color="auto"/>
        <w:right w:val="none" w:sz="0" w:space="0" w:color="auto"/>
      </w:divBdr>
    </w:div>
    <w:div w:id="184204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13" Type="http://schemas.openxmlformats.org/officeDocument/2006/relationships/oleObject" Target="embeddings/oleObject8.bin"/><Relationship Id="rId18" Type="http://schemas.openxmlformats.org/officeDocument/2006/relationships/image" Target="media/image5.jpeg"/><Relationship Id="rId26" Type="http://schemas.openxmlformats.org/officeDocument/2006/relationships/oleObject" Target="embeddings/oleObject11.bin"/><Relationship Id="rId39" Type="http://schemas.openxmlformats.org/officeDocument/2006/relationships/oleObject" Target="embeddings/oleObject22.bin"/><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oleObject" Target="embeddings/oleObject19.bin"/><Relationship Id="rId42" Type="http://schemas.openxmlformats.org/officeDocument/2006/relationships/image" Target="media/image15.jpeg"/><Relationship Id="rId7" Type="http://schemas.openxmlformats.org/officeDocument/2006/relationships/oleObject" Target="embeddings/oleObject2.bin"/><Relationship Id="rId12" Type="http://schemas.openxmlformats.org/officeDocument/2006/relationships/oleObject" Target="embeddings/oleObject7.bin"/><Relationship Id="rId17" Type="http://schemas.openxmlformats.org/officeDocument/2006/relationships/image" Target="media/image4.jpeg"/><Relationship Id="rId25" Type="http://schemas.openxmlformats.org/officeDocument/2006/relationships/image" Target="media/image11.wmf"/><Relationship Id="rId33" Type="http://schemas.openxmlformats.org/officeDocument/2006/relationships/oleObject" Target="embeddings/oleObject18.bin"/><Relationship Id="rId38" Type="http://schemas.openxmlformats.org/officeDocument/2006/relationships/image" Target="media/image13.w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9.bin"/><Relationship Id="rId20" Type="http://schemas.openxmlformats.org/officeDocument/2006/relationships/image" Target="media/image7.jpeg"/><Relationship Id="rId29" Type="http://schemas.openxmlformats.org/officeDocument/2006/relationships/oleObject" Target="embeddings/oleObject14.bin"/><Relationship Id="rId41" Type="http://schemas.openxmlformats.org/officeDocument/2006/relationships/image" Target="cid:image001.png@01D8225D.49E46F40"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6.bin"/><Relationship Id="rId24" Type="http://schemas.openxmlformats.org/officeDocument/2006/relationships/oleObject" Target="embeddings/oleObject10.bin"/><Relationship Id="rId32" Type="http://schemas.openxmlformats.org/officeDocument/2006/relationships/oleObject" Target="embeddings/oleObject17.bin"/><Relationship Id="rId37" Type="http://schemas.openxmlformats.org/officeDocument/2006/relationships/image" Target="media/image12.jpeg"/><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oleObject" Target="embeddings/oleObject13.bin"/><Relationship Id="rId36" Type="http://schemas.openxmlformats.org/officeDocument/2006/relationships/oleObject" Target="embeddings/oleObject21.bin"/><Relationship Id="rId10" Type="http://schemas.openxmlformats.org/officeDocument/2006/relationships/oleObject" Target="embeddings/oleObject5.bin"/><Relationship Id="rId19" Type="http://schemas.openxmlformats.org/officeDocument/2006/relationships/image" Target="media/image6.jpeg"/><Relationship Id="rId31" Type="http://schemas.openxmlformats.org/officeDocument/2006/relationships/oleObject" Target="embeddings/oleObject16.bin"/><Relationship Id="rId44"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oleObject" Target="embeddings/oleObject4.bin"/><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oleObject" Target="embeddings/oleObject12.bin"/><Relationship Id="rId30" Type="http://schemas.openxmlformats.org/officeDocument/2006/relationships/oleObject" Target="embeddings/oleObject15.bin"/><Relationship Id="rId35" Type="http://schemas.openxmlformats.org/officeDocument/2006/relationships/oleObject" Target="embeddings/oleObject20.bin"/><Relationship Id="rId43" Type="http://schemas.openxmlformats.org/officeDocument/2006/relationships/image" Target="media/image16.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58</Pages>
  <Words>18837</Words>
  <Characters>107376</Characters>
  <Application>Microsoft Office Word</Application>
  <DocSecurity>0</DocSecurity>
  <Lines>894</Lines>
  <Paragraphs>251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125962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commerce 1</dc:creator>
  <cp:keywords/>
  <dc:description/>
  <cp:lastModifiedBy>Lidija</cp:lastModifiedBy>
  <cp:revision>5</cp:revision>
  <cp:lastPrinted>2024-05-23T05:53:00Z</cp:lastPrinted>
  <dcterms:created xsi:type="dcterms:W3CDTF">2024-05-23T06:35:00Z</dcterms:created>
  <dcterms:modified xsi:type="dcterms:W3CDTF">2024-05-23T10:43:00Z</dcterms:modified>
</cp:coreProperties>
</file>