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A0EF" w14:textId="77777777" w:rsidR="00A13BFE" w:rsidRPr="00D048B3" w:rsidRDefault="00A13BFE" w:rsidP="00A13BFE">
      <w:pPr>
        <w:pStyle w:val="Opisslike"/>
        <w:rPr>
          <w:rFonts w:ascii="Book Antiqua" w:hAnsi="Book Antiqua"/>
          <w:sz w:val="22"/>
          <w:lang w:val="hr-HR"/>
        </w:rPr>
      </w:pPr>
      <w:r w:rsidRPr="00D048B3">
        <w:rPr>
          <w:sz w:val="22"/>
          <w:lang w:val="hr-HR"/>
        </w:rPr>
        <w:t xml:space="preserve">                            </w:t>
      </w:r>
      <w:r w:rsidRPr="00D048B3">
        <w:rPr>
          <w:sz w:val="22"/>
          <w:lang w:val="hr-HR"/>
        </w:rPr>
        <w:object w:dxaOrig="2100" w:dyaOrig="2503" w14:anchorId="3B1F4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7" o:title=""/>
          </v:shape>
          <o:OLEObject Type="Embed" ProgID="MSDraw" ShapeID="_x0000_i1025" DrawAspect="Content" ObjectID="_1772962825" r:id="rId8">
            <o:FieldCodes>\* MERGEFORMAT</o:FieldCodes>
          </o:OLEObject>
        </w:object>
      </w:r>
      <w:r w:rsidRPr="00D048B3">
        <w:rPr>
          <w:sz w:val="22"/>
          <w:lang w:val="hr-HR"/>
        </w:rPr>
        <w:tab/>
      </w:r>
    </w:p>
    <w:p w14:paraId="26E1C652" w14:textId="77777777" w:rsidR="00A13BFE" w:rsidRPr="00164C46" w:rsidRDefault="00A13BFE" w:rsidP="00A13BFE">
      <w:pPr>
        <w:pStyle w:val="Opisslike"/>
        <w:rPr>
          <w:sz w:val="22"/>
          <w:lang w:val="hr-HR"/>
        </w:rPr>
      </w:pPr>
      <w:r w:rsidRPr="00164C46">
        <w:rPr>
          <w:sz w:val="22"/>
          <w:lang w:val="hr-HR"/>
        </w:rPr>
        <w:t xml:space="preserve">            REPUBLIKA HRVATSKA</w:t>
      </w:r>
    </w:p>
    <w:p w14:paraId="3E81F4EE" w14:textId="77777777" w:rsidR="00A13BFE" w:rsidRPr="00164C46" w:rsidRDefault="00A13BFE" w:rsidP="00A13BFE">
      <w:pPr>
        <w:rPr>
          <w:b/>
          <w:sz w:val="22"/>
        </w:rPr>
      </w:pPr>
      <w:r w:rsidRPr="00164C46">
        <w:rPr>
          <w:b/>
          <w:sz w:val="22"/>
        </w:rPr>
        <w:t xml:space="preserve">   KRAPINSKO-ZAGORSKA ŽUPANIJA</w:t>
      </w:r>
    </w:p>
    <w:p w14:paraId="1A9E30B2" w14:textId="77777777" w:rsidR="00A13BFE" w:rsidRPr="00164C46" w:rsidRDefault="00A13BFE" w:rsidP="00A13BFE">
      <w:pPr>
        <w:pStyle w:val="Naslov2"/>
        <w:rPr>
          <w:rFonts w:ascii="Times New Roman" w:hAnsi="Times New Roman"/>
          <w:lang w:val="hr-HR"/>
        </w:rPr>
      </w:pPr>
      <w:r w:rsidRPr="00164C46">
        <w:rPr>
          <w:rFonts w:ascii="Times New Roman" w:hAnsi="Times New Roman"/>
          <w:lang w:val="hr-HR"/>
        </w:rPr>
        <w:t xml:space="preserve">     OPĆINA SVETI KRIŽ ZAČRETJE</w:t>
      </w:r>
    </w:p>
    <w:p w14:paraId="41BED529" w14:textId="77777777" w:rsidR="00A13BFE" w:rsidRDefault="00A13BFE" w:rsidP="00A13BFE">
      <w:pPr>
        <w:rPr>
          <w:b/>
          <w:sz w:val="22"/>
        </w:rPr>
      </w:pPr>
      <w:r>
        <w:rPr>
          <w:b/>
          <w:sz w:val="22"/>
        </w:rPr>
        <w:t xml:space="preserve">       JEDINSTVENI UPRAVNI ODJEL </w:t>
      </w:r>
    </w:p>
    <w:p w14:paraId="51045E16" w14:textId="77777777" w:rsidR="00A13BFE" w:rsidRDefault="00A13BFE" w:rsidP="00A13BFE">
      <w:pPr>
        <w:rPr>
          <w:b/>
          <w:sz w:val="22"/>
        </w:rPr>
      </w:pPr>
      <w:r>
        <w:rPr>
          <w:b/>
          <w:sz w:val="22"/>
        </w:rPr>
        <w:t xml:space="preserve">      Povjerenstvo za provedbu natječaja </w:t>
      </w:r>
    </w:p>
    <w:p w14:paraId="2F9A43D1" w14:textId="77777777" w:rsidR="00A13BFE" w:rsidRPr="00D048B3" w:rsidRDefault="00A13BFE" w:rsidP="00A13BFE">
      <w:pPr>
        <w:rPr>
          <w:b/>
          <w:sz w:val="22"/>
        </w:rPr>
      </w:pPr>
    </w:p>
    <w:p w14:paraId="4C2869E3" w14:textId="23F8F8FF" w:rsidR="00A13BFE" w:rsidRPr="00D048B3" w:rsidRDefault="00A13BFE" w:rsidP="00A13BFE">
      <w:pPr>
        <w:pStyle w:val="Tijeloteksta2"/>
        <w:rPr>
          <w:szCs w:val="24"/>
          <w:lang w:val="hr-HR"/>
        </w:rPr>
      </w:pPr>
      <w:r>
        <w:rPr>
          <w:szCs w:val="24"/>
          <w:lang w:val="hr-HR"/>
        </w:rPr>
        <w:t>KLASA: 112-01/2</w:t>
      </w:r>
      <w:r w:rsidR="005A3B5E">
        <w:rPr>
          <w:szCs w:val="24"/>
          <w:lang w:val="hr-HR"/>
        </w:rPr>
        <w:t>4</w:t>
      </w:r>
      <w:r>
        <w:rPr>
          <w:szCs w:val="24"/>
          <w:lang w:val="hr-HR"/>
        </w:rPr>
        <w:t>-01/00</w:t>
      </w:r>
      <w:r w:rsidR="005A3B5E">
        <w:rPr>
          <w:szCs w:val="24"/>
          <w:lang w:val="hr-HR"/>
        </w:rPr>
        <w:t>2</w:t>
      </w:r>
    </w:p>
    <w:p w14:paraId="457315D0" w14:textId="0AE8DEC7" w:rsidR="00A13BFE" w:rsidRPr="00031D2A" w:rsidRDefault="00A13BFE" w:rsidP="00A13BFE">
      <w:r w:rsidRPr="00031D2A">
        <w:t>URBROJ: 2140-28-04-2</w:t>
      </w:r>
      <w:r w:rsidR="005A3B5E">
        <w:t>4</w:t>
      </w:r>
      <w:r w:rsidRPr="00031D2A">
        <w:t>-1</w:t>
      </w:r>
      <w:r w:rsidR="005A3B5E">
        <w:t>3</w:t>
      </w:r>
    </w:p>
    <w:p w14:paraId="6B189910" w14:textId="2525D50E" w:rsidR="00A13BFE" w:rsidRPr="00031D2A" w:rsidRDefault="00A13BFE" w:rsidP="00A13BFE">
      <w:r w:rsidRPr="00031D2A">
        <w:t xml:space="preserve">Sveti Križ Začretje, </w:t>
      </w:r>
      <w:r w:rsidR="005A3B5E">
        <w:t>22</w:t>
      </w:r>
      <w:r w:rsidRPr="00031D2A">
        <w:t>.0</w:t>
      </w:r>
      <w:r w:rsidR="005A3B5E">
        <w:t>3</w:t>
      </w:r>
      <w:r w:rsidRPr="00031D2A">
        <w:t>.202</w:t>
      </w:r>
      <w:r w:rsidR="005A3B5E">
        <w:t>4</w:t>
      </w:r>
    </w:p>
    <w:p w14:paraId="29B4E61D" w14:textId="77777777" w:rsidR="00A13BFE" w:rsidRPr="00031D2A" w:rsidRDefault="00A13BFE" w:rsidP="00A13BFE"/>
    <w:p w14:paraId="7277A0EE" w14:textId="20621F5E" w:rsidR="00171B77" w:rsidRPr="00031D2A" w:rsidRDefault="00171B77" w:rsidP="00147B2A"/>
    <w:p w14:paraId="7265B934" w14:textId="77777777" w:rsidR="00456756" w:rsidRPr="00031D2A" w:rsidRDefault="00456756" w:rsidP="00456756"/>
    <w:p w14:paraId="77258DA4" w14:textId="77777777" w:rsidR="00554DBF" w:rsidRPr="00031D2A" w:rsidRDefault="00554DBF" w:rsidP="00456756"/>
    <w:p w14:paraId="76B7B553" w14:textId="77777777" w:rsidR="00554DBF" w:rsidRPr="00031D2A" w:rsidRDefault="00554DBF" w:rsidP="00554DBF">
      <w:pPr>
        <w:jc w:val="both"/>
        <w:rPr>
          <w:b/>
        </w:rPr>
      </w:pPr>
    </w:p>
    <w:p w14:paraId="6F8D0AC3" w14:textId="77777777" w:rsidR="00A13BFE" w:rsidRPr="00031D2A" w:rsidRDefault="00554DBF" w:rsidP="00A13BFE">
      <w:pPr>
        <w:jc w:val="both"/>
      </w:pPr>
      <w:r w:rsidRPr="00031D2A">
        <w:rPr>
          <w:b/>
        </w:rPr>
        <w:t>PREDMET:</w:t>
      </w:r>
      <w:r w:rsidRPr="00031D2A">
        <w:t xml:space="preserve"> </w:t>
      </w:r>
      <w:r w:rsidR="00F77FF8" w:rsidRPr="00031D2A">
        <w:t xml:space="preserve"> </w:t>
      </w:r>
      <w:r w:rsidRPr="00031D2A">
        <w:t xml:space="preserve">Obavijest o ishodu </w:t>
      </w:r>
      <w:r w:rsidR="00F942AD" w:rsidRPr="00031D2A">
        <w:t>Javnog natječaja</w:t>
      </w:r>
      <w:r w:rsidR="007A567A" w:rsidRPr="00031D2A">
        <w:t xml:space="preserve"> za prijam u </w:t>
      </w:r>
      <w:r w:rsidR="00A13BFE" w:rsidRPr="00031D2A">
        <w:t xml:space="preserve">službu službenika na </w:t>
      </w:r>
    </w:p>
    <w:p w14:paraId="75C15FBB" w14:textId="39199CB3" w:rsidR="002D13BF" w:rsidRPr="00031D2A" w:rsidRDefault="00A13BFE" w:rsidP="00A13BFE">
      <w:pPr>
        <w:ind w:left="1416"/>
        <w:jc w:val="both"/>
      </w:pPr>
      <w:r w:rsidRPr="00031D2A">
        <w:t xml:space="preserve">neodređeno vrijeme, na radno mjesto </w:t>
      </w:r>
      <w:r w:rsidR="005A3B5E">
        <w:t>Viši referent za komunalno gospodarstvo</w:t>
      </w:r>
    </w:p>
    <w:p w14:paraId="3CDA1FB2" w14:textId="518BA838" w:rsidR="00554DBF" w:rsidRPr="00031D2A" w:rsidRDefault="007A567A" w:rsidP="002D13BF">
      <w:pPr>
        <w:jc w:val="both"/>
      </w:pPr>
      <w:r w:rsidRPr="00031D2A">
        <w:t xml:space="preserve">                       </w:t>
      </w:r>
      <w:r w:rsidR="00554DBF" w:rsidRPr="00031D2A">
        <w:t xml:space="preserve">-objavljuje se </w:t>
      </w:r>
    </w:p>
    <w:p w14:paraId="4516D792" w14:textId="77777777" w:rsidR="00554DBF" w:rsidRPr="00031D2A" w:rsidRDefault="00554DBF" w:rsidP="00554DBF">
      <w:pPr>
        <w:jc w:val="both"/>
      </w:pPr>
    </w:p>
    <w:p w14:paraId="1858E2C5" w14:textId="73B37914" w:rsidR="00554DBF" w:rsidRPr="00031D2A" w:rsidRDefault="00554DBF" w:rsidP="007A74FF">
      <w:pPr>
        <w:jc w:val="both"/>
      </w:pPr>
      <w:r w:rsidRPr="00031D2A">
        <w:t xml:space="preserve">                     </w:t>
      </w:r>
      <w:r w:rsidR="002D13BF" w:rsidRPr="00031D2A">
        <w:t xml:space="preserve">  </w:t>
      </w:r>
      <w:r w:rsidRPr="00031D2A">
        <w:t xml:space="preserve">Po postupku provedenom temeljem </w:t>
      </w:r>
      <w:r w:rsidR="00F942AD" w:rsidRPr="00031D2A">
        <w:t>Javnog natječaja</w:t>
      </w:r>
      <w:r w:rsidR="00F77FF8" w:rsidRPr="00031D2A">
        <w:t xml:space="preserve"> za prijam u službu</w:t>
      </w:r>
      <w:r w:rsidR="00A13BFE" w:rsidRPr="00031D2A">
        <w:t xml:space="preserve"> službenika na neodređeno vrijeme u Jedinstveni upravni odjel Općine Sveti Križ Začretje </w:t>
      </w:r>
      <w:r w:rsidR="00F77FF8" w:rsidRPr="00031D2A">
        <w:t xml:space="preserve"> </w:t>
      </w:r>
      <w:r w:rsidR="00147B2A" w:rsidRPr="00031D2A">
        <w:t>KLASA: 112-0</w:t>
      </w:r>
      <w:r w:rsidR="00A13BFE" w:rsidRPr="00031D2A">
        <w:t>1/2</w:t>
      </w:r>
      <w:r w:rsidR="005A3B5E">
        <w:t>4</w:t>
      </w:r>
      <w:r w:rsidR="00147B2A" w:rsidRPr="00031D2A">
        <w:t>-01/0</w:t>
      </w:r>
      <w:r w:rsidR="00A13BFE" w:rsidRPr="00031D2A">
        <w:t>0</w:t>
      </w:r>
      <w:r w:rsidR="005A3B5E">
        <w:t>2</w:t>
      </w:r>
      <w:r w:rsidR="00A13BFE" w:rsidRPr="00031D2A">
        <w:t xml:space="preserve">, URBROJ: </w:t>
      </w:r>
      <w:r w:rsidR="005A3B5E">
        <w:t>2140-28</w:t>
      </w:r>
      <w:r w:rsidR="00A13BFE" w:rsidRPr="00031D2A">
        <w:t>-04/1-2</w:t>
      </w:r>
      <w:r w:rsidR="005A3B5E">
        <w:t>4</w:t>
      </w:r>
      <w:r w:rsidR="00A13BFE" w:rsidRPr="00031D2A">
        <w:t>-1</w:t>
      </w:r>
      <w:r w:rsidR="00147B2A" w:rsidRPr="00031D2A">
        <w:t xml:space="preserve">,  </w:t>
      </w:r>
      <w:r w:rsidR="007A74FF" w:rsidRPr="00031D2A">
        <w:t>koji je objavljen</w:t>
      </w:r>
      <w:r w:rsidR="00F942AD" w:rsidRPr="00031D2A">
        <w:t xml:space="preserve"> </w:t>
      </w:r>
      <w:r w:rsidR="00A13BFE" w:rsidRPr="00031D2A">
        <w:t xml:space="preserve">u „Narodnim novinama“ broj </w:t>
      </w:r>
      <w:r w:rsidR="005A3B5E">
        <w:t>16</w:t>
      </w:r>
      <w:r w:rsidR="00A13BFE" w:rsidRPr="00031D2A">
        <w:t>/202</w:t>
      </w:r>
      <w:r w:rsidR="005A3B5E">
        <w:t>4</w:t>
      </w:r>
      <w:r w:rsidR="00F942AD" w:rsidRPr="00031D2A">
        <w:t xml:space="preserve">., </w:t>
      </w:r>
      <w:r w:rsidR="00F77FF8" w:rsidRPr="00031D2A">
        <w:t xml:space="preserve"> pri Hrvatskom zavodu za zapošljavanje i na službenoj mrežnoj stranici </w:t>
      </w:r>
      <w:r w:rsidR="00A13BFE" w:rsidRPr="00031D2A">
        <w:t xml:space="preserve">Općine Sveti Križ Začretje, </w:t>
      </w:r>
      <w:r w:rsidR="00592E29">
        <w:t>09</w:t>
      </w:r>
      <w:r w:rsidR="00F77FF8" w:rsidRPr="00031D2A">
        <w:t xml:space="preserve">. </w:t>
      </w:r>
      <w:r w:rsidR="00592E29">
        <w:t>veljače</w:t>
      </w:r>
      <w:r w:rsidR="00F77FF8" w:rsidRPr="00031D2A">
        <w:t xml:space="preserve"> 202</w:t>
      </w:r>
      <w:r w:rsidR="00592E29">
        <w:t>4</w:t>
      </w:r>
      <w:r w:rsidR="00F77FF8" w:rsidRPr="00031D2A">
        <w:t>. godine</w:t>
      </w:r>
      <w:r w:rsidRPr="00031D2A">
        <w:t>,</w:t>
      </w:r>
      <w:r w:rsidR="007A74FF" w:rsidRPr="00031D2A">
        <w:t xml:space="preserve"> pročelnica </w:t>
      </w:r>
      <w:r w:rsidR="00A13BFE" w:rsidRPr="00031D2A">
        <w:t xml:space="preserve">Jedinstvenog upravnog odjela </w:t>
      </w:r>
      <w:r w:rsidR="007A74FF" w:rsidRPr="00031D2A">
        <w:t>je</w:t>
      </w:r>
      <w:r w:rsidRPr="00031D2A">
        <w:t xml:space="preserve"> dana </w:t>
      </w:r>
      <w:r w:rsidR="006B3372" w:rsidRPr="00031D2A">
        <w:t xml:space="preserve"> </w:t>
      </w:r>
      <w:r w:rsidR="00592E29">
        <w:t>22</w:t>
      </w:r>
      <w:r w:rsidRPr="00031D2A">
        <w:t xml:space="preserve">. </w:t>
      </w:r>
      <w:r w:rsidR="00592E29">
        <w:t>ožujka</w:t>
      </w:r>
      <w:r w:rsidR="00A13BFE" w:rsidRPr="00031D2A">
        <w:t xml:space="preserve"> </w:t>
      </w:r>
      <w:r w:rsidR="006B3372" w:rsidRPr="00031D2A">
        <w:t xml:space="preserve"> </w:t>
      </w:r>
      <w:r w:rsidRPr="00031D2A">
        <w:t>20</w:t>
      </w:r>
      <w:r w:rsidR="00F77FF8" w:rsidRPr="00031D2A">
        <w:t>2</w:t>
      </w:r>
      <w:r w:rsidR="00592E29">
        <w:t>4</w:t>
      </w:r>
      <w:r w:rsidRPr="00031D2A">
        <w:t xml:space="preserve">. </w:t>
      </w:r>
      <w:r w:rsidR="007A74FF" w:rsidRPr="00031D2A">
        <w:t>g</w:t>
      </w:r>
      <w:r w:rsidRPr="00031D2A">
        <w:t>odine</w:t>
      </w:r>
      <w:r w:rsidR="00F77FF8" w:rsidRPr="00031D2A">
        <w:t xml:space="preserve"> </w:t>
      </w:r>
      <w:r w:rsidRPr="00031D2A">
        <w:t xml:space="preserve">donijela Rješenje o prijmu u službu KLASA: </w:t>
      </w:r>
      <w:r w:rsidR="00F77FF8" w:rsidRPr="00031D2A">
        <w:t>UP/I-112-0</w:t>
      </w:r>
      <w:r w:rsidR="00A13BFE" w:rsidRPr="00031D2A">
        <w:t>1</w:t>
      </w:r>
      <w:r w:rsidR="00F77FF8" w:rsidRPr="00031D2A">
        <w:t>/2</w:t>
      </w:r>
      <w:r w:rsidR="00592E29">
        <w:t>4</w:t>
      </w:r>
      <w:r w:rsidR="00F77FF8" w:rsidRPr="00031D2A">
        <w:t>-01/</w:t>
      </w:r>
      <w:r w:rsidR="00F942AD" w:rsidRPr="00031D2A">
        <w:t>0</w:t>
      </w:r>
      <w:r w:rsidR="00A13BFE" w:rsidRPr="00031D2A">
        <w:t>0</w:t>
      </w:r>
      <w:r w:rsidR="00592E29">
        <w:t>0</w:t>
      </w:r>
      <w:r w:rsidR="00471ACF" w:rsidRPr="00031D2A">
        <w:t>1</w:t>
      </w:r>
      <w:r w:rsidRPr="00031D2A">
        <w:t>, URBROJ:</w:t>
      </w:r>
      <w:r w:rsidR="00A13BFE" w:rsidRPr="00031D2A">
        <w:t xml:space="preserve"> 2140-28-04/1-2</w:t>
      </w:r>
      <w:r w:rsidR="00592E29">
        <w:t>4</w:t>
      </w:r>
      <w:r w:rsidR="00A13BFE" w:rsidRPr="00031D2A">
        <w:t>-1</w:t>
      </w:r>
      <w:r w:rsidR="00F77FF8" w:rsidRPr="00031D2A">
        <w:t xml:space="preserve"> </w:t>
      </w:r>
      <w:r w:rsidR="00031D2A">
        <w:t>kojim</w:t>
      </w:r>
      <w:r w:rsidRPr="00031D2A">
        <w:t xml:space="preserve"> je, u službu </w:t>
      </w:r>
      <w:r w:rsidR="00A13BFE" w:rsidRPr="00031D2A">
        <w:t xml:space="preserve"> </w:t>
      </w:r>
      <w:r w:rsidR="00471ACF" w:rsidRPr="00031D2A">
        <w:t xml:space="preserve">na radno mjesto </w:t>
      </w:r>
      <w:r w:rsidR="00592E29">
        <w:t>Viši referent za komunalno gospodarstvo</w:t>
      </w:r>
      <w:r w:rsidR="00B53345" w:rsidRPr="00031D2A">
        <w:t>,</w:t>
      </w:r>
      <w:r w:rsidRPr="00031D2A">
        <w:t xml:space="preserve"> </w:t>
      </w:r>
      <w:r w:rsidR="00592E29">
        <w:t>IVAN BAKEK</w:t>
      </w:r>
      <w:r w:rsidR="00A13BFE" w:rsidRPr="00031D2A">
        <w:t>,</w:t>
      </w:r>
      <w:r w:rsidR="00592E29" w:rsidRPr="00592E29">
        <w:t xml:space="preserve"> </w:t>
      </w:r>
      <w:r w:rsidR="00592E29" w:rsidRPr="00592E29">
        <w:t>Inženjer građevinarstva</w:t>
      </w:r>
      <w:r w:rsidR="00A13BFE" w:rsidRPr="00031D2A">
        <w:t xml:space="preserve">. </w:t>
      </w:r>
    </w:p>
    <w:p w14:paraId="2500542B" w14:textId="77777777" w:rsidR="00554DBF" w:rsidRPr="00031D2A" w:rsidRDefault="00554DBF" w:rsidP="00554DBF">
      <w:pPr>
        <w:jc w:val="both"/>
      </w:pPr>
    </w:p>
    <w:p w14:paraId="42BA13DF" w14:textId="77777777" w:rsidR="00BC51B0" w:rsidRPr="00031D2A" w:rsidRDefault="00BC51B0" w:rsidP="000D1D6E">
      <w:pPr>
        <w:jc w:val="both"/>
      </w:pPr>
    </w:p>
    <w:p w14:paraId="779925DA" w14:textId="77777777" w:rsidR="00154BBF" w:rsidRPr="00031D2A" w:rsidRDefault="00154BBF" w:rsidP="000D1D6E">
      <w:pPr>
        <w:jc w:val="both"/>
      </w:pPr>
    </w:p>
    <w:p w14:paraId="494E2637" w14:textId="2B63F039" w:rsidR="00F01000" w:rsidRPr="00031D2A" w:rsidRDefault="00F01000" w:rsidP="000D1D6E">
      <w:pPr>
        <w:jc w:val="both"/>
        <w:rPr>
          <w:b/>
        </w:rPr>
      </w:pPr>
      <w:r w:rsidRPr="00031D2A">
        <w:rPr>
          <w:b/>
        </w:rPr>
        <w:t xml:space="preserve">                                                                             </w:t>
      </w:r>
      <w:r w:rsidR="00663724" w:rsidRPr="00031D2A">
        <w:rPr>
          <w:b/>
        </w:rPr>
        <w:t xml:space="preserve">  </w:t>
      </w:r>
      <w:r w:rsidR="00DA0854" w:rsidRPr="00031D2A">
        <w:rPr>
          <w:b/>
        </w:rPr>
        <w:t xml:space="preserve">  </w:t>
      </w:r>
      <w:r w:rsidR="00663724" w:rsidRPr="00031D2A">
        <w:rPr>
          <w:b/>
        </w:rPr>
        <w:t xml:space="preserve"> </w:t>
      </w:r>
      <w:r w:rsidRPr="00031D2A">
        <w:rPr>
          <w:b/>
        </w:rPr>
        <w:t xml:space="preserve">  </w:t>
      </w:r>
      <w:r w:rsidR="00A13BFE" w:rsidRPr="00031D2A">
        <w:rPr>
          <w:b/>
        </w:rPr>
        <w:t>PREDSJEDNIK</w:t>
      </w:r>
      <w:r w:rsidR="00FE6768" w:rsidRPr="00031D2A">
        <w:rPr>
          <w:b/>
        </w:rPr>
        <w:t xml:space="preserve"> </w:t>
      </w:r>
      <w:r w:rsidRPr="00031D2A">
        <w:rPr>
          <w:b/>
        </w:rPr>
        <w:t xml:space="preserve">POVJERENSTVA </w:t>
      </w:r>
    </w:p>
    <w:p w14:paraId="561CD5EF" w14:textId="5D202990" w:rsidR="000D1D6E" w:rsidRPr="00031D2A" w:rsidRDefault="00F01000" w:rsidP="000D1D6E">
      <w:pPr>
        <w:jc w:val="both"/>
      </w:pPr>
      <w:r w:rsidRPr="00031D2A">
        <w:t xml:space="preserve">                                                                  </w:t>
      </w:r>
      <w:r w:rsidR="00FE6768" w:rsidRPr="00031D2A">
        <w:t xml:space="preserve">                </w:t>
      </w:r>
      <w:r w:rsidR="00DB2EC6" w:rsidRPr="00031D2A">
        <w:t xml:space="preserve">                 </w:t>
      </w:r>
      <w:r w:rsidR="002D2F49" w:rsidRPr="00031D2A">
        <w:t xml:space="preserve"> </w:t>
      </w:r>
      <w:r w:rsidR="007A74FF" w:rsidRPr="00031D2A">
        <w:t xml:space="preserve">  </w:t>
      </w:r>
      <w:r w:rsidR="00592E29">
        <w:t>Jasminka Lasić</w:t>
      </w:r>
      <w:r w:rsidR="00A13BFE" w:rsidRPr="00031D2A">
        <w:t xml:space="preserve"> </w:t>
      </w:r>
    </w:p>
    <w:p w14:paraId="2B481661" w14:textId="77777777" w:rsidR="00D26DE7" w:rsidRPr="000D1D6E" w:rsidRDefault="00D26DE7" w:rsidP="00D26DE7">
      <w:pPr>
        <w:ind w:firstLine="708"/>
        <w:jc w:val="both"/>
        <w:rPr>
          <w:b/>
          <w:u w:val="single"/>
        </w:rPr>
      </w:pPr>
    </w:p>
    <w:p w14:paraId="078F57F1" w14:textId="77777777" w:rsidR="001D63AA" w:rsidRPr="00C46624" w:rsidRDefault="001D63AA" w:rsidP="00D26DE7">
      <w:pPr>
        <w:ind w:firstLine="708"/>
        <w:jc w:val="both"/>
      </w:pPr>
    </w:p>
    <w:sectPr w:rsidR="001D63AA" w:rsidRPr="00C46624" w:rsidSect="00AF79A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2E5A" w14:textId="77777777" w:rsidR="00AF79A3" w:rsidRDefault="00AF79A3">
      <w:r>
        <w:separator/>
      </w:r>
    </w:p>
  </w:endnote>
  <w:endnote w:type="continuationSeparator" w:id="0">
    <w:p w14:paraId="42B86493" w14:textId="77777777" w:rsidR="00AF79A3" w:rsidRDefault="00AF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D688" w14:textId="77777777" w:rsidR="004813B4" w:rsidRDefault="00B43F9E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DE19C3" w14:textId="77777777" w:rsidR="004813B4" w:rsidRDefault="004813B4" w:rsidP="004813B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26D4" w14:textId="77777777" w:rsidR="004813B4" w:rsidRDefault="004813B4" w:rsidP="004813B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DAF1" w14:textId="77777777" w:rsidR="00AF79A3" w:rsidRDefault="00AF79A3">
      <w:r>
        <w:separator/>
      </w:r>
    </w:p>
  </w:footnote>
  <w:footnote w:type="continuationSeparator" w:id="0">
    <w:p w14:paraId="7174D947" w14:textId="77777777" w:rsidR="00AF79A3" w:rsidRDefault="00AF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676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63309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0182">
    <w:abstractNumId w:val="1"/>
  </w:num>
  <w:num w:numId="2" w16cid:durableId="181941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24"/>
    <w:rsid w:val="00024F2A"/>
    <w:rsid w:val="00031D2A"/>
    <w:rsid w:val="00035575"/>
    <w:rsid w:val="00067AF7"/>
    <w:rsid w:val="0009341D"/>
    <w:rsid w:val="000A6A5D"/>
    <w:rsid w:val="000D1D6E"/>
    <w:rsid w:val="000E7058"/>
    <w:rsid w:val="00114A3B"/>
    <w:rsid w:val="0012351A"/>
    <w:rsid w:val="001263B4"/>
    <w:rsid w:val="00142C5B"/>
    <w:rsid w:val="00147B2A"/>
    <w:rsid w:val="00154BBF"/>
    <w:rsid w:val="00171B77"/>
    <w:rsid w:val="001958B5"/>
    <w:rsid w:val="001A2BAB"/>
    <w:rsid w:val="001D63AA"/>
    <w:rsid w:val="001E08FE"/>
    <w:rsid w:val="001E4079"/>
    <w:rsid w:val="001F1EAE"/>
    <w:rsid w:val="0020115F"/>
    <w:rsid w:val="0022493F"/>
    <w:rsid w:val="002277C4"/>
    <w:rsid w:val="00275871"/>
    <w:rsid w:val="002A32D8"/>
    <w:rsid w:val="002D13BF"/>
    <w:rsid w:val="002D2F49"/>
    <w:rsid w:val="003631EB"/>
    <w:rsid w:val="0039033A"/>
    <w:rsid w:val="003B2624"/>
    <w:rsid w:val="00400E03"/>
    <w:rsid w:val="004206C8"/>
    <w:rsid w:val="004535D7"/>
    <w:rsid w:val="00456756"/>
    <w:rsid w:val="00471ACF"/>
    <w:rsid w:val="00471F5E"/>
    <w:rsid w:val="004813B4"/>
    <w:rsid w:val="004825D3"/>
    <w:rsid w:val="004A168B"/>
    <w:rsid w:val="004E6C2F"/>
    <w:rsid w:val="004F7B07"/>
    <w:rsid w:val="00522838"/>
    <w:rsid w:val="00526FCF"/>
    <w:rsid w:val="00533B58"/>
    <w:rsid w:val="00535412"/>
    <w:rsid w:val="0054125A"/>
    <w:rsid w:val="00547F48"/>
    <w:rsid w:val="00554DBF"/>
    <w:rsid w:val="00562F6C"/>
    <w:rsid w:val="00592E29"/>
    <w:rsid w:val="005A3989"/>
    <w:rsid w:val="005A3B5E"/>
    <w:rsid w:val="005A70B1"/>
    <w:rsid w:val="00663724"/>
    <w:rsid w:val="006868B4"/>
    <w:rsid w:val="006B15D5"/>
    <w:rsid w:val="006B2CBF"/>
    <w:rsid w:val="006B3372"/>
    <w:rsid w:val="006B4CDE"/>
    <w:rsid w:val="006C0AAA"/>
    <w:rsid w:val="006E17FD"/>
    <w:rsid w:val="006F4FD6"/>
    <w:rsid w:val="00713926"/>
    <w:rsid w:val="00737759"/>
    <w:rsid w:val="007419D5"/>
    <w:rsid w:val="00776DA9"/>
    <w:rsid w:val="0078454C"/>
    <w:rsid w:val="0078487D"/>
    <w:rsid w:val="00786E22"/>
    <w:rsid w:val="007A567A"/>
    <w:rsid w:val="007A74FF"/>
    <w:rsid w:val="007B4899"/>
    <w:rsid w:val="00821E8E"/>
    <w:rsid w:val="00846D79"/>
    <w:rsid w:val="008A3615"/>
    <w:rsid w:val="008C2B38"/>
    <w:rsid w:val="00923F89"/>
    <w:rsid w:val="00957506"/>
    <w:rsid w:val="00973B51"/>
    <w:rsid w:val="009829C6"/>
    <w:rsid w:val="00993BDA"/>
    <w:rsid w:val="009B2287"/>
    <w:rsid w:val="009B2A9B"/>
    <w:rsid w:val="00A13BFE"/>
    <w:rsid w:val="00A1608B"/>
    <w:rsid w:val="00A32AB4"/>
    <w:rsid w:val="00A70357"/>
    <w:rsid w:val="00A736A3"/>
    <w:rsid w:val="00AB2725"/>
    <w:rsid w:val="00AB668C"/>
    <w:rsid w:val="00AD77AE"/>
    <w:rsid w:val="00AF79A3"/>
    <w:rsid w:val="00B0306A"/>
    <w:rsid w:val="00B16D11"/>
    <w:rsid w:val="00B21A16"/>
    <w:rsid w:val="00B43F9E"/>
    <w:rsid w:val="00B53345"/>
    <w:rsid w:val="00B6382C"/>
    <w:rsid w:val="00B70ED6"/>
    <w:rsid w:val="00B74946"/>
    <w:rsid w:val="00B80EB0"/>
    <w:rsid w:val="00BC045A"/>
    <w:rsid w:val="00BC51B0"/>
    <w:rsid w:val="00BD3C8F"/>
    <w:rsid w:val="00BF1FF6"/>
    <w:rsid w:val="00C46624"/>
    <w:rsid w:val="00C51E07"/>
    <w:rsid w:val="00C55F3B"/>
    <w:rsid w:val="00C56438"/>
    <w:rsid w:val="00C70B86"/>
    <w:rsid w:val="00C77B40"/>
    <w:rsid w:val="00C84D11"/>
    <w:rsid w:val="00D03D70"/>
    <w:rsid w:val="00D15CCF"/>
    <w:rsid w:val="00D23DC4"/>
    <w:rsid w:val="00D26DE7"/>
    <w:rsid w:val="00D31535"/>
    <w:rsid w:val="00D53596"/>
    <w:rsid w:val="00D67DA1"/>
    <w:rsid w:val="00D72B81"/>
    <w:rsid w:val="00D94963"/>
    <w:rsid w:val="00DA0854"/>
    <w:rsid w:val="00DB2EC6"/>
    <w:rsid w:val="00DC0351"/>
    <w:rsid w:val="00DC638E"/>
    <w:rsid w:val="00DC7B0F"/>
    <w:rsid w:val="00DF195D"/>
    <w:rsid w:val="00DF66B2"/>
    <w:rsid w:val="00E657E2"/>
    <w:rsid w:val="00EC4D62"/>
    <w:rsid w:val="00EF1BA1"/>
    <w:rsid w:val="00F001B0"/>
    <w:rsid w:val="00F01000"/>
    <w:rsid w:val="00F066DD"/>
    <w:rsid w:val="00F1484A"/>
    <w:rsid w:val="00F30C3E"/>
    <w:rsid w:val="00F34DF8"/>
    <w:rsid w:val="00F77FF8"/>
    <w:rsid w:val="00F942AD"/>
    <w:rsid w:val="00F943A3"/>
    <w:rsid w:val="00FE6768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36CDC"/>
  <w15:docId w15:val="{05D6CB6C-C76E-495D-90AE-80D1C792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12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A13BFE"/>
    <w:pPr>
      <w:keepNext/>
      <w:outlineLvl w:val="1"/>
    </w:pPr>
    <w:rPr>
      <w:rFonts w:ascii="Book Antiqua" w:hAnsi="Book Antiqua"/>
      <w:b/>
      <w:sz w:val="22"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77B40"/>
    <w:rPr>
      <w:color w:val="0000FF"/>
      <w:u w:val="single"/>
    </w:rPr>
  </w:style>
  <w:style w:type="paragraph" w:styleId="Podnoje">
    <w:name w:val="footer"/>
    <w:basedOn w:val="Normal"/>
    <w:rsid w:val="004813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13B4"/>
  </w:style>
  <w:style w:type="paragraph" w:styleId="Obinitekst">
    <w:name w:val="Plain Text"/>
    <w:basedOn w:val="Normal"/>
    <w:link w:val="ObinitekstChar"/>
    <w:rsid w:val="000A6A5D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A6A5D"/>
    <w:rPr>
      <w:rFonts w:ascii="Courier New" w:hAnsi="Courier New" w:cs="Courier New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F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0B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14A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14A3B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A13BFE"/>
    <w:rPr>
      <w:rFonts w:ascii="Book Antiqua" w:hAnsi="Book Antiqua"/>
      <w:b/>
      <w:sz w:val="22"/>
      <w:lang w:val="en-US" w:eastAsia="en-US"/>
    </w:rPr>
  </w:style>
  <w:style w:type="paragraph" w:styleId="Opisslike">
    <w:name w:val="caption"/>
    <w:basedOn w:val="Normal"/>
    <w:next w:val="Normal"/>
    <w:qFormat/>
    <w:rsid w:val="00A13BFE"/>
    <w:rPr>
      <w:b/>
      <w:szCs w:val="20"/>
      <w:lang w:val="en-US" w:eastAsia="en-US"/>
    </w:rPr>
  </w:style>
  <w:style w:type="paragraph" w:styleId="Tijeloteksta2">
    <w:name w:val="Body Text 2"/>
    <w:basedOn w:val="Normal"/>
    <w:link w:val="Tijeloteksta2Char"/>
    <w:rsid w:val="00A13BFE"/>
    <w:rPr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A13BF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1442</CharactersWithSpaces>
  <SharedDoc>false</SharedDoc>
  <HLinks>
    <vt:vector size="18" baseType="variant">
      <vt:variant>
        <vt:i4>8192118</vt:i4>
      </vt:variant>
      <vt:variant>
        <vt:i4>6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kresob</dc:creator>
  <cp:lastModifiedBy>Procelnica</cp:lastModifiedBy>
  <cp:revision>3</cp:revision>
  <cp:lastPrinted>2022-02-02T06:21:00Z</cp:lastPrinted>
  <dcterms:created xsi:type="dcterms:W3CDTF">2022-02-02T06:49:00Z</dcterms:created>
  <dcterms:modified xsi:type="dcterms:W3CDTF">2024-03-26T11:54:00Z</dcterms:modified>
</cp:coreProperties>
</file>