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C4" w:rsidRPr="00F7597F" w:rsidRDefault="00DC15C4" w:rsidP="00DC15C4">
      <w:pPr>
        <w:pStyle w:val="Opisslike"/>
        <w:rPr>
          <w:sz w:val="23"/>
          <w:szCs w:val="23"/>
          <w:lang w:val="hr-HR"/>
        </w:rPr>
      </w:pPr>
    </w:p>
    <w:p w:rsidR="00DC15C4" w:rsidRPr="00F7597F" w:rsidRDefault="00DC15C4" w:rsidP="00DC15C4">
      <w:pPr>
        <w:pStyle w:val="Opisslike"/>
        <w:rPr>
          <w:sz w:val="23"/>
          <w:szCs w:val="23"/>
          <w:lang w:val="hr-HR"/>
        </w:rPr>
      </w:pPr>
    </w:p>
    <w:p w:rsidR="00DC15C4" w:rsidRPr="00F7597F" w:rsidRDefault="00DC15C4" w:rsidP="00DC15C4">
      <w:pPr>
        <w:pStyle w:val="Opisslike"/>
        <w:rPr>
          <w:sz w:val="23"/>
          <w:szCs w:val="23"/>
          <w:lang w:val="hr-HR"/>
        </w:rPr>
      </w:pPr>
      <w:r w:rsidRPr="00F7597F">
        <w:rPr>
          <w:sz w:val="23"/>
          <w:szCs w:val="23"/>
          <w:lang w:val="hr-HR"/>
        </w:rPr>
        <w:t xml:space="preserve">                            </w:t>
      </w:r>
      <w:r w:rsidRPr="00F7597F">
        <w:rPr>
          <w:sz w:val="23"/>
          <w:szCs w:val="23"/>
          <w:lang w:val="hr-HR"/>
        </w:rPr>
        <w:object w:dxaOrig="64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color="window">
            <v:imagedata r:id="rId5" o:title=""/>
          </v:shape>
          <o:OLEObject Type="Embed" ProgID="MSDraw" ShapeID="_x0000_i1025" DrawAspect="Content" ObjectID="_1842000518" r:id="rId6">
            <o:FieldCodes>\* MERGEFORMAT</o:FieldCodes>
          </o:OLEObject>
        </w:object>
      </w:r>
      <w:r w:rsidRPr="00F7597F">
        <w:rPr>
          <w:sz w:val="23"/>
          <w:szCs w:val="23"/>
          <w:lang w:val="hr-HR"/>
        </w:rPr>
        <w:tab/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         REPUBLIKA HRVATSKA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KRAPINSKO-ZAGORSKA ŽUPANIJA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  OPĆINA SVETI KRIŽ ZAČRETJE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         OPĆINSKI  NAČELNIK 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</w:t>
      </w:r>
      <w:r w:rsidRPr="00F7597F">
        <w:rPr>
          <w:rFonts w:ascii="Times New Roman" w:hAnsi="Times New Roman"/>
          <w:b/>
          <w:sz w:val="23"/>
          <w:szCs w:val="23"/>
        </w:rPr>
        <w:tab/>
      </w:r>
    </w:p>
    <w:p w:rsidR="00DC15C4" w:rsidRPr="00F7597F" w:rsidRDefault="00DC15C4" w:rsidP="00DC15C4">
      <w:pPr>
        <w:pStyle w:val="Bezproreda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KLASA: </w:t>
      </w:r>
      <w:r w:rsidR="001F6057" w:rsidRPr="00F7597F">
        <w:rPr>
          <w:rFonts w:ascii="Times New Roman" w:hAnsi="Times New Roman"/>
          <w:sz w:val="23"/>
          <w:szCs w:val="23"/>
        </w:rPr>
        <w:t>940-01/2</w:t>
      </w:r>
      <w:r w:rsidR="00E44633">
        <w:rPr>
          <w:rFonts w:ascii="Times New Roman" w:hAnsi="Times New Roman"/>
          <w:sz w:val="23"/>
          <w:szCs w:val="23"/>
        </w:rPr>
        <w:t>5</w:t>
      </w:r>
      <w:r w:rsidR="00E306A3">
        <w:rPr>
          <w:rFonts w:ascii="Times New Roman" w:hAnsi="Times New Roman"/>
          <w:sz w:val="23"/>
          <w:szCs w:val="23"/>
        </w:rPr>
        <w:t>-01/</w:t>
      </w:r>
      <w:r w:rsidR="00241191">
        <w:rPr>
          <w:rFonts w:ascii="Times New Roman" w:hAnsi="Times New Roman"/>
          <w:sz w:val="23"/>
          <w:szCs w:val="23"/>
        </w:rPr>
        <w:t>001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URBROJ: </w:t>
      </w:r>
      <w:r w:rsidR="009E0BC6">
        <w:rPr>
          <w:rFonts w:ascii="Times New Roman" w:hAnsi="Times New Roman"/>
          <w:sz w:val="23"/>
          <w:szCs w:val="23"/>
        </w:rPr>
        <w:t>2140-28-03-26-10</w:t>
      </w:r>
    </w:p>
    <w:p w:rsidR="00C356F4" w:rsidRDefault="001F6057" w:rsidP="00935178">
      <w:pPr>
        <w:pStyle w:val="Bezproreda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Sveti Križ </w:t>
      </w:r>
      <w:r w:rsidR="00740628">
        <w:rPr>
          <w:rFonts w:ascii="Times New Roman" w:hAnsi="Times New Roman"/>
          <w:sz w:val="23"/>
          <w:szCs w:val="23"/>
        </w:rPr>
        <w:t xml:space="preserve">Začretje, </w:t>
      </w:r>
      <w:r w:rsidR="009E0BC6">
        <w:rPr>
          <w:rFonts w:ascii="Times New Roman" w:hAnsi="Times New Roman"/>
          <w:sz w:val="23"/>
          <w:szCs w:val="23"/>
        </w:rPr>
        <w:t>09.06</w:t>
      </w:r>
      <w:r w:rsidR="00376FB1">
        <w:rPr>
          <w:rFonts w:ascii="Times New Roman" w:hAnsi="Times New Roman"/>
          <w:sz w:val="23"/>
          <w:szCs w:val="23"/>
        </w:rPr>
        <w:t>.</w:t>
      </w:r>
      <w:r w:rsidR="009E0BC6">
        <w:rPr>
          <w:rFonts w:ascii="Times New Roman" w:hAnsi="Times New Roman"/>
          <w:sz w:val="23"/>
          <w:szCs w:val="23"/>
        </w:rPr>
        <w:t>2026</w:t>
      </w:r>
      <w:r w:rsidRPr="00F7597F">
        <w:rPr>
          <w:rFonts w:ascii="Times New Roman" w:hAnsi="Times New Roman"/>
          <w:sz w:val="23"/>
          <w:szCs w:val="23"/>
        </w:rPr>
        <w:t>.</w:t>
      </w:r>
    </w:p>
    <w:p w:rsidR="00935178" w:rsidRDefault="00935178" w:rsidP="00935178">
      <w:pPr>
        <w:pStyle w:val="Bezproreda"/>
        <w:rPr>
          <w:rFonts w:ascii="Times New Roman" w:hAnsi="Times New Roman"/>
          <w:sz w:val="23"/>
          <w:szCs w:val="23"/>
        </w:rPr>
      </w:pPr>
    </w:p>
    <w:p w:rsidR="00376FB1" w:rsidRPr="00E36AC1" w:rsidRDefault="00376FB1" w:rsidP="00376FB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temelju Odluke Općinskog načelnika</w:t>
      </w:r>
      <w:r w:rsidR="00E4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KLASA:940-01/25</w:t>
      </w:r>
      <w:r w:rsidR="00E306A3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241191">
        <w:rPr>
          <w:rFonts w:ascii="Times New Roman" w:hAnsi="Times New Roman" w:cs="Times New Roman"/>
          <w:color w:val="000000" w:themeColor="text1"/>
          <w:sz w:val="24"/>
          <w:szCs w:val="24"/>
        </w:rPr>
        <w:t>001</w:t>
      </w:r>
      <w:r w:rsidR="009E0BC6">
        <w:rPr>
          <w:rFonts w:ascii="Times New Roman" w:hAnsi="Times New Roman" w:cs="Times New Roman"/>
          <w:color w:val="000000" w:themeColor="text1"/>
          <w:sz w:val="24"/>
          <w:szCs w:val="24"/>
        </w:rPr>
        <w:t>, URBROJ:2140-28-03-26-9, od 05.lipnja 2026</w:t>
      </w:r>
      <w:r w:rsidRPr="00E36AC1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članka</w:t>
      </w:r>
      <w:r w:rsidR="000A15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10</w:t>
      </w:r>
      <w:r w:rsidR="00282C87"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Odluke o </w:t>
      </w:r>
      <w:r w:rsidR="00282C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upravljanju i raspolaganju imovinom u vlasništvu Općine Sveti Križ Začretje</w:t>
      </w:r>
      <w:r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(Službeni glasnik Krapinsko-zagorske županije br. 48/2019) Općina Sveti Križ Začretje raspisuje</w:t>
      </w:r>
    </w:p>
    <w:p w:rsidR="001F6057" w:rsidRPr="00E306A3" w:rsidRDefault="00774927" w:rsidP="001F6057">
      <w:pPr>
        <w:pStyle w:val="Bezproreda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PONOVLJENI </w:t>
      </w:r>
      <w:r w:rsidR="001F6057" w:rsidRPr="00E306A3">
        <w:rPr>
          <w:rFonts w:ascii="Times New Roman" w:hAnsi="Times New Roman"/>
          <w:b/>
          <w:sz w:val="23"/>
          <w:szCs w:val="23"/>
        </w:rPr>
        <w:t>JAVNI NATJEČAJ</w:t>
      </w:r>
    </w:p>
    <w:p w:rsidR="001F6057" w:rsidRPr="00E306A3" w:rsidRDefault="001F6057" w:rsidP="001F6057">
      <w:pPr>
        <w:pStyle w:val="Bezproreda"/>
        <w:jc w:val="center"/>
        <w:rPr>
          <w:rFonts w:ascii="Times New Roman" w:hAnsi="Times New Roman"/>
          <w:b/>
          <w:sz w:val="23"/>
          <w:szCs w:val="23"/>
        </w:rPr>
      </w:pPr>
      <w:r w:rsidRPr="00E306A3">
        <w:rPr>
          <w:rFonts w:ascii="Times New Roman" w:hAnsi="Times New Roman"/>
          <w:b/>
          <w:sz w:val="23"/>
          <w:szCs w:val="23"/>
        </w:rPr>
        <w:t>ZA PRODAJU NEKRET</w:t>
      </w:r>
      <w:r w:rsidR="00391C2F" w:rsidRPr="00E306A3">
        <w:rPr>
          <w:rFonts w:ascii="Times New Roman" w:hAnsi="Times New Roman"/>
          <w:b/>
          <w:sz w:val="23"/>
          <w:szCs w:val="23"/>
        </w:rPr>
        <w:t>N</w:t>
      </w:r>
      <w:r w:rsidRPr="00E306A3">
        <w:rPr>
          <w:rFonts w:ascii="Times New Roman" w:hAnsi="Times New Roman"/>
          <w:b/>
          <w:sz w:val="23"/>
          <w:szCs w:val="23"/>
        </w:rPr>
        <w:t>INE</w:t>
      </w:r>
    </w:p>
    <w:p w:rsidR="00774927" w:rsidRPr="00F7597F" w:rsidRDefault="00774927" w:rsidP="00774927">
      <w:pPr>
        <w:pStyle w:val="Bezproreda"/>
        <w:rPr>
          <w:rFonts w:ascii="Times New Roman" w:hAnsi="Times New Roman"/>
          <w:b/>
          <w:sz w:val="23"/>
          <w:szCs w:val="23"/>
        </w:rPr>
      </w:pPr>
    </w:p>
    <w:p w:rsidR="00774927" w:rsidRDefault="00774927" w:rsidP="0077492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Općinski načelnik </w:t>
      </w:r>
      <w:r w:rsidRPr="00794FA7">
        <w:rPr>
          <w:rFonts w:ascii="Times New Roman" w:hAnsi="Times New Roman"/>
          <w:sz w:val="23"/>
          <w:szCs w:val="23"/>
        </w:rPr>
        <w:t xml:space="preserve">Općine Sveti Križ Začretje </w:t>
      </w:r>
      <w:r>
        <w:rPr>
          <w:rFonts w:ascii="Times New Roman" w:hAnsi="Times New Roman"/>
          <w:sz w:val="23"/>
          <w:szCs w:val="23"/>
        </w:rPr>
        <w:t xml:space="preserve">donio je </w:t>
      </w:r>
      <w:r w:rsidRPr="00794FA7">
        <w:rPr>
          <w:rFonts w:ascii="Times New Roman" w:hAnsi="Times New Roman"/>
          <w:sz w:val="23"/>
          <w:szCs w:val="23"/>
        </w:rPr>
        <w:t xml:space="preserve">Odluku o poništenju Javnog natječaja za prodaju nekretnine u vlasništvu Općine Sveti </w:t>
      </w:r>
      <w:r w:rsidRPr="009A1C3A">
        <w:rPr>
          <w:rFonts w:ascii="Times New Roman" w:hAnsi="Times New Roman"/>
          <w:sz w:val="23"/>
          <w:szCs w:val="23"/>
        </w:rPr>
        <w:t>Križ Začretje oznake k.č.br. 923/6 k.o. Donja Pačetina KLASA:940-01/25</w:t>
      </w:r>
      <w:r w:rsidR="007E4B8C" w:rsidRPr="009A1C3A">
        <w:rPr>
          <w:rFonts w:ascii="Times New Roman" w:hAnsi="Times New Roman"/>
          <w:sz w:val="23"/>
          <w:szCs w:val="23"/>
        </w:rPr>
        <w:t>-01/001, URBROJ: 2140-28-03-25</w:t>
      </w:r>
      <w:r w:rsidR="009A1C3A" w:rsidRPr="009A1C3A">
        <w:rPr>
          <w:rFonts w:ascii="Times New Roman" w:hAnsi="Times New Roman"/>
          <w:sz w:val="23"/>
          <w:szCs w:val="23"/>
        </w:rPr>
        <w:t>-8</w:t>
      </w:r>
      <w:r w:rsidR="009E0BC6" w:rsidRPr="009A1C3A">
        <w:rPr>
          <w:rFonts w:ascii="Times New Roman" w:hAnsi="Times New Roman"/>
          <w:sz w:val="23"/>
          <w:szCs w:val="23"/>
        </w:rPr>
        <w:t xml:space="preserve"> </w:t>
      </w:r>
      <w:r w:rsidRPr="009A1C3A">
        <w:rPr>
          <w:rFonts w:ascii="Times New Roman" w:hAnsi="Times New Roman"/>
          <w:sz w:val="23"/>
          <w:szCs w:val="23"/>
        </w:rPr>
        <w:t>te</w:t>
      </w:r>
      <w:r w:rsidRPr="00794FA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raspisivanju  ponovljenog Javnog</w:t>
      </w:r>
      <w:r w:rsidRPr="00794FA7">
        <w:rPr>
          <w:rFonts w:ascii="Times New Roman" w:hAnsi="Times New Roman"/>
          <w:sz w:val="23"/>
          <w:szCs w:val="23"/>
        </w:rPr>
        <w:t xml:space="preserve"> natječaj za prodaju predmetne nekretnine. </w:t>
      </w:r>
    </w:p>
    <w:p w:rsidR="001F6057" w:rsidRPr="00774927" w:rsidRDefault="00774927" w:rsidP="00774927">
      <w:pPr>
        <w:pStyle w:val="Bezproreda"/>
        <w:ind w:firstLine="708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Sukladno iznijetom p</w:t>
      </w:r>
      <w:r w:rsidRPr="00F7597F">
        <w:rPr>
          <w:rFonts w:ascii="Times New Roman" w:hAnsi="Times New Roman"/>
          <w:sz w:val="23"/>
          <w:szCs w:val="23"/>
        </w:rPr>
        <w:t xml:space="preserve">redmet </w:t>
      </w:r>
      <w:r>
        <w:rPr>
          <w:rFonts w:ascii="Times New Roman" w:hAnsi="Times New Roman"/>
          <w:sz w:val="23"/>
          <w:szCs w:val="23"/>
        </w:rPr>
        <w:t xml:space="preserve">ponovljenog </w:t>
      </w:r>
      <w:r w:rsidRPr="00F7597F">
        <w:rPr>
          <w:rFonts w:ascii="Times New Roman" w:hAnsi="Times New Roman"/>
          <w:sz w:val="23"/>
          <w:szCs w:val="23"/>
        </w:rPr>
        <w:t>javnog n</w:t>
      </w:r>
      <w:r>
        <w:rPr>
          <w:rFonts w:ascii="Times New Roman" w:hAnsi="Times New Roman"/>
          <w:sz w:val="23"/>
          <w:szCs w:val="23"/>
        </w:rPr>
        <w:t>atječaja</w:t>
      </w:r>
      <w:r w:rsidR="001E46D5">
        <w:rPr>
          <w:rFonts w:ascii="Times New Roman" w:hAnsi="Times New Roman"/>
          <w:sz w:val="23"/>
          <w:szCs w:val="23"/>
        </w:rPr>
        <w:t xml:space="preserve"> (</w:t>
      </w:r>
      <w:r w:rsidR="009E0BC6">
        <w:rPr>
          <w:rFonts w:ascii="Times New Roman" w:hAnsi="Times New Roman"/>
          <w:sz w:val="23"/>
          <w:szCs w:val="23"/>
        </w:rPr>
        <w:t>četvrtog</w:t>
      </w:r>
      <w:r w:rsidR="001E46D5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 xml:space="preserve"> je prodaja nekretnine </w:t>
      </w:r>
      <w:r w:rsidR="00E44633">
        <w:rPr>
          <w:rFonts w:ascii="Times New Roman" w:hAnsi="Times New Roman"/>
          <w:sz w:val="23"/>
          <w:szCs w:val="23"/>
        </w:rPr>
        <w:t>u vlasništvu</w:t>
      </w:r>
      <w:r w:rsidR="00E1407A">
        <w:rPr>
          <w:rFonts w:ascii="Times New Roman" w:hAnsi="Times New Roman"/>
          <w:sz w:val="23"/>
          <w:szCs w:val="23"/>
        </w:rPr>
        <w:t xml:space="preserve"> </w:t>
      </w:r>
      <w:r w:rsidR="001F6057" w:rsidRPr="00F7597F">
        <w:rPr>
          <w:rFonts w:ascii="Times New Roman" w:hAnsi="Times New Roman"/>
          <w:sz w:val="23"/>
          <w:szCs w:val="23"/>
        </w:rPr>
        <w:t xml:space="preserve"> </w:t>
      </w:r>
      <w:r w:rsidR="00E1407A">
        <w:rPr>
          <w:rFonts w:ascii="Times New Roman" w:hAnsi="Times New Roman"/>
          <w:sz w:val="23"/>
          <w:szCs w:val="23"/>
        </w:rPr>
        <w:t xml:space="preserve">Općine Sveti Križ Začretje </w:t>
      </w:r>
      <w:r w:rsidR="00C22057">
        <w:rPr>
          <w:rFonts w:ascii="Times New Roman" w:hAnsi="Times New Roman"/>
          <w:sz w:val="23"/>
          <w:szCs w:val="23"/>
        </w:rPr>
        <w:t>oznake k.č.br.</w:t>
      </w:r>
      <w:r>
        <w:rPr>
          <w:rFonts w:ascii="Times New Roman" w:hAnsi="Times New Roman"/>
          <w:sz w:val="23"/>
          <w:szCs w:val="23"/>
        </w:rPr>
        <w:t xml:space="preserve"> </w:t>
      </w:r>
      <w:r w:rsidR="009E0BC6">
        <w:rPr>
          <w:rFonts w:ascii="Times New Roman" w:hAnsi="Times New Roman"/>
          <w:sz w:val="23"/>
          <w:szCs w:val="23"/>
        </w:rPr>
        <w:t>923/6</w:t>
      </w:r>
      <w:r w:rsidR="00E44633">
        <w:rPr>
          <w:rFonts w:ascii="Times New Roman" w:hAnsi="Times New Roman"/>
          <w:sz w:val="23"/>
          <w:szCs w:val="23"/>
        </w:rPr>
        <w:t xml:space="preserve"> </w:t>
      </w:r>
      <w:r w:rsidR="00C22057">
        <w:rPr>
          <w:rFonts w:ascii="Times New Roman" w:hAnsi="Times New Roman"/>
          <w:sz w:val="23"/>
          <w:szCs w:val="23"/>
        </w:rPr>
        <w:t xml:space="preserve">k.o. </w:t>
      </w:r>
      <w:r w:rsidR="00E44633">
        <w:rPr>
          <w:rFonts w:ascii="Times New Roman" w:hAnsi="Times New Roman"/>
          <w:sz w:val="23"/>
          <w:szCs w:val="23"/>
        </w:rPr>
        <w:t xml:space="preserve">Donja Pačetina </w:t>
      </w:r>
      <w:r w:rsidR="00C22057">
        <w:rPr>
          <w:rFonts w:ascii="Times New Roman" w:hAnsi="Times New Roman"/>
          <w:sz w:val="23"/>
          <w:szCs w:val="23"/>
        </w:rPr>
        <w:t>upisane</w:t>
      </w:r>
      <w:r w:rsidR="001F6057" w:rsidRPr="00F7597F">
        <w:rPr>
          <w:rFonts w:ascii="Times New Roman" w:hAnsi="Times New Roman"/>
          <w:sz w:val="23"/>
          <w:szCs w:val="23"/>
        </w:rPr>
        <w:t xml:space="preserve"> u </w:t>
      </w:r>
      <w:r w:rsidR="00E306A3">
        <w:rPr>
          <w:rFonts w:ascii="Times New Roman" w:hAnsi="Times New Roman"/>
          <w:sz w:val="23"/>
          <w:szCs w:val="23"/>
        </w:rPr>
        <w:t>zemljišno-knjižni uložak</w:t>
      </w:r>
      <w:r w:rsidR="00E97503">
        <w:rPr>
          <w:rFonts w:ascii="Times New Roman" w:hAnsi="Times New Roman"/>
          <w:sz w:val="23"/>
          <w:szCs w:val="23"/>
        </w:rPr>
        <w:t xml:space="preserve"> 3988</w:t>
      </w:r>
      <w:r w:rsidR="00E44633">
        <w:rPr>
          <w:rFonts w:ascii="Times New Roman" w:hAnsi="Times New Roman"/>
          <w:sz w:val="23"/>
          <w:szCs w:val="23"/>
        </w:rPr>
        <w:t>, oznake zemljišta oranica</w:t>
      </w:r>
      <w:r w:rsidR="0066302F">
        <w:rPr>
          <w:rFonts w:ascii="Times New Roman" w:hAnsi="Times New Roman"/>
          <w:sz w:val="23"/>
          <w:szCs w:val="23"/>
        </w:rPr>
        <w:t>.</w:t>
      </w:r>
      <w:r w:rsidR="00C22057">
        <w:rPr>
          <w:rFonts w:ascii="Times New Roman" w:hAnsi="Times New Roman"/>
          <w:sz w:val="23"/>
          <w:szCs w:val="23"/>
        </w:rPr>
        <w:t xml:space="preserve"> </w:t>
      </w:r>
      <w:r w:rsidR="00450C6E">
        <w:rPr>
          <w:rFonts w:ascii="Times New Roman" w:hAnsi="Times New Roman"/>
          <w:sz w:val="23"/>
          <w:szCs w:val="23"/>
        </w:rPr>
        <w:t xml:space="preserve">U </w:t>
      </w:r>
      <w:r w:rsidR="00F31871">
        <w:rPr>
          <w:rFonts w:ascii="Times New Roman" w:hAnsi="Times New Roman"/>
          <w:sz w:val="23"/>
          <w:szCs w:val="23"/>
        </w:rPr>
        <w:t>naravi s</w:t>
      </w:r>
      <w:r w:rsidR="0066302F">
        <w:rPr>
          <w:rFonts w:ascii="Times New Roman" w:hAnsi="Times New Roman"/>
          <w:sz w:val="23"/>
          <w:szCs w:val="23"/>
        </w:rPr>
        <w:t xml:space="preserve">e radi o </w:t>
      </w:r>
      <w:r w:rsidR="00B70833">
        <w:rPr>
          <w:rFonts w:ascii="Times New Roman" w:hAnsi="Times New Roman"/>
          <w:sz w:val="23"/>
          <w:szCs w:val="23"/>
        </w:rPr>
        <w:t xml:space="preserve">poljoprivrednom zemljištu </w:t>
      </w:r>
      <w:r w:rsidR="0066302F">
        <w:rPr>
          <w:rFonts w:ascii="Times New Roman" w:hAnsi="Times New Roman"/>
          <w:sz w:val="23"/>
          <w:szCs w:val="23"/>
        </w:rPr>
        <w:t>u naselju</w:t>
      </w:r>
      <w:r w:rsidR="00B70833">
        <w:rPr>
          <w:rFonts w:ascii="Times New Roman" w:hAnsi="Times New Roman"/>
          <w:sz w:val="23"/>
          <w:szCs w:val="23"/>
        </w:rPr>
        <w:t xml:space="preserve"> Donja Pačetina</w:t>
      </w:r>
      <w:r w:rsidR="0066302F">
        <w:rPr>
          <w:rFonts w:ascii="Times New Roman" w:hAnsi="Times New Roman"/>
          <w:sz w:val="23"/>
          <w:szCs w:val="23"/>
        </w:rPr>
        <w:t xml:space="preserve">. </w:t>
      </w:r>
      <w:r w:rsidR="00F31871">
        <w:rPr>
          <w:rFonts w:ascii="Times New Roman" w:hAnsi="Times New Roman"/>
          <w:sz w:val="23"/>
          <w:szCs w:val="23"/>
        </w:rPr>
        <w:t xml:space="preserve"> </w:t>
      </w:r>
    </w:p>
    <w:p w:rsidR="00F7597F" w:rsidRPr="00F7597F" w:rsidRDefault="00F7597F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</w:p>
    <w:tbl>
      <w:tblPr>
        <w:tblStyle w:val="Reetkatablic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1843"/>
        <w:gridCol w:w="1417"/>
      </w:tblGrid>
      <w:tr w:rsidR="00E42419" w:rsidRPr="00F7597F" w:rsidTr="0052323F">
        <w:tc>
          <w:tcPr>
            <w:tcW w:w="4111" w:type="dxa"/>
            <w:shd w:val="clear" w:color="auto" w:fill="E7E6E6" w:themeFill="background2"/>
          </w:tcPr>
          <w:p w:rsidR="00E42419" w:rsidRPr="00F7597F" w:rsidRDefault="00E42419" w:rsidP="000F3E12">
            <w:pPr>
              <w:pStyle w:val="Bezproreda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7597F">
              <w:rPr>
                <w:rFonts w:ascii="Times New Roman" w:hAnsi="Times New Roman"/>
                <w:sz w:val="23"/>
                <w:szCs w:val="23"/>
              </w:rPr>
              <w:t>Opis nekretnine</w:t>
            </w:r>
          </w:p>
        </w:tc>
        <w:tc>
          <w:tcPr>
            <w:tcW w:w="1843" w:type="dxa"/>
            <w:shd w:val="clear" w:color="auto" w:fill="E7E6E6" w:themeFill="background2"/>
          </w:tcPr>
          <w:p w:rsidR="00E42419" w:rsidRPr="00F7597F" w:rsidRDefault="00E42419" w:rsidP="00F31871">
            <w:pPr>
              <w:pStyle w:val="Bezproreda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7597F">
              <w:rPr>
                <w:rFonts w:ascii="Times New Roman" w:hAnsi="Times New Roman"/>
                <w:sz w:val="23"/>
                <w:szCs w:val="23"/>
              </w:rPr>
              <w:t xml:space="preserve">Početna cijena nekretnine </w:t>
            </w:r>
            <w:r w:rsidR="00F20C60">
              <w:rPr>
                <w:rFonts w:ascii="Times New Roman" w:hAnsi="Times New Roman"/>
                <w:sz w:val="23"/>
                <w:szCs w:val="23"/>
              </w:rPr>
              <w:t>euro</w:t>
            </w:r>
          </w:p>
        </w:tc>
        <w:tc>
          <w:tcPr>
            <w:tcW w:w="1843" w:type="dxa"/>
            <w:shd w:val="clear" w:color="auto" w:fill="E7E6E6" w:themeFill="background2"/>
          </w:tcPr>
          <w:p w:rsidR="00E42419" w:rsidRPr="00F7597F" w:rsidRDefault="00F20C60" w:rsidP="000F3E12">
            <w:pPr>
              <w:pStyle w:val="Bezproreda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I</w:t>
            </w:r>
            <w:r w:rsidR="00F31871">
              <w:rPr>
                <w:rFonts w:ascii="Times New Roman" w:hAnsi="Times New Roman"/>
                <w:sz w:val="23"/>
                <w:szCs w:val="23"/>
              </w:rPr>
              <w:t xml:space="preserve">znos jamčevine </w:t>
            </w:r>
            <w:r>
              <w:rPr>
                <w:rFonts w:ascii="Times New Roman" w:hAnsi="Times New Roman"/>
                <w:sz w:val="23"/>
                <w:szCs w:val="23"/>
              </w:rPr>
              <w:t>euro</w:t>
            </w:r>
            <w:r w:rsidR="00E42419" w:rsidRPr="00F7597F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E7E6E6" w:themeFill="background2"/>
          </w:tcPr>
          <w:p w:rsidR="00E42419" w:rsidRPr="00F7597F" w:rsidRDefault="00E42419" w:rsidP="000F3E12">
            <w:pPr>
              <w:pStyle w:val="Bezproreda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7597F">
              <w:rPr>
                <w:rFonts w:ascii="Times New Roman" w:hAnsi="Times New Roman"/>
                <w:sz w:val="23"/>
                <w:szCs w:val="23"/>
              </w:rPr>
              <w:t>Površina u m²</w:t>
            </w:r>
          </w:p>
        </w:tc>
      </w:tr>
      <w:tr w:rsidR="00E42419" w:rsidRPr="00F7597F" w:rsidTr="0052323F">
        <w:tc>
          <w:tcPr>
            <w:tcW w:w="4111" w:type="dxa"/>
          </w:tcPr>
          <w:p w:rsidR="00E42419" w:rsidRPr="00F7597F" w:rsidRDefault="009B629D" w:rsidP="00BD1C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Zemljište je neograđeno, približno pravokutnog oblika, položeno u smjeru sjeverozapad-jugoistok.</w:t>
            </w:r>
            <w:r w:rsidR="00241191">
              <w:rPr>
                <w:rFonts w:ascii="Times New Roman" w:hAnsi="Times New Roman"/>
                <w:sz w:val="20"/>
                <w:szCs w:val="20"/>
              </w:rPr>
              <w:t xml:space="preserve"> Lokacija zemljišta je cca 5,0 km od središta naselja Općine Sveti Križ Začretje, a isto se prema Prostornom planu Općine nalazi izva</w:t>
            </w:r>
            <w:r w:rsidR="005D5E36">
              <w:rPr>
                <w:rFonts w:ascii="Times New Roman" w:hAnsi="Times New Roman"/>
                <w:sz w:val="20"/>
                <w:szCs w:val="20"/>
              </w:rPr>
              <w:t>n granica građevinskog područja odnosno radi se o poljoprivrednom zemljištu</w:t>
            </w:r>
            <w:r w:rsidR="0024119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F83754" w:rsidRPr="00F7597F" w:rsidRDefault="002C3278" w:rsidP="00B70833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3.800,00</w:t>
            </w:r>
          </w:p>
        </w:tc>
        <w:tc>
          <w:tcPr>
            <w:tcW w:w="1843" w:type="dxa"/>
          </w:tcPr>
          <w:p w:rsidR="00E42419" w:rsidRPr="00F7597F" w:rsidRDefault="002C3278" w:rsidP="009B629D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380,00</w:t>
            </w:r>
            <w:r w:rsidR="009B62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42419" w:rsidRPr="00F7597F" w:rsidRDefault="002C3278" w:rsidP="005D5E36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3010</w:t>
            </w:r>
          </w:p>
        </w:tc>
      </w:tr>
    </w:tbl>
    <w:p w:rsidR="000F3E12" w:rsidRPr="00F7597F" w:rsidRDefault="000F3E12" w:rsidP="000F3E12">
      <w:pPr>
        <w:pStyle w:val="Bezproreda"/>
        <w:ind w:left="720"/>
        <w:jc w:val="both"/>
        <w:rPr>
          <w:rFonts w:ascii="Times New Roman" w:hAnsi="Times New Roman"/>
          <w:sz w:val="23"/>
          <w:szCs w:val="23"/>
        </w:rPr>
      </w:pPr>
    </w:p>
    <w:p w:rsidR="001F6057" w:rsidRPr="00F7597F" w:rsidRDefault="00F7597F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Nekretnina se prodaje</w:t>
      </w:r>
      <w:r w:rsidR="001F6057" w:rsidRPr="00F7597F">
        <w:rPr>
          <w:rFonts w:ascii="Times New Roman" w:hAnsi="Times New Roman"/>
          <w:sz w:val="23"/>
          <w:szCs w:val="23"/>
        </w:rPr>
        <w:t xml:space="preserve"> u viđenom stanju, viđeno-kupljeno, što isključuje sve naknadne prigovore bilo koje vrste na stanje i kvalitetu zemljišta.</w:t>
      </w:r>
    </w:p>
    <w:p w:rsidR="005C451D" w:rsidRPr="00F7597F" w:rsidRDefault="005C451D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Zainteresirani ponuditelji su dužni dostaviti ponudu koja sadržava: </w:t>
      </w:r>
    </w:p>
    <w:p w:rsidR="005C451D" w:rsidRPr="00F7597F" w:rsidRDefault="005C451D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Ime i prezime, OIB, prebivalište za fizičku osobu ponuditelja, odnosno OIB, naziv i sjedište za pravnu osobu ponuditelja</w:t>
      </w:r>
    </w:p>
    <w:p w:rsidR="005A5027" w:rsidRPr="00F7597F" w:rsidRDefault="00F7597F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Ponuđeni iznos kupoprodajne cijene u </w:t>
      </w:r>
      <w:r w:rsidR="009E0BC6">
        <w:rPr>
          <w:rFonts w:ascii="Times New Roman" w:hAnsi="Times New Roman"/>
          <w:sz w:val="23"/>
          <w:szCs w:val="23"/>
        </w:rPr>
        <w:t xml:space="preserve">eurima </w:t>
      </w:r>
      <w:r w:rsidRPr="00F7597F">
        <w:rPr>
          <w:rFonts w:ascii="Arial" w:hAnsi="Arial" w:cs="Arial"/>
          <w:color w:val="333333"/>
          <w:sz w:val="23"/>
          <w:szCs w:val="23"/>
          <w:shd w:val="clear" w:color="auto" w:fill="FFFFFF"/>
        </w:rPr>
        <w:t>(</w:t>
      </w:r>
      <w:r w:rsidRPr="00F7597F">
        <w:rPr>
          <w:rFonts w:ascii="Times New Roman" w:hAnsi="Times New Roman"/>
          <w:sz w:val="23"/>
          <w:szCs w:val="23"/>
          <w:shd w:val="clear" w:color="auto" w:fill="FFFFFF"/>
        </w:rPr>
        <w:t>koji ne može biti manji od iznosa početne cijene navedene u ovom natječaju)</w:t>
      </w:r>
    </w:p>
    <w:p w:rsidR="005C451D" w:rsidRPr="00F7597F" w:rsidRDefault="005C451D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Preslika osobne iskaznice za fizičku osobu </w:t>
      </w:r>
    </w:p>
    <w:p w:rsidR="005C451D" w:rsidRPr="00F7597F" w:rsidRDefault="005C451D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Preslika izvatka iz obrtnog registra za fizičku osobu koja obavlja </w:t>
      </w:r>
      <w:r w:rsidR="00C069BB" w:rsidRPr="00F7597F">
        <w:rPr>
          <w:rFonts w:ascii="Times New Roman" w:hAnsi="Times New Roman"/>
          <w:sz w:val="23"/>
          <w:szCs w:val="23"/>
        </w:rPr>
        <w:t xml:space="preserve">poslovnu djelatnost </w:t>
      </w:r>
    </w:p>
    <w:p w:rsidR="00C069BB" w:rsidRPr="00F7597F" w:rsidRDefault="00C069BB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Preslika izvatka iz sudskog registra za pravnu osobu </w:t>
      </w:r>
    </w:p>
    <w:p w:rsidR="005A5027" w:rsidRPr="00F7597F" w:rsidRDefault="005A5027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Naziv banke i broj računa ponuditelja za povrat jamčevine u slučaju njezinog neprihvaćanja </w:t>
      </w:r>
    </w:p>
    <w:p w:rsidR="00C069BB" w:rsidRPr="00F7597F" w:rsidRDefault="00C069BB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Dokaz o uplaćenoj jamčevini </w:t>
      </w:r>
    </w:p>
    <w:p w:rsidR="00C069BB" w:rsidRPr="00F7597F" w:rsidRDefault="00C069BB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Izjavu kojom se obvezuje da će u slučaju da njegova ponuda bude prihvaćena sklopiti ugovor o kupoprodaji u skladu s uvjetima natječaja, da u cijelosti prihvaća uvjete natječaja te da njegova ponuda ostaje na snazi 90 dana, računajući od dana otvaranja ponuda</w:t>
      </w:r>
    </w:p>
    <w:p w:rsidR="00C069BB" w:rsidRPr="00F7597F" w:rsidRDefault="00C069BB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lastRenderedPageBreak/>
        <w:t>Pravo na podnošenje ponude imaju osobe koje prema važećim propisima mogu stjecati nekretnine na području Republike Hrvatske</w:t>
      </w:r>
    </w:p>
    <w:p w:rsidR="00C069BB" w:rsidRPr="00F7597F" w:rsidRDefault="00C069BB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Ponude moraju biti dostavljene </w:t>
      </w:r>
      <w:r w:rsidR="00F7597F" w:rsidRPr="00F7597F">
        <w:rPr>
          <w:rFonts w:ascii="Times New Roman" w:hAnsi="Times New Roman"/>
          <w:sz w:val="23"/>
          <w:szCs w:val="23"/>
        </w:rPr>
        <w:t>do</w:t>
      </w:r>
      <w:r w:rsidR="009A1C3A">
        <w:rPr>
          <w:rFonts w:ascii="Times New Roman" w:hAnsi="Times New Roman"/>
          <w:sz w:val="23"/>
          <w:szCs w:val="23"/>
        </w:rPr>
        <w:t xml:space="preserve"> 19.06.2026</w:t>
      </w:r>
      <w:r w:rsidR="0052323F">
        <w:rPr>
          <w:rFonts w:ascii="Times New Roman" w:hAnsi="Times New Roman"/>
          <w:sz w:val="23"/>
          <w:szCs w:val="23"/>
        </w:rPr>
        <w:t xml:space="preserve">. </w:t>
      </w:r>
      <w:r w:rsidR="00F7597F" w:rsidRPr="00F7597F">
        <w:rPr>
          <w:rFonts w:ascii="Times New Roman" w:hAnsi="Times New Roman"/>
          <w:sz w:val="23"/>
          <w:szCs w:val="23"/>
        </w:rPr>
        <w:t>godine.</w:t>
      </w:r>
    </w:p>
    <w:p w:rsidR="00A72031" w:rsidRPr="00F7597F" w:rsidRDefault="00A72031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Ponude se dostavljaju u zatvorenim omotnicama preporučenom pošiljkom ili osobnom dostavom na adresu: </w:t>
      </w:r>
    </w:p>
    <w:p w:rsidR="00E42419" w:rsidRDefault="00E42419" w:rsidP="008219B7">
      <w:pPr>
        <w:pStyle w:val="Bezproreda"/>
        <w:ind w:left="720" w:firstLine="696"/>
        <w:jc w:val="both"/>
        <w:rPr>
          <w:rFonts w:ascii="Times New Roman" w:hAnsi="Times New Roman"/>
          <w:b/>
          <w:sz w:val="23"/>
          <w:szCs w:val="23"/>
        </w:rPr>
      </w:pPr>
    </w:p>
    <w:p w:rsidR="00A72031" w:rsidRPr="00F7597F" w:rsidRDefault="00A72031" w:rsidP="008219B7">
      <w:pPr>
        <w:pStyle w:val="Bezproreda"/>
        <w:ind w:left="720" w:firstLine="696"/>
        <w:jc w:val="both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OPĆINA SVETI KRIŽ ZAČRETJE </w:t>
      </w:r>
      <w:r w:rsidRPr="00F7597F">
        <w:rPr>
          <w:rFonts w:ascii="Times New Roman" w:hAnsi="Times New Roman"/>
          <w:b/>
          <w:sz w:val="23"/>
          <w:szCs w:val="23"/>
        </w:rPr>
        <w:tab/>
      </w:r>
      <w:r w:rsidRPr="00F7597F">
        <w:rPr>
          <w:rFonts w:ascii="Times New Roman" w:hAnsi="Times New Roman"/>
          <w:b/>
          <w:sz w:val="23"/>
          <w:szCs w:val="23"/>
        </w:rPr>
        <w:tab/>
      </w:r>
    </w:p>
    <w:p w:rsidR="00A72031" w:rsidRPr="00F7597F" w:rsidRDefault="00A72031" w:rsidP="008219B7">
      <w:pPr>
        <w:pStyle w:val="Bezproreda"/>
        <w:ind w:left="720" w:firstLine="696"/>
        <w:jc w:val="both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>Trg hrvatske kraljice Jelene 1</w:t>
      </w:r>
    </w:p>
    <w:p w:rsidR="00A72031" w:rsidRPr="00F7597F" w:rsidRDefault="00A72031" w:rsidP="008219B7">
      <w:pPr>
        <w:pStyle w:val="Bezproreda"/>
        <w:ind w:left="720" w:firstLine="696"/>
        <w:jc w:val="both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49223 Sveti Križ Začretje </w:t>
      </w:r>
    </w:p>
    <w:p w:rsidR="00A72031" w:rsidRPr="00F7597F" w:rsidRDefault="00A72031" w:rsidP="008219B7">
      <w:pPr>
        <w:pStyle w:val="Bezproreda"/>
        <w:ind w:left="1416"/>
        <w:jc w:val="both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>uz naznaku „Povjerenstvo za provedbu javnog</w:t>
      </w:r>
      <w:r w:rsidR="0052323F">
        <w:rPr>
          <w:rFonts w:ascii="Times New Roman" w:hAnsi="Times New Roman"/>
          <w:b/>
          <w:sz w:val="23"/>
          <w:szCs w:val="23"/>
        </w:rPr>
        <w:t xml:space="preserve"> natječaja za prodaju nekretnine</w:t>
      </w:r>
      <w:r w:rsidRPr="00F7597F">
        <w:rPr>
          <w:rFonts w:ascii="Times New Roman" w:hAnsi="Times New Roman"/>
          <w:b/>
          <w:sz w:val="23"/>
          <w:szCs w:val="23"/>
        </w:rPr>
        <w:t xml:space="preserve"> u vlasništvu Općine“-ne otvaraj-ponuda za k.č.br. </w:t>
      </w:r>
      <w:r w:rsidR="009B629D">
        <w:rPr>
          <w:rFonts w:ascii="Times New Roman" w:hAnsi="Times New Roman"/>
          <w:b/>
          <w:sz w:val="23"/>
          <w:szCs w:val="23"/>
        </w:rPr>
        <w:t>923/6</w:t>
      </w:r>
      <w:r w:rsidR="00A909C2">
        <w:rPr>
          <w:rFonts w:ascii="Times New Roman" w:hAnsi="Times New Roman"/>
          <w:b/>
          <w:sz w:val="23"/>
          <w:szCs w:val="23"/>
        </w:rPr>
        <w:t xml:space="preserve"> </w:t>
      </w:r>
      <w:r w:rsidR="009B629D">
        <w:rPr>
          <w:rFonts w:ascii="Times New Roman" w:hAnsi="Times New Roman"/>
          <w:b/>
          <w:sz w:val="23"/>
          <w:szCs w:val="23"/>
        </w:rPr>
        <w:t xml:space="preserve">k.o. Donja Pačetina </w:t>
      </w:r>
      <w:r w:rsidR="00C00F3C">
        <w:rPr>
          <w:rFonts w:ascii="Times New Roman" w:hAnsi="Times New Roman"/>
          <w:b/>
          <w:sz w:val="23"/>
          <w:szCs w:val="23"/>
        </w:rPr>
        <w:t xml:space="preserve"> </w:t>
      </w:r>
    </w:p>
    <w:p w:rsidR="00F7597F" w:rsidRPr="00F7597F" w:rsidRDefault="00F7597F" w:rsidP="00F7597F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  <w:shd w:val="clear" w:color="auto" w:fill="FFFFFF"/>
        </w:rPr>
        <w:t> Danom predaje ponude smatra se dan predaje na urudžbeni zapisnik ili dan predaje pošti preporučenom pošiljkom.</w:t>
      </w:r>
    </w:p>
    <w:p w:rsidR="00A23919" w:rsidRPr="00F7597F" w:rsidRDefault="00A72031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Javno otvaranje ponuda obaviti će Povjerenstvo za provođenje javnog natječaja za prodaju  </w:t>
      </w:r>
      <w:r w:rsidR="00A23919" w:rsidRPr="00F7597F">
        <w:rPr>
          <w:rFonts w:ascii="Times New Roman" w:hAnsi="Times New Roman"/>
          <w:sz w:val="23"/>
          <w:szCs w:val="23"/>
        </w:rPr>
        <w:t>nekretnin</w:t>
      </w:r>
      <w:r w:rsidR="00E42419">
        <w:rPr>
          <w:rFonts w:ascii="Times New Roman" w:hAnsi="Times New Roman"/>
          <w:sz w:val="23"/>
          <w:szCs w:val="23"/>
        </w:rPr>
        <w:t xml:space="preserve">a u </w:t>
      </w:r>
      <w:r w:rsidR="00C00F3C">
        <w:rPr>
          <w:rFonts w:ascii="Times New Roman" w:hAnsi="Times New Roman"/>
          <w:sz w:val="23"/>
          <w:szCs w:val="23"/>
        </w:rPr>
        <w:t>vlasništvu Opći</w:t>
      </w:r>
      <w:r w:rsidR="00EB4B63">
        <w:rPr>
          <w:rFonts w:ascii="Times New Roman" w:hAnsi="Times New Roman"/>
          <w:sz w:val="23"/>
          <w:szCs w:val="23"/>
        </w:rPr>
        <w:t>ne d</w:t>
      </w:r>
      <w:r w:rsidR="009A1C3A">
        <w:rPr>
          <w:rFonts w:ascii="Times New Roman" w:hAnsi="Times New Roman"/>
          <w:sz w:val="23"/>
          <w:szCs w:val="23"/>
        </w:rPr>
        <w:t>ana 24.06</w:t>
      </w:r>
      <w:r w:rsidR="0052323F">
        <w:rPr>
          <w:rFonts w:ascii="Times New Roman" w:hAnsi="Times New Roman"/>
          <w:sz w:val="23"/>
          <w:szCs w:val="23"/>
        </w:rPr>
        <w:t>.</w:t>
      </w:r>
      <w:r w:rsidR="009A1C3A">
        <w:rPr>
          <w:rFonts w:ascii="Times New Roman" w:hAnsi="Times New Roman"/>
          <w:sz w:val="23"/>
          <w:szCs w:val="23"/>
        </w:rPr>
        <w:t>2026</w:t>
      </w:r>
      <w:r w:rsidR="005A5027" w:rsidRPr="00F7597F">
        <w:rPr>
          <w:rFonts w:ascii="Times New Roman" w:hAnsi="Times New Roman"/>
          <w:sz w:val="23"/>
          <w:szCs w:val="23"/>
        </w:rPr>
        <w:t>. u 09</w:t>
      </w:r>
      <w:r w:rsidR="00A23919" w:rsidRPr="00F7597F">
        <w:rPr>
          <w:rFonts w:ascii="Times New Roman" w:hAnsi="Times New Roman"/>
          <w:sz w:val="23"/>
          <w:szCs w:val="23"/>
        </w:rPr>
        <w:t>.00 sati na ad</w:t>
      </w:r>
      <w:r w:rsidR="005A5027" w:rsidRPr="00F7597F">
        <w:rPr>
          <w:rFonts w:ascii="Times New Roman" w:hAnsi="Times New Roman"/>
          <w:sz w:val="23"/>
          <w:szCs w:val="23"/>
        </w:rPr>
        <w:t>resi Općina Sveti Križ Začretje</w:t>
      </w:r>
      <w:r w:rsidR="00A23919" w:rsidRPr="00F7597F">
        <w:rPr>
          <w:rFonts w:ascii="Times New Roman" w:hAnsi="Times New Roman"/>
          <w:sz w:val="23"/>
          <w:szCs w:val="23"/>
        </w:rPr>
        <w:t xml:space="preserve">, Trg hrvatske kraljice Jelene 1, Sveti Križ Začretje. </w:t>
      </w:r>
    </w:p>
    <w:p w:rsidR="00A23919" w:rsidRPr="00F7597F" w:rsidRDefault="00A23919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Otvaranju ponuda mogu prisustvovati ponuditelji osobno ili putem opunomoćenika u kojem slučaju su dužni Povjerenstvu predati valjanu punomoć. </w:t>
      </w:r>
    </w:p>
    <w:p w:rsidR="00F7597F" w:rsidRPr="00F7597F" w:rsidRDefault="00F7597F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  <w:shd w:val="clear" w:color="auto" w:fill="FFFFFF"/>
        </w:rPr>
        <w:t>Nepravovremene, nepotpune i neuredne ponude, kao ni ponude u kojima je iznos ponuđene kupoprodajne cijene niži od početne cijene određene natječajem, neće se uzeti u razmatranje.</w:t>
      </w:r>
    </w:p>
    <w:p w:rsidR="00A23919" w:rsidRPr="00F7597F" w:rsidRDefault="00A23919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Odluku o odabiru najpovoljnije po</w:t>
      </w:r>
      <w:r w:rsidR="0052323F">
        <w:rPr>
          <w:rFonts w:ascii="Times New Roman" w:hAnsi="Times New Roman"/>
          <w:sz w:val="23"/>
          <w:szCs w:val="23"/>
        </w:rPr>
        <w:t>nude donijeti će Općinski načelnik</w:t>
      </w:r>
      <w:r w:rsidRPr="00F7597F">
        <w:rPr>
          <w:rFonts w:ascii="Times New Roman" w:hAnsi="Times New Roman"/>
          <w:sz w:val="23"/>
          <w:szCs w:val="23"/>
        </w:rPr>
        <w:t xml:space="preserve">. Odluka o odabiru dostaviti će se svim ponuditeljima u roku od 15 dana od dana donošenja. </w:t>
      </w:r>
    </w:p>
    <w:p w:rsidR="00A72031" w:rsidRPr="00F7597F" w:rsidRDefault="0052323F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Općinski načelnik</w:t>
      </w:r>
      <w:r w:rsidR="00A23919" w:rsidRPr="00F7597F">
        <w:rPr>
          <w:rFonts w:ascii="Times New Roman" w:hAnsi="Times New Roman"/>
          <w:sz w:val="23"/>
          <w:szCs w:val="23"/>
        </w:rPr>
        <w:t xml:space="preserve"> može odustati od prodaje ili poništiti javni natječaj, pri čemu Općina Sveti Križ Začretje </w:t>
      </w:r>
      <w:r w:rsidR="00902517" w:rsidRPr="00F7597F">
        <w:rPr>
          <w:rFonts w:ascii="Times New Roman" w:hAnsi="Times New Roman"/>
          <w:sz w:val="23"/>
          <w:szCs w:val="23"/>
        </w:rPr>
        <w:t xml:space="preserve">ne snosi nikakvu odgovornost prema </w:t>
      </w:r>
      <w:r w:rsidR="005A5027" w:rsidRPr="00F7597F">
        <w:rPr>
          <w:rFonts w:ascii="Times New Roman" w:hAnsi="Times New Roman"/>
          <w:sz w:val="23"/>
          <w:szCs w:val="23"/>
        </w:rPr>
        <w:t>natjecateljima</w:t>
      </w:r>
      <w:r w:rsidR="00902517" w:rsidRPr="00F7597F">
        <w:rPr>
          <w:rFonts w:ascii="Times New Roman" w:hAnsi="Times New Roman"/>
          <w:sz w:val="23"/>
          <w:szCs w:val="23"/>
        </w:rPr>
        <w:t xml:space="preserve">, kao ni troškove </w:t>
      </w:r>
      <w:r w:rsidR="005A5027" w:rsidRPr="00F7597F">
        <w:rPr>
          <w:rFonts w:ascii="Times New Roman" w:hAnsi="Times New Roman"/>
          <w:sz w:val="23"/>
          <w:szCs w:val="23"/>
        </w:rPr>
        <w:t>sudjelovanja natjecatelja</w:t>
      </w:r>
      <w:r w:rsidR="00902517" w:rsidRPr="00F7597F">
        <w:rPr>
          <w:rFonts w:ascii="Times New Roman" w:hAnsi="Times New Roman"/>
          <w:sz w:val="23"/>
          <w:szCs w:val="23"/>
        </w:rPr>
        <w:t xml:space="preserve"> na natječaju. </w:t>
      </w:r>
    </w:p>
    <w:p w:rsidR="00902517" w:rsidRPr="00F7597F" w:rsidRDefault="0090251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Ponuditelj je prije dostave ponude dužan uplat</w:t>
      </w:r>
      <w:r w:rsidR="005A5027" w:rsidRPr="00F7597F">
        <w:rPr>
          <w:rFonts w:ascii="Times New Roman" w:hAnsi="Times New Roman"/>
          <w:sz w:val="23"/>
          <w:szCs w:val="23"/>
        </w:rPr>
        <w:t>iti jamčevinu u iznosu od</w:t>
      </w:r>
      <w:r w:rsidR="002C3278">
        <w:rPr>
          <w:rFonts w:ascii="Times New Roman" w:hAnsi="Times New Roman"/>
          <w:sz w:val="23"/>
          <w:szCs w:val="23"/>
        </w:rPr>
        <w:t xml:space="preserve"> 380</w:t>
      </w:r>
      <w:r w:rsidR="009B629D">
        <w:rPr>
          <w:rFonts w:ascii="Times New Roman" w:hAnsi="Times New Roman"/>
          <w:sz w:val="23"/>
          <w:szCs w:val="23"/>
        </w:rPr>
        <w:t xml:space="preserve">,00 </w:t>
      </w:r>
      <w:r w:rsidR="0052323F">
        <w:rPr>
          <w:rFonts w:ascii="Times New Roman" w:hAnsi="Times New Roman"/>
          <w:sz w:val="23"/>
          <w:szCs w:val="23"/>
        </w:rPr>
        <w:t>€</w:t>
      </w:r>
      <w:r w:rsidR="005A5027" w:rsidRPr="00F7597F">
        <w:rPr>
          <w:rFonts w:ascii="Times New Roman" w:hAnsi="Times New Roman"/>
          <w:sz w:val="23"/>
          <w:szCs w:val="23"/>
        </w:rPr>
        <w:t xml:space="preserve"> Jamčevina se uplaćuje na žiro-</w:t>
      </w:r>
      <w:r w:rsidRPr="00F7597F">
        <w:rPr>
          <w:rFonts w:ascii="Times New Roman" w:hAnsi="Times New Roman"/>
          <w:sz w:val="23"/>
          <w:szCs w:val="23"/>
        </w:rPr>
        <w:t>račun Općine Sveti Križ Začretje IBAN HR:0423600001843</w:t>
      </w:r>
      <w:r w:rsidR="00D17391">
        <w:rPr>
          <w:rFonts w:ascii="Times New Roman" w:hAnsi="Times New Roman"/>
          <w:sz w:val="23"/>
          <w:szCs w:val="23"/>
        </w:rPr>
        <w:t>000007, HR68, poziv na broj 9016</w:t>
      </w:r>
      <w:r w:rsidRPr="00F7597F">
        <w:rPr>
          <w:rFonts w:ascii="Times New Roman" w:hAnsi="Times New Roman"/>
          <w:sz w:val="23"/>
          <w:szCs w:val="23"/>
        </w:rPr>
        <w:t xml:space="preserve">-OIB. </w:t>
      </w:r>
    </w:p>
    <w:p w:rsidR="00902517" w:rsidRPr="00F7597F" w:rsidRDefault="0090251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Uplaćena jamčevina uračunava se u ukupni iznos kupoprodajne cijene, a ponuditeljima čije ponude neće biti prihvaćene vratiti će se u roku 30 dana od dana izbora najpovoljnijeg ponuditelja, bez prava na kamatu.</w:t>
      </w:r>
    </w:p>
    <w:p w:rsidR="00902517" w:rsidRPr="00F7597F" w:rsidRDefault="0090251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Najpovoljnijim ponuditeljem smatra se ponuditelj koji ponudi najvišu cijenu (minimalno se mora ponuditi početna cijena), uz uvjet da ispunjava i sve druge uvjete iz natječaja. </w:t>
      </w:r>
    </w:p>
    <w:p w:rsidR="00902517" w:rsidRPr="00F7597F" w:rsidRDefault="0090251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Javni natječaj smatra se pravovaljanim i ukoliko pravovremeno pristigne </w:t>
      </w:r>
      <w:r w:rsidR="00F158E6" w:rsidRPr="00F7597F">
        <w:rPr>
          <w:rFonts w:ascii="Times New Roman" w:hAnsi="Times New Roman"/>
          <w:sz w:val="23"/>
          <w:szCs w:val="23"/>
        </w:rPr>
        <w:t xml:space="preserve">samo jedna ponuda koja ispunjava sve uvjete natječaja i sadrži </w:t>
      </w:r>
      <w:r w:rsidR="005520F0" w:rsidRPr="00F7597F">
        <w:rPr>
          <w:rFonts w:ascii="Times New Roman" w:hAnsi="Times New Roman"/>
          <w:sz w:val="23"/>
          <w:szCs w:val="23"/>
        </w:rPr>
        <w:t>najmanje početnu cijenu nekretnine.</w:t>
      </w:r>
    </w:p>
    <w:p w:rsidR="005520F0" w:rsidRPr="00F7597F" w:rsidRDefault="005520F0" w:rsidP="005A502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Ugovor s najpovoljnijem ponuditeljem sklapa Općinski načelnik u roku 15 dana od dana donošenja odluke o odabiru najpovoljnijeg ponuditelja. </w:t>
      </w:r>
    </w:p>
    <w:p w:rsidR="005520F0" w:rsidRPr="00F7597F" w:rsidRDefault="005520F0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Kupac je dužan kupoprodajnu cijenu za kupljenu nekretninu platiti u roku 30 dana od dana sklapanja </w:t>
      </w:r>
      <w:r w:rsidR="007B6AC3" w:rsidRPr="00F7597F">
        <w:rPr>
          <w:rFonts w:ascii="Times New Roman" w:hAnsi="Times New Roman"/>
          <w:sz w:val="23"/>
          <w:szCs w:val="23"/>
        </w:rPr>
        <w:t xml:space="preserve">kupoprodajnog ugovora. Ako kupac zakasni s plaćanjem kupoprodajne cijene u navedenom roku dužan je platiti zakonsku zateznu kamatu od dana dospijeća do dana plaćanja. Ako kupac zakasni s plaćanjem više od 60 dana od isteka roka, Općina može raskinuti kupoprodajni ugovor i zadržati uplaćenu jamčevinu te ponuditi sklapanje ugovora sljedećem ponuditelju koji je ponudio najvišu cijenu, uz uvjet da prihvati najvišu ponuđenu cijenu prvog ponuditelja. </w:t>
      </w:r>
    </w:p>
    <w:p w:rsidR="007B6AC3" w:rsidRPr="00F7597F" w:rsidRDefault="007B6AC3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Općina Sveti Križ Začretje zadržava si pravo da ne odabere niti jednu ponudu, odnosno da poništi javni natječaj i pritom ne snosi nikakvu odgovornost prema ponuditeljima. </w:t>
      </w:r>
    </w:p>
    <w:p w:rsidR="007B6AC3" w:rsidRPr="00F7597F" w:rsidRDefault="00B95830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Sve troškove prijenosa i uknjižbe kod kupnje, kao i porez na promet nekretnina snosi kupac. </w:t>
      </w:r>
    </w:p>
    <w:p w:rsidR="00B95830" w:rsidRPr="00F7597F" w:rsidRDefault="00B95830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Obilazak nekretnine moguć je uz prethodnu najavu na broj telefona 049/227-764. </w:t>
      </w:r>
    </w:p>
    <w:p w:rsidR="00B95830" w:rsidRPr="00F7597F" w:rsidRDefault="00B95830" w:rsidP="00B95830">
      <w:pPr>
        <w:pStyle w:val="Bezproreda"/>
        <w:jc w:val="both"/>
        <w:rPr>
          <w:rFonts w:ascii="Times New Roman" w:hAnsi="Times New Roman"/>
          <w:sz w:val="23"/>
          <w:szCs w:val="23"/>
        </w:rPr>
      </w:pPr>
    </w:p>
    <w:p w:rsidR="00B95830" w:rsidRDefault="00B95830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OPĆINSKI NAČELNIK</w:t>
      </w:r>
    </w:p>
    <w:p w:rsidR="00A1406F" w:rsidRPr="009A1C3A" w:rsidRDefault="009A1C3A" w:rsidP="009A1C3A">
      <w:pPr>
        <w:pStyle w:val="Bezproreda"/>
        <w:ind w:left="6372"/>
        <w:jc w:val="both"/>
        <w:rPr>
          <w:rFonts w:ascii="Times New Roman" w:hAnsi="Times New Roman"/>
          <w:i/>
          <w:sz w:val="23"/>
          <w:szCs w:val="23"/>
        </w:rPr>
      </w:pPr>
      <w:r w:rsidRPr="009A1C3A">
        <w:rPr>
          <w:rFonts w:ascii="Times New Roman" w:hAnsi="Times New Roman"/>
          <w:i/>
          <w:sz w:val="23"/>
          <w:szCs w:val="23"/>
        </w:rPr>
        <w:t xml:space="preserve">  Marko Kos, dipl.oec. </w:t>
      </w:r>
    </w:p>
    <w:p w:rsidR="00A1406F" w:rsidRDefault="00A1406F" w:rsidP="009A1C3A">
      <w:pPr>
        <w:pStyle w:val="Bezproreda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A1406F" w:rsidRPr="00F7597F" w:rsidRDefault="00A1406F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</w:p>
    <w:p w:rsidR="00B95830" w:rsidRPr="00F7597F" w:rsidRDefault="00B95830" w:rsidP="00B95830">
      <w:pPr>
        <w:pStyle w:val="Bezproreda"/>
        <w:ind w:left="6372"/>
        <w:jc w:val="both"/>
        <w:rPr>
          <w:rFonts w:ascii="Times New Roman" w:hAnsi="Times New Roman"/>
          <w:i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    </w:t>
      </w:r>
      <w:r w:rsidRPr="00F7597F">
        <w:rPr>
          <w:rFonts w:ascii="Times New Roman" w:hAnsi="Times New Roman"/>
          <w:i/>
          <w:sz w:val="23"/>
          <w:szCs w:val="23"/>
        </w:rPr>
        <w:t xml:space="preserve">Marko Kos, dipl.oec. </w:t>
      </w:r>
    </w:p>
    <w:p w:rsidR="001F6057" w:rsidRPr="00F7597F" w:rsidRDefault="001F6057">
      <w:pPr>
        <w:rPr>
          <w:sz w:val="23"/>
          <w:szCs w:val="23"/>
        </w:rPr>
      </w:pPr>
    </w:p>
    <w:sectPr w:rsidR="001F6057" w:rsidRPr="00F7597F" w:rsidSect="00BF6BAD">
      <w:pgSz w:w="11906" w:h="16838"/>
      <w:pgMar w:top="709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C210E"/>
    <w:multiLevelType w:val="hybridMultilevel"/>
    <w:tmpl w:val="FD706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D0015"/>
    <w:multiLevelType w:val="hybridMultilevel"/>
    <w:tmpl w:val="AE8A8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456DF"/>
    <w:multiLevelType w:val="hybridMultilevel"/>
    <w:tmpl w:val="A774B9F8"/>
    <w:lvl w:ilvl="0" w:tplc="6A268CA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0B6A32"/>
    <w:multiLevelType w:val="hybridMultilevel"/>
    <w:tmpl w:val="EBAA5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184A"/>
    <w:multiLevelType w:val="hybridMultilevel"/>
    <w:tmpl w:val="FC2A8D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C4"/>
    <w:rsid w:val="00085CEB"/>
    <w:rsid w:val="000A1552"/>
    <w:rsid w:val="000F3E12"/>
    <w:rsid w:val="001E46D5"/>
    <w:rsid w:val="001F6057"/>
    <w:rsid w:val="00241191"/>
    <w:rsid w:val="0025150B"/>
    <w:rsid w:val="0025301F"/>
    <w:rsid w:val="00261244"/>
    <w:rsid w:val="00282C87"/>
    <w:rsid w:val="002C3278"/>
    <w:rsid w:val="00313699"/>
    <w:rsid w:val="00370BA7"/>
    <w:rsid w:val="00376FB1"/>
    <w:rsid w:val="0038075D"/>
    <w:rsid w:val="00391C2F"/>
    <w:rsid w:val="003A4C82"/>
    <w:rsid w:val="00450C6E"/>
    <w:rsid w:val="0052323F"/>
    <w:rsid w:val="0053716F"/>
    <w:rsid w:val="005520F0"/>
    <w:rsid w:val="005A5027"/>
    <w:rsid w:val="005C451D"/>
    <w:rsid w:val="005D5E36"/>
    <w:rsid w:val="0063635F"/>
    <w:rsid w:val="0066302F"/>
    <w:rsid w:val="00740628"/>
    <w:rsid w:val="00750653"/>
    <w:rsid w:val="00774927"/>
    <w:rsid w:val="007B6AC3"/>
    <w:rsid w:val="007C4F7C"/>
    <w:rsid w:val="007E4B8C"/>
    <w:rsid w:val="008219B7"/>
    <w:rsid w:val="00902517"/>
    <w:rsid w:val="00930FEF"/>
    <w:rsid w:val="00935178"/>
    <w:rsid w:val="009A1C3A"/>
    <w:rsid w:val="009B629D"/>
    <w:rsid w:val="009B67F5"/>
    <w:rsid w:val="009E0BC6"/>
    <w:rsid w:val="00A10133"/>
    <w:rsid w:val="00A1406F"/>
    <w:rsid w:val="00A20F2E"/>
    <w:rsid w:val="00A23919"/>
    <w:rsid w:val="00A377F3"/>
    <w:rsid w:val="00A47972"/>
    <w:rsid w:val="00A72031"/>
    <w:rsid w:val="00A806EC"/>
    <w:rsid w:val="00A909C2"/>
    <w:rsid w:val="00AB0731"/>
    <w:rsid w:val="00B63B43"/>
    <w:rsid w:val="00B70833"/>
    <w:rsid w:val="00B95830"/>
    <w:rsid w:val="00BD1C68"/>
    <w:rsid w:val="00BF6BAD"/>
    <w:rsid w:val="00C00F3C"/>
    <w:rsid w:val="00C069BB"/>
    <w:rsid w:val="00C22057"/>
    <w:rsid w:val="00C356F4"/>
    <w:rsid w:val="00C568E2"/>
    <w:rsid w:val="00C669E0"/>
    <w:rsid w:val="00CC3A93"/>
    <w:rsid w:val="00D17391"/>
    <w:rsid w:val="00DA74D7"/>
    <w:rsid w:val="00DC15C4"/>
    <w:rsid w:val="00DD661D"/>
    <w:rsid w:val="00E1407A"/>
    <w:rsid w:val="00E306A3"/>
    <w:rsid w:val="00E36AC1"/>
    <w:rsid w:val="00E42419"/>
    <w:rsid w:val="00E43C85"/>
    <w:rsid w:val="00E44633"/>
    <w:rsid w:val="00E83925"/>
    <w:rsid w:val="00E923CE"/>
    <w:rsid w:val="00E97503"/>
    <w:rsid w:val="00EB4B63"/>
    <w:rsid w:val="00F158E6"/>
    <w:rsid w:val="00F15A4E"/>
    <w:rsid w:val="00F20C60"/>
    <w:rsid w:val="00F31871"/>
    <w:rsid w:val="00F427E7"/>
    <w:rsid w:val="00F5345A"/>
    <w:rsid w:val="00F7597F"/>
    <w:rsid w:val="00F83754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A211B-5001-49FC-AB51-FDD062AE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C15C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ezproreda">
    <w:name w:val="No Spacing"/>
    <w:uiPriority w:val="1"/>
    <w:qFormat/>
    <w:rsid w:val="00DC15C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83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F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4</cp:revision>
  <cp:lastPrinted>2026-06-03T07:19:00Z</cp:lastPrinted>
  <dcterms:created xsi:type="dcterms:W3CDTF">2026-06-02T06:08:00Z</dcterms:created>
  <dcterms:modified xsi:type="dcterms:W3CDTF">2026-06-03T12:02:00Z</dcterms:modified>
</cp:coreProperties>
</file>